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0FD7" w14:textId="77777777" w:rsidR="00AC6EC5" w:rsidRPr="00EF7D2A" w:rsidRDefault="00AC6EC5" w:rsidP="00EF7D2A">
      <w:pPr>
        <w:widowControl w:val="0"/>
        <w:pBdr>
          <w:top w:val="nil"/>
          <w:left w:val="nil"/>
          <w:bottom w:val="nil"/>
          <w:right w:val="nil"/>
          <w:between w:val="nil"/>
        </w:pBdr>
        <w:spacing w:before="0" w:after="0" w:line="360" w:lineRule="auto"/>
        <w:ind w:firstLine="0"/>
        <w:rPr>
          <w:rFonts w:ascii="Times New Roman" w:eastAsia="Arial" w:hAnsi="Times New Roman" w:cs="Times New Roman"/>
          <w:color w:val="000000"/>
          <w:sz w:val="26"/>
          <w:szCs w:val="26"/>
        </w:rPr>
      </w:pPr>
    </w:p>
    <w:tbl>
      <w:tblPr>
        <w:tblStyle w:val="a"/>
        <w:tblW w:w="11171" w:type="dxa"/>
        <w:tblInd w:w="-90" w:type="dxa"/>
        <w:tblBorders>
          <w:top w:val="nil"/>
          <w:left w:val="nil"/>
          <w:bottom w:val="nil"/>
          <w:right w:val="nil"/>
          <w:insideH w:val="nil"/>
          <w:insideV w:val="nil"/>
        </w:tblBorders>
        <w:tblLayout w:type="fixed"/>
        <w:tblLook w:val="0400" w:firstRow="0" w:lastRow="0" w:firstColumn="0" w:lastColumn="0" w:noHBand="0" w:noVBand="1"/>
      </w:tblPr>
      <w:tblGrid>
        <w:gridCol w:w="5725"/>
        <w:gridCol w:w="5446"/>
      </w:tblGrid>
      <w:tr w:rsidR="00AC6EC5" w:rsidRPr="00EF7D2A" w14:paraId="29621DBA" w14:textId="77777777" w:rsidTr="00623F1C">
        <w:trPr>
          <w:trHeight w:val="1458"/>
        </w:trPr>
        <w:tc>
          <w:tcPr>
            <w:tcW w:w="5725" w:type="dxa"/>
          </w:tcPr>
          <w:p w14:paraId="53AB98F3" w14:textId="77777777" w:rsidR="00AC6EC5" w:rsidRPr="00EF7D2A" w:rsidRDefault="00000000" w:rsidP="00EF7D2A">
            <w:pPr>
              <w:spacing w:line="360" w:lineRule="auto"/>
              <w:ind w:firstLine="0"/>
              <w:jc w:val="center"/>
              <w:rPr>
                <w:rFonts w:ascii="Times New Roman" w:eastAsia="Times New Roman" w:hAnsi="Times New Roman" w:cs="Times New Roman"/>
                <w:sz w:val="26"/>
                <w:szCs w:val="26"/>
              </w:rPr>
            </w:pPr>
            <w:r w:rsidRPr="00EF7D2A">
              <w:rPr>
                <w:rFonts w:ascii="Times New Roman" w:eastAsia="Times New Roman" w:hAnsi="Times New Roman" w:cs="Times New Roman"/>
                <w:sz w:val="26"/>
                <w:szCs w:val="26"/>
              </w:rPr>
              <w:t>TRƯỜNG ĐẠI HỌC CÔNG NGHỆ THÔNG TIN</w:t>
            </w:r>
          </w:p>
          <w:p w14:paraId="7917870E" w14:textId="77777777" w:rsidR="00AC6EC5" w:rsidRPr="00EF7D2A" w:rsidRDefault="00000000" w:rsidP="00EF7D2A">
            <w:pPr>
              <w:spacing w:line="360" w:lineRule="auto"/>
              <w:ind w:firstLine="0"/>
              <w:jc w:val="center"/>
              <w:rPr>
                <w:rFonts w:ascii="Times New Roman" w:eastAsia="Times New Roman" w:hAnsi="Times New Roman" w:cs="Times New Roman"/>
                <w:sz w:val="26"/>
                <w:szCs w:val="26"/>
              </w:rPr>
            </w:pPr>
            <w:r w:rsidRPr="00EF7D2A">
              <w:rPr>
                <w:rFonts w:ascii="Times New Roman" w:eastAsia="Times New Roman" w:hAnsi="Times New Roman" w:cs="Times New Roman"/>
                <w:sz w:val="26"/>
                <w:szCs w:val="26"/>
              </w:rPr>
              <w:t>KHOA HỆ THỐNG THÔNG TIN</w:t>
            </w:r>
          </w:p>
          <w:p w14:paraId="16A509B1" w14:textId="1AE9617A" w:rsidR="00AC6EC5" w:rsidRPr="00EF7D2A" w:rsidRDefault="005D7AB0" w:rsidP="00EF7D2A">
            <w:pPr>
              <w:spacing w:line="360" w:lineRule="auto"/>
              <w:ind w:firstLine="0"/>
              <w:jc w:val="center"/>
              <w:rPr>
                <w:rFonts w:ascii="Times New Roman" w:eastAsia="Times New Roman" w:hAnsi="Times New Roman" w:cs="Times New Roman"/>
                <w:b/>
                <w:sz w:val="26"/>
                <w:szCs w:val="26"/>
                <w:lang w:val="en-US"/>
              </w:rPr>
            </w:pPr>
            <w:r w:rsidRPr="00EF7D2A">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064D416B" wp14:editId="2E30D69E">
                      <wp:simplePos x="0" y="0"/>
                      <wp:positionH relativeFrom="column">
                        <wp:posOffset>1195070</wp:posOffset>
                      </wp:positionH>
                      <wp:positionV relativeFrom="paragraph">
                        <wp:posOffset>248285</wp:posOffset>
                      </wp:positionV>
                      <wp:extent cx="1092200" cy="6350"/>
                      <wp:effectExtent l="0" t="0" r="31750" b="31750"/>
                      <wp:wrapNone/>
                      <wp:docPr id="2064430911" name="Straight Connector 2"/>
                      <wp:cNvGraphicFramePr/>
                      <a:graphic xmlns:a="http://schemas.openxmlformats.org/drawingml/2006/main">
                        <a:graphicData uri="http://schemas.microsoft.com/office/word/2010/wordprocessingShape">
                          <wps:wsp>
                            <wps:cNvCnPr/>
                            <wps:spPr>
                              <a:xfrm flipV="1">
                                <a:off x="0" y="0"/>
                                <a:ext cx="1092200" cy="6350"/>
                              </a:xfrm>
                              <a:prstGeom prst="line">
                                <a:avLst/>
                              </a:pr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5F2425"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4.1pt,19.55pt" to="180.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" strokecolor="black [3213]"/>
                  </w:pict>
                </mc:Fallback>
              </mc:AlternateContent>
            </w:r>
            <w:r w:rsidRPr="00EF7D2A">
              <w:rPr>
                <w:rFonts w:ascii="Times New Roman" w:eastAsia="Times New Roman" w:hAnsi="Times New Roman" w:cs="Times New Roman"/>
                <w:b/>
                <w:sz w:val="26"/>
                <w:szCs w:val="26"/>
              </w:rPr>
              <w:t>BAN TỔ CHỨC AISC’2</w:t>
            </w:r>
            <w:r w:rsidRPr="00EF7D2A">
              <w:rPr>
                <w:rFonts w:ascii="Times New Roman" w:hAnsi="Times New Roman" w:cs="Times New Roman"/>
                <w:noProof/>
                <w:sz w:val="26"/>
                <w:szCs w:val="26"/>
              </w:rPr>
              <mc:AlternateContent>
                <mc:Choice Requires="wps">
                  <w:drawing>
                    <wp:anchor distT="0" distB="0" distL="114300" distR="114300" simplePos="0" relativeHeight="251658240" behindDoc="0" locked="0" layoutInCell="1" hidden="0" allowOverlap="1" wp14:anchorId="4F3BED8F" wp14:editId="49156EF3">
                      <wp:simplePos x="0" y="0"/>
                      <wp:positionH relativeFrom="column">
                        <wp:posOffset>550545</wp:posOffset>
                      </wp:positionH>
                      <wp:positionV relativeFrom="paragraph">
                        <wp:posOffset>243204</wp:posOffset>
                      </wp:positionV>
                      <wp:extent cx="0" cy="12700"/>
                      <wp:effectExtent l="0" t="0" r="0" b="0"/>
                      <wp:wrapNone/>
                      <wp:docPr id="2015499928" name="Straight Arrow Connector 2015499928"/>
                      <wp:cNvGraphicFramePr/>
                      <a:graphic xmlns:a="http://schemas.openxmlformats.org/drawingml/2006/main">
                        <a:graphicData uri="http://schemas.microsoft.com/office/word/2010/wordprocessingShape">
                          <wps:wsp>
                            <wps:cNvCnPr/>
                            <wps:spPr>
                              <a:xfrm>
                                <a:off x="4250625" y="3780000"/>
                                <a:ext cx="21907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550545</wp:posOffset>
                      </wp:positionH>
                      <wp:positionV relativeFrom="paragraph">
                        <wp:posOffset>243204</wp:posOffset>
                      </wp:positionV>
                      <wp:extent cx="0" cy="12700"/>
                      <wp:effectExtent b="0" l="0" r="0" t="0"/>
                      <wp:wrapNone/>
                      <wp:docPr id="2015499928"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Pr="00EF7D2A">
              <w:rPr>
                <w:rFonts w:ascii="Times New Roman" w:eastAsia="Times New Roman" w:hAnsi="Times New Roman" w:cs="Times New Roman"/>
                <w:b/>
                <w:sz w:val="26"/>
                <w:szCs w:val="26"/>
                <w:lang w:val="en-US"/>
              </w:rPr>
              <w:t>6</w:t>
            </w:r>
          </w:p>
        </w:tc>
        <w:tc>
          <w:tcPr>
            <w:tcW w:w="5446" w:type="dxa"/>
          </w:tcPr>
          <w:tbl>
            <w:tblPr>
              <w:tblStyle w:val="a0"/>
              <w:tblpPr w:leftFromText="180" w:rightFromText="180" w:vertAnchor="text" w:horzAnchor="page" w:tblpX="2861" w:tblpY="-230"/>
              <w:tblOverlap w:val="never"/>
              <w:tblW w:w="1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0"/>
            </w:tblGrid>
            <w:tr w:rsidR="005D7AB0" w:rsidRPr="00EF7D2A" w14:paraId="7734CA15" w14:textId="77777777" w:rsidTr="00623F1C">
              <w:trPr>
                <w:trHeight w:val="503"/>
              </w:trPr>
              <w:tc>
                <w:tcPr>
                  <w:tcW w:w="1910" w:type="dxa"/>
                </w:tcPr>
                <w:p w14:paraId="4DBD6E14" w14:textId="77777777" w:rsidR="005D7AB0" w:rsidRPr="00EF7D2A" w:rsidRDefault="005D7AB0" w:rsidP="00EF7D2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MẪU CHUẨN</w:t>
                  </w:r>
                </w:p>
              </w:tc>
            </w:tr>
          </w:tbl>
          <w:p w14:paraId="54718A77" w14:textId="77777777" w:rsidR="00AC6EC5" w:rsidRPr="00EF7D2A" w:rsidRDefault="00AC6EC5" w:rsidP="00EF7D2A">
            <w:pPr>
              <w:widowControl w:val="0"/>
              <w:pBdr>
                <w:top w:val="nil"/>
                <w:left w:val="nil"/>
                <w:bottom w:val="nil"/>
                <w:right w:val="nil"/>
                <w:between w:val="nil"/>
              </w:pBdr>
              <w:spacing w:line="360" w:lineRule="auto"/>
              <w:ind w:firstLine="0"/>
              <w:rPr>
                <w:rFonts w:ascii="Times New Roman" w:eastAsia="Times New Roman" w:hAnsi="Times New Roman" w:cs="Times New Roman"/>
                <w:b/>
                <w:sz w:val="26"/>
                <w:szCs w:val="26"/>
              </w:rPr>
            </w:pPr>
          </w:p>
          <w:p w14:paraId="7BF60D1D" w14:textId="77777777" w:rsidR="00AC6EC5" w:rsidRPr="00EF7D2A" w:rsidRDefault="00AC6EC5" w:rsidP="00EF7D2A">
            <w:pPr>
              <w:spacing w:line="360" w:lineRule="auto"/>
              <w:ind w:firstLine="0"/>
              <w:jc w:val="both"/>
              <w:rPr>
                <w:rFonts w:ascii="Times New Roman" w:eastAsia="Times New Roman" w:hAnsi="Times New Roman" w:cs="Times New Roman"/>
                <w:sz w:val="26"/>
                <w:szCs w:val="26"/>
              </w:rPr>
            </w:pPr>
          </w:p>
        </w:tc>
      </w:tr>
    </w:tbl>
    <w:p w14:paraId="7A1BF669" w14:textId="77777777" w:rsidR="005D7AB0" w:rsidRPr="00EF7D2A" w:rsidRDefault="005D7AB0" w:rsidP="00EF7D2A">
      <w:pPr>
        <w:spacing w:before="0" w:after="0" w:line="360" w:lineRule="auto"/>
        <w:ind w:firstLine="0"/>
        <w:rPr>
          <w:rFonts w:ascii="Times New Roman" w:eastAsia="Times New Roman" w:hAnsi="Times New Roman" w:cs="Times New Roman"/>
          <w:b/>
          <w:sz w:val="26"/>
          <w:szCs w:val="26"/>
          <w:lang w:val="en-US"/>
        </w:rPr>
      </w:pPr>
    </w:p>
    <w:p w14:paraId="13F511A6" w14:textId="6E66D590" w:rsidR="00AC6EC5" w:rsidRPr="00EF7D2A" w:rsidRDefault="00000000" w:rsidP="00EF7D2A">
      <w:pPr>
        <w:spacing w:before="0" w:after="0" w:line="360" w:lineRule="auto"/>
        <w:ind w:firstLine="0"/>
        <w:jc w:val="center"/>
        <w:rPr>
          <w:rFonts w:ascii="Times New Roman" w:eastAsia="Times New Roman" w:hAnsi="Times New Roman" w:cs="Times New Roman"/>
          <w:sz w:val="26"/>
          <w:szCs w:val="26"/>
        </w:rPr>
      </w:pPr>
      <w:r w:rsidRPr="00EF7D2A">
        <w:rPr>
          <w:rFonts w:ascii="Times New Roman" w:eastAsia="Times New Roman" w:hAnsi="Times New Roman" w:cs="Times New Roman"/>
          <w:b/>
          <w:sz w:val="26"/>
          <w:szCs w:val="26"/>
        </w:rPr>
        <w:t>THUYẾT MINH DỰ ÁN</w:t>
      </w:r>
    </w:p>
    <w:p w14:paraId="3BB2C6A0" w14:textId="24FF88C6" w:rsidR="00AC6EC5" w:rsidRPr="00EF7D2A" w:rsidRDefault="00000000" w:rsidP="00EF7D2A">
      <w:pPr>
        <w:spacing w:before="0" w:after="0" w:line="360" w:lineRule="auto"/>
        <w:ind w:firstLine="0"/>
        <w:jc w:val="center"/>
        <w:rPr>
          <w:rFonts w:ascii="Times New Roman" w:eastAsia="Times New Roman" w:hAnsi="Times New Roman" w:cs="Times New Roman"/>
          <w:sz w:val="26"/>
          <w:szCs w:val="26"/>
          <w:lang w:val="en-US"/>
        </w:rPr>
      </w:pPr>
      <w:r w:rsidRPr="00EF7D2A">
        <w:rPr>
          <w:rFonts w:ascii="Times New Roman" w:eastAsia="Times New Roman" w:hAnsi="Times New Roman" w:cs="Times New Roman"/>
          <w:b/>
          <w:sz w:val="26"/>
          <w:szCs w:val="26"/>
        </w:rPr>
        <w:t>ADVANCED INFORMATION SYSTEMS CONTEST 202</w:t>
      </w:r>
      <w:r w:rsidR="005D7AB0" w:rsidRPr="00EF7D2A">
        <w:rPr>
          <w:rFonts w:ascii="Times New Roman" w:eastAsia="Times New Roman" w:hAnsi="Times New Roman" w:cs="Times New Roman"/>
          <w:b/>
          <w:sz w:val="26"/>
          <w:szCs w:val="26"/>
          <w:lang w:val="en-US"/>
        </w:rPr>
        <w:t>6</w:t>
      </w:r>
    </w:p>
    <w:p w14:paraId="547AC03D" w14:textId="77777777" w:rsidR="00AC6EC5" w:rsidRPr="00EF7D2A" w:rsidRDefault="00AC6EC5" w:rsidP="00EF7D2A">
      <w:pPr>
        <w:spacing w:before="0" w:after="0" w:line="360" w:lineRule="auto"/>
        <w:ind w:firstLine="0"/>
        <w:rPr>
          <w:rFonts w:ascii="Times New Roman" w:eastAsia="Times New Roman" w:hAnsi="Times New Roman" w:cs="Times New Roman"/>
          <w:color w:val="FF0000"/>
          <w:sz w:val="26"/>
          <w:szCs w:val="26"/>
        </w:rPr>
      </w:pPr>
    </w:p>
    <w:p w14:paraId="042DD561" w14:textId="61ECAA13" w:rsidR="00AC6EC5" w:rsidRPr="00EF7D2A" w:rsidRDefault="00000000" w:rsidP="00EF7D2A">
      <w:pPr>
        <w:spacing w:before="0" w:after="0" w:line="360" w:lineRule="auto"/>
        <w:ind w:firstLine="0"/>
        <w:rPr>
          <w:rFonts w:ascii="Times New Roman" w:eastAsia="Times New Roman" w:hAnsi="Times New Roman" w:cs="Times New Roman"/>
          <w:sz w:val="26"/>
          <w:szCs w:val="26"/>
          <w:u w:val="single"/>
        </w:rPr>
      </w:pPr>
      <w:r w:rsidRPr="00EF7D2A">
        <w:rPr>
          <w:rFonts w:ascii="Times New Roman" w:eastAsia="Times New Roman" w:hAnsi="Times New Roman" w:cs="Times New Roman"/>
          <w:b/>
          <w:sz w:val="26"/>
          <w:szCs w:val="26"/>
          <w:u w:val="single"/>
        </w:rPr>
        <w:t xml:space="preserve">PHẦN </w:t>
      </w:r>
      <w:r w:rsidR="0020563F" w:rsidRPr="00EF7D2A">
        <w:rPr>
          <w:rFonts w:ascii="Times New Roman" w:eastAsia="Times New Roman" w:hAnsi="Times New Roman" w:cs="Times New Roman"/>
          <w:b/>
          <w:sz w:val="26"/>
          <w:szCs w:val="26"/>
          <w:u w:val="single"/>
          <w:lang w:val="en-US"/>
        </w:rPr>
        <w:t>I</w:t>
      </w:r>
      <w:r w:rsidRPr="00EF7D2A">
        <w:rPr>
          <w:rFonts w:ascii="Times New Roman" w:eastAsia="Times New Roman" w:hAnsi="Times New Roman" w:cs="Times New Roman"/>
          <w:b/>
          <w:sz w:val="26"/>
          <w:szCs w:val="26"/>
          <w:u w:val="single"/>
        </w:rPr>
        <w:t>: THÔNG TIN CHUNG</w:t>
      </w:r>
    </w:p>
    <w:p w14:paraId="6D5FAF52" w14:textId="06E21198" w:rsidR="00AC6EC5" w:rsidRPr="00EF7D2A" w:rsidRDefault="00000000" w:rsidP="00EF7D2A">
      <w:pPr>
        <w:numPr>
          <w:ilvl w:val="0"/>
          <w:numId w:val="2"/>
        </w:numPr>
        <w:spacing w:before="0" w:after="0" w:line="360" w:lineRule="auto"/>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 xml:space="preserve">Tên </w:t>
      </w:r>
      <w:r w:rsidR="005D7AB0" w:rsidRPr="00EF7D2A">
        <w:rPr>
          <w:rFonts w:ascii="Times New Roman" w:eastAsia="Times New Roman" w:hAnsi="Times New Roman" w:cs="Times New Roman"/>
          <w:b/>
          <w:sz w:val="26"/>
          <w:szCs w:val="26"/>
          <w:lang w:val="en-US"/>
        </w:rPr>
        <w:t>đội thi</w:t>
      </w:r>
      <w:r w:rsidRPr="00EF7D2A">
        <w:rPr>
          <w:rFonts w:ascii="Times New Roman" w:eastAsia="Times New Roman" w:hAnsi="Times New Roman" w:cs="Times New Roman"/>
          <w:b/>
          <w:sz w:val="26"/>
          <w:szCs w:val="26"/>
        </w:rPr>
        <w:t xml:space="preserve">: </w:t>
      </w:r>
      <w:r w:rsidR="006E2B20" w:rsidRPr="00EF7D2A">
        <w:rPr>
          <w:rFonts w:ascii="Times New Roman" w:eastAsia="Times New Roman" w:hAnsi="Times New Roman" w:cs="Times New Roman"/>
          <w:bCs/>
          <w:sz w:val="26"/>
          <w:szCs w:val="26"/>
          <w:lang w:val="en-US"/>
        </w:rPr>
        <w:t>Sentrix</w:t>
      </w:r>
    </w:p>
    <w:p w14:paraId="133286D6" w14:textId="77777777" w:rsidR="005A5DA9" w:rsidRPr="00EF7D2A" w:rsidRDefault="005A5DA9" w:rsidP="00EF7D2A">
      <w:pPr>
        <w:spacing w:before="0" w:after="0" w:line="360" w:lineRule="auto"/>
        <w:ind w:left="720" w:firstLine="0"/>
        <w:rPr>
          <w:rFonts w:ascii="Times New Roman" w:eastAsia="Times New Roman" w:hAnsi="Times New Roman" w:cs="Times New Roman"/>
          <w:b/>
          <w:sz w:val="26"/>
          <w:szCs w:val="26"/>
        </w:rPr>
      </w:pPr>
    </w:p>
    <w:p w14:paraId="6C3A769E" w14:textId="1BFD80AA" w:rsidR="005A5DA9" w:rsidRPr="00EF7D2A" w:rsidRDefault="005A5DA9" w:rsidP="00EF7D2A">
      <w:pPr>
        <w:numPr>
          <w:ilvl w:val="0"/>
          <w:numId w:val="2"/>
        </w:numPr>
        <w:spacing w:before="0" w:after="0" w:line="360" w:lineRule="auto"/>
        <w:rPr>
          <w:rFonts w:ascii="Times New Roman" w:eastAsia="Times New Roman" w:hAnsi="Times New Roman" w:cs="Times New Roman"/>
          <w:bCs/>
          <w:sz w:val="26"/>
          <w:szCs w:val="26"/>
        </w:rPr>
      </w:pPr>
      <w:r w:rsidRPr="00EF7D2A">
        <w:rPr>
          <w:rFonts w:ascii="Times New Roman" w:eastAsia="Times New Roman" w:hAnsi="Times New Roman" w:cs="Times New Roman"/>
          <w:b/>
          <w:sz w:val="26"/>
          <w:szCs w:val="26"/>
        </w:rPr>
        <w:t>Chủ đề đăng ký</w:t>
      </w:r>
      <w:r w:rsidRPr="00EF7D2A">
        <w:rPr>
          <w:rFonts w:ascii="Times New Roman" w:eastAsia="Times New Roman" w:hAnsi="Times New Roman" w:cs="Times New Roman"/>
          <w:b/>
          <w:sz w:val="26"/>
          <w:szCs w:val="26"/>
          <w:lang w:val="en-US"/>
        </w:rPr>
        <w:t>:</w:t>
      </w:r>
      <w:r w:rsidRPr="00EF7D2A">
        <w:rPr>
          <w:rFonts w:ascii="Times New Roman" w:eastAsia="Times New Roman" w:hAnsi="Times New Roman" w:cs="Times New Roman"/>
          <w:b/>
          <w:sz w:val="26"/>
          <w:szCs w:val="26"/>
        </w:rPr>
        <w:t xml:space="preserve"> </w:t>
      </w:r>
      <w:r w:rsidRPr="00EF7D2A">
        <w:rPr>
          <w:rFonts w:ascii="Times New Roman" w:eastAsia="Times New Roman" w:hAnsi="Times New Roman" w:cs="Times New Roman"/>
          <w:bCs/>
          <w:sz w:val="26"/>
          <w:szCs w:val="26"/>
        </w:rPr>
        <w:t>Data Driven Business</w:t>
      </w:r>
    </w:p>
    <w:p w14:paraId="0AD5C8C4" w14:textId="77777777" w:rsidR="00AC6EC5" w:rsidRPr="00EF7D2A" w:rsidRDefault="00AC6EC5" w:rsidP="00EF7D2A">
      <w:pPr>
        <w:spacing w:before="0" w:after="0" w:line="360" w:lineRule="auto"/>
        <w:ind w:firstLine="0"/>
        <w:rPr>
          <w:rFonts w:ascii="Times New Roman" w:eastAsia="Times New Roman" w:hAnsi="Times New Roman" w:cs="Times New Roman"/>
          <w:bCs/>
          <w:sz w:val="26"/>
          <w:szCs w:val="26"/>
        </w:rPr>
      </w:pPr>
    </w:p>
    <w:p w14:paraId="4683B0F0" w14:textId="77777777" w:rsidR="00AC6EC5" w:rsidRPr="00EF7D2A" w:rsidRDefault="00000000" w:rsidP="00EF7D2A">
      <w:pPr>
        <w:numPr>
          <w:ilvl w:val="0"/>
          <w:numId w:val="2"/>
        </w:numPr>
        <w:spacing w:before="0" w:after="0" w:line="360" w:lineRule="auto"/>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 xml:space="preserve">Thông tin thành viên </w:t>
      </w:r>
      <w:r w:rsidRPr="00EF7D2A">
        <w:rPr>
          <w:rFonts w:ascii="Times New Roman" w:eastAsia="Times New Roman" w:hAnsi="Times New Roman" w:cs="Times New Roman"/>
          <w:i/>
          <w:sz w:val="26"/>
          <w:szCs w:val="26"/>
        </w:rPr>
        <w:t>(Liệt kê đầy đủ thông tin tất cả thành viên nhóm, tối đa 5 thành viên)</w:t>
      </w:r>
      <w:r w:rsidRPr="00EF7D2A">
        <w:rPr>
          <w:rFonts w:ascii="Times New Roman" w:eastAsia="Times New Roman" w:hAnsi="Times New Roman" w:cs="Times New Roman"/>
          <w:b/>
          <w:i/>
          <w:sz w:val="26"/>
          <w:szCs w:val="26"/>
        </w:rPr>
        <w:t>:</w:t>
      </w:r>
    </w:p>
    <w:tbl>
      <w:tblPr>
        <w:tblStyle w:val="a1"/>
        <w:tblW w:w="10975"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2345"/>
        <w:gridCol w:w="2520"/>
        <w:gridCol w:w="2340"/>
        <w:gridCol w:w="1260"/>
        <w:gridCol w:w="1165"/>
      </w:tblGrid>
      <w:tr w:rsidR="00AC6EC5" w:rsidRPr="00EF7D2A" w14:paraId="4EAAC991" w14:textId="77777777" w:rsidTr="0007648D">
        <w:tc>
          <w:tcPr>
            <w:tcW w:w="1345" w:type="dxa"/>
          </w:tcPr>
          <w:p w14:paraId="4527C7B2" w14:textId="77777777" w:rsidR="00AC6EC5" w:rsidRPr="00EF7D2A" w:rsidRDefault="00AC6EC5" w:rsidP="00EF7D2A">
            <w:pPr>
              <w:spacing w:line="360" w:lineRule="auto"/>
              <w:ind w:firstLine="0"/>
              <w:rPr>
                <w:rFonts w:ascii="Times New Roman" w:eastAsia="Times New Roman" w:hAnsi="Times New Roman" w:cs="Times New Roman"/>
                <w:b/>
                <w:sz w:val="26"/>
                <w:szCs w:val="26"/>
              </w:rPr>
            </w:pPr>
          </w:p>
        </w:tc>
        <w:tc>
          <w:tcPr>
            <w:tcW w:w="2345" w:type="dxa"/>
          </w:tcPr>
          <w:p w14:paraId="2224CFB5" w14:textId="77777777" w:rsidR="00AC6EC5" w:rsidRPr="00EF7D2A" w:rsidRDefault="00000000" w:rsidP="00EF7D2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Thành viên 1</w:t>
            </w:r>
          </w:p>
        </w:tc>
        <w:tc>
          <w:tcPr>
            <w:tcW w:w="2520" w:type="dxa"/>
          </w:tcPr>
          <w:p w14:paraId="794116A3" w14:textId="77777777" w:rsidR="00AC6EC5" w:rsidRPr="00EF7D2A" w:rsidRDefault="00000000" w:rsidP="00EF7D2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Thành viên 2</w:t>
            </w:r>
          </w:p>
        </w:tc>
        <w:tc>
          <w:tcPr>
            <w:tcW w:w="2340" w:type="dxa"/>
          </w:tcPr>
          <w:p w14:paraId="510E5AC8" w14:textId="77777777" w:rsidR="00AC6EC5" w:rsidRPr="00EF7D2A" w:rsidRDefault="00000000" w:rsidP="00EF7D2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Thành viên 3</w:t>
            </w:r>
          </w:p>
        </w:tc>
        <w:tc>
          <w:tcPr>
            <w:tcW w:w="1260" w:type="dxa"/>
          </w:tcPr>
          <w:p w14:paraId="2EBD9654" w14:textId="77777777" w:rsidR="00AC6EC5" w:rsidRPr="00EF7D2A" w:rsidRDefault="00000000" w:rsidP="00EF7D2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Thành viên 4</w:t>
            </w:r>
          </w:p>
        </w:tc>
        <w:tc>
          <w:tcPr>
            <w:tcW w:w="1165" w:type="dxa"/>
          </w:tcPr>
          <w:p w14:paraId="3A3CEF08" w14:textId="77777777" w:rsidR="00AC6EC5" w:rsidRPr="00EF7D2A" w:rsidRDefault="00000000" w:rsidP="00EF7D2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Thành viên 5</w:t>
            </w:r>
          </w:p>
        </w:tc>
      </w:tr>
      <w:tr w:rsidR="00314A8A" w:rsidRPr="00EF7D2A" w14:paraId="23A6F1BA" w14:textId="77777777" w:rsidTr="0007648D">
        <w:tc>
          <w:tcPr>
            <w:tcW w:w="1345" w:type="dxa"/>
          </w:tcPr>
          <w:p w14:paraId="09039A58" w14:textId="77777777"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Họ tên</w:t>
            </w:r>
          </w:p>
        </w:tc>
        <w:tc>
          <w:tcPr>
            <w:tcW w:w="2345" w:type="dxa"/>
            <w:vAlign w:val="center"/>
          </w:tcPr>
          <w:p w14:paraId="6A44CD33" w14:textId="53315168"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Đoàn Hoàng Việt (Trưởng nhóm)</w:t>
            </w:r>
          </w:p>
        </w:tc>
        <w:tc>
          <w:tcPr>
            <w:tcW w:w="2520" w:type="dxa"/>
            <w:vAlign w:val="center"/>
          </w:tcPr>
          <w:p w14:paraId="6C81164F" w14:textId="78E0D10E"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Nguyễn Thanh Tuyền</w:t>
            </w:r>
          </w:p>
        </w:tc>
        <w:tc>
          <w:tcPr>
            <w:tcW w:w="2340" w:type="dxa"/>
            <w:vAlign w:val="center"/>
          </w:tcPr>
          <w:p w14:paraId="2F41CD69" w14:textId="704F834A"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Nguyễn Quốc Tuấn</w:t>
            </w:r>
          </w:p>
        </w:tc>
        <w:tc>
          <w:tcPr>
            <w:tcW w:w="1260" w:type="dxa"/>
            <w:vAlign w:val="center"/>
          </w:tcPr>
          <w:p w14:paraId="0A72009A" w14:textId="0BB99538" w:rsidR="00314A8A" w:rsidRPr="00EF7D2A" w:rsidRDefault="00314A8A" w:rsidP="00314A8A">
            <w:pPr>
              <w:spacing w:line="360" w:lineRule="auto"/>
              <w:ind w:firstLine="0"/>
              <w:rPr>
                <w:rFonts w:ascii="Times New Roman" w:eastAsia="Times New Roman" w:hAnsi="Times New Roman" w:cs="Times New Roman"/>
                <w:b/>
                <w:sz w:val="26"/>
                <w:szCs w:val="26"/>
              </w:rPr>
            </w:pPr>
          </w:p>
        </w:tc>
        <w:tc>
          <w:tcPr>
            <w:tcW w:w="1165" w:type="dxa"/>
          </w:tcPr>
          <w:p w14:paraId="528DC40C" w14:textId="77777777" w:rsidR="00314A8A" w:rsidRPr="00EF7D2A" w:rsidRDefault="00314A8A" w:rsidP="00314A8A">
            <w:pPr>
              <w:spacing w:line="360" w:lineRule="auto"/>
              <w:ind w:firstLine="0"/>
              <w:rPr>
                <w:rFonts w:ascii="Times New Roman" w:eastAsia="Times New Roman" w:hAnsi="Times New Roman" w:cs="Times New Roman"/>
                <w:b/>
                <w:sz w:val="26"/>
                <w:szCs w:val="26"/>
              </w:rPr>
            </w:pPr>
          </w:p>
        </w:tc>
      </w:tr>
      <w:tr w:rsidR="00314A8A" w:rsidRPr="00EF7D2A" w14:paraId="19AFEA85" w14:textId="77777777" w:rsidTr="0007648D">
        <w:tc>
          <w:tcPr>
            <w:tcW w:w="1345" w:type="dxa"/>
          </w:tcPr>
          <w:p w14:paraId="56943F97" w14:textId="77777777"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MSSV</w:t>
            </w:r>
          </w:p>
        </w:tc>
        <w:tc>
          <w:tcPr>
            <w:tcW w:w="2345" w:type="dxa"/>
            <w:vAlign w:val="center"/>
          </w:tcPr>
          <w:p w14:paraId="10586797" w14:textId="13B71E3C"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25522061</w:t>
            </w:r>
          </w:p>
        </w:tc>
        <w:tc>
          <w:tcPr>
            <w:tcW w:w="2520" w:type="dxa"/>
            <w:vAlign w:val="center"/>
          </w:tcPr>
          <w:p w14:paraId="2A8AB644" w14:textId="63C11173"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25522042</w:t>
            </w:r>
          </w:p>
        </w:tc>
        <w:tc>
          <w:tcPr>
            <w:tcW w:w="2340" w:type="dxa"/>
            <w:vAlign w:val="center"/>
          </w:tcPr>
          <w:p w14:paraId="267F2133" w14:textId="356CAD43"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25522018</w:t>
            </w:r>
          </w:p>
        </w:tc>
        <w:tc>
          <w:tcPr>
            <w:tcW w:w="1260" w:type="dxa"/>
            <w:vAlign w:val="center"/>
          </w:tcPr>
          <w:p w14:paraId="76297AD7" w14:textId="699E4435" w:rsidR="00314A8A" w:rsidRPr="00EF7D2A" w:rsidRDefault="00314A8A" w:rsidP="00314A8A">
            <w:pPr>
              <w:spacing w:line="360" w:lineRule="auto"/>
              <w:ind w:firstLine="0"/>
              <w:rPr>
                <w:rFonts w:ascii="Times New Roman" w:eastAsia="Times New Roman" w:hAnsi="Times New Roman" w:cs="Times New Roman"/>
                <w:b/>
                <w:sz w:val="26"/>
                <w:szCs w:val="26"/>
              </w:rPr>
            </w:pPr>
          </w:p>
        </w:tc>
        <w:tc>
          <w:tcPr>
            <w:tcW w:w="1165" w:type="dxa"/>
          </w:tcPr>
          <w:p w14:paraId="305A77BA" w14:textId="77777777" w:rsidR="00314A8A" w:rsidRPr="00EF7D2A" w:rsidRDefault="00314A8A" w:rsidP="00314A8A">
            <w:pPr>
              <w:spacing w:line="360" w:lineRule="auto"/>
              <w:ind w:firstLine="0"/>
              <w:rPr>
                <w:rFonts w:ascii="Times New Roman" w:eastAsia="Times New Roman" w:hAnsi="Times New Roman" w:cs="Times New Roman"/>
                <w:b/>
                <w:sz w:val="26"/>
                <w:szCs w:val="26"/>
              </w:rPr>
            </w:pPr>
          </w:p>
        </w:tc>
      </w:tr>
      <w:tr w:rsidR="00314A8A" w:rsidRPr="00EF7D2A" w14:paraId="017CE110" w14:textId="77777777" w:rsidTr="0007648D">
        <w:tc>
          <w:tcPr>
            <w:tcW w:w="1345" w:type="dxa"/>
          </w:tcPr>
          <w:p w14:paraId="0CC4C2E4" w14:textId="77777777"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Khoa</w:t>
            </w:r>
          </w:p>
        </w:tc>
        <w:tc>
          <w:tcPr>
            <w:tcW w:w="2345" w:type="dxa"/>
            <w:vAlign w:val="center"/>
          </w:tcPr>
          <w:p w14:paraId="73755EBF" w14:textId="74BBAF5D"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Hệ thống Thông tin</w:t>
            </w:r>
          </w:p>
        </w:tc>
        <w:tc>
          <w:tcPr>
            <w:tcW w:w="2520" w:type="dxa"/>
            <w:vAlign w:val="center"/>
          </w:tcPr>
          <w:p w14:paraId="78C0AEE2" w14:textId="00C7634A"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Hệ thống Thông tin</w:t>
            </w:r>
          </w:p>
        </w:tc>
        <w:tc>
          <w:tcPr>
            <w:tcW w:w="2340" w:type="dxa"/>
            <w:vAlign w:val="center"/>
          </w:tcPr>
          <w:p w14:paraId="13020AB7" w14:textId="253FB517"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Hệ thống Thông tin</w:t>
            </w:r>
          </w:p>
        </w:tc>
        <w:tc>
          <w:tcPr>
            <w:tcW w:w="1260" w:type="dxa"/>
            <w:vAlign w:val="center"/>
          </w:tcPr>
          <w:p w14:paraId="5061D6A3" w14:textId="77AB8E4D" w:rsidR="00314A8A" w:rsidRPr="00EF7D2A" w:rsidRDefault="00314A8A" w:rsidP="00314A8A">
            <w:pPr>
              <w:spacing w:line="360" w:lineRule="auto"/>
              <w:ind w:firstLine="0"/>
              <w:rPr>
                <w:rFonts w:ascii="Times New Roman" w:eastAsia="Times New Roman" w:hAnsi="Times New Roman" w:cs="Times New Roman"/>
                <w:b/>
                <w:sz w:val="26"/>
                <w:szCs w:val="26"/>
              </w:rPr>
            </w:pPr>
          </w:p>
        </w:tc>
        <w:tc>
          <w:tcPr>
            <w:tcW w:w="1165" w:type="dxa"/>
          </w:tcPr>
          <w:p w14:paraId="547401FB" w14:textId="77777777" w:rsidR="00314A8A" w:rsidRPr="00EF7D2A" w:rsidRDefault="00314A8A" w:rsidP="00314A8A">
            <w:pPr>
              <w:spacing w:line="360" w:lineRule="auto"/>
              <w:ind w:firstLine="0"/>
              <w:rPr>
                <w:rFonts w:ascii="Times New Roman" w:eastAsia="Times New Roman" w:hAnsi="Times New Roman" w:cs="Times New Roman"/>
                <w:b/>
                <w:sz w:val="26"/>
                <w:szCs w:val="26"/>
              </w:rPr>
            </w:pPr>
          </w:p>
        </w:tc>
      </w:tr>
      <w:tr w:rsidR="00314A8A" w:rsidRPr="00EF7D2A" w14:paraId="375A3FC3" w14:textId="77777777" w:rsidTr="0007648D">
        <w:tc>
          <w:tcPr>
            <w:tcW w:w="1345" w:type="dxa"/>
          </w:tcPr>
          <w:p w14:paraId="2ED2E55A" w14:textId="77777777"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Trường</w:t>
            </w:r>
          </w:p>
        </w:tc>
        <w:tc>
          <w:tcPr>
            <w:tcW w:w="2345" w:type="dxa"/>
            <w:vAlign w:val="center"/>
          </w:tcPr>
          <w:p w14:paraId="6BB56C8F" w14:textId="179D3562"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Đ</w:t>
            </w:r>
            <w:r w:rsidRPr="00EF7D2A">
              <w:rPr>
                <w:rFonts w:ascii="Times New Roman" w:hAnsi="Times New Roman" w:cs="Times New Roman"/>
                <w:sz w:val="26"/>
                <w:szCs w:val="26"/>
                <w:lang w:val="en-US"/>
              </w:rPr>
              <w:t>ại học</w:t>
            </w:r>
            <w:r w:rsidRPr="00EF7D2A">
              <w:rPr>
                <w:rFonts w:ascii="Times New Roman" w:hAnsi="Times New Roman" w:cs="Times New Roman"/>
                <w:sz w:val="26"/>
                <w:szCs w:val="26"/>
              </w:rPr>
              <w:t xml:space="preserve"> Công nghệ Thông tin - ĐHQG TP.HCM</w:t>
            </w:r>
          </w:p>
        </w:tc>
        <w:tc>
          <w:tcPr>
            <w:tcW w:w="2520" w:type="dxa"/>
            <w:vAlign w:val="center"/>
          </w:tcPr>
          <w:p w14:paraId="2A129E80" w14:textId="7C38C0AE"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Đ</w:t>
            </w:r>
            <w:r w:rsidRPr="00EF7D2A">
              <w:rPr>
                <w:rFonts w:ascii="Times New Roman" w:hAnsi="Times New Roman" w:cs="Times New Roman"/>
                <w:sz w:val="26"/>
                <w:szCs w:val="26"/>
                <w:lang w:val="en-US"/>
              </w:rPr>
              <w:t>ại học</w:t>
            </w:r>
            <w:r w:rsidRPr="00EF7D2A">
              <w:rPr>
                <w:rFonts w:ascii="Times New Roman" w:hAnsi="Times New Roman" w:cs="Times New Roman"/>
                <w:sz w:val="26"/>
                <w:szCs w:val="26"/>
              </w:rPr>
              <w:t xml:space="preserve"> Công nghệ Thông tin - ĐHQG TP.HCM</w:t>
            </w:r>
          </w:p>
        </w:tc>
        <w:tc>
          <w:tcPr>
            <w:tcW w:w="2340" w:type="dxa"/>
            <w:vAlign w:val="center"/>
          </w:tcPr>
          <w:p w14:paraId="27576FFD" w14:textId="1812ED5A"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Đ</w:t>
            </w:r>
            <w:r w:rsidRPr="00EF7D2A">
              <w:rPr>
                <w:rFonts w:ascii="Times New Roman" w:hAnsi="Times New Roman" w:cs="Times New Roman"/>
                <w:sz w:val="26"/>
                <w:szCs w:val="26"/>
                <w:lang w:val="en-US"/>
              </w:rPr>
              <w:t>ại học</w:t>
            </w:r>
            <w:r w:rsidRPr="00EF7D2A">
              <w:rPr>
                <w:rFonts w:ascii="Times New Roman" w:hAnsi="Times New Roman" w:cs="Times New Roman"/>
                <w:sz w:val="26"/>
                <w:szCs w:val="26"/>
              </w:rPr>
              <w:t xml:space="preserve"> Công nghệ Thông tin - ĐHQG TP.HCM</w:t>
            </w:r>
          </w:p>
        </w:tc>
        <w:tc>
          <w:tcPr>
            <w:tcW w:w="1260" w:type="dxa"/>
            <w:vAlign w:val="center"/>
          </w:tcPr>
          <w:p w14:paraId="60700E6E" w14:textId="0B7F1324" w:rsidR="00314A8A" w:rsidRPr="00EF7D2A" w:rsidRDefault="00314A8A" w:rsidP="00314A8A">
            <w:pPr>
              <w:spacing w:line="360" w:lineRule="auto"/>
              <w:ind w:firstLine="0"/>
              <w:rPr>
                <w:rFonts w:ascii="Times New Roman" w:eastAsia="Times New Roman" w:hAnsi="Times New Roman" w:cs="Times New Roman"/>
                <w:b/>
                <w:sz w:val="26"/>
                <w:szCs w:val="26"/>
              </w:rPr>
            </w:pPr>
          </w:p>
        </w:tc>
        <w:tc>
          <w:tcPr>
            <w:tcW w:w="1165" w:type="dxa"/>
          </w:tcPr>
          <w:p w14:paraId="45E683C7" w14:textId="77777777" w:rsidR="00314A8A" w:rsidRPr="00EF7D2A" w:rsidRDefault="00314A8A" w:rsidP="00314A8A">
            <w:pPr>
              <w:spacing w:line="360" w:lineRule="auto"/>
              <w:ind w:firstLine="0"/>
              <w:rPr>
                <w:rFonts w:ascii="Times New Roman" w:eastAsia="Times New Roman" w:hAnsi="Times New Roman" w:cs="Times New Roman"/>
                <w:b/>
                <w:sz w:val="26"/>
                <w:szCs w:val="26"/>
              </w:rPr>
            </w:pPr>
          </w:p>
        </w:tc>
      </w:tr>
      <w:tr w:rsidR="00314A8A" w:rsidRPr="00EF7D2A" w14:paraId="104DC7A9" w14:textId="77777777" w:rsidTr="0007648D">
        <w:tc>
          <w:tcPr>
            <w:tcW w:w="1345" w:type="dxa"/>
          </w:tcPr>
          <w:p w14:paraId="1C4CE6D8" w14:textId="77777777"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Email</w:t>
            </w:r>
          </w:p>
        </w:tc>
        <w:tc>
          <w:tcPr>
            <w:tcW w:w="2345" w:type="dxa"/>
            <w:vAlign w:val="center"/>
          </w:tcPr>
          <w:p w14:paraId="4D40BF7D" w14:textId="53388814"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25522061@gm.uit.edu.vn</w:t>
            </w:r>
          </w:p>
        </w:tc>
        <w:tc>
          <w:tcPr>
            <w:tcW w:w="2520" w:type="dxa"/>
            <w:vAlign w:val="center"/>
          </w:tcPr>
          <w:p w14:paraId="47FF0224" w14:textId="2844D943"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25522042@gm.uit.edu.vn</w:t>
            </w:r>
          </w:p>
        </w:tc>
        <w:tc>
          <w:tcPr>
            <w:tcW w:w="2340" w:type="dxa"/>
            <w:vAlign w:val="center"/>
          </w:tcPr>
          <w:p w14:paraId="1D01EFDA" w14:textId="29285FCD"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25522018@gm.uit.edu.vn</w:t>
            </w:r>
          </w:p>
        </w:tc>
        <w:tc>
          <w:tcPr>
            <w:tcW w:w="1260" w:type="dxa"/>
            <w:vAlign w:val="center"/>
          </w:tcPr>
          <w:p w14:paraId="6E5B50B0" w14:textId="250E0699" w:rsidR="00314A8A" w:rsidRPr="00EF7D2A" w:rsidRDefault="00314A8A" w:rsidP="00314A8A">
            <w:pPr>
              <w:spacing w:line="360" w:lineRule="auto"/>
              <w:ind w:firstLine="0"/>
              <w:rPr>
                <w:rFonts w:ascii="Times New Roman" w:eastAsia="Times New Roman" w:hAnsi="Times New Roman" w:cs="Times New Roman"/>
                <w:b/>
                <w:sz w:val="26"/>
                <w:szCs w:val="26"/>
              </w:rPr>
            </w:pPr>
          </w:p>
        </w:tc>
        <w:tc>
          <w:tcPr>
            <w:tcW w:w="1165" w:type="dxa"/>
          </w:tcPr>
          <w:p w14:paraId="40336F9E" w14:textId="77777777" w:rsidR="00314A8A" w:rsidRPr="00EF7D2A" w:rsidRDefault="00314A8A" w:rsidP="00314A8A">
            <w:pPr>
              <w:spacing w:line="360" w:lineRule="auto"/>
              <w:ind w:firstLine="0"/>
              <w:rPr>
                <w:rFonts w:ascii="Times New Roman" w:eastAsia="Times New Roman" w:hAnsi="Times New Roman" w:cs="Times New Roman"/>
                <w:b/>
                <w:sz w:val="26"/>
                <w:szCs w:val="26"/>
              </w:rPr>
            </w:pPr>
          </w:p>
        </w:tc>
      </w:tr>
      <w:tr w:rsidR="00314A8A" w:rsidRPr="00EF7D2A" w14:paraId="63022238" w14:textId="77777777" w:rsidTr="0007648D">
        <w:tc>
          <w:tcPr>
            <w:tcW w:w="1345" w:type="dxa"/>
          </w:tcPr>
          <w:p w14:paraId="12F147E8" w14:textId="77777777"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Ngày sinh</w:t>
            </w:r>
          </w:p>
        </w:tc>
        <w:tc>
          <w:tcPr>
            <w:tcW w:w="2345" w:type="dxa"/>
            <w:vAlign w:val="center"/>
          </w:tcPr>
          <w:p w14:paraId="4D605AE2" w14:textId="1B933E2E"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16/04/2007</w:t>
            </w:r>
          </w:p>
        </w:tc>
        <w:tc>
          <w:tcPr>
            <w:tcW w:w="2520" w:type="dxa"/>
            <w:vAlign w:val="center"/>
          </w:tcPr>
          <w:p w14:paraId="048B7482" w14:textId="744F9CB4"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25/11/2007</w:t>
            </w:r>
          </w:p>
        </w:tc>
        <w:tc>
          <w:tcPr>
            <w:tcW w:w="2340" w:type="dxa"/>
            <w:vAlign w:val="center"/>
          </w:tcPr>
          <w:p w14:paraId="750161FC" w14:textId="0CF0079A" w:rsidR="00314A8A" w:rsidRPr="00EF7D2A" w:rsidRDefault="00314A8A" w:rsidP="00314A8A">
            <w:pPr>
              <w:spacing w:line="360" w:lineRule="auto"/>
              <w:ind w:firstLine="0"/>
              <w:jc w:val="center"/>
              <w:rPr>
                <w:rFonts w:ascii="Times New Roman" w:eastAsia="Times New Roman" w:hAnsi="Times New Roman" w:cs="Times New Roman"/>
                <w:b/>
                <w:sz w:val="26"/>
                <w:szCs w:val="26"/>
              </w:rPr>
            </w:pPr>
            <w:r w:rsidRPr="00EF7D2A">
              <w:rPr>
                <w:rFonts w:ascii="Times New Roman" w:hAnsi="Times New Roman" w:cs="Times New Roman"/>
                <w:sz w:val="26"/>
                <w:szCs w:val="26"/>
              </w:rPr>
              <w:t>10/07/2007</w:t>
            </w:r>
          </w:p>
        </w:tc>
        <w:tc>
          <w:tcPr>
            <w:tcW w:w="1260" w:type="dxa"/>
            <w:vAlign w:val="center"/>
          </w:tcPr>
          <w:p w14:paraId="5118FAAE" w14:textId="261FF01A" w:rsidR="00314A8A" w:rsidRPr="00EF7D2A" w:rsidRDefault="00314A8A" w:rsidP="00314A8A">
            <w:pPr>
              <w:spacing w:line="360" w:lineRule="auto"/>
              <w:ind w:firstLine="0"/>
              <w:rPr>
                <w:rFonts w:ascii="Times New Roman" w:eastAsia="Times New Roman" w:hAnsi="Times New Roman" w:cs="Times New Roman"/>
                <w:b/>
                <w:sz w:val="26"/>
                <w:szCs w:val="26"/>
              </w:rPr>
            </w:pPr>
          </w:p>
        </w:tc>
        <w:tc>
          <w:tcPr>
            <w:tcW w:w="1165" w:type="dxa"/>
          </w:tcPr>
          <w:p w14:paraId="4655C20C" w14:textId="77777777" w:rsidR="00314A8A" w:rsidRPr="00EF7D2A" w:rsidRDefault="00314A8A" w:rsidP="00314A8A">
            <w:pPr>
              <w:spacing w:line="360" w:lineRule="auto"/>
              <w:ind w:firstLine="0"/>
              <w:rPr>
                <w:rFonts w:ascii="Times New Roman" w:eastAsia="Times New Roman" w:hAnsi="Times New Roman" w:cs="Times New Roman"/>
                <w:b/>
                <w:sz w:val="26"/>
                <w:szCs w:val="26"/>
              </w:rPr>
            </w:pPr>
          </w:p>
        </w:tc>
      </w:tr>
    </w:tbl>
    <w:p w14:paraId="63E7B2B5" w14:textId="77777777" w:rsidR="00AC6EC5" w:rsidRPr="00EF7D2A" w:rsidRDefault="00AC6EC5" w:rsidP="00EF7D2A">
      <w:pPr>
        <w:spacing w:before="0" w:after="0" w:line="360" w:lineRule="auto"/>
        <w:ind w:firstLine="0"/>
        <w:rPr>
          <w:rFonts w:ascii="Times New Roman" w:eastAsia="Times New Roman" w:hAnsi="Times New Roman" w:cs="Times New Roman"/>
          <w:sz w:val="26"/>
          <w:szCs w:val="26"/>
        </w:rPr>
      </w:pPr>
    </w:p>
    <w:p w14:paraId="4ABFA6F7" w14:textId="77777777" w:rsidR="00AC6EC5" w:rsidRPr="00EF7D2A" w:rsidRDefault="00000000" w:rsidP="00EF7D2A">
      <w:pPr>
        <w:numPr>
          <w:ilvl w:val="0"/>
          <w:numId w:val="2"/>
        </w:numPr>
        <w:spacing w:before="0" w:after="0" w:line="360" w:lineRule="auto"/>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Trưởng nhóm (thông tin từ BTC sẽ gửi đến người này)</w:t>
      </w:r>
    </w:p>
    <w:p w14:paraId="35752A12" w14:textId="2151DDC7" w:rsidR="00AC6EC5" w:rsidRPr="00EF7D2A" w:rsidRDefault="00000000" w:rsidP="00EF7D2A">
      <w:pPr>
        <w:pBdr>
          <w:top w:val="nil"/>
          <w:left w:val="nil"/>
          <w:bottom w:val="nil"/>
          <w:right w:val="nil"/>
          <w:between w:val="nil"/>
        </w:pBdr>
        <w:spacing w:before="0" w:after="0" w:line="360" w:lineRule="auto"/>
        <w:ind w:left="720" w:firstLine="0"/>
        <w:rPr>
          <w:rFonts w:ascii="Times New Roman" w:eastAsia="Times New Roman" w:hAnsi="Times New Roman" w:cs="Times New Roman"/>
          <w:color w:val="000000"/>
          <w:sz w:val="26"/>
          <w:szCs w:val="26"/>
          <w:lang w:val="en-US"/>
        </w:rPr>
      </w:pPr>
      <w:r w:rsidRPr="00EF7D2A">
        <w:rPr>
          <w:rFonts w:ascii="Times New Roman" w:eastAsia="Times New Roman" w:hAnsi="Times New Roman" w:cs="Times New Roman"/>
          <w:color w:val="000000"/>
          <w:sz w:val="26"/>
          <w:szCs w:val="26"/>
        </w:rPr>
        <w:t xml:space="preserve">Họ và tên: </w:t>
      </w:r>
      <w:r w:rsidR="001716F4" w:rsidRPr="00EF7D2A">
        <w:rPr>
          <w:rFonts w:ascii="Times New Roman" w:hAnsi="Times New Roman" w:cs="Times New Roman"/>
          <w:sz w:val="26"/>
          <w:szCs w:val="26"/>
        </w:rPr>
        <w:t>Đoàn Hoàng Việt</w:t>
      </w:r>
    </w:p>
    <w:p w14:paraId="6ADBD44C" w14:textId="241BEE7A" w:rsidR="00AC6EC5" w:rsidRPr="00EF7D2A" w:rsidRDefault="00000000" w:rsidP="00EF7D2A">
      <w:pPr>
        <w:spacing w:before="0" w:after="0" w:line="360" w:lineRule="auto"/>
        <w:ind w:left="720" w:firstLine="0"/>
        <w:rPr>
          <w:rFonts w:ascii="Times New Roman" w:eastAsia="Times New Roman" w:hAnsi="Times New Roman" w:cs="Times New Roman"/>
          <w:sz w:val="26"/>
          <w:szCs w:val="26"/>
          <w:lang w:val="en-US"/>
        </w:rPr>
      </w:pPr>
      <w:r w:rsidRPr="00EF7D2A">
        <w:rPr>
          <w:rFonts w:ascii="Times New Roman" w:eastAsia="Times New Roman" w:hAnsi="Times New Roman" w:cs="Times New Roman"/>
          <w:sz w:val="26"/>
          <w:szCs w:val="26"/>
        </w:rPr>
        <w:t xml:space="preserve">Số điện thoại: </w:t>
      </w:r>
      <w:r w:rsidR="001716F4" w:rsidRPr="00EF7D2A">
        <w:rPr>
          <w:rFonts w:ascii="Times New Roman" w:eastAsia="Times New Roman" w:hAnsi="Times New Roman" w:cs="Times New Roman"/>
          <w:sz w:val="26"/>
          <w:szCs w:val="26"/>
          <w:lang w:val="en-US"/>
        </w:rPr>
        <w:t>0327277624</w:t>
      </w:r>
    </w:p>
    <w:tbl>
      <w:tblPr>
        <w:tblStyle w:val="LiBang"/>
        <w:tblW w:w="0" w:type="auto"/>
        <w:tblLook w:val="04A0" w:firstRow="1" w:lastRow="0" w:firstColumn="1" w:lastColumn="0" w:noHBand="0" w:noVBand="1"/>
      </w:tblPr>
      <w:tblGrid>
        <w:gridCol w:w="3485"/>
        <w:gridCol w:w="3485"/>
        <w:gridCol w:w="3486"/>
      </w:tblGrid>
      <w:tr w:rsidR="00D30329" w14:paraId="241FAEC3" w14:textId="77777777" w:rsidTr="0028114E">
        <w:tc>
          <w:tcPr>
            <w:tcW w:w="3485" w:type="dxa"/>
            <w:vAlign w:val="center"/>
          </w:tcPr>
          <w:p w14:paraId="48604C4F" w14:textId="1A8D40AC" w:rsidR="00D30329" w:rsidRPr="002E2D29" w:rsidRDefault="00D30329" w:rsidP="008274B8">
            <w:pPr>
              <w:spacing w:line="360" w:lineRule="auto"/>
              <w:ind w:firstLine="0"/>
              <w:jc w:val="center"/>
              <w:rPr>
                <w:rFonts w:ascii="Times New Roman" w:eastAsia="Times New Roman" w:hAnsi="Times New Roman" w:cs="Times New Roman"/>
                <w:sz w:val="26"/>
                <w:szCs w:val="26"/>
              </w:rPr>
            </w:pPr>
            <w:r w:rsidRPr="002E2D29">
              <w:rPr>
                <w:rStyle w:val="Manh"/>
                <w:rFonts w:ascii="Times New Roman" w:hAnsi="Times New Roman" w:cs="Times New Roman"/>
                <w:sz w:val="26"/>
                <w:szCs w:val="26"/>
              </w:rPr>
              <w:t>Thành viên</w:t>
            </w:r>
          </w:p>
        </w:tc>
        <w:tc>
          <w:tcPr>
            <w:tcW w:w="3485" w:type="dxa"/>
            <w:vAlign w:val="center"/>
          </w:tcPr>
          <w:p w14:paraId="315C5515" w14:textId="37F6BF35" w:rsidR="00D30329" w:rsidRPr="002E2D29" w:rsidRDefault="00D30329" w:rsidP="008274B8">
            <w:pPr>
              <w:spacing w:line="360" w:lineRule="auto"/>
              <w:ind w:firstLine="0"/>
              <w:jc w:val="center"/>
              <w:rPr>
                <w:rFonts w:ascii="Times New Roman" w:eastAsia="Times New Roman" w:hAnsi="Times New Roman" w:cs="Times New Roman"/>
                <w:sz w:val="26"/>
                <w:szCs w:val="26"/>
              </w:rPr>
            </w:pPr>
            <w:r w:rsidRPr="002E2D29">
              <w:rPr>
                <w:rStyle w:val="Manh"/>
                <w:rFonts w:ascii="Times New Roman" w:hAnsi="Times New Roman" w:cs="Times New Roman"/>
                <w:sz w:val="26"/>
                <w:szCs w:val="26"/>
              </w:rPr>
              <w:t>Vai trò</w:t>
            </w:r>
          </w:p>
        </w:tc>
        <w:tc>
          <w:tcPr>
            <w:tcW w:w="3486" w:type="dxa"/>
            <w:vAlign w:val="center"/>
          </w:tcPr>
          <w:p w14:paraId="3E38CD10" w14:textId="10121AFD" w:rsidR="00D30329" w:rsidRPr="002E2D29" w:rsidRDefault="00D30329" w:rsidP="008274B8">
            <w:pPr>
              <w:spacing w:line="360" w:lineRule="auto"/>
              <w:ind w:firstLine="0"/>
              <w:jc w:val="center"/>
              <w:rPr>
                <w:rFonts w:ascii="Times New Roman" w:eastAsia="Times New Roman" w:hAnsi="Times New Roman" w:cs="Times New Roman"/>
                <w:sz w:val="26"/>
                <w:szCs w:val="26"/>
              </w:rPr>
            </w:pPr>
            <w:r w:rsidRPr="002E2D29">
              <w:rPr>
                <w:rStyle w:val="Manh"/>
                <w:rFonts w:ascii="Times New Roman" w:hAnsi="Times New Roman" w:cs="Times New Roman"/>
                <w:sz w:val="26"/>
                <w:szCs w:val="26"/>
              </w:rPr>
              <w:t>Mảng phụ trách chính</w:t>
            </w:r>
          </w:p>
        </w:tc>
      </w:tr>
      <w:tr w:rsidR="00D30329" w14:paraId="06F91334" w14:textId="77777777" w:rsidTr="0028114E">
        <w:tc>
          <w:tcPr>
            <w:tcW w:w="3485" w:type="dxa"/>
            <w:vAlign w:val="center"/>
          </w:tcPr>
          <w:p w14:paraId="6E804169" w14:textId="21A2215F" w:rsidR="00D30329" w:rsidRPr="002E2D29" w:rsidRDefault="00D30329" w:rsidP="008274B8">
            <w:pPr>
              <w:spacing w:line="360" w:lineRule="auto"/>
              <w:ind w:firstLine="0"/>
              <w:jc w:val="center"/>
              <w:rPr>
                <w:rFonts w:ascii="Times New Roman" w:eastAsia="Times New Roman" w:hAnsi="Times New Roman" w:cs="Times New Roman"/>
                <w:sz w:val="26"/>
                <w:szCs w:val="26"/>
              </w:rPr>
            </w:pPr>
            <w:r w:rsidRPr="002E2D29">
              <w:rPr>
                <w:rFonts w:ascii="Times New Roman" w:hAnsi="Times New Roman" w:cs="Times New Roman"/>
                <w:b/>
                <w:bCs/>
                <w:sz w:val="26"/>
                <w:szCs w:val="26"/>
              </w:rPr>
              <w:t>Đoàn Hoàng Việt</w:t>
            </w:r>
          </w:p>
        </w:tc>
        <w:tc>
          <w:tcPr>
            <w:tcW w:w="3485" w:type="dxa"/>
            <w:vAlign w:val="center"/>
          </w:tcPr>
          <w:p w14:paraId="495A396D" w14:textId="237270CC" w:rsidR="00D30329" w:rsidRPr="002E2D29" w:rsidRDefault="00D30329" w:rsidP="008274B8">
            <w:pPr>
              <w:spacing w:line="360" w:lineRule="auto"/>
              <w:ind w:firstLine="0"/>
              <w:jc w:val="center"/>
              <w:rPr>
                <w:rFonts w:ascii="Times New Roman" w:eastAsia="Times New Roman" w:hAnsi="Times New Roman" w:cs="Times New Roman"/>
                <w:sz w:val="26"/>
                <w:szCs w:val="26"/>
              </w:rPr>
            </w:pPr>
            <w:r w:rsidRPr="002E2D29">
              <w:rPr>
                <w:rFonts w:ascii="Times New Roman" w:hAnsi="Times New Roman" w:cs="Times New Roman"/>
                <w:sz w:val="26"/>
                <w:szCs w:val="26"/>
              </w:rPr>
              <w:t>Trưởng nhóm &amp; Thuyết trình viên</w:t>
            </w:r>
          </w:p>
        </w:tc>
        <w:tc>
          <w:tcPr>
            <w:tcW w:w="3486" w:type="dxa"/>
            <w:vAlign w:val="center"/>
          </w:tcPr>
          <w:p w14:paraId="2559F42C" w14:textId="1EAA2706" w:rsidR="00D30329" w:rsidRPr="002E2D29" w:rsidRDefault="00D30329" w:rsidP="008274B8">
            <w:pPr>
              <w:spacing w:line="360" w:lineRule="auto"/>
              <w:ind w:firstLine="0"/>
              <w:jc w:val="center"/>
              <w:rPr>
                <w:rFonts w:ascii="Times New Roman" w:eastAsia="Times New Roman" w:hAnsi="Times New Roman" w:cs="Times New Roman"/>
                <w:sz w:val="26"/>
                <w:szCs w:val="26"/>
                <w:lang w:val="en-US"/>
              </w:rPr>
            </w:pPr>
            <w:r w:rsidRPr="002E2D29">
              <w:rPr>
                <w:rFonts w:ascii="Times New Roman" w:hAnsi="Times New Roman" w:cs="Times New Roman"/>
                <w:sz w:val="26"/>
                <w:szCs w:val="26"/>
              </w:rPr>
              <w:t>Khởi xướng ý tưởng, Quản trị Mô hình kinh doanh (BMC)</w:t>
            </w:r>
            <w:r w:rsidRPr="002E2D29">
              <w:rPr>
                <w:rFonts w:ascii="Times New Roman" w:hAnsi="Times New Roman" w:cs="Times New Roman"/>
                <w:sz w:val="26"/>
                <w:szCs w:val="26"/>
                <w:lang w:val="en-US"/>
              </w:rPr>
              <w:t>,</w:t>
            </w:r>
            <w:r w:rsidRPr="002E2D29">
              <w:rPr>
                <w:rFonts w:ascii="Times New Roman" w:hAnsi="Times New Roman" w:cs="Times New Roman"/>
                <w:sz w:val="26"/>
                <w:szCs w:val="26"/>
              </w:rPr>
              <w:t xml:space="preserve"> </w:t>
            </w:r>
            <w:r w:rsidR="002E2D29" w:rsidRPr="002E2D29">
              <w:rPr>
                <w:rFonts w:ascii="Times New Roman" w:hAnsi="Times New Roman" w:cs="Times New Roman"/>
                <w:sz w:val="26"/>
                <w:szCs w:val="26"/>
                <w:lang w:val="en-US"/>
              </w:rPr>
              <w:lastRenderedPageBreak/>
              <w:t xml:space="preserve">Quản lý sản phẩm đầu ra của các thành viên, </w:t>
            </w:r>
            <w:r w:rsidRPr="002E2D29">
              <w:rPr>
                <w:rFonts w:ascii="Times New Roman" w:hAnsi="Times New Roman" w:cs="Times New Roman"/>
                <w:sz w:val="26"/>
                <w:szCs w:val="26"/>
              </w:rPr>
              <w:t xml:space="preserve">Phát triển giao diện (Dashboard/Web), </w:t>
            </w:r>
            <w:r w:rsidRPr="002E2D29">
              <w:rPr>
                <w:rFonts w:ascii="Times New Roman" w:hAnsi="Times New Roman" w:cs="Times New Roman"/>
                <w:sz w:val="26"/>
                <w:szCs w:val="26"/>
              </w:rPr>
              <w:t>Kiểm duyệt Prompt AI và Thuyết trình (Pitching).</w:t>
            </w:r>
          </w:p>
        </w:tc>
      </w:tr>
      <w:tr w:rsidR="00D30329" w14:paraId="0D59930C" w14:textId="77777777" w:rsidTr="0028114E">
        <w:tc>
          <w:tcPr>
            <w:tcW w:w="3485" w:type="dxa"/>
            <w:vAlign w:val="center"/>
          </w:tcPr>
          <w:p w14:paraId="1C6275DA" w14:textId="04811134" w:rsidR="00D30329" w:rsidRPr="002E2D29" w:rsidRDefault="00D30329" w:rsidP="008274B8">
            <w:pPr>
              <w:spacing w:line="360" w:lineRule="auto"/>
              <w:ind w:firstLine="0"/>
              <w:jc w:val="center"/>
              <w:rPr>
                <w:rFonts w:ascii="Times New Roman" w:eastAsia="Times New Roman" w:hAnsi="Times New Roman" w:cs="Times New Roman"/>
                <w:sz w:val="26"/>
                <w:szCs w:val="26"/>
              </w:rPr>
            </w:pPr>
            <w:r w:rsidRPr="002E2D29">
              <w:rPr>
                <w:rFonts w:ascii="Times New Roman" w:hAnsi="Times New Roman" w:cs="Times New Roman"/>
                <w:b/>
                <w:bCs/>
                <w:sz w:val="26"/>
                <w:szCs w:val="26"/>
              </w:rPr>
              <w:lastRenderedPageBreak/>
              <w:t>Nguyễn Thanh Tuyền</w:t>
            </w:r>
          </w:p>
        </w:tc>
        <w:tc>
          <w:tcPr>
            <w:tcW w:w="3485" w:type="dxa"/>
            <w:vAlign w:val="center"/>
          </w:tcPr>
          <w:p w14:paraId="084FFC5F" w14:textId="27A15A4D" w:rsidR="00D30329" w:rsidRPr="002E2D29" w:rsidRDefault="00D30329" w:rsidP="008274B8">
            <w:pPr>
              <w:spacing w:line="360" w:lineRule="auto"/>
              <w:ind w:firstLine="0"/>
              <w:jc w:val="center"/>
              <w:rPr>
                <w:rFonts w:ascii="Times New Roman" w:eastAsia="Times New Roman" w:hAnsi="Times New Roman" w:cs="Times New Roman"/>
                <w:sz w:val="26"/>
                <w:szCs w:val="26"/>
                <w:lang w:val="en-US"/>
              </w:rPr>
            </w:pPr>
            <w:r w:rsidRPr="002E2D29">
              <w:rPr>
                <w:rFonts w:ascii="Times New Roman" w:hAnsi="Times New Roman" w:cs="Times New Roman"/>
                <w:sz w:val="26"/>
                <w:szCs w:val="26"/>
              </w:rPr>
              <w:t>Kiến trúc sư AI &amp; Dữ liệu</w:t>
            </w:r>
          </w:p>
        </w:tc>
        <w:tc>
          <w:tcPr>
            <w:tcW w:w="3486" w:type="dxa"/>
            <w:vAlign w:val="center"/>
          </w:tcPr>
          <w:p w14:paraId="7F91899F" w14:textId="7BD9A133" w:rsidR="00D30329" w:rsidRPr="002E2D29" w:rsidRDefault="00D30329" w:rsidP="008274B8">
            <w:pPr>
              <w:spacing w:line="360" w:lineRule="auto"/>
              <w:ind w:firstLine="0"/>
              <w:jc w:val="center"/>
              <w:rPr>
                <w:rFonts w:ascii="Times New Roman" w:eastAsia="Times New Roman" w:hAnsi="Times New Roman" w:cs="Times New Roman"/>
                <w:sz w:val="26"/>
                <w:szCs w:val="26"/>
              </w:rPr>
            </w:pPr>
            <w:r w:rsidRPr="002E2D29">
              <w:rPr>
                <w:rFonts w:ascii="Times New Roman" w:hAnsi="Times New Roman" w:cs="Times New Roman"/>
                <w:sz w:val="26"/>
                <w:szCs w:val="26"/>
              </w:rPr>
              <w:t>Xây dựng Data Pipeline, Phát triển lõi xử lý âm thanh/ngôn ngữ (ABSA), Thiết kế cơ sở dữ liệu đa khách thuê (Multi-tenant).</w:t>
            </w:r>
          </w:p>
        </w:tc>
      </w:tr>
      <w:tr w:rsidR="00D30329" w14:paraId="49C31B33" w14:textId="77777777" w:rsidTr="0028114E">
        <w:tc>
          <w:tcPr>
            <w:tcW w:w="3485" w:type="dxa"/>
            <w:vAlign w:val="center"/>
          </w:tcPr>
          <w:p w14:paraId="406AF79F" w14:textId="670A1DFB" w:rsidR="00D30329" w:rsidRPr="002E2D29" w:rsidRDefault="00D30329" w:rsidP="008274B8">
            <w:pPr>
              <w:spacing w:line="360" w:lineRule="auto"/>
              <w:ind w:firstLine="0"/>
              <w:jc w:val="center"/>
              <w:rPr>
                <w:rFonts w:ascii="Times New Roman" w:eastAsia="Times New Roman" w:hAnsi="Times New Roman" w:cs="Times New Roman"/>
                <w:sz w:val="26"/>
                <w:szCs w:val="26"/>
              </w:rPr>
            </w:pPr>
            <w:r w:rsidRPr="002E2D29">
              <w:rPr>
                <w:rFonts w:ascii="Times New Roman" w:hAnsi="Times New Roman" w:cs="Times New Roman"/>
                <w:b/>
                <w:bCs/>
                <w:sz w:val="26"/>
                <w:szCs w:val="26"/>
              </w:rPr>
              <w:t>Nguyễn Quốc Tuấn</w:t>
            </w:r>
          </w:p>
        </w:tc>
        <w:tc>
          <w:tcPr>
            <w:tcW w:w="3485" w:type="dxa"/>
            <w:vAlign w:val="center"/>
          </w:tcPr>
          <w:p w14:paraId="62AA5471" w14:textId="0A2D1B26" w:rsidR="00D30329" w:rsidRPr="002E2D29" w:rsidRDefault="00D30329" w:rsidP="008274B8">
            <w:pPr>
              <w:spacing w:line="360" w:lineRule="auto"/>
              <w:ind w:firstLine="0"/>
              <w:jc w:val="center"/>
              <w:rPr>
                <w:rFonts w:ascii="Times New Roman" w:eastAsia="Times New Roman" w:hAnsi="Times New Roman" w:cs="Times New Roman"/>
                <w:sz w:val="26"/>
                <w:szCs w:val="26"/>
              </w:rPr>
            </w:pPr>
            <w:r w:rsidRPr="002E2D29">
              <w:rPr>
                <w:rFonts w:ascii="Times New Roman" w:hAnsi="Times New Roman" w:cs="Times New Roman"/>
                <w:sz w:val="26"/>
                <w:szCs w:val="26"/>
              </w:rPr>
              <w:t>Kỹ sư Ứng dụng &amp; Nghiên cứu Thị trường</w:t>
            </w:r>
          </w:p>
        </w:tc>
        <w:tc>
          <w:tcPr>
            <w:tcW w:w="3486" w:type="dxa"/>
            <w:vAlign w:val="center"/>
          </w:tcPr>
          <w:p w14:paraId="3B767068" w14:textId="00E9F707" w:rsidR="00D30329" w:rsidRPr="002E2D29" w:rsidRDefault="00D30329" w:rsidP="008274B8">
            <w:pPr>
              <w:spacing w:line="360" w:lineRule="auto"/>
              <w:ind w:firstLine="0"/>
              <w:jc w:val="center"/>
              <w:rPr>
                <w:rFonts w:ascii="Times New Roman" w:eastAsia="Times New Roman" w:hAnsi="Times New Roman" w:cs="Times New Roman"/>
                <w:sz w:val="26"/>
                <w:szCs w:val="26"/>
              </w:rPr>
            </w:pPr>
            <w:r w:rsidRPr="002E2D29">
              <w:rPr>
                <w:rFonts w:ascii="Times New Roman" w:hAnsi="Times New Roman" w:cs="Times New Roman"/>
                <w:sz w:val="26"/>
                <w:szCs w:val="26"/>
              </w:rPr>
              <w:t>Thiết kế UX/UI</w:t>
            </w:r>
            <w:r w:rsidRPr="002E2D29">
              <w:rPr>
                <w:rFonts w:ascii="Times New Roman" w:hAnsi="Times New Roman" w:cs="Times New Roman"/>
                <w:sz w:val="26"/>
                <w:szCs w:val="26"/>
                <w:lang w:val="en-US"/>
              </w:rPr>
              <w:t xml:space="preserve">, </w:t>
            </w:r>
            <w:r w:rsidRPr="002E2D29">
              <w:rPr>
                <w:rFonts w:ascii="Times New Roman" w:hAnsi="Times New Roman" w:cs="Times New Roman"/>
                <w:sz w:val="26"/>
                <w:szCs w:val="26"/>
              </w:rPr>
              <w:t>Nghiên cứu tài chính SME, Vận hành hậu cần &amp; Triển khai Demo thực tế.</w:t>
            </w:r>
          </w:p>
        </w:tc>
      </w:tr>
    </w:tbl>
    <w:p w14:paraId="0E6C46B2" w14:textId="77777777" w:rsidR="00AC6EC5" w:rsidRPr="00EF7D2A" w:rsidRDefault="00AC6EC5" w:rsidP="00EF7D2A">
      <w:pPr>
        <w:spacing w:before="0" w:after="0" w:line="360" w:lineRule="auto"/>
        <w:ind w:firstLine="0"/>
        <w:rPr>
          <w:rFonts w:ascii="Times New Roman" w:eastAsia="Times New Roman" w:hAnsi="Times New Roman" w:cs="Times New Roman"/>
          <w:sz w:val="26"/>
          <w:szCs w:val="26"/>
        </w:rPr>
      </w:pPr>
    </w:p>
    <w:p w14:paraId="6AE0E178" w14:textId="77777777" w:rsidR="00AC6EC5" w:rsidRPr="00EF7D2A" w:rsidRDefault="00000000" w:rsidP="00EF7D2A">
      <w:pPr>
        <w:spacing w:before="0" w:after="0" w:line="360" w:lineRule="auto"/>
        <w:ind w:firstLine="0"/>
        <w:rPr>
          <w:rFonts w:ascii="Times New Roman" w:eastAsia="Times New Roman" w:hAnsi="Times New Roman" w:cs="Times New Roman"/>
          <w:b/>
          <w:sz w:val="26"/>
          <w:szCs w:val="26"/>
          <w:u w:val="single"/>
        </w:rPr>
      </w:pPr>
      <w:r w:rsidRPr="00EF7D2A">
        <w:rPr>
          <w:rFonts w:ascii="Times New Roman" w:eastAsia="Times New Roman" w:hAnsi="Times New Roman" w:cs="Times New Roman"/>
          <w:b/>
          <w:sz w:val="26"/>
          <w:szCs w:val="26"/>
          <w:u w:val="single"/>
        </w:rPr>
        <w:t>PHẦN II: THÔNG TIN DỰ ÁN</w:t>
      </w:r>
    </w:p>
    <w:p w14:paraId="5036AB62" w14:textId="4592AF3E" w:rsidR="00AC6EC5" w:rsidRPr="00EF7D2A" w:rsidRDefault="00000000" w:rsidP="00EF7D2A">
      <w:pPr>
        <w:numPr>
          <w:ilvl w:val="0"/>
          <w:numId w:val="1"/>
        </w:numPr>
        <w:spacing w:before="0" w:after="0" w:line="360" w:lineRule="auto"/>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 xml:space="preserve">Tên </w:t>
      </w:r>
      <w:r w:rsidR="005D7AB0" w:rsidRPr="00EF7D2A">
        <w:rPr>
          <w:rFonts w:ascii="Times New Roman" w:eastAsia="Times New Roman" w:hAnsi="Times New Roman" w:cs="Times New Roman"/>
          <w:b/>
          <w:sz w:val="26"/>
          <w:szCs w:val="26"/>
          <w:lang w:val="en-US"/>
        </w:rPr>
        <w:t>dự án (tên đề tài)</w:t>
      </w:r>
    </w:p>
    <w:tbl>
      <w:tblPr>
        <w:tblStyle w:val="a2"/>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8259"/>
      </w:tblGrid>
      <w:tr w:rsidR="00AC6EC5" w:rsidRPr="00EF7D2A" w14:paraId="3966234A" w14:textId="77777777">
        <w:tc>
          <w:tcPr>
            <w:tcW w:w="2197" w:type="dxa"/>
          </w:tcPr>
          <w:p w14:paraId="5C59B2EE" w14:textId="77777777" w:rsidR="00AC6EC5" w:rsidRPr="00EF7D2A" w:rsidRDefault="00000000" w:rsidP="00EF7D2A">
            <w:pPr>
              <w:spacing w:line="360" w:lineRule="auto"/>
              <w:ind w:firstLine="0"/>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Tên Tiếng Việt</w:t>
            </w:r>
          </w:p>
        </w:tc>
        <w:tc>
          <w:tcPr>
            <w:tcW w:w="8259" w:type="dxa"/>
          </w:tcPr>
          <w:p w14:paraId="7832369D" w14:textId="13E2FDF5" w:rsidR="00AC6EC5" w:rsidRPr="00EF7D2A" w:rsidRDefault="00A20BEB" w:rsidP="00EF7D2A">
            <w:pPr>
              <w:spacing w:after="140" w:line="360" w:lineRule="auto"/>
              <w:ind w:firstLine="0"/>
              <w:rPr>
                <w:rFonts w:ascii="Times New Roman" w:hAnsi="Times New Roman" w:cs="Times New Roman"/>
                <w:sz w:val="26"/>
                <w:szCs w:val="26"/>
                <w:lang w:val="en-US"/>
              </w:rPr>
            </w:pPr>
            <w:r w:rsidRPr="00EF7D2A">
              <w:rPr>
                <w:rFonts w:ascii="Times New Roman" w:hAnsi="Times New Roman" w:cs="Times New Roman"/>
                <w:sz w:val="26"/>
                <w:szCs w:val="26"/>
              </w:rPr>
              <w:t>Sentrix – Nền tảng thu thập và phân tích trải nghiệm khách hàng đa phương thức</w:t>
            </w:r>
          </w:p>
        </w:tc>
      </w:tr>
      <w:tr w:rsidR="00AC6EC5" w:rsidRPr="00EF7D2A" w14:paraId="6810E268" w14:textId="77777777">
        <w:tc>
          <w:tcPr>
            <w:tcW w:w="2197" w:type="dxa"/>
          </w:tcPr>
          <w:p w14:paraId="1E64AA46" w14:textId="77777777" w:rsidR="00AC6EC5" w:rsidRPr="00EF7D2A" w:rsidRDefault="00000000" w:rsidP="00EF7D2A">
            <w:pPr>
              <w:spacing w:line="360" w:lineRule="auto"/>
              <w:ind w:firstLine="0"/>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Tên Tiếng Anh</w:t>
            </w:r>
          </w:p>
        </w:tc>
        <w:tc>
          <w:tcPr>
            <w:tcW w:w="8259" w:type="dxa"/>
          </w:tcPr>
          <w:p w14:paraId="16E4F17C" w14:textId="45F31150" w:rsidR="00AC6EC5" w:rsidRPr="00EF7D2A" w:rsidRDefault="00A20BEB" w:rsidP="00EF7D2A">
            <w:pPr>
              <w:spacing w:line="360" w:lineRule="auto"/>
              <w:ind w:firstLine="0"/>
              <w:rPr>
                <w:rFonts w:ascii="Times New Roman" w:eastAsia="Times New Roman" w:hAnsi="Times New Roman" w:cs="Times New Roman"/>
                <w:sz w:val="26"/>
                <w:szCs w:val="26"/>
              </w:rPr>
            </w:pPr>
            <w:r w:rsidRPr="00EF7D2A">
              <w:rPr>
                <w:rFonts w:ascii="Times New Roman" w:hAnsi="Times New Roman" w:cs="Times New Roman"/>
                <w:sz w:val="26"/>
                <w:szCs w:val="26"/>
              </w:rPr>
              <w:t>Sentrix – AI-Powered Multimodal Customer Experience Analytics Platform</w:t>
            </w:r>
          </w:p>
        </w:tc>
      </w:tr>
    </w:tbl>
    <w:p w14:paraId="6ACAB11B" w14:textId="77777777" w:rsidR="00AC6EC5" w:rsidRPr="00EF7D2A" w:rsidRDefault="00AC6EC5" w:rsidP="00EF7D2A">
      <w:pPr>
        <w:spacing w:before="0" w:after="0" w:line="360" w:lineRule="auto"/>
        <w:ind w:firstLine="0"/>
        <w:rPr>
          <w:rFonts w:ascii="Times New Roman" w:eastAsia="Times New Roman" w:hAnsi="Times New Roman" w:cs="Times New Roman"/>
          <w:sz w:val="26"/>
          <w:szCs w:val="26"/>
          <w:lang w:val="en-US"/>
        </w:rPr>
      </w:pPr>
    </w:p>
    <w:p w14:paraId="183FDCE5" w14:textId="49C0B4D1" w:rsidR="00C0180F" w:rsidRDefault="005A5DA9" w:rsidP="00F02493">
      <w:pPr>
        <w:spacing w:before="0" w:after="0" w:line="360" w:lineRule="auto"/>
        <w:ind w:left="720" w:firstLine="0"/>
        <w:rPr>
          <w:rFonts w:ascii="Times New Roman" w:eastAsia="Times New Roman" w:hAnsi="Times New Roman" w:cs="Times New Roman"/>
          <w:sz w:val="26"/>
          <w:szCs w:val="26"/>
          <w:lang w:val="en-US"/>
        </w:rPr>
      </w:pPr>
      <w:r w:rsidRPr="00EF7D2A">
        <w:rPr>
          <w:rFonts w:ascii="Times New Roman" w:eastAsia="Times New Roman" w:hAnsi="Times New Roman" w:cs="Times New Roman"/>
          <w:b/>
          <w:bCs/>
          <w:sz w:val="26"/>
          <w:szCs w:val="26"/>
          <w:lang w:val="en-US"/>
        </w:rPr>
        <w:t>Lĩnh vực</w:t>
      </w:r>
      <w:r w:rsidR="00F02493">
        <w:rPr>
          <w:rFonts w:ascii="Times New Roman" w:eastAsia="Times New Roman" w:hAnsi="Times New Roman" w:cs="Times New Roman"/>
          <w:b/>
          <w:bCs/>
          <w:sz w:val="26"/>
          <w:szCs w:val="26"/>
          <w:lang w:val="en-US"/>
        </w:rPr>
        <w:t xml:space="preserve">: </w:t>
      </w:r>
      <w:r w:rsidR="0042085A" w:rsidRPr="00EF7D2A">
        <w:rPr>
          <w:rFonts w:ascii="Times New Roman" w:hAnsi="Times New Roman" w:cs="Times New Roman"/>
          <w:sz w:val="26"/>
          <w:szCs w:val="26"/>
        </w:rPr>
        <w:t>Thương mại dịch vụ – khởi điểm ngành F&amp;B (ẩm thực &amp; đồ uống), mở rộng sang Spa, Nha khoa, Phòng khám (Clinic)</w:t>
      </w:r>
      <w:r w:rsidR="0042085A" w:rsidRPr="00EF7D2A">
        <w:rPr>
          <w:rFonts w:ascii="Times New Roman" w:eastAsia="Times New Roman" w:hAnsi="Times New Roman" w:cs="Times New Roman"/>
          <w:sz w:val="26"/>
          <w:szCs w:val="26"/>
          <w:lang w:val="en-US"/>
        </w:rPr>
        <w:t>.</w:t>
      </w:r>
    </w:p>
    <w:p w14:paraId="488781B7" w14:textId="305ADFF8" w:rsidR="00D66FD9" w:rsidRPr="00F02493" w:rsidRDefault="00D66FD9" w:rsidP="00D66FD9">
      <w:pPr>
        <w:spacing w:before="0" w:after="0" w:line="360" w:lineRule="auto"/>
        <w:ind w:firstLine="0"/>
        <w:rPr>
          <w:rFonts w:ascii="Times New Roman" w:eastAsia="Times New Roman" w:hAnsi="Times New Roman" w:cs="Times New Roman"/>
          <w:b/>
          <w:bCs/>
          <w:sz w:val="26"/>
          <w:szCs w:val="26"/>
          <w:lang w:val="en-US"/>
        </w:rPr>
      </w:pPr>
      <w:r>
        <w:rPr>
          <w:rFonts w:ascii="Times New Roman" w:eastAsia="Times New Roman" w:hAnsi="Times New Roman" w:cs="Times New Roman"/>
          <w:b/>
          <w:bCs/>
          <w:noProof/>
          <w:sz w:val="26"/>
          <w:szCs w:val="26"/>
          <w:lang w:val="en-US"/>
        </w:rPr>
        <w:lastRenderedPageBreak/>
        <w:drawing>
          <wp:inline distT="0" distB="0" distL="0" distR="0" wp14:anchorId="294EF8A0" wp14:editId="71027157">
            <wp:extent cx="6645910" cy="9458325"/>
            <wp:effectExtent l="0" t="0" r="2540" b="9525"/>
            <wp:docPr id="155226966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69669" name="Hình ảnh 1552269669"/>
                    <pic:cNvPicPr/>
                  </pic:nvPicPr>
                  <pic:blipFill>
                    <a:blip r:embed="rId9">
                      <a:extLst>
                        <a:ext uri="{28A0092B-C50C-407E-A947-70E740481C1C}">
                          <a14:useLocalDpi xmlns:a14="http://schemas.microsoft.com/office/drawing/2010/main" val="0"/>
                        </a:ext>
                      </a:extLst>
                    </a:blip>
                    <a:stretch>
                      <a:fillRect/>
                    </a:stretch>
                  </pic:blipFill>
                  <pic:spPr>
                    <a:xfrm>
                      <a:off x="0" y="0"/>
                      <a:ext cx="6645910" cy="9458325"/>
                    </a:xfrm>
                    <a:prstGeom prst="rect">
                      <a:avLst/>
                    </a:prstGeom>
                  </pic:spPr>
                </pic:pic>
              </a:graphicData>
            </a:graphic>
          </wp:inline>
        </w:drawing>
      </w:r>
    </w:p>
    <w:p w14:paraId="458A1216" w14:textId="77777777" w:rsidR="00DB67D3" w:rsidRPr="00EF7D2A" w:rsidRDefault="00DB67D3" w:rsidP="00EF7D2A">
      <w:pPr>
        <w:spacing w:before="0" w:after="0" w:line="360" w:lineRule="auto"/>
        <w:ind w:left="720" w:firstLine="0"/>
        <w:rPr>
          <w:rFonts w:ascii="Times New Roman" w:eastAsia="Times New Roman" w:hAnsi="Times New Roman" w:cs="Times New Roman"/>
          <w:sz w:val="26"/>
          <w:szCs w:val="26"/>
          <w:lang w:val="en-US"/>
        </w:rPr>
      </w:pPr>
    </w:p>
    <w:p w14:paraId="69FD0949" w14:textId="77777777" w:rsidR="005A5DA9" w:rsidRPr="00EF7D2A" w:rsidRDefault="005A5DA9" w:rsidP="00EF7D2A">
      <w:pPr>
        <w:pStyle w:val="oancuaDanhsach"/>
        <w:numPr>
          <w:ilvl w:val="0"/>
          <w:numId w:val="1"/>
        </w:numPr>
        <w:spacing w:before="0" w:after="0" w:line="360" w:lineRule="auto"/>
        <w:rPr>
          <w:rFonts w:ascii="Times New Roman" w:eastAsia="Times New Roman" w:hAnsi="Times New Roman" w:cs="Times New Roman"/>
          <w:b/>
          <w:bCs/>
          <w:sz w:val="26"/>
          <w:szCs w:val="26"/>
          <w:lang w:val="en-US"/>
        </w:rPr>
      </w:pPr>
      <w:r w:rsidRPr="00EF7D2A">
        <w:rPr>
          <w:rFonts w:ascii="Times New Roman" w:eastAsia="Times New Roman" w:hAnsi="Times New Roman" w:cs="Times New Roman"/>
          <w:b/>
          <w:bCs/>
          <w:sz w:val="26"/>
          <w:szCs w:val="26"/>
          <w:lang w:val="en-US"/>
        </w:rPr>
        <w:t>Bối cảnh và bài toán</w:t>
      </w:r>
    </w:p>
    <w:p w14:paraId="057F604A" w14:textId="417FB72B" w:rsidR="005A5DA9" w:rsidRPr="00EF7D2A" w:rsidRDefault="005A5DA9" w:rsidP="00EF7D2A">
      <w:pPr>
        <w:pStyle w:val="oancuaDanhsach"/>
        <w:numPr>
          <w:ilvl w:val="1"/>
          <w:numId w:val="1"/>
        </w:numPr>
        <w:spacing w:before="0" w:after="0" w:line="360" w:lineRule="auto"/>
        <w:rPr>
          <w:rFonts w:ascii="Times New Roman" w:eastAsia="Times New Roman" w:hAnsi="Times New Roman" w:cs="Times New Roman"/>
          <w:b/>
          <w:bCs/>
          <w:sz w:val="26"/>
          <w:szCs w:val="26"/>
          <w:lang w:val="en-US"/>
        </w:rPr>
      </w:pPr>
      <w:r w:rsidRPr="00EF7D2A">
        <w:rPr>
          <w:rFonts w:ascii="Times New Roman" w:eastAsia="Times New Roman" w:hAnsi="Times New Roman" w:cs="Times New Roman"/>
          <w:b/>
          <w:bCs/>
          <w:sz w:val="26"/>
          <w:szCs w:val="26"/>
          <w:lang w:val="en-US"/>
        </w:rPr>
        <w:t>Bối cảnh:</w:t>
      </w:r>
    </w:p>
    <w:p w14:paraId="0DE6B714" w14:textId="54FCF306" w:rsidR="00C0180F" w:rsidRPr="00EF7D2A" w:rsidRDefault="00C0180F" w:rsidP="00EF7D2A">
      <w:pPr>
        <w:pStyle w:val="oancuaDanhsach"/>
        <w:spacing w:after="160" w:line="360" w:lineRule="auto"/>
        <w:ind w:left="1440" w:firstLine="0"/>
        <w:jc w:val="both"/>
        <w:rPr>
          <w:rFonts w:ascii="Times New Roman" w:hAnsi="Times New Roman" w:cs="Times New Roman"/>
          <w:sz w:val="26"/>
          <w:szCs w:val="26"/>
          <w:lang w:val="en-US"/>
        </w:rPr>
      </w:pPr>
      <w:r w:rsidRPr="00EF7D2A">
        <w:rPr>
          <w:rFonts w:ascii="Times New Roman" w:hAnsi="Times New Roman" w:cs="Times New Roman"/>
          <w:sz w:val="26"/>
          <w:szCs w:val="26"/>
        </w:rPr>
        <w:t>Thị trường dịch vụ thương mại tại Việt Nam, đặc biệt ngành F&amp;B, đang trải qua giai đoạn tái cấu trúc và thanh lọc chưa từng có. Theo Báo cáo "Thị trường kinh doanh ẩm thực tại Việt Nam năm 2025" do iPOS.vn phối hợp Nestlé Professional công bố (04/2026), năm 2026 toàn thị trường F&amp;B được dự báo đạt quy mô doanh thu khoảng 760.000 tỷ đồng với khoảng 333.600 điểm bán, tăng trưởng ổn định ở mức 4,6% (1); tuy vậy theo báo cáo 6 tháng đầu năm 2025 của cùng đơn vị này, đã có hơn 50.000 cơ sở kinh doanh phải đóng cửa chỉ trong nửa đầu năm 2025 (2). Chi phí nguyên vật liệu và mặt bằng tăng cao buộc doanh nghiệp phải chuyển từ mở rộng quy mô sang phát triển chiều sâu, khai thác giá trị vòng đời khách hàng (CLV); theo thống kê được nhiều tổ chức trích dẫn (gốc từ Bain &amp; Company/Harvard Business Review), chi phí thu hút một khách hàng mới (CAC) có thể cao gấp 5 đến 25 lần chi phí giữ chân một khách hàng hiện hữu, tùy ngành — mốc phổ biến nhất thường được trích dẫn là gấp khoảng 5 lần (3). Đồng thời, thế hệ Gen Z và Millennials ngày càng đề cao trải nghiệm dịch vụ thực chất hơn là tiêu dùng phô trương. Đối với các dịch vụ cận cao cấp như Spa, Nha khoa, Phòng khám, giá trị một khách hàng có thể lên tới hàng chục triệu đồng mỗi năm nên rủi ro mất khách vì trải nghiệm tồi tệ càng nghiêm trọng hơn.</w:t>
      </w:r>
    </w:p>
    <w:p w14:paraId="713BD479" w14:textId="2BD04C6A" w:rsidR="005A5DA9" w:rsidRPr="00EF7D2A" w:rsidRDefault="005A5DA9" w:rsidP="00EF7D2A">
      <w:pPr>
        <w:pStyle w:val="oancuaDanhsach"/>
        <w:numPr>
          <w:ilvl w:val="1"/>
          <w:numId w:val="1"/>
        </w:numPr>
        <w:spacing w:before="0" w:after="0" w:line="360" w:lineRule="auto"/>
        <w:rPr>
          <w:rFonts w:ascii="Times New Roman" w:eastAsia="Times New Roman" w:hAnsi="Times New Roman" w:cs="Times New Roman"/>
          <w:b/>
          <w:bCs/>
          <w:sz w:val="26"/>
          <w:szCs w:val="26"/>
          <w:lang w:val="en-US"/>
        </w:rPr>
      </w:pPr>
      <w:r w:rsidRPr="00EF7D2A">
        <w:rPr>
          <w:rFonts w:ascii="Times New Roman" w:eastAsia="Times New Roman" w:hAnsi="Times New Roman" w:cs="Times New Roman"/>
          <w:b/>
          <w:bCs/>
          <w:sz w:val="26"/>
          <w:szCs w:val="26"/>
          <w:lang w:val="en-US"/>
        </w:rPr>
        <w:t>Vấn đề cần giải quyết</w:t>
      </w:r>
    </w:p>
    <w:p w14:paraId="2FBA1545" w14:textId="77777777" w:rsidR="007D756A" w:rsidRPr="00EF7D2A" w:rsidRDefault="007D756A" w:rsidP="00EF7D2A">
      <w:pPr>
        <w:pStyle w:val="oancuaDanhsach"/>
        <w:spacing w:before="0" w:after="100" w:line="360" w:lineRule="auto"/>
        <w:ind w:left="1440" w:firstLine="0"/>
        <w:contextualSpacing w:val="0"/>
        <w:rPr>
          <w:rFonts w:ascii="Times New Roman" w:hAnsi="Times New Roman" w:cs="Times New Roman"/>
          <w:sz w:val="26"/>
          <w:szCs w:val="26"/>
        </w:rPr>
      </w:pPr>
      <w:r w:rsidRPr="00EF7D2A">
        <w:rPr>
          <w:rFonts w:ascii="Times New Roman" w:hAnsi="Times New Roman" w:cs="Times New Roman"/>
          <w:sz w:val="26"/>
          <w:szCs w:val="26"/>
        </w:rPr>
        <w:t>Ai đang gặp vấn đề: Các doanh nghiệp SME ngành F&amp;B, Spa, Nha khoa, Phòng khám tại Việt Nam.</w:t>
      </w:r>
    </w:p>
    <w:p w14:paraId="13086AF8" w14:textId="3C21D62D" w:rsidR="007D756A" w:rsidRPr="00EF7D2A" w:rsidRDefault="007D756A" w:rsidP="00EF7D2A">
      <w:pPr>
        <w:pStyle w:val="oancuaDanhsach"/>
        <w:spacing w:before="0" w:after="100" w:line="360" w:lineRule="auto"/>
        <w:ind w:left="1440" w:firstLine="0"/>
        <w:contextualSpacing w:val="0"/>
        <w:rPr>
          <w:rFonts w:ascii="Times New Roman" w:hAnsi="Times New Roman" w:cs="Times New Roman"/>
          <w:sz w:val="26"/>
          <w:szCs w:val="26"/>
          <w:lang w:val="en-US"/>
        </w:rPr>
      </w:pPr>
      <w:r w:rsidRPr="00EF7D2A">
        <w:rPr>
          <w:rFonts w:ascii="Times New Roman" w:hAnsi="Times New Roman" w:cs="Times New Roman"/>
          <w:sz w:val="26"/>
          <w:szCs w:val="26"/>
        </w:rPr>
        <w:t>Vấn đề là gì: Công cụ khảo sát hiện tại (Google Forms, thang điểm sao) tồn tại 3 rào cản lớn</w:t>
      </w:r>
      <w:r w:rsidRPr="00EF7D2A">
        <w:rPr>
          <w:rFonts w:ascii="Times New Roman" w:hAnsi="Times New Roman" w:cs="Times New Roman"/>
          <w:sz w:val="26"/>
          <w:szCs w:val="26"/>
          <w:lang w:val="en-US"/>
        </w:rPr>
        <w:t>:</w:t>
      </w:r>
    </w:p>
    <w:p w14:paraId="229A6DD1" w14:textId="102157DA" w:rsidR="007D756A" w:rsidRPr="00EF7D2A" w:rsidRDefault="007D756A" w:rsidP="00EF7D2A">
      <w:pPr>
        <w:pStyle w:val="oancuaDanhsach"/>
        <w:spacing w:before="0" w:after="100" w:line="360" w:lineRule="auto"/>
        <w:ind w:left="2160" w:firstLine="0"/>
        <w:contextualSpacing w:val="0"/>
        <w:rPr>
          <w:rFonts w:ascii="Times New Roman" w:hAnsi="Times New Roman" w:cs="Times New Roman"/>
          <w:sz w:val="26"/>
          <w:szCs w:val="26"/>
          <w:lang w:val="en-US"/>
        </w:rPr>
      </w:pPr>
      <w:r w:rsidRPr="00EF7D2A">
        <w:rPr>
          <w:rFonts w:ascii="Cambria Math" w:hAnsi="Cambria Math" w:cs="Cambria Math"/>
          <w:sz w:val="26"/>
          <w:szCs w:val="26"/>
        </w:rPr>
        <w:t>①</w:t>
      </w:r>
      <w:r w:rsidRPr="00EF7D2A">
        <w:rPr>
          <w:rFonts w:ascii="Times New Roman" w:hAnsi="Times New Roman" w:cs="Times New Roman"/>
          <w:sz w:val="26"/>
          <w:szCs w:val="26"/>
        </w:rPr>
        <w:t xml:space="preserve"> UX friction khiến khách hàng ngại phản hồi </w:t>
      </w:r>
      <w:r w:rsidR="00FC0844" w:rsidRPr="00EF7D2A">
        <w:rPr>
          <w:rFonts w:ascii="Times New Roman" w:hAnsi="Times New Roman" w:cs="Times New Roman"/>
          <w:sz w:val="26"/>
          <w:szCs w:val="26"/>
        </w:rPr>
        <w:t>xuất phát từ các điểm nghẽn chính: biểu mẫu quá dài, yêu cầu đăng nhập rườm rà và thời gian chờ đợi lâu. Những rào cản này làm người dùng mệt mỏi và bỏ dở trước khi hoàn tất ý</w:t>
      </w:r>
      <w:r w:rsidR="00FC0844" w:rsidRPr="00EF7D2A">
        <w:rPr>
          <w:rFonts w:ascii="Times New Roman" w:hAnsi="Times New Roman" w:cs="Times New Roman"/>
          <w:sz w:val="26"/>
          <w:szCs w:val="26"/>
          <w:lang w:val="en-US"/>
        </w:rPr>
        <w:t xml:space="preserve"> kiến </w:t>
      </w:r>
      <w:r w:rsidR="00FC0844" w:rsidRPr="00EF7D2A">
        <w:rPr>
          <w:rFonts w:ascii="Times New Roman" w:hAnsi="Times New Roman" w:cs="Times New Roman"/>
          <w:sz w:val="26"/>
          <w:szCs w:val="26"/>
        </w:rPr>
        <w:t>("nghịch lý của sự lịch sự" trong văn hoá Á Đông)</w:t>
      </w:r>
      <w:r w:rsidR="00FC0844" w:rsidRPr="00EF7D2A">
        <w:rPr>
          <w:rFonts w:ascii="Times New Roman" w:hAnsi="Times New Roman" w:cs="Times New Roman"/>
          <w:sz w:val="26"/>
          <w:szCs w:val="26"/>
          <w:lang w:val="en-US"/>
        </w:rPr>
        <w:t>.</w:t>
      </w:r>
    </w:p>
    <w:p w14:paraId="12BC9F30" w14:textId="77777777" w:rsidR="007D756A" w:rsidRPr="00EF7D2A" w:rsidRDefault="007D756A" w:rsidP="00EF7D2A">
      <w:pPr>
        <w:pStyle w:val="oancuaDanhsach"/>
        <w:spacing w:before="0" w:after="100" w:line="360" w:lineRule="auto"/>
        <w:ind w:left="2160" w:firstLine="0"/>
        <w:contextualSpacing w:val="0"/>
        <w:rPr>
          <w:rFonts w:ascii="Times New Roman" w:hAnsi="Times New Roman" w:cs="Times New Roman"/>
          <w:sz w:val="26"/>
          <w:szCs w:val="26"/>
          <w:lang w:val="en-US"/>
        </w:rPr>
      </w:pPr>
      <w:r w:rsidRPr="00EF7D2A">
        <w:rPr>
          <w:rFonts w:ascii="Cambria Math" w:hAnsi="Cambria Math" w:cs="Cambria Math"/>
          <w:sz w:val="26"/>
          <w:szCs w:val="26"/>
        </w:rPr>
        <w:t>②</w:t>
      </w:r>
      <w:r w:rsidRPr="00EF7D2A">
        <w:rPr>
          <w:rFonts w:ascii="Times New Roman" w:hAnsi="Times New Roman" w:cs="Times New Roman"/>
          <w:sz w:val="26"/>
          <w:szCs w:val="26"/>
        </w:rPr>
        <w:t xml:space="preserve"> </w:t>
      </w:r>
      <w:r w:rsidRPr="00EF7D2A">
        <w:rPr>
          <w:rFonts w:ascii="Times New Roman" w:hAnsi="Times New Roman" w:cs="Times New Roman"/>
          <w:sz w:val="26"/>
          <w:szCs w:val="26"/>
          <w:lang w:val="en-US"/>
        </w:rPr>
        <w:t>D</w:t>
      </w:r>
      <w:r w:rsidRPr="00EF7D2A">
        <w:rPr>
          <w:rFonts w:ascii="Times New Roman" w:hAnsi="Times New Roman" w:cs="Times New Roman"/>
          <w:sz w:val="26"/>
          <w:szCs w:val="26"/>
        </w:rPr>
        <w:t>ữ liệu thu được hời hợt, không định hướng hành động (một đánh giá 3 sao không cho biết nguyên nhân gốc rễ)</w:t>
      </w:r>
      <w:r w:rsidRPr="00EF7D2A">
        <w:rPr>
          <w:rFonts w:ascii="Times New Roman" w:hAnsi="Times New Roman" w:cs="Times New Roman"/>
          <w:sz w:val="26"/>
          <w:szCs w:val="26"/>
          <w:lang w:val="en-US"/>
        </w:rPr>
        <w:t>.</w:t>
      </w:r>
    </w:p>
    <w:p w14:paraId="10CED6EE" w14:textId="336DC6F9" w:rsidR="007D756A" w:rsidRPr="00EF7D2A" w:rsidRDefault="007D756A" w:rsidP="00EF7D2A">
      <w:pPr>
        <w:spacing w:before="0" w:after="100" w:line="360" w:lineRule="auto"/>
        <w:ind w:left="2160" w:firstLine="0"/>
        <w:rPr>
          <w:rFonts w:ascii="Times New Roman" w:hAnsi="Times New Roman" w:cs="Times New Roman"/>
          <w:sz w:val="26"/>
          <w:szCs w:val="26"/>
        </w:rPr>
      </w:pPr>
      <w:r w:rsidRPr="00EF7D2A">
        <w:rPr>
          <w:rFonts w:ascii="Cambria Math" w:hAnsi="Cambria Math" w:cs="Cambria Math"/>
          <w:sz w:val="26"/>
          <w:szCs w:val="26"/>
        </w:rPr>
        <w:t>③</w:t>
      </w:r>
      <w:r w:rsidRPr="00EF7D2A">
        <w:rPr>
          <w:rFonts w:ascii="Times New Roman" w:hAnsi="Times New Roman" w:cs="Times New Roman"/>
          <w:sz w:val="26"/>
          <w:szCs w:val="26"/>
        </w:rPr>
        <w:t xml:space="preserve"> </w:t>
      </w:r>
      <w:r w:rsidRPr="00EF7D2A">
        <w:rPr>
          <w:rFonts w:ascii="Times New Roman" w:hAnsi="Times New Roman" w:cs="Times New Roman"/>
          <w:sz w:val="26"/>
          <w:szCs w:val="26"/>
          <w:lang w:val="en-US"/>
        </w:rPr>
        <w:t>D</w:t>
      </w:r>
      <w:r w:rsidRPr="00EF7D2A">
        <w:rPr>
          <w:rFonts w:ascii="Times New Roman" w:hAnsi="Times New Roman" w:cs="Times New Roman"/>
          <w:sz w:val="26"/>
          <w:szCs w:val="26"/>
        </w:rPr>
        <w:t>oanh nghiệp thụ động, không dự báo được khách hàng sắp rời bỏ cho đến khi họ đã bóc phốt trên mạng xã hội.</w:t>
      </w:r>
    </w:p>
    <w:p w14:paraId="689B7A92" w14:textId="48508F62" w:rsidR="007D756A" w:rsidRPr="00EF7D2A" w:rsidRDefault="007D756A" w:rsidP="00EF7D2A">
      <w:pPr>
        <w:pStyle w:val="oancuaDanhsach"/>
        <w:spacing w:before="0" w:after="100" w:line="360" w:lineRule="auto"/>
        <w:ind w:left="1440" w:firstLine="0"/>
        <w:contextualSpacing w:val="0"/>
        <w:rPr>
          <w:rFonts w:ascii="Times New Roman" w:hAnsi="Times New Roman" w:cs="Times New Roman"/>
          <w:sz w:val="26"/>
          <w:szCs w:val="26"/>
          <w:lang w:val="en-US"/>
        </w:rPr>
      </w:pPr>
      <w:r w:rsidRPr="00EF7D2A">
        <w:rPr>
          <w:rFonts w:ascii="Times New Roman" w:hAnsi="Times New Roman" w:cs="Times New Roman"/>
          <w:sz w:val="26"/>
          <w:szCs w:val="26"/>
        </w:rPr>
        <w:lastRenderedPageBreak/>
        <w:t>Vì sao cần giải quyết: Những điểm mù này khiến doanh nghiệp mất doanh thu và danh tiếng một cách âm thầm, trong khi chi phí thay thế một khách hàng mới đắt gấp nhiều lần chi phí giữ chân khách hàng cũ.</w:t>
      </w:r>
    </w:p>
    <w:p w14:paraId="01114ED3" w14:textId="127B5C8C" w:rsidR="005A5DA9" w:rsidRPr="00EF7D2A" w:rsidRDefault="005A5DA9" w:rsidP="00EF7D2A">
      <w:pPr>
        <w:pStyle w:val="oancuaDanhsach"/>
        <w:numPr>
          <w:ilvl w:val="1"/>
          <w:numId w:val="1"/>
        </w:numPr>
        <w:spacing w:before="0" w:after="0" w:line="360" w:lineRule="auto"/>
        <w:rPr>
          <w:rFonts w:ascii="Times New Roman" w:eastAsia="Times New Roman" w:hAnsi="Times New Roman" w:cs="Times New Roman"/>
          <w:b/>
          <w:bCs/>
          <w:sz w:val="26"/>
          <w:szCs w:val="26"/>
          <w:lang w:val="en-US"/>
        </w:rPr>
      </w:pPr>
      <w:r w:rsidRPr="00EF7D2A">
        <w:rPr>
          <w:rFonts w:ascii="Times New Roman" w:eastAsia="Times New Roman" w:hAnsi="Times New Roman" w:cs="Times New Roman"/>
          <w:b/>
          <w:bCs/>
          <w:sz w:val="26"/>
          <w:szCs w:val="26"/>
          <w:lang w:val="en-US"/>
        </w:rPr>
        <w:t>Đối tượng hướng đến</w:t>
      </w:r>
    </w:p>
    <w:p w14:paraId="79BDC4D5" w14:textId="77777777" w:rsidR="0086452E" w:rsidRPr="00EF7D2A" w:rsidRDefault="0086452E" w:rsidP="00EF7D2A">
      <w:pPr>
        <w:pStyle w:val="oancuaDanhsach"/>
        <w:numPr>
          <w:ilvl w:val="0"/>
          <w:numId w:val="24"/>
        </w:numPr>
        <w:spacing w:before="0" w:after="100" w:line="360" w:lineRule="auto"/>
        <w:rPr>
          <w:rFonts w:ascii="Times New Roman" w:hAnsi="Times New Roman" w:cs="Times New Roman"/>
          <w:sz w:val="26"/>
          <w:szCs w:val="26"/>
        </w:rPr>
      </w:pPr>
      <w:r w:rsidRPr="00EF7D2A">
        <w:rPr>
          <w:rFonts w:ascii="Times New Roman" w:hAnsi="Times New Roman" w:cs="Times New Roman"/>
          <w:sz w:val="26"/>
          <w:szCs w:val="26"/>
        </w:rPr>
        <w:t>Doanh nghiệp (khách hàng B2B trả phí SaaS): chủ quán F&amp;B, Spa, Nha khoa, Phòng khám quy mô SME đến chuỗi nhỏ (5–15 chi nhánh).</w:t>
      </w:r>
    </w:p>
    <w:p w14:paraId="00351851" w14:textId="77777777" w:rsidR="0086452E" w:rsidRPr="00EF7D2A" w:rsidRDefault="0086452E" w:rsidP="00EF7D2A">
      <w:pPr>
        <w:pStyle w:val="oancuaDanhsach"/>
        <w:numPr>
          <w:ilvl w:val="0"/>
          <w:numId w:val="24"/>
        </w:numPr>
        <w:spacing w:before="0" w:after="100" w:line="360" w:lineRule="auto"/>
        <w:rPr>
          <w:rFonts w:ascii="Times New Roman" w:hAnsi="Times New Roman" w:cs="Times New Roman"/>
          <w:sz w:val="26"/>
          <w:szCs w:val="26"/>
        </w:rPr>
      </w:pPr>
      <w:r w:rsidRPr="00EF7D2A">
        <w:rPr>
          <w:rFonts w:ascii="Times New Roman" w:hAnsi="Times New Roman" w:cs="Times New Roman"/>
          <w:sz w:val="26"/>
          <w:szCs w:val="26"/>
        </w:rPr>
        <w:t>Người dùng cuối (nguồn dữ liệu): khách hàng trải nghiệm dịch vụ tại điểm bán, phản hồi qua giọng nói/văn bản.</w:t>
      </w:r>
    </w:p>
    <w:p w14:paraId="7990FC09" w14:textId="77777777" w:rsidR="005A5DA9" w:rsidRPr="00EF7D2A" w:rsidRDefault="005A5DA9" w:rsidP="00EF7D2A">
      <w:pPr>
        <w:spacing w:before="0" w:after="0" w:line="360" w:lineRule="auto"/>
        <w:ind w:left="1440" w:firstLine="0"/>
        <w:rPr>
          <w:rFonts w:ascii="Times New Roman" w:eastAsia="Times New Roman" w:hAnsi="Times New Roman" w:cs="Times New Roman"/>
          <w:sz w:val="26"/>
          <w:szCs w:val="26"/>
          <w:lang w:val="en-US"/>
        </w:rPr>
      </w:pPr>
    </w:p>
    <w:p w14:paraId="7CF94647" w14:textId="57DF8292" w:rsidR="00AC6EC5" w:rsidRPr="00EF7D2A" w:rsidRDefault="005A5DA9" w:rsidP="00EF7D2A">
      <w:pPr>
        <w:numPr>
          <w:ilvl w:val="0"/>
          <w:numId w:val="1"/>
        </w:numPr>
        <w:spacing w:before="0" w:after="0" w:line="360" w:lineRule="auto"/>
        <w:jc w:val="both"/>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Mục tiêu của đề tài</w:t>
      </w:r>
    </w:p>
    <w:p w14:paraId="3CF91F05" w14:textId="77777777" w:rsidR="00F12A29" w:rsidRPr="00EF7D2A" w:rsidRDefault="00000000" w:rsidP="00EF7D2A">
      <w:pPr>
        <w:spacing w:after="160" w:line="360" w:lineRule="auto"/>
        <w:ind w:left="567" w:firstLine="0"/>
        <w:jc w:val="both"/>
        <w:rPr>
          <w:rFonts w:ascii="Times New Roman" w:hAnsi="Times New Roman" w:cs="Times New Roman"/>
          <w:sz w:val="26"/>
          <w:szCs w:val="26"/>
        </w:rPr>
      </w:pPr>
      <w:r w:rsidRPr="00EF7D2A">
        <w:rPr>
          <w:rFonts w:ascii="Times New Roman" w:eastAsia="Times New Roman" w:hAnsi="Times New Roman" w:cs="Times New Roman"/>
          <w:i/>
          <w:sz w:val="26"/>
          <w:szCs w:val="26"/>
          <w:u w:val="single"/>
        </w:rPr>
        <w:t xml:space="preserve"> </w:t>
      </w:r>
      <w:r w:rsidR="00F12A29" w:rsidRPr="00EF7D2A">
        <w:rPr>
          <w:rFonts w:ascii="Times New Roman" w:hAnsi="Times New Roman" w:cs="Times New Roman"/>
          <w:sz w:val="26"/>
          <w:szCs w:val="26"/>
        </w:rPr>
        <w:t>Mục tiêu tổng quát: Xây dựng nền tảng SaaS đa phương thức, lấy giọng nói làm trung tâm (Voice-First), ứng dụng AI để thu thập, phân tích cảm xúc và dự đoán hành vi khách hàng nhằm giúp SME tối ưu chi phí thu hút khách hàng, gia tăng tỷ lệ giữ chân và tự động hóa chăm sóc khách hàng.</w:t>
      </w:r>
    </w:p>
    <w:p w14:paraId="3C27EA71" w14:textId="77777777" w:rsidR="00F12A29" w:rsidRPr="00EF7D2A" w:rsidRDefault="00F12A29" w:rsidP="00EF7D2A">
      <w:pPr>
        <w:spacing w:after="160" w:line="360" w:lineRule="auto"/>
        <w:rPr>
          <w:rFonts w:ascii="Times New Roman" w:hAnsi="Times New Roman" w:cs="Times New Roman"/>
          <w:sz w:val="26"/>
          <w:szCs w:val="26"/>
        </w:rPr>
      </w:pPr>
      <w:r w:rsidRPr="00EF7D2A">
        <w:rPr>
          <w:rFonts w:ascii="Times New Roman" w:hAnsi="Times New Roman" w:cs="Times New Roman"/>
          <w:b/>
          <w:bCs/>
          <w:sz w:val="26"/>
          <w:szCs w:val="26"/>
        </w:rPr>
        <w:t>Mục tiêu cụ thể:</w:t>
      </w:r>
    </w:p>
    <w:p w14:paraId="6259D2E8" w14:textId="77777777" w:rsidR="00F12A29" w:rsidRPr="00EF7D2A" w:rsidRDefault="00F12A29" w:rsidP="00EF7D2A">
      <w:pPr>
        <w:pStyle w:val="oancuaDanhsach"/>
        <w:numPr>
          <w:ilvl w:val="0"/>
          <w:numId w:val="23"/>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Xây dựng giao diện thu thập phản hồi một chạm qua QR động, hỗ trợ ghi âm giọng nói tối đa 15 giây (Web Audio API).</w:t>
      </w:r>
    </w:p>
    <w:p w14:paraId="2AFCF0AA" w14:textId="77777777" w:rsidR="00F12A29" w:rsidRPr="00EF7D2A" w:rsidRDefault="00F12A29" w:rsidP="00EF7D2A">
      <w:pPr>
        <w:pStyle w:val="oancuaDanhsach"/>
        <w:numPr>
          <w:ilvl w:val="0"/>
          <w:numId w:val="23"/>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Phát triển lõi phân tích cảm xúc đa phương thức: kết hợp đặc trưng âm thanh (MFCC, F0, Jitter, Shimmer qua Librosa) với phân tích cảm xúc theo khía cạnh (ABSA) từ văn bản.</w:t>
      </w:r>
    </w:p>
    <w:p w14:paraId="44A97031" w14:textId="77777777" w:rsidR="00F12A29" w:rsidRPr="00EF7D2A" w:rsidRDefault="00F12A29" w:rsidP="00EF7D2A">
      <w:pPr>
        <w:pStyle w:val="oancuaDanhsach"/>
        <w:numPr>
          <w:ilvl w:val="0"/>
          <w:numId w:val="23"/>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Xây dựng và huấn luyện mô hình RFMS (Recency – Frequency – Monetary – Sentiment) để tính điểm rủi ro rời bỏ khách hàng (Churn Probability).</w:t>
      </w:r>
    </w:p>
    <w:p w14:paraId="3341D7C0" w14:textId="77777777" w:rsidR="00F12A29" w:rsidRPr="00EF7D2A" w:rsidRDefault="00F12A29" w:rsidP="00EF7D2A">
      <w:pPr>
        <w:pStyle w:val="oancuaDanhsach"/>
        <w:numPr>
          <w:ilvl w:val="0"/>
          <w:numId w:val="23"/>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Tự động hóa quy trình cứu vãn khách hàng qua webhook tích hợp Zalo Notification Service (ZNS).</w:t>
      </w:r>
    </w:p>
    <w:p w14:paraId="7FFEB351" w14:textId="77777777" w:rsidR="00F12A29" w:rsidRPr="00EF7D2A" w:rsidRDefault="00F12A29" w:rsidP="00EF7D2A">
      <w:pPr>
        <w:pStyle w:val="oancuaDanhsach"/>
        <w:numPr>
          <w:ilvl w:val="0"/>
          <w:numId w:val="23"/>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Xây dựng dashboard quản trị thời gian thực cho chủ doanh nghiệp (Streamlit + Firestore Listener).</w:t>
      </w:r>
    </w:p>
    <w:p w14:paraId="303F0B85" w14:textId="69323112" w:rsidR="005A5DA9" w:rsidRPr="00EF7D2A" w:rsidRDefault="00000000" w:rsidP="00EF7D2A">
      <w:pPr>
        <w:spacing w:before="0" w:after="0" w:line="360" w:lineRule="auto"/>
        <w:jc w:val="both"/>
        <w:rPr>
          <w:rFonts w:ascii="Times New Roman" w:eastAsia="Times New Roman" w:hAnsi="Times New Roman" w:cs="Times New Roman"/>
          <w:iCs/>
          <w:sz w:val="26"/>
          <w:szCs w:val="26"/>
          <w:lang w:val="en-US"/>
        </w:rPr>
      </w:pPr>
      <w:r w:rsidRPr="00EF7D2A">
        <w:rPr>
          <w:rFonts w:ascii="Times New Roman" w:eastAsia="Times New Roman" w:hAnsi="Times New Roman" w:cs="Times New Roman"/>
          <w:i/>
          <w:sz w:val="26"/>
          <w:szCs w:val="26"/>
        </w:rPr>
        <w:t xml:space="preserve">  </w:t>
      </w:r>
    </w:p>
    <w:p w14:paraId="4BD247BB" w14:textId="44C9A6E7" w:rsidR="00AC6EC5" w:rsidRPr="00EF7D2A" w:rsidRDefault="00000000" w:rsidP="00EF7D2A">
      <w:pPr>
        <w:numPr>
          <w:ilvl w:val="0"/>
          <w:numId w:val="1"/>
        </w:numPr>
        <w:spacing w:before="0" w:after="0" w:line="360" w:lineRule="auto"/>
        <w:jc w:val="both"/>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 xml:space="preserve">Tính cấp thiết, tính mới, ý tưởng khoa học của dự án </w:t>
      </w:r>
    </w:p>
    <w:p w14:paraId="5148CDC2" w14:textId="707B8F6B" w:rsidR="00FC610A" w:rsidRDefault="00FC610A" w:rsidP="00EF7D2A">
      <w:pPr>
        <w:pStyle w:val="oancuaDanhsach"/>
        <w:spacing w:after="160" w:line="360" w:lineRule="auto"/>
        <w:ind w:firstLine="0"/>
        <w:jc w:val="both"/>
        <w:rPr>
          <w:rFonts w:ascii="Times New Roman" w:hAnsi="Times New Roman" w:cs="Times New Roman"/>
          <w:sz w:val="26"/>
          <w:szCs w:val="26"/>
          <w:lang w:val="en-US"/>
        </w:rPr>
      </w:pPr>
      <w:r w:rsidRPr="00EF7D2A">
        <w:rPr>
          <w:rFonts w:ascii="Times New Roman" w:hAnsi="Times New Roman" w:cs="Times New Roman"/>
          <w:sz w:val="26"/>
          <w:szCs w:val="26"/>
        </w:rPr>
        <w:t xml:space="preserve">Dự án mang tính cấp thiết cao trong bối cảnh ngành dịch vụ Việt Nam đang bị thanh lọc mạnh và SME thiếu công cụ quản trị dữ liệu trải nghiệm khách hàng phù hợp với hành vi và ngôn ngữ người Việt. Sentrix lấy cảm hứng từ hướng nghiên cứu "Emotion recognition in customer </w:t>
      </w:r>
      <w:r w:rsidRPr="00EF7D2A">
        <w:rPr>
          <w:rFonts w:ascii="Times New Roman" w:hAnsi="Times New Roman" w:cs="Times New Roman"/>
          <w:sz w:val="26"/>
          <w:szCs w:val="26"/>
        </w:rPr>
        <w:lastRenderedPageBreak/>
        <w:t>service" được công bố tại hội nghị ISBM 2020</w:t>
      </w:r>
      <w:r w:rsidR="001931DF" w:rsidRPr="00EF7D2A">
        <w:rPr>
          <w:rFonts w:ascii="Times New Roman" w:hAnsi="Times New Roman" w:cs="Times New Roman"/>
          <w:sz w:val="26"/>
          <w:szCs w:val="26"/>
          <w:vertAlign w:val="superscript"/>
          <w:lang w:val="en-US"/>
        </w:rPr>
        <w:t xml:space="preserve"> (</w:t>
      </w:r>
      <w:r w:rsidRPr="00EF7D2A">
        <w:rPr>
          <w:rFonts w:ascii="Times New Roman" w:hAnsi="Times New Roman" w:cs="Times New Roman"/>
          <w:sz w:val="26"/>
          <w:szCs w:val="26"/>
          <w:vertAlign w:val="superscript"/>
        </w:rPr>
        <w:t>4</w:t>
      </w:r>
      <w:r w:rsidR="001931DF" w:rsidRPr="00EF7D2A">
        <w:rPr>
          <w:rFonts w:ascii="Times New Roman" w:hAnsi="Times New Roman" w:cs="Times New Roman"/>
          <w:sz w:val="26"/>
          <w:szCs w:val="26"/>
          <w:vertAlign w:val="superscript"/>
          <w:lang w:val="en-US"/>
        </w:rPr>
        <w:t>)</w:t>
      </w:r>
      <w:r w:rsidRPr="00EF7D2A">
        <w:rPr>
          <w:rFonts w:ascii="Times New Roman" w:hAnsi="Times New Roman" w:cs="Times New Roman"/>
          <w:sz w:val="26"/>
          <w:szCs w:val="26"/>
        </w:rPr>
        <w:t xml:space="preserve"> thành sản phẩm thực tế, kết hợp cơ chế hợp nhất đa phương thức (Multimodal Fusion) giữa đặc trưng âm thanh và ABSA văn bản để nhận diện chính xác các sắc thái mỉa mai, châm biếm đặc trưng trong giao tiếp tiếng Việt — điều mà các mô hình Speech-to-Text và phân tích văn bản đơn thuần không xử lý được. Việc nâng cấp mô hình RFM cổ điển thành RFMS (bổ sung chiều Sentiment) và mô hình hóa xác suất rời bỏ bằng hồi quy logistic cũng là một đóng góp có tính ứng dụng cao. Về khả năng thương mại hóa, kiến trúc serverless và các dòng LLM chi phí thấp hiện hành (như Gemini 3.1 Flash-Lite với giá chỉ ~0,25 USD/1M token đầu vào) </w:t>
      </w:r>
      <w:r w:rsidRPr="00EF7D2A">
        <w:rPr>
          <w:rFonts w:ascii="Times New Roman" w:hAnsi="Times New Roman" w:cs="Times New Roman"/>
          <w:sz w:val="26"/>
          <w:szCs w:val="26"/>
          <w:vertAlign w:val="superscript"/>
        </w:rPr>
        <w:t>(9)</w:t>
      </w:r>
      <w:r w:rsidRPr="00EF7D2A">
        <w:rPr>
          <w:rFonts w:ascii="Times New Roman" w:hAnsi="Times New Roman" w:cs="Times New Roman"/>
          <w:sz w:val="26"/>
          <w:szCs w:val="26"/>
        </w:rPr>
        <w:t xml:space="preserve"> giúp Sentrix có biên lợi nhuận SaaS khả thi ngay từ giai đoạn MVP.</w:t>
      </w:r>
    </w:p>
    <w:p w14:paraId="1CC5B33E" w14:textId="520FC0CA" w:rsidR="00293DE2" w:rsidRPr="00293DE2" w:rsidRDefault="00293DE2" w:rsidP="00EF7D2A">
      <w:pPr>
        <w:pStyle w:val="oancuaDanhsach"/>
        <w:spacing w:after="160" w:line="360" w:lineRule="auto"/>
        <w:ind w:firstLine="0"/>
        <w:jc w:val="both"/>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4163D93A" wp14:editId="264337E7">
            <wp:extent cx="6530975" cy="887185"/>
            <wp:effectExtent l="0" t="0" r="3175" b="8255"/>
            <wp:docPr id="193135319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53195" name="Hình ảnh 19313531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30975" cy="887185"/>
                    </a:xfrm>
                    <a:prstGeom prst="rect">
                      <a:avLst/>
                    </a:prstGeom>
                  </pic:spPr>
                </pic:pic>
              </a:graphicData>
            </a:graphic>
          </wp:inline>
        </w:drawing>
      </w:r>
    </w:p>
    <w:p w14:paraId="4A1DDA0A" w14:textId="77777777" w:rsidR="00AC6EC5" w:rsidRPr="00EF7D2A" w:rsidRDefault="00000000" w:rsidP="00EF7D2A">
      <w:pPr>
        <w:spacing w:before="0" w:after="0" w:line="360" w:lineRule="auto"/>
        <w:ind w:left="360" w:firstLine="360"/>
        <w:jc w:val="both"/>
        <w:rPr>
          <w:rFonts w:ascii="Times New Roman" w:eastAsia="Times New Roman" w:hAnsi="Times New Roman" w:cs="Times New Roman"/>
          <w:i/>
          <w:sz w:val="26"/>
          <w:szCs w:val="26"/>
        </w:rPr>
      </w:pPr>
      <w:r w:rsidRPr="00EF7D2A">
        <w:rPr>
          <w:rFonts w:ascii="Times New Roman" w:eastAsia="Times New Roman" w:hAnsi="Times New Roman" w:cs="Times New Roman"/>
          <w:i/>
          <w:sz w:val="26"/>
          <w:szCs w:val="26"/>
        </w:rPr>
        <w:t xml:space="preserve">  </w:t>
      </w:r>
    </w:p>
    <w:p w14:paraId="6570F383" w14:textId="64150948" w:rsidR="008F6786" w:rsidRPr="0007648D" w:rsidRDefault="00000000" w:rsidP="0007648D">
      <w:pPr>
        <w:numPr>
          <w:ilvl w:val="0"/>
          <w:numId w:val="1"/>
        </w:numPr>
        <w:spacing w:before="0" w:after="0" w:line="360" w:lineRule="auto"/>
        <w:jc w:val="both"/>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Các giải pháp khác hiện nay để xử lý vấn đề tương tự? Ưu điểm và hạn chế</w:t>
      </w:r>
    </w:p>
    <w:tbl>
      <w:tblPr>
        <w:tblStyle w:val="LiBang"/>
        <w:tblW w:w="9736" w:type="dxa"/>
        <w:tblInd w:w="730" w:type="dxa"/>
        <w:tblLook w:val="04A0" w:firstRow="1" w:lastRow="0" w:firstColumn="1" w:lastColumn="0" w:noHBand="0" w:noVBand="1"/>
      </w:tblPr>
      <w:tblGrid>
        <w:gridCol w:w="2434"/>
        <w:gridCol w:w="2434"/>
        <w:gridCol w:w="2434"/>
        <w:gridCol w:w="2434"/>
      </w:tblGrid>
      <w:tr w:rsidR="00667277" w14:paraId="1AB4CAC8" w14:textId="77777777" w:rsidTr="00A120D1">
        <w:tc>
          <w:tcPr>
            <w:tcW w:w="2434" w:type="dxa"/>
            <w:vAlign w:val="center"/>
          </w:tcPr>
          <w:p w14:paraId="5CE405F0" w14:textId="3C303648"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Times New Roman" w:hAnsi="Times New Roman" w:cs="Times New Roman"/>
                <w:color w:val="000000"/>
                <w:sz w:val="26"/>
                <w:szCs w:val="26"/>
                <w:lang w:val="vi-VN"/>
              </w:rPr>
              <w:t>Tính năng cốt lõi</w:t>
            </w:r>
          </w:p>
        </w:tc>
        <w:tc>
          <w:tcPr>
            <w:tcW w:w="2434" w:type="dxa"/>
            <w:vAlign w:val="center"/>
          </w:tcPr>
          <w:p w14:paraId="32C4A241" w14:textId="1688DE45"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Times New Roman" w:hAnsi="Times New Roman" w:cs="Times New Roman"/>
                <w:color w:val="000000"/>
                <w:sz w:val="26"/>
                <w:szCs w:val="26"/>
                <w:lang w:val="vi-VN"/>
              </w:rPr>
              <w:t>Khảo sát Giấy / Google Forms</w:t>
            </w:r>
          </w:p>
        </w:tc>
        <w:tc>
          <w:tcPr>
            <w:tcW w:w="2434" w:type="dxa"/>
            <w:vAlign w:val="center"/>
          </w:tcPr>
          <w:p w14:paraId="3C916ED5" w14:textId="417D4672"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Times New Roman" w:hAnsi="Times New Roman" w:cs="Times New Roman"/>
                <w:color w:val="000000"/>
                <w:sz w:val="26"/>
                <w:szCs w:val="26"/>
                <w:lang w:val="vi-VN"/>
              </w:rPr>
              <w:t>Hệ thống 1-5 Sao (Google Maps)</w:t>
            </w:r>
          </w:p>
        </w:tc>
        <w:tc>
          <w:tcPr>
            <w:tcW w:w="2434" w:type="dxa"/>
            <w:vAlign w:val="center"/>
          </w:tcPr>
          <w:p w14:paraId="3255A557" w14:textId="72EDCBBA"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Segoe UI Emoji" w:hAnsi="Segoe UI Emoji" w:cs="Segoe UI Emoji"/>
                <w:color w:val="000000"/>
                <w:sz w:val="26"/>
                <w:szCs w:val="26"/>
                <w:lang w:val="vi-VN"/>
              </w:rPr>
              <w:t>🦉</w:t>
            </w:r>
            <w:r w:rsidRPr="00667277">
              <w:rPr>
                <w:rFonts w:ascii="Times New Roman" w:hAnsi="Times New Roman" w:cs="Times New Roman"/>
                <w:color w:val="000000"/>
                <w:sz w:val="26"/>
                <w:szCs w:val="26"/>
                <w:lang w:val="vi-VN"/>
              </w:rPr>
              <w:t>S</w:t>
            </w:r>
            <w:r w:rsidR="002B20B0">
              <w:rPr>
                <w:rFonts w:ascii="Times New Roman" w:hAnsi="Times New Roman" w:cs="Times New Roman"/>
                <w:color w:val="000000"/>
                <w:sz w:val="26"/>
                <w:szCs w:val="26"/>
                <w:lang w:val="en-US"/>
              </w:rPr>
              <w:t>entrix</w:t>
            </w:r>
            <w:r w:rsidRPr="00667277">
              <w:rPr>
                <w:rFonts w:ascii="Times New Roman" w:hAnsi="Times New Roman" w:cs="Times New Roman"/>
                <w:color w:val="000000"/>
                <w:sz w:val="26"/>
                <w:szCs w:val="26"/>
                <w:lang w:val="vi-VN"/>
              </w:rPr>
              <w:t xml:space="preserve"> (Giải pháp của nhóm)</w:t>
            </w:r>
          </w:p>
        </w:tc>
      </w:tr>
      <w:tr w:rsidR="00667277" w14:paraId="3EBF837C" w14:textId="77777777" w:rsidTr="00A120D1">
        <w:tc>
          <w:tcPr>
            <w:tcW w:w="2434" w:type="dxa"/>
            <w:vAlign w:val="center"/>
          </w:tcPr>
          <w:p w14:paraId="24D41BC5" w14:textId="6C0FCA08" w:rsidR="00667277" w:rsidRPr="00667277" w:rsidRDefault="00667277" w:rsidP="00667277">
            <w:pPr>
              <w:spacing w:line="360" w:lineRule="auto"/>
              <w:ind w:firstLine="0"/>
              <w:jc w:val="center"/>
              <w:rPr>
                <w:rFonts w:ascii="Times New Roman" w:eastAsia="Times New Roman" w:hAnsi="Times New Roman" w:cs="Times New Roman"/>
                <w:sz w:val="26"/>
                <w:szCs w:val="26"/>
                <w:lang w:val="en-US"/>
              </w:rPr>
            </w:pPr>
            <w:r w:rsidRPr="00667277">
              <w:rPr>
                <w:rFonts w:ascii="Times New Roman" w:hAnsi="Times New Roman" w:cs="Times New Roman"/>
                <w:b/>
                <w:bCs/>
                <w:color w:val="000000"/>
                <w:sz w:val="26"/>
                <w:szCs w:val="26"/>
                <w:lang w:val="vi-VN"/>
              </w:rPr>
              <w:t>Trải nghiệm một chạm (Ghi âm)</w:t>
            </w:r>
          </w:p>
        </w:tc>
        <w:tc>
          <w:tcPr>
            <w:tcW w:w="2434" w:type="dxa"/>
            <w:vAlign w:val="center"/>
          </w:tcPr>
          <w:p w14:paraId="783A287C" w14:textId="41DD1EB6"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Segoe UI Emoji" w:hAnsi="Segoe UI Emoji" w:cs="Segoe UI Emoji"/>
                <w:color w:val="C00000"/>
                <w:sz w:val="26"/>
                <w:szCs w:val="26"/>
                <w:lang w:val="vi-VN"/>
              </w:rPr>
              <w:t>❌</w:t>
            </w:r>
          </w:p>
        </w:tc>
        <w:tc>
          <w:tcPr>
            <w:tcW w:w="2434" w:type="dxa"/>
            <w:vAlign w:val="center"/>
          </w:tcPr>
          <w:p w14:paraId="6A3007AB" w14:textId="453578C5"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Segoe UI Emoji" w:hAnsi="Segoe UI Emoji" w:cs="Segoe UI Emoji"/>
                <w:color w:val="C00000"/>
                <w:sz w:val="26"/>
                <w:szCs w:val="26"/>
                <w:lang w:val="vi-VN"/>
              </w:rPr>
              <w:t>❌</w:t>
            </w:r>
          </w:p>
        </w:tc>
        <w:tc>
          <w:tcPr>
            <w:tcW w:w="2434" w:type="dxa"/>
            <w:vAlign w:val="center"/>
          </w:tcPr>
          <w:p w14:paraId="4FA3173E" w14:textId="1D89F2CF"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Segoe UI Emoji" w:hAnsi="Segoe UI Emoji" w:cs="Segoe UI Emoji"/>
                <w:color w:val="76923C" w:themeColor="accent3" w:themeShade="BF"/>
                <w:sz w:val="26"/>
                <w:szCs w:val="26"/>
                <w:lang w:val="vi-VN"/>
              </w:rPr>
              <w:t>✅</w:t>
            </w:r>
          </w:p>
        </w:tc>
      </w:tr>
      <w:tr w:rsidR="00667277" w14:paraId="525B89F5" w14:textId="77777777" w:rsidTr="00A120D1">
        <w:tc>
          <w:tcPr>
            <w:tcW w:w="2434" w:type="dxa"/>
            <w:vAlign w:val="center"/>
          </w:tcPr>
          <w:p w14:paraId="5423FD58" w14:textId="0E43392B"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Times New Roman" w:hAnsi="Times New Roman" w:cs="Times New Roman"/>
                <w:b/>
                <w:bCs/>
                <w:color w:val="000000"/>
                <w:sz w:val="26"/>
                <w:szCs w:val="26"/>
                <w:lang w:val="vi-VN"/>
              </w:rPr>
              <w:t>Tỷ lệ phản hồi (Gamification)</w:t>
            </w:r>
          </w:p>
        </w:tc>
        <w:tc>
          <w:tcPr>
            <w:tcW w:w="2434" w:type="dxa"/>
            <w:vAlign w:val="center"/>
          </w:tcPr>
          <w:p w14:paraId="03BAF5E2" w14:textId="2664FFF8"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Times New Roman" w:hAnsi="Times New Roman" w:cs="Times New Roman"/>
                <w:color w:val="000000"/>
                <w:sz w:val="26"/>
                <w:szCs w:val="26"/>
                <w:lang w:val="vi-VN"/>
              </w:rPr>
              <w:t>Thấp</w:t>
            </w:r>
          </w:p>
        </w:tc>
        <w:tc>
          <w:tcPr>
            <w:tcW w:w="2434" w:type="dxa"/>
            <w:vAlign w:val="center"/>
          </w:tcPr>
          <w:p w14:paraId="36779B92" w14:textId="5A244CA2"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Times New Roman" w:hAnsi="Times New Roman" w:cs="Times New Roman"/>
                <w:color w:val="000000"/>
                <w:sz w:val="26"/>
                <w:szCs w:val="26"/>
                <w:lang w:val="vi-VN"/>
              </w:rPr>
              <w:t>Trung bình</w:t>
            </w:r>
          </w:p>
        </w:tc>
        <w:tc>
          <w:tcPr>
            <w:tcW w:w="2434" w:type="dxa"/>
            <w:vAlign w:val="center"/>
          </w:tcPr>
          <w:p w14:paraId="2597F9EC" w14:textId="40A687FB"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Segoe UI Emoji" w:hAnsi="Segoe UI Emoji" w:cs="Segoe UI Emoji"/>
                <w:color w:val="76923C" w:themeColor="accent3" w:themeShade="BF"/>
                <w:sz w:val="26"/>
                <w:szCs w:val="26"/>
                <w:lang w:val="vi-VN"/>
              </w:rPr>
              <w:t>✅</w:t>
            </w:r>
            <w:r w:rsidRPr="00667277">
              <w:rPr>
                <w:rFonts w:ascii="Times New Roman" w:hAnsi="Times New Roman" w:cs="Times New Roman"/>
                <w:color w:val="000000"/>
                <w:sz w:val="26"/>
                <w:szCs w:val="26"/>
                <w:lang w:val="vi-VN"/>
              </w:rPr>
              <w:t> </w:t>
            </w:r>
            <w:r w:rsidRPr="00667277">
              <w:rPr>
                <w:rFonts w:ascii="Times New Roman" w:hAnsi="Times New Roman" w:cs="Times New Roman"/>
                <w:b/>
                <w:bCs/>
                <w:color w:val="000000"/>
                <w:sz w:val="26"/>
                <w:szCs w:val="26"/>
                <w:lang w:val="vi-VN"/>
              </w:rPr>
              <w:t>Rất cao</w:t>
            </w:r>
          </w:p>
        </w:tc>
      </w:tr>
      <w:tr w:rsidR="00667277" w14:paraId="6553EE51" w14:textId="77777777" w:rsidTr="00A120D1">
        <w:tc>
          <w:tcPr>
            <w:tcW w:w="2434" w:type="dxa"/>
            <w:vAlign w:val="center"/>
          </w:tcPr>
          <w:p w14:paraId="1CC850D3" w14:textId="694C7CC5"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Times New Roman" w:hAnsi="Times New Roman" w:cs="Times New Roman"/>
                <w:b/>
                <w:bCs/>
                <w:color w:val="000000"/>
                <w:sz w:val="26"/>
                <w:szCs w:val="26"/>
                <w:lang w:val="vi-VN"/>
              </w:rPr>
              <w:t>Phân tích cảm xúc từ Giọng nói</w:t>
            </w:r>
          </w:p>
        </w:tc>
        <w:tc>
          <w:tcPr>
            <w:tcW w:w="2434" w:type="dxa"/>
            <w:vAlign w:val="center"/>
          </w:tcPr>
          <w:p w14:paraId="4BD179CE" w14:textId="6EF486C4"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Segoe UI Emoji" w:hAnsi="Segoe UI Emoji" w:cs="Segoe UI Emoji"/>
                <w:color w:val="C00000"/>
                <w:sz w:val="26"/>
                <w:szCs w:val="26"/>
                <w:lang w:val="vi-VN"/>
              </w:rPr>
              <w:t>❌</w:t>
            </w:r>
          </w:p>
        </w:tc>
        <w:tc>
          <w:tcPr>
            <w:tcW w:w="2434" w:type="dxa"/>
            <w:vAlign w:val="center"/>
          </w:tcPr>
          <w:p w14:paraId="3E3AB4CB" w14:textId="60A05675"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Segoe UI Emoji" w:hAnsi="Segoe UI Emoji" w:cs="Segoe UI Emoji"/>
                <w:color w:val="C00000"/>
                <w:sz w:val="26"/>
                <w:szCs w:val="26"/>
                <w:lang w:val="vi-VN"/>
              </w:rPr>
              <w:t>❌</w:t>
            </w:r>
          </w:p>
        </w:tc>
        <w:tc>
          <w:tcPr>
            <w:tcW w:w="2434" w:type="dxa"/>
            <w:vAlign w:val="center"/>
          </w:tcPr>
          <w:p w14:paraId="6D36AB3B" w14:textId="61F9A025"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Segoe UI Emoji" w:hAnsi="Segoe UI Emoji" w:cs="Segoe UI Emoji"/>
                <w:color w:val="76923C" w:themeColor="accent3" w:themeShade="BF"/>
                <w:sz w:val="26"/>
                <w:szCs w:val="26"/>
                <w:lang w:val="vi-VN"/>
              </w:rPr>
              <w:t>✅</w:t>
            </w:r>
          </w:p>
        </w:tc>
      </w:tr>
      <w:tr w:rsidR="00667277" w14:paraId="76A9FB4A" w14:textId="77777777" w:rsidTr="00A120D1">
        <w:tc>
          <w:tcPr>
            <w:tcW w:w="2434" w:type="dxa"/>
            <w:vAlign w:val="center"/>
          </w:tcPr>
          <w:p w14:paraId="5FEA8B3D" w14:textId="44D758D7"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Times New Roman" w:hAnsi="Times New Roman" w:cs="Times New Roman"/>
                <w:b/>
                <w:bCs/>
                <w:color w:val="000000"/>
                <w:sz w:val="26"/>
                <w:szCs w:val="26"/>
                <w:lang w:val="vi-VN"/>
              </w:rPr>
              <w:t>Bóc tách nguyên nhân gốc rễ</w:t>
            </w:r>
          </w:p>
        </w:tc>
        <w:tc>
          <w:tcPr>
            <w:tcW w:w="2434" w:type="dxa"/>
            <w:vAlign w:val="center"/>
          </w:tcPr>
          <w:p w14:paraId="43EC9FFE" w14:textId="59F4B3AD" w:rsidR="00667277" w:rsidRPr="00667277" w:rsidRDefault="00667277" w:rsidP="00667277">
            <w:pPr>
              <w:spacing w:line="360" w:lineRule="auto"/>
              <w:ind w:firstLine="0"/>
              <w:jc w:val="center"/>
              <w:rPr>
                <w:rFonts w:ascii="Times New Roman" w:eastAsia="Times New Roman" w:hAnsi="Times New Roman" w:cs="Times New Roman"/>
                <w:color w:val="C00000"/>
                <w:sz w:val="26"/>
                <w:szCs w:val="26"/>
              </w:rPr>
            </w:pPr>
            <w:r w:rsidRPr="00667277">
              <w:rPr>
                <w:rFonts w:ascii="Segoe UI Emoji" w:hAnsi="Segoe UI Emoji" w:cs="Segoe UI Emoji"/>
                <w:color w:val="C00000"/>
                <w:sz w:val="26"/>
                <w:szCs w:val="26"/>
                <w:lang w:val="vi-VN"/>
              </w:rPr>
              <w:t>❌</w:t>
            </w:r>
          </w:p>
        </w:tc>
        <w:tc>
          <w:tcPr>
            <w:tcW w:w="2434" w:type="dxa"/>
            <w:vAlign w:val="center"/>
          </w:tcPr>
          <w:p w14:paraId="67C29E46" w14:textId="0EEBB5FE" w:rsidR="00667277" w:rsidRPr="00667277" w:rsidRDefault="00667277" w:rsidP="00667277">
            <w:pPr>
              <w:spacing w:line="360" w:lineRule="auto"/>
              <w:ind w:firstLine="0"/>
              <w:jc w:val="center"/>
              <w:rPr>
                <w:rFonts w:ascii="Times New Roman" w:eastAsia="Times New Roman" w:hAnsi="Times New Roman" w:cs="Times New Roman"/>
                <w:color w:val="C00000"/>
                <w:sz w:val="26"/>
                <w:szCs w:val="26"/>
              </w:rPr>
            </w:pPr>
            <w:r w:rsidRPr="00667277">
              <w:rPr>
                <w:rFonts w:ascii="Segoe UI Emoji" w:hAnsi="Segoe UI Emoji" w:cs="Segoe UI Emoji"/>
                <w:color w:val="C00000"/>
                <w:sz w:val="26"/>
                <w:szCs w:val="26"/>
                <w:lang w:val="vi-VN"/>
              </w:rPr>
              <w:t>❌</w:t>
            </w:r>
          </w:p>
        </w:tc>
        <w:tc>
          <w:tcPr>
            <w:tcW w:w="2434" w:type="dxa"/>
            <w:vAlign w:val="center"/>
          </w:tcPr>
          <w:p w14:paraId="303EDCD1" w14:textId="4EC82E32"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Segoe UI Emoji" w:hAnsi="Segoe UI Emoji" w:cs="Segoe UI Emoji"/>
                <w:color w:val="76923C" w:themeColor="accent3" w:themeShade="BF"/>
                <w:sz w:val="26"/>
                <w:szCs w:val="26"/>
                <w:lang w:val="vi-VN"/>
              </w:rPr>
              <w:t>✅</w:t>
            </w:r>
          </w:p>
        </w:tc>
      </w:tr>
      <w:tr w:rsidR="00667277" w14:paraId="0A967F41" w14:textId="77777777" w:rsidTr="00A120D1">
        <w:tc>
          <w:tcPr>
            <w:tcW w:w="2434" w:type="dxa"/>
            <w:vAlign w:val="center"/>
          </w:tcPr>
          <w:p w14:paraId="721A3D04" w14:textId="6BF9A12C"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Times New Roman" w:hAnsi="Times New Roman" w:cs="Times New Roman"/>
                <w:b/>
                <w:bCs/>
                <w:color w:val="000000"/>
                <w:sz w:val="26"/>
                <w:szCs w:val="26"/>
                <w:lang w:val="vi-VN"/>
              </w:rPr>
              <w:t>Dự báo rủi ro rời bỏ (Churn Rate)</w:t>
            </w:r>
          </w:p>
        </w:tc>
        <w:tc>
          <w:tcPr>
            <w:tcW w:w="2434" w:type="dxa"/>
            <w:vAlign w:val="center"/>
          </w:tcPr>
          <w:p w14:paraId="73A3BB76" w14:textId="0AFDAB6E" w:rsidR="00667277" w:rsidRPr="00667277" w:rsidRDefault="00667277" w:rsidP="00667277">
            <w:pPr>
              <w:spacing w:line="360" w:lineRule="auto"/>
              <w:ind w:firstLine="0"/>
              <w:jc w:val="center"/>
              <w:rPr>
                <w:rFonts w:ascii="Times New Roman" w:eastAsia="Times New Roman" w:hAnsi="Times New Roman" w:cs="Times New Roman"/>
                <w:color w:val="C00000"/>
                <w:sz w:val="26"/>
                <w:szCs w:val="26"/>
              </w:rPr>
            </w:pPr>
            <w:r w:rsidRPr="00667277">
              <w:rPr>
                <w:rFonts w:ascii="Segoe UI Emoji" w:hAnsi="Segoe UI Emoji" w:cs="Segoe UI Emoji"/>
                <w:color w:val="C00000"/>
                <w:sz w:val="26"/>
                <w:szCs w:val="26"/>
                <w:lang w:val="vi-VN"/>
              </w:rPr>
              <w:t>❌</w:t>
            </w:r>
          </w:p>
        </w:tc>
        <w:tc>
          <w:tcPr>
            <w:tcW w:w="2434" w:type="dxa"/>
            <w:vAlign w:val="center"/>
          </w:tcPr>
          <w:p w14:paraId="6B5B8531" w14:textId="482D0413" w:rsidR="00667277" w:rsidRPr="00667277" w:rsidRDefault="00667277" w:rsidP="00667277">
            <w:pPr>
              <w:spacing w:line="360" w:lineRule="auto"/>
              <w:ind w:firstLine="0"/>
              <w:jc w:val="center"/>
              <w:rPr>
                <w:rFonts w:ascii="Times New Roman" w:eastAsia="Times New Roman" w:hAnsi="Times New Roman" w:cs="Times New Roman"/>
                <w:color w:val="C00000"/>
                <w:sz w:val="26"/>
                <w:szCs w:val="26"/>
              </w:rPr>
            </w:pPr>
            <w:r w:rsidRPr="00667277">
              <w:rPr>
                <w:rFonts w:ascii="Segoe UI Emoji" w:hAnsi="Segoe UI Emoji" w:cs="Segoe UI Emoji"/>
                <w:color w:val="C00000"/>
                <w:sz w:val="26"/>
                <w:szCs w:val="26"/>
                <w:lang w:val="vi-VN"/>
              </w:rPr>
              <w:t>❌</w:t>
            </w:r>
          </w:p>
        </w:tc>
        <w:tc>
          <w:tcPr>
            <w:tcW w:w="2434" w:type="dxa"/>
            <w:vAlign w:val="center"/>
          </w:tcPr>
          <w:p w14:paraId="31119539" w14:textId="2656070D"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Segoe UI Emoji" w:hAnsi="Segoe UI Emoji" w:cs="Segoe UI Emoji"/>
                <w:color w:val="76923C" w:themeColor="accent3" w:themeShade="BF"/>
                <w:sz w:val="26"/>
                <w:szCs w:val="26"/>
                <w:lang w:val="vi-VN"/>
              </w:rPr>
              <w:t>✅</w:t>
            </w:r>
          </w:p>
        </w:tc>
      </w:tr>
      <w:tr w:rsidR="00667277" w14:paraId="7D4C334E" w14:textId="77777777" w:rsidTr="00A120D1">
        <w:tc>
          <w:tcPr>
            <w:tcW w:w="2434" w:type="dxa"/>
            <w:vAlign w:val="center"/>
          </w:tcPr>
          <w:p w14:paraId="02F3B7CF" w14:textId="76FFBDCE"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Times New Roman" w:hAnsi="Times New Roman" w:cs="Times New Roman"/>
                <w:b/>
                <w:bCs/>
                <w:color w:val="000000"/>
                <w:sz w:val="26"/>
                <w:szCs w:val="26"/>
                <w:lang w:val="vi-VN"/>
              </w:rPr>
              <w:t>Tự động gửi Voucher cứu vãn</w:t>
            </w:r>
          </w:p>
        </w:tc>
        <w:tc>
          <w:tcPr>
            <w:tcW w:w="2434" w:type="dxa"/>
            <w:vAlign w:val="center"/>
          </w:tcPr>
          <w:p w14:paraId="5ADF29B5" w14:textId="3B0B54CC" w:rsidR="00667277" w:rsidRPr="00667277" w:rsidRDefault="00667277" w:rsidP="00667277">
            <w:pPr>
              <w:spacing w:line="360" w:lineRule="auto"/>
              <w:ind w:firstLine="0"/>
              <w:jc w:val="center"/>
              <w:rPr>
                <w:rFonts w:ascii="Times New Roman" w:eastAsia="Times New Roman" w:hAnsi="Times New Roman" w:cs="Times New Roman"/>
                <w:color w:val="C00000"/>
                <w:sz w:val="26"/>
                <w:szCs w:val="26"/>
              </w:rPr>
            </w:pPr>
            <w:r w:rsidRPr="00667277">
              <w:rPr>
                <w:rFonts w:ascii="Segoe UI Emoji" w:hAnsi="Segoe UI Emoji" w:cs="Segoe UI Emoji"/>
                <w:color w:val="C00000"/>
                <w:sz w:val="26"/>
                <w:szCs w:val="26"/>
                <w:lang w:val="vi-VN"/>
              </w:rPr>
              <w:t>❌</w:t>
            </w:r>
          </w:p>
        </w:tc>
        <w:tc>
          <w:tcPr>
            <w:tcW w:w="2434" w:type="dxa"/>
            <w:vAlign w:val="center"/>
          </w:tcPr>
          <w:p w14:paraId="3E4FF6B9" w14:textId="506EB2B3" w:rsidR="00667277" w:rsidRPr="00667277" w:rsidRDefault="00667277" w:rsidP="00667277">
            <w:pPr>
              <w:spacing w:line="360" w:lineRule="auto"/>
              <w:ind w:firstLine="0"/>
              <w:jc w:val="center"/>
              <w:rPr>
                <w:rFonts w:ascii="Times New Roman" w:eastAsia="Times New Roman" w:hAnsi="Times New Roman" w:cs="Times New Roman"/>
                <w:color w:val="C00000"/>
                <w:sz w:val="26"/>
                <w:szCs w:val="26"/>
              </w:rPr>
            </w:pPr>
            <w:r w:rsidRPr="00667277">
              <w:rPr>
                <w:rFonts w:ascii="Segoe UI Emoji" w:hAnsi="Segoe UI Emoji" w:cs="Segoe UI Emoji"/>
                <w:color w:val="C00000"/>
                <w:sz w:val="26"/>
                <w:szCs w:val="26"/>
                <w:lang w:val="vi-VN"/>
              </w:rPr>
              <w:t>❌</w:t>
            </w:r>
          </w:p>
        </w:tc>
        <w:tc>
          <w:tcPr>
            <w:tcW w:w="2434" w:type="dxa"/>
            <w:vAlign w:val="center"/>
          </w:tcPr>
          <w:p w14:paraId="1CB8EC41" w14:textId="0B0BAD78" w:rsidR="00667277" w:rsidRPr="00667277" w:rsidRDefault="00667277" w:rsidP="00667277">
            <w:pPr>
              <w:spacing w:line="360" w:lineRule="auto"/>
              <w:ind w:firstLine="0"/>
              <w:jc w:val="center"/>
              <w:rPr>
                <w:rFonts w:ascii="Times New Roman" w:eastAsia="Times New Roman" w:hAnsi="Times New Roman" w:cs="Times New Roman"/>
                <w:sz w:val="26"/>
                <w:szCs w:val="26"/>
              </w:rPr>
            </w:pPr>
            <w:r w:rsidRPr="00667277">
              <w:rPr>
                <w:rFonts w:ascii="Segoe UI Emoji" w:hAnsi="Segoe UI Emoji" w:cs="Segoe UI Emoji"/>
                <w:color w:val="76923C" w:themeColor="accent3" w:themeShade="BF"/>
                <w:sz w:val="26"/>
                <w:szCs w:val="26"/>
                <w:lang w:val="vi-VN"/>
              </w:rPr>
              <w:t>✅</w:t>
            </w:r>
            <w:r w:rsidRPr="00667277">
              <w:rPr>
                <w:rFonts w:ascii="Times New Roman" w:hAnsi="Times New Roman" w:cs="Times New Roman"/>
                <w:color w:val="000000"/>
                <w:sz w:val="26"/>
                <w:szCs w:val="26"/>
                <w:lang w:val="vi-VN"/>
              </w:rPr>
              <w:t> </w:t>
            </w:r>
            <w:r w:rsidRPr="00667277">
              <w:rPr>
                <w:rFonts w:ascii="Times New Roman" w:hAnsi="Times New Roman" w:cs="Times New Roman"/>
                <w:b/>
                <w:bCs/>
                <w:color w:val="000000"/>
                <w:sz w:val="26"/>
                <w:szCs w:val="26"/>
                <w:lang w:val="vi-VN"/>
              </w:rPr>
              <w:t>(Qua Zalo ZNS)</w:t>
            </w:r>
          </w:p>
        </w:tc>
      </w:tr>
    </w:tbl>
    <w:p w14:paraId="274F914A" w14:textId="77777777" w:rsidR="00AC6EC5" w:rsidRPr="00A120D1" w:rsidRDefault="00AC6EC5" w:rsidP="00A120D1">
      <w:pPr>
        <w:spacing w:before="0" w:after="0" w:line="360" w:lineRule="auto"/>
        <w:ind w:firstLine="0"/>
        <w:jc w:val="both"/>
        <w:rPr>
          <w:rFonts w:ascii="Times New Roman" w:eastAsia="Times New Roman" w:hAnsi="Times New Roman" w:cs="Times New Roman"/>
          <w:sz w:val="26"/>
          <w:szCs w:val="26"/>
          <w:lang w:val="en-US"/>
        </w:rPr>
      </w:pPr>
    </w:p>
    <w:p w14:paraId="3285933C" w14:textId="77777777" w:rsidR="00AC6EC5" w:rsidRPr="00EF7D2A" w:rsidRDefault="00000000" w:rsidP="00EF7D2A">
      <w:pPr>
        <w:numPr>
          <w:ilvl w:val="0"/>
          <w:numId w:val="1"/>
        </w:numPr>
        <w:spacing w:before="0" w:after="0" w:line="360" w:lineRule="auto"/>
        <w:jc w:val="both"/>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 xml:space="preserve">Giải pháp đề xuất của nhóm </w:t>
      </w:r>
    </w:p>
    <w:p w14:paraId="13FC67D3" w14:textId="77777777" w:rsidR="001D2973" w:rsidRPr="00EF7D2A" w:rsidRDefault="00FE2F9A" w:rsidP="00EF7D2A">
      <w:pPr>
        <w:spacing w:after="160" w:line="360" w:lineRule="auto"/>
        <w:ind w:left="567" w:firstLine="0"/>
        <w:jc w:val="both"/>
        <w:rPr>
          <w:rFonts w:ascii="Times New Roman" w:hAnsi="Times New Roman" w:cs="Times New Roman"/>
          <w:sz w:val="26"/>
          <w:szCs w:val="26"/>
          <w:lang w:val="en-US"/>
        </w:rPr>
      </w:pPr>
      <w:r w:rsidRPr="00EF7D2A">
        <w:rPr>
          <w:rFonts w:ascii="Times New Roman" w:hAnsi="Times New Roman" w:cs="Times New Roman"/>
          <w:sz w:val="26"/>
          <w:szCs w:val="26"/>
        </w:rPr>
        <w:t xml:space="preserve">Sentrix đề xuất một pipeline xử lý dữ liệu thời gian thực gồm 4 giai đoạn: </w:t>
      </w:r>
    </w:p>
    <w:p w14:paraId="6F619A3D" w14:textId="1F9BCFF5" w:rsidR="001D2973" w:rsidRPr="00EF7D2A" w:rsidRDefault="00FE2F9A" w:rsidP="00EF7D2A">
      <w:pPr>
        <w:spacing w:after="160" w:line="360" w:lineRule="auto"/>
        <w:ind w:left="1440" w:firstLine="0"/>
        <w:jc w:val="both"/>
        <w:rPr>
          <w:rFonts w:ascii="Times New Roman" w:hAnsi="Times New Roman" w:cs="Times New Roman"/>
          <w:sz w:val="26"/>
          <w:szCs w:val="26"/>
          <w:lang w:val="en-US"/>
        </w:rPr>
      </w:pPr>
      <w:r w:rsidRPr="00EF7D2A">
        <w:rPr>
          <w:rFonts w:ascii="Cambria Math" w:hAnsi="Cambria Math" w:cs="Cambria Math"/>
          <w:sz w:val="26"/>
          <w:szCs w:val="26"/>
        </w:rPr>
        <w:t>①</w:t>
      </w:r>
      <w:r w:rsidRPr="00EF7D2A">
        <w:rPr>
          <w:rFonts w:ascii="Times New Roman" w:hAnsi="Times New Roman" w:cs="Times New Roman"/>
          <w:sz w:val="26"/>
          <w:szCs w:val="26"/>
        </w:rPr>
        <w:t xml:space="preserve"> Tiếp nhận phản hồi đa phương thức qua QR động và Web Audio API</w:t>
      </w:r>
      <w:r w:rsidR="001D2973" w:rsidRPr="00EF7D2A">
        <w:rPr>
          <w:rFonts w:ascii="Times New Roman" w:hAnsi="Times New Roman" w:cs="Times New Roman"/>
          <w:sz w:val="26"/>
          <w:szCs w:val="26"/>
          <w:lang w:val="en-US"/>
        </w:rPr>
        <w:t>.</w:t>
      </w:r>
      <w:r w:rsidRPr="00EF7D2A">
        <w:rPr>
          <w:rFonts w:ascii="Times New Roman" w:hAnsi="Times New Roman" w:cs="Times New Roman"/>
          <w:sz w:val="26"/>
          <w:szCs w:val="26"/>
        </w:rPr>
        <w:t xml:space="preserve"> </w:t>
      </w:r>
    </w:p>
    <w:p w14:paraId="77D567DE" w14:textId="77777777" w:rsidR="001D2973" w:rsidRPr="00EF7D2A" w:rsidRDefault="00FE2F9A" w:rsidP="00EF7D2A">
      <w:pPr>
        <w:spacing w:after="160" w:line="360" w:lineRule="auto"/>
        <w:ind w:left="1440" w:firstLine="0"/>
        <w:jc w:val="both"/>
        <w:rPr>
          <w:rFonts w:ascii="Times New Roman" w:hAnsi="Times New Roman" w:cs="Times New Roman"/>
          <w:sz w:val="26"/>
          <w:szCs w:val="26"/>
          <w:lang w:val="en-US"/>
        </w:rPr>
      </w:pPr>
      <w:r w:rsidRPr="00EF7D2A">
        <w:rPr>
          <w:rFonts w:ascii="Cambria Math" w:hAnsi="Cambria Math" w:cs="Cambria Math"/>
          <w:sz w:val="26"/>
          <w:szCs w:val="26"/>
        </w:rPr>
        <w:lastRenderedPageBreak/>
        <w:t>②</w:t>
      </w:r>
      <w:r w:rsidRPr="00EF7D2A">
        <w:rPr>
          <w:rFonts w:ascii="Times New Roman" w:hAnsi="Times New Roman" w:cs="Times New Roman"/>
          <w:sz w:val="26"/>
          <w:szCs w:val="26"/>
        </w:rPr>
        <w:t xml:space="preserve"> Lõi AI chuyển đổi giọng nói (Whisper API) và bóc tách ngữ nghĩa qua Librosa (đặc trưng âm thanh) kết hợp LLM ABSA (dòng Gemini Flash-Lite/Flash hiện hành)</w:t>
      </w:r>
      <w:r w:rsidR="001D2973" w:rsidRPr="00EF7D2A">
        <w:rPr>
          <w:rFonts w:ascii="Times New Roman" w:hAnsi="Times New Roman" w:cs="Times New Roman"/>
          <w:sz w:val="26"/>
          <w:szCs w:val="26"/>
          <w:lang w:val="en-US"/>
        </w:rPr>
        <w:t xml:space="preserve">. </w:t>
      </w:r>
    </w:p>
    <w:p w14:paraId="2DD5F737" w14:textId="77777777" w:rsidR="001D2973" w:rsidRPr="00EF7D2A" w:rsidRDefault="00FE2F9A" w:rsidP="00EF7D2A">
      <w:pPr>
        <w:spacing w:after="160" w:line="360" w:lineRule="auto"/>
        <w:ind w:left="1440" w:firstLine="0"/>
        <w:jc w:val="both"/>
        <w:rPr>
          <w:rFonts w:ascii="Times New Roman" w:hAnsi="Times New Roman" w:cs="Times New Roman"/>
          <w:sz w:val="26"/>
          <w:szCs w:val="26"/>
          <w:lang w:val="en-US"/>
        </w:rPr>
      </w:pPr>
      <w:r w:rsidRPr="00EF7D2A">
        <w:rPr>
          <w:rFonts w:ascii="Cambria Math" w:hAnsi="Cambria Math" w:cs="Cambria Math"/>
          <w:sz w:val="26"/>
          <w:szCs w:val="26"/>
        </w:rPr>
        <w:t>③</w:t>
      </w:r>
      <w:r w:rsidRPr="00EF7D2A">
        <w:rPr>
          <w:rFonts w:ascii="Times New Roman" w:hAnsi="Times New Roman" w:cs="Times New Roman"/>
          <w:sz w:val="26"/>
          <w:szCs w:val="26"/>
        </w:rPr>
        <w:t xml:space="preserve"> Lưu trữ đa khách thuê (multi-tenant) an toàn trên Firebase Firestore với Security Rules theo Tenant ID</w:t>
      </w:r>
      <w:r w:rsidR="001D2973" w:rsidRPr="00EF7D2A">
        <w:rPr>
          <w:rFonts w:ascii="Times New Roman" w:hAnsi="Times New Roman" w:cs="Times New Roman"/>
          <w:sz w:val="26"/>
          <w:szCs w:val="26"/>
          <w:lang w:val="en-US"/>
        </w:rPr>
        <w:t>.</w:t>
      </w:r>
    </w:p>
    <w:p w14:paraId="31BFC447" w14:textId="5BBE47D1" w:rsidR="00FE2F9A" w:rsidRDefault="00FE2F9A" w:rsidP="00EF7D2A">
      <w:pPr>
        <w:spacing w:after="160" w:line="360" w:lineRule="auto"/>
        <w:ind w:left="1440" w:firstLine="0"/>
        <w:jc w:val="both"/>
        <w:rPr>
          <w:rFonts w:ascii="Times New Roman" w:hAnsi="Times New Roman" w:cs="Times New Roman"/>
          <w:sz w:val="26"/>
          <w:szCs w:val="26"/>
          <w:lang w:val="en-US"/>
        </w:rPr>
      </w:pPr>
      <w:r w:rsidRPr="00EF7D2A">
        <w:rPr>
          <w:rFonts w:ascii="Cambria Math" w:hAnsi="Cambria Math" w:cs="Cambria Math"/>
          <w:sz w:val="26"/>
          <w:szCs w:val="26"/>
        </w:rPr>
        <w:t>④</w:t>
      </w:r>
      <w:r w:rsidRPr="00EF7D2A">
        <w:rPr>
          <w:rFonts w:ascii="Times New Roman" w:hAnsi="Times New Roman" w:cs="Times New Roman"/>
          <w:sz w:val="26"/>
          <w:szCs w:val="26"/>
        </w:rPr>
        <w:t xml:space="preserve"> Hiển thị dashboard thời gian thực và tự động kích hoạt chăm sóc khách hàng qua Zalo ZNS khi phát hiện rủi ro rời bỏ cao (RFMS).</w:t>
      </w:r>
    </w:p>
    <w:p w14:paraId="3372DE42" w14:textId="259091C0" w:rsidR="00525B78" w:rsidRPr="00525B78" w:rsidRDefault="00525B78" w:rsidP="00EF7D2A">
      <w:pPr>
        <w:spacing w:after="160" w:line="360" w:lineRule="auto"/>
        <w:ind w:left="1440" w:firstLine="0"/>
        <w:jc w:val="both"/>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36342E8B" wp14:editId="150E39FE">
            <wp:extent cx="5896610" cy="777240"/>
            <wp:effectExtent l="0" t="0" r="8890" b="3810"/>
            <wp:docPr id="79741432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14323" name="Hình ảnh 7974143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96610" cy="777240"/>
                    </a:xfrm>
                    <a:prstGeom prst="rect">
                      <a:avLst/>
                    </a:prstGeom>
                  </pic:spPr>
                </pic:pic>
              </a:graphicData>
            </a:graphic>
          </wp:inline>
        </w:drawing>
      </w:r>
    </w:p>
    <w:p w14:paraId="24D9AEC9" w14:textId="77777777" w:rsidR="00FE2F9A" w:rsidRPr="00EF7D2A" w:rsidRDefault="00FE2F9A" w:rsidP="00EF7D2A">
      <w:pPr>
        <w:spacing w:after="160" w:line="360" w:lineRule="auto"/>
        <w:rPr>
          <w:rFonts w:ascii="Times New Roman" w:hAnsi="Times New Roman" w:cs="Times New Roman"/>
          <w:sz w:val="26"/>
          <w:szCs w:val="26"/>
        </w:rPr>
      </w:pPr>
      <w:r w:rsidRPr="00EF7D2A">
        <w:rPr>
          <w:rFonts w:ascii="Times New Roman" w:hAnsi="Times New Roman" w:cs="Times New Roman"/>
          <w:b/>
          <w:bCs/>
          <w:sz w:val="26"/>
          <w:szCs w:val="26"/>
        </w:rPr>
        <w:t>Ưu điểm:</w:t>
      </w:r>
    </w:p>
    <w:p w14:paraId="4E132A70" w14:textId="77777777" w:rsidR="00FE2F9A" w:rsidRPr="00EF7D2A" w:rsidRDefault="00FE2F9A" w:rsidP="00EF7D2A">
      <w:pPr>
        <w:pStyle w:val="oancuaDanhsach"/>
        <w:numPr>
          <w:ilvl w:val="0"/>
          <w:numId w:val="26"/>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Giảm rào cản phản hồi bằng cơ chế Gamification ("Vòng quay may mắn") thay vì biểu mẫu nhàm chán, thu thập zero-party data hợp lệ.</w:t>
      </w:r>
    </w:p>
    <w:p w14:paraId="504FE739" w14:textId="77777777" w:rsidR="00FE2F9A" w:rsidRPr="00EF7D2A" w:rsidRDefault="00FE2F9A" w:rsidP="00EF7D2A">
      <w:pPr>
        <w:pStyle w:val="oancuaDanhsach"/>
        <w:numPr>
          <w:ilvl w:val="0"/>
          <w:numId w:val="26"/>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Phân tích cảm xúc chính xác hơn nhờ hợp nhất tín hiệu âm thanh và văn bản, xử lý được sắc thái mỉa mai trong tiếng Việt.</w:t>
      </w:r>
    </w:p>
    <w:p w14:paraId="24665C10" w14:textId="77777777" w:rsidR="00FE2F9A" w:rsidRPr="00EF7D2A" w:rsidRDefault="00FE2F9A" w:rsidP="00EF7D2A">
      <w:pPr>
        <w:pStyle w:val="oancuaDanhsach"/>
        <w:numPr>
          <w:ilvl w:val="0"/>
          <w:numId w:val="26"/>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Dữ liệu actionable theo từng khía cạnh dịch vụ (nhân viên, món ăn, không gian…) thay vì điểm số chung chung.</w:t>
      </w:r>
    </w:p>
    <w:p w14:paraId="05E689F0" w14:textId="77777777" w:rsidR="00FE2F9A" w:rsidRPr="00EF7D2A" w:rsidRDefault="00FE2F9A" w:rsidP="00EF7D2A">
      <w:pPr>
        <w:pStyle w:val="oancuaDanhsach"/>
        <w:numPr>
          <w:ilvl w:val="0"/>
          <w:numId w:val="26"/>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Chi phí vận hành thấp nhờ kiến trúc serverless và LLM giá rẻ, phù hợp với SME.</w:t>
      </w:r>
    </w:p>
    <w:p w14:paraId="78467189" w14:textId="77777777" w:rsidR="00FE2F9A" w:rsidRPr="00EF7D2A" w:rsidRDefault="00FE2F9A" w:rsidP="00EF7D2A">
      <w:pPr>
        <w:pStyle w:val="oancuaDanhsach"/>
        <w:numPr>
          <w:ilvl w:val="0"/>
          <w:numId w:val="26"/>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Có cơ chế chống gian lận/spam đa lớp để bảo vệ ngân sách marketing.</w:t>
      </w:r>
    </w:p>
    <w:p w14:paraId="417E7B32" w14:textId="77777777" w:rsidR="00FE2F9A" w:rsidRPr="00EF7D2A" w:rsidRDefault="00FE2F9A" w:rsidP="00EF7D2A">
      <w:pPr>
        <w:spacing w:after="160" w:line="360" w:lineRule="auto"/>
        <w:rPr>
          <w:rFonts w:ascii="Times New Roman" w:hAnsi="Times New Roman" w:cs="Times New Roman"/>
          <w:sz w:val="26"/>
          <w:szCs w:val="26"/>
        </w:rPr>
      </w:pPr>
      <w:r w:rsidRPr="00EF7D2A">
        <w:rPr>
          <w:rFonts w:ascii="Times New Roman" w:hAnsi="Times New Roman" w:cs="Times New Roman"/>
          <w:b/>
          <w:bCs/>
          <w:sz w:val="26"/>
          <w:szCs w:val="26"/>
        </w:rPr>
        <w:t>Hạn chế:</w:t>
      </w:r>
    </w:p>
    <w:p w14:paraId="2C4912B2" w14:textId="77777777" w:rsidR="00FE2F9A" w:rsidRPr="00EF7D2A" w:rsidRDefault="00FE2F9A" w:rsidP="00EF7D2A">
      <w:pPr>
        <w:pStyle w:val="oancuaDanhsach"/>
        <w:numPr>
          <w:ilvl w:val="0"/>
          <w:numId w:val="27"/>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Phụ thuộc vào các API bên thứ ba (Whisper, Gemini) về chi phí và độ ổn định.</w:t>
      </w:r>
    </w:p>
    <w:p w14:paraId="0A5EEEDD" w14:textId="77777777" w:rsidR="00FE2F9A" w:rsidRPr="00EF7D2A" w:rsidRDefault="00FE2F9A" w:rsidP="00EF7D2A">
      <w:pPr>
        <w:pStyle w:val="oancuaDanhsach"/>
        <w:numPr>
          <w:ilvl w:val="0"/>
          <w:numId w:val="27"/>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Độ chính xác mô hình RFMS cần dữ liệu lịch sử đủ lớn của từng doanh nghiệp để huấn luyện hệ số tối ưu.</w:t>
      </w:r>
    </w:p>
    <w:p w14:paraId="76FE5099" w14:textId="77777777" w:rsidR="00FE2F9A" w:rsidRPr="00EF7D2A" w:rsidRDefault="00FE2F9A" w:rsidP="00EF7D2A">
      <w:pPr>
        <w:spacing w:after="160" w:line="360" w:lineRule="auto"/>
        <w:rPr>
          <w:rFonts w:ascii="Times New Roman" w:hAnsi="Times New Roman" w:cs="Times New Roman"/>
          <w:sz w:val="26"/>
          <w:szCs w:val="26"/>
        </w:rPr>
      </w:pPr>
      <w:r w:rsidRPr="00EF7D2A">
        <w:rPr>
          <w:rFonts w:ascii="Times New Roman" w:hAnsi="Times New Roman" w:cs="Times New Roman"/>
          <w:b/>
          <w:bCs/>
          <w:sz w:val="26"/>
          <w:szCs w:val="26"/>
        </w:rPr>
        <w:t>Khả năng mở rộng và thương mại hóa:</w:t>
      </w:r>
    </w:p>
    <w:p w14:paraId="15670641" w14:textId="77777777" w:rsidR="00FE2F9A" w:rsidRPr="00EF7D2A" w:rsidRDefault="00FE2F9A" w:rsidP="00EF7D2A">
      <w:pPr>
        <w:pStyle w:val="oancuaDanhsach"/>
        <w:numPr>
          <w:ilvl w:val="0"/>
          <w:numId w:val="28"/>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Kiến trúc multi-tenant cho phép mở rộng sang nhiều ngành dịch vụ (F&amp;B → Spa → Nha khoa → Clinic) và nhiều chi nhánh (chuỗi).</w:t>
      </w:r>
    </w:p>
    <w:p w14:paraId="2C67AB14" w14:textId="77777777" w:rsidR="00FE2F9A" w:rsidRPr="00EF7D2A" w:rsidRDefault="00FE2F9A" w:rsidP="00EF7D2A">
      <w:pPr>
        <w:pStyle w:val="oancuaDanhsach"/>
        <w:numPr>
          <w:ilvl w:val="0"/>
          <w:numId w:val="28"/>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 xml:space="preserve">Mô hình định giá phân tầng theo mô hình B2B SaaS (xem bảng bên dưới). Gói Pro (299.000 VNĐ/tháng) là mức giá áp dụng cho phần lớn khách hàng đơn lẻ, bao gồm cả Spa, Nha khoa, Phòng khám quy mô vừa và nhỏ; mức phí cao hơn (1.000.000–2.000.000 VNĐ/tháng, gói Enterprise) chỉ được đặt ra khi tiếp cận các chuỗi nhiều </w:t>
      </w:r>
      <w:r w:rsidRPr="00EF7D2A">
        <w:rPr>
          <w:rFonts w:ascii="Times New Roman" w:hAnsi="Times New Roman" w:cs="Times New Roman"/>
          <w:sz w:val="26"/>
          <w:szCs w:val="26"/>
        </w:rPr>
        <w:lastRenderedPageBreak/>
        <w:t>chi nhánh hoặc các thương hiệu/thị trường quy mô lớn, nơi giá trị dữ liệu tổng hợp đa chi nhánh cao hơn hẳn.</w:t>
      </w:r>
    </w:p>
    <w:p w14:paraId="201AF256" w14:textId="77777777" w:rsidR="00FE2F9A" w:rsidRPr="00EF7D2A" w:rsidRDefault="00FE2F9A" w:rsidP="00EF7D2A">
      <w:pPr>
        <w:pStyle w:val="oancuaDanhsach"/>
        <w:numPr>
          <w:ilvl w:val="0"/>
          <w:numId w:val="28"/>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Về dài hạn, cơ chế thu thập zero-party data bằng số điện thoại có thể nâng cấp thành ứng dụng di động B2C tích hợp đăng nhập Zalo, tích điểm và đổi voucher (xem mục 8 – Định hướng phát triển), mở thêm nguồn doanh thu B2C song song với mô hình B2B SaaS hiện tại.</w:t>
      </w:r>
    </w:p>
    <w:p w14:paraId="44CF9F70" w14:textId="77777777" w:rsidR="00FE2F9A" w:rsidRPr="00EF7D2A" w:rsidRDefault="00FE2F9A" w:rsidP="00EF7D2A">
      <w:pPr>
        <w:spacing w:after="160" w:line="360" w:lineRule="auto"/>
        <w:ind w:left="1220" w:firstLine="0"/>
        <w:jc w:val="both"/>
        <w:rPr>
          <w:rFonts w:ascii="Times New Roman" w:hAnsi="Times New Roman" w:cs="Times New Roman"/>
          <w:i/>
          <w:iCs/>
          <w:sz w:val="26"/>
          <w:szCs w:val="26"/>
        </w:rPr>
      </w:pPr>
      <w:r w:rsidRPr="00EF7D2A">
        <w:rPr>
          <w:rFonts w:ascii="Times New Roman" w:hAnsi="Times New Roman" w:cs="Times New Roman"/>
          <w:i/>
          <w:iCs/>
          <w:sz w:val="26"/>
          <w:szCs w:val="26"/>
        </w:rPr>
        <w:t>Ghi chú: Cấu trúc giá mang tính chất tham khảo dựa trên mặt bằng chung của thị trường SaaS tại Việt Nam. Các mức giá này dự kiến sẽ được hiệu chỉnh tối ưu hóa thông qua dữ liệu thu thập thực tế trong giai đoạn Pilot.</w:t>
      </w:r>
    </w:p>
    <w:tbl>
      <w:tblPr>
        <w:tblStyle w:val="LiBang"/>
        <w:tblW w:w="10845" w:type="dxa"/>
        <w:tblLook w:val="04A0" w:firstRow="1" w:lastRow="0" w:firstColumn="1" w:lastColumn="0" w:noHBand="0" w:noVBand="1"/>
      </w:tblPr>
      <w:tblGrid>
        <w:gridCol w:w="2073"/>
        <w:gridCol w:w="3524"/>
        <w:gridCol w:w="5248"/>
      </w:tblGrid>
      <w:tr w:rsidR="00A24961" w:rsidRPr="00EF7D2A" w14:paraId="2AA78B60" w14:textId="77777777" w:rsidTr="00673ABD">
        <w:trPr>
          <w:trHeight w:val="233"/>
        </w:trPr>
        <w:tc>
          <w:tcPr>
            <w:tcW w:w="2073" w:type="dxa"/>
            <w:shd w:val="clear" w:color="auto" w:fill="C6D9F1" w:themeFill="text2" w:themeFillTint="33"/>
          </w:tcPr>
          <w:p w14:paraId="1A5022C0" w14:textId="25108A94" w:rsidR="00A24961" w:rsidRPr="00EF7D2A" w:rsidRDefault="00A24961" w:rsidP="00EF7D2A">
            <w:pPr>
              <w:spacing w:line="360" w:lineRule="auto"/>
              <w:ind w:firstLine="0"/>
              <w:jc w:val="center"/>
              <w:rPr>
                <w:rFonts w:ascii="Times New Roman" w:eastAsia="Times New Roman" w:hAnsi="Times New Roman" w:cs="Times New Roman"/>
                <w:i/>
                <w:sz w:val="26"/>
                <w:szCs w:val="26"/>
                <w:lang w:val="en-US"/>
              </w:rPr>
            </w:pPr>
            <w:r w:rsidRPr="00EF7D2A">
              <w:rPr>
                <w:rFonts w:ascii="Times New Roman" w:hAnsi="Times New Roman" w:cs="Times New Roman"/>
                <w:b/>
                <w:bCs/>
                <w:sz w:val="26"/>
                <w:szCs w:val="26"/>
              </w:rPr>
              <w:t>Gói</w:t>
            </w:r>
          </w:p>
        </w:tc>
        <w:tc>
          <w:tcPr>
            <w:tcW w:w="3524" w:type="dxa"/>
            <w:shd w:val="clear" w:color="auto" w:fill="C6D9F1" w:themeFill="text2" w:themeFillTint="33"/>
          </w:tcPr>
          <w:p w14:paraId="0F51D1A8" w14:textId="06A106EB" w:rsidR="00A24961" w:rsidRPr="00EF7D2A" w:rsidRDefault="00A24961" w:rsidP="00EF7D2A">
            <w:pPr>
              <w:spacing w:line="360" w:lineRule="auto"/>
              <w:ind w:firstLine="0"/>
              <w:jc w:val="center"/>
              <w:rPr>
                <w:rFonts w:ascii="Times New Roman" w:eastAsia="Times New Roman" w:hAnsi="Times New Roman" w:cs="Times New Roman"/>
                <w:i/>
                <w:sz w:val="26"/>
                <w:szCs w:val="26"/>
                <w:lang w:val="en-US"/>
              </w:rPr>
            </w:pPr>
            <w:r w:rsidRPr="00EF7D2A">
              <w:rPr>
                <w:rFonts w:ascii="Times New Roman" w:hAnsi="Times New Roman" w:cs="Times New Roman"/>
                <w:b/>
                <w:bCs/>
                <w:sz w:val="26"/>
                <w:szCs w:val="26"/>
              </w:rPr>
              <w:t>Giá</w:t>
            </w:r>
          </w:p>
        </w:tc>
        <w:tc>
          <w:tcPr>
            <w:tcW w:w="5248" w:type="dxa"/>
            <w:shd w:val="clear" w:color="auto" w:fill="C6D9F1" w:themeFill="text2" w:themeFillTint="33"/>
          </w:tcPr>
          <w:p w14:paraId="50E4CC75" w14:textId="6A930CDB" w:rsidR="00A24961" w:rsidRPr="00EF7D2A" w:rsidRDefault="00A24961" w:rsidP="00EF7D2A">
            <w:pPr>
              <w:spacing w:line="360" w:lineRule="auto"/>
              <w:ind w:firstLine="0"/>
              <w:jc w:val="center"/>
              <w:rPr>
                <w:rFonts w:ascii="Times New Roman" w:eastAsia="Times New Roman" w:hAnsi="Times New Roman" w:cs="Times New Roman"/>
                <w:i/>
                <w:sz w:val="26"/>
                <w:szCs w:val="26"/>
                <w:lang w:val="en-US"/>
              </w:rPr>
            </w:pPr>
            <w:r w:rsidRPr="00EF7D2A">
              <w:rPr>
                <w:rFonts w:ascii="Times New Roman" w:hAnsi="Times New Roman" w:cs="Times New Roman"/>
                <w:b/>
                <w:bCs/>
                <w:sz w:val="26"/>
                <w:szCs w:val="26"/>
              </w:rPr>
              <w:t>Nội dung chính</w:t>
            </w:r>
          </w:p>
        </w:tc>
      </w:tr>
      <w:tr w:rsidR="00A24961" w:rsidRPr="00EF7D2A" w14:paraId="47865579" w14:textId="77777777" w:rsidTr="00A55494">
        <w:trPr>
          <w:trHeight w:val="947"/>
        </w:trPr>
        <w:tc>
          <w:tcPr>
            <w:tcW w:w="2073" w:type="dxa"/>
          </w:tcPr>
          <w:p w14:paraId="1B57177A" w14:textId="26612333" w:rsidR="00A24961" w:rsidRPr="00EF7D2A" w:rsidRDefault="00A24961" w:rsidP="00EF7D2A">
            <w:pPr>
              <w:spacing w:line="360" w:lineRule="auto"/>
              <w:ind w:firstLine="0"/>
              <w:jc w:val="center"/>
              <w:rPr>
                <w:rFonts w:ascii="Times New Roman" w:eastAsia="Times New Roman" w:hAnsi="Times New Roman" w:cs="Times New Roman"/>
                <w:i/>
                <w:sz w:val="26"/>
                <w:szCs w:val="26"/>
                <w:lang w:val="en-US"/>
              </w:rPr>
            </w:pPr>
            <w:r w:rsidRPr="00EF7D2A">
              <w:rPr>
                <w:rFonts w:ascii="Times New Roman" w:hAnsi="Times New Roman" w:cs="Times New Roman"/>
                <w:sz w:val="26"/>
                <w:szCs w:val="26"/>
              </w:rPr>
              <w:t>Starter</w:t>
            </w:r>
          </w:p>
        </w:tc>
        <w:tc>
          <w:tcPr>
            <w:tcW w:w="3524" w:type="dxa"/>
          </w:tcPr>
          <w:p w14:paraId="772C6C5F" w14:textId="779015BE" w:rsidR="00A24961" w:rsidRPr="00EF7D2A" w:rsidRDefault="00A24961" w:rsidP="00EF7D2A">
            <w:pPr>
              <w:spacing w:line="360" w:lineRule="auto"/>
              <w:ind w:firstLine="0"/>
              <w:jc w:val="center"/>
              <w:rPr>
                <w:rFonts w:ascii="Times New Roman" w:eastAsia="Times New Roman" w:hAnsi="Times New Roman" w:cs="Times New Roman"/>
                <w:i/>
                <w:sz w:val="26"/>
                <w:szCs w:val="26"/>
                <w:lang w:val="en-US"/>
              </w:rPr>
            </w:pPr>
            <w:r w:rsidRPr="00EF7D2A">
              <w:rPr>
                <w:rFonts w:ascii="Times New Roman" w:hAnsi="Times New Roman" w:cs="Times New Roman"/>
                <w:sz w:val="26"/>
                <w:szCs w:val="26"/>
              </w:rPr>
              <w:t>99.000 VNĐ/tháng</w:t>
            </w:r>
          </w:p>
        </w:tc>
        <w:tc>
          <w:tcPr>
            <w:tcW w:w="5248" w:type="dxa"/>
          </w:tcPr>
          <w:p w14:paraId="7E467C88" w14:textId="6D9F1F65" w:rsidR="00A24961" w:rsidRPr="00EF7D2A" w:rsidRDefault="00A24961" w:rsidP="00EF7D2A">
            <w:pPr>
              <w:spacing w:line="360" w:lineRule="auto"/>
              <w:ind w:firstLine="0"/>
              <w:jc w:val="center"/>
              <w:rPr>
                <w:rFonts w:ascii="Times New Roman" w:eastAsia="Times New Roman" w:hAnsi="Times New Roman" w:cs="Times New Roman"/>
                <w:i/>
                <w:sz w:val="26"/>
                <w:szCs w:val="26"/>
                <w:lang w:val="en-US"/>
              </w:rPr>
            </w:pPr>
            <w:r w:rsidRPr="00EF7D2A">
              <w:rPr>
                <w:rFonts w:ascii="Times New Roman" w:hAnsi="Times New Roman" w:cs="Times New Roman"/>
                <w:sz w:val="26"/>
                <w:szCs w:val="26"/>
              </w:rPr>
              <w:t>Chỉ nhập văn bản thuần túy, không AI voice, thống kê tĩnh cơ bản. Sản phẩm "chim mồi" cho quán nhỏ.</w:t>
            </w:r>
          </w:p>
        </w:tc>
      </w:tr>
      <w:tr w:rsidR="00A24961" w:rsidRPr="00EF7D2A" w14:paraId="235FD9C8" w14:textId="77777777" w:rsidTr="00A55494">
        <w:trPr>
          <w:trHeight w:val="1182"/>
        </w:trPr>
        <w:tc>
          <w:tcPr>
            <w:tcW w:w="2073" w:type="dxa"/>
          </w:tcPr>
          <w:p w14:paraId="1DDE47CD" w14:textId="0C844BD2" w:rsidR="00A24961" w:rsidRPr="00EF7D2A" w:rsidRDefault="00A24961" w:rsidP="00EF7D2A">
            <w:pPr>
              <w:spacing w:line="360" w:lineRule="auto"/>
              <w:ind w:firstLine="0"/>
              <w:jc w:val="center"/>
              <w:rPr>
                <w:rFonts w:ascii="Times New Roman" w:eastAsia="Times New Roman" w:hAnsi="Times New Roman" w:cs="Times New Roman"/>
                <w:i/>
                <w:sz w:val="26"/>
                <w:szCs w:val="26"/>
                <w:lang w:val="en-US"/>
              </w:rPr>
            </w:pPr>
            <w:r w:rsidRPr="00EF7D2A">
              <w:rPr>
                <w:rFonts w:ascii="Times New Roman" w:hAnsi="Times New Roman" w:cs="Times New Roman"/>
                <w:sz w:val="26"/>
                <w:szCs w:val="26"/>
              </w:rPr>
              <w:t>Pro</w:t>
            </w:r>
          </w:p>
        </w:tc>
        <w:tc>
          <w:tcPr>
            <w:tcW w:w="3524" w:type="dxa"/>
          </w:tcPr>
          <w:p w14:paraId="73753D3D" w14:textId="4A5D80F1" w:rsidR="00A24961" w:rsidRPr="00EF7D2A" w:rsidRDefault="00A24961" w:rsidP="00EF7D2A">
            <w:pPr>
              <w:spacing w:line="360" w:lineRule="auto"/>
              <w:ind w:firstLine="0"/>
              <w:jc w:val="center"/>
              <w:rPr>
                <w:rFonts w:ascii="Times New Roman" w:eastAsia="Times New Roman" w:hAnsi="Times New Roman" w:cs="Times New Roman"/>
                <w:i/>
                <w:sz w:val="26"/>
                <w:szCs w:val="26"/>
                <w:lang w:val="en-US"/>
              </w:rPr>
            </w:pPr>
            <w:r w:rsidRPr="00EF7D2A">
              <w:rPr>
                <w:rFonts w:ascii="Times New Roman" w:hAnsi="Times New Roman" w:cs="Times New Roman"/>
                <w:sz w:val="26"/>
                <w:szCs w:val="26"/>
              </w:rPr>
              <w:t>299.000 VNĐ/tháng</w:t>
            </w:r>
          </w:p>
        </w:tc>
        <w:tc>
          <w:tcPr>
            <w:tcW w:w="5248" w:type="dxa"/>
          </w:tcPr>
          <w:p w14:paraId="73BB4F15" w14:textId="00288C99" w:rsidR="00A24961" w:rsidRPr="00EF7D2A" w:rsidRDefault="00A24961" w:rsidP="00EF7D2A">
            <w:pPr>
              <w:spacing w:line="360" w:lineRule="auto"/>
              <w:ind w:firstLine="0"/>
              <w:jc w:val="center"/>
              <w:rPr>
                <w:rFonts w:ascii="Times New Roman" w:eastAsia="Times New Roman" w:hAnsi="Times New Roman" w:cs="Times New Roman"/>
                <w:i/>
                <w:sz w:val="26"/>
                <w:szCs w:val="26"/>
                <w:lang w:val="en-US"/>
              </w:rPr>
            </w:pPr>
            <w:r w:rsidRPr="00EF7D2A">
              <w:rPr>
                <w:rFonts w:ascii="Times New Roman" w:hAnsi="Times New Roman" w:cs="Times New Roman"/>
                <w:sz w:val="26"/>
                <w:szCs w:val="26"/>
              </w:rPr>
              <w:t>Kích hoạt toàn bộ AI đa phương thức, ABSA thời gian thực, tính năng "bơm sao Google Maps". Gói chủ lực F&amp;B.</w:t>
            </w:r>
          </w:p>
        </w:tc>
      </w:tr>
      <w:tr w:rsidR="00A24961" w:rsidRPr="00EF7D2A" w14:paraId="1BAB86C3" w14:textId="77777777" w:rsidTr="00A55494">
        <w:trPr>
          <w:trHeight w:val="3091"/>
        </w:trPr>
        <w:tc>
          <w:tcPr>
            <w:tcW w:w="2073" w:type="dxa"/>
          </w:tcPr>
          <w:p w14:paraId="6DBE3731" w14:textId="2EA68467" w:rsidR="00A24961" w:rsidRPr="00EF7D2A" w:rsidRDefault="00A24961" w:rsidP="00EF7D2A">
            <w:pPr>
              <w:spacing w:line="360" w:lineRule="auto"/>
              <w:ind w:firstLine="0"/>
              <w:jc w:val="center"/>
              <w:rPr>
                <w:rFonts w:ascii="Times New Roman" w:eastAsia="Times New Roman" w:hAnsi="Times New Roman" w:cs="Times New Roman"/>
                <w:i/>
                <w:sz w:val="26"/>
                <w:szCs w:val="26"/>
                <w:lang w:val="en-US"/>
              </w:rPr>
            </w:pPr>
            <w:r w:rsidRPr="00EF7D2A">
              <w:rPr>
                <w:rFonts w:ascii="Times New Roman" w:hAnsi="Times New Roman" w:cs="Times New Roman"/>
                <w:sz w:val="26"/>
                <w:szCs w:val="26"/>
              </w:rPr>
              <w:t>Enterprise (Chuỗi / Thị trường lớn)</w:t>
            </w:r>
          </w:p>
        </w:tc>
        <w:tc>
          <w:tcPr>
            <w:tcW w:w="3524" w:type="dxa"/>
          </w:tcPr>
          <w:p w14:paraId="35584ECF" w14:textId="45322D73" w:rsidR="00A24961" w:rsidRPr="00EF7D2A" w:rsidRDefault="00A24961" w:rsidP="00EF7D2A">
            <w:pPr>
              <w:spacing w:line="360" w:lineRule="auto"/>
              <w:ind w:firstLine="0"/>
              <w:jc w:val="center"/>
              <w:rPr>
                <w:rFonts w:ascii="Times New Roman" w:eastAsia="Times New Roman" w:hAnsi="Times New Roman" w:cs="Times New Roman"/>
                <w:i/>
                <w:sz w:val="26"/>
                <w:szCs w:val="26"/>
                <w:lang w:val="en-US"/>
              </w:rPr>
            </w:pPr>
            <w:r w:rsidRPr="00EF7D2A">
              <w:rPr>
                <w:rFonts w:ascii="Times New Roman" w:hAnsi="Times New Roman" w:cs="Times New Roman"/>
                <w:sz w:val="26"/>
                <w:szCs w:val="26"/>
              </w:rPr>
              <w:t>Thương lượng (~1.000.000–2.000.000 VNĐ/tháng)</w:t>
            </w:r>
          </w:p>
        </w:tc>
        <w:tc>
          <w:tcPr>
            <w:tcW w:w="5248" w:type="dxa"/>
          </w:tcPr>
          <w:p w14:paraId="17D4265B" w14:textId="71634EFA" w:rsidR="005E7169" w:rsidRPr="00EF7D2A" w:rsidRDefault="00A24961" w:rsidP="00EF7D2A">
            <w:pPr>
              <w:spacing w:line="360" w:lineRule="auto"/>
              <w:ind w:firstLine="0"/>
              <w:jc w:val="center"/>
              <w:rPr>
                <w:rFonts w:ascii="Times New Roman" w:hAnsi="Times New Roman" w:cs="Times New Roman"/>
                <w:sz w:val="26"/>
                <w:szCs w:val="26"/>
                <w:lang w:val="en-US"/>
              </w:rPr>
            </w:pPr>
            <w:r w:rsidRPr="00EF7D2A">
              <w:rPr>
                <w:rFonts w:ascii="Times New Roman" w:hAnsi="Times New Roman" w:cs="Times New Roman"/>
                <w:sz w:val="26"/>
                <w:szCs w:val="26"/>
              </w:rPr>
              <w:t>Áp dụng khi tiếp cận chuỗi 5–15 chi nhánh hoặc thương hiệu/thị trường quy mô lớn — KHÔNG áp dụng đại trà cho Spa/Nha khoa/Phòng khám đơn lẻ (các đơn vị này vẫn dùng gói Pro 299.000 VNĐ/tháng như bình thường): liên kết dữ liệu chéo, báo cáo so sánh KPI, cảnh báo churn RFMS + Zalo ZNS tự động.</w:t>
            </w:r>
          </w:p>
        </w:tc>
      </w:tr>
    </w:tbl>
    <w:p w14:paraId="36B41D0E" w14:textId="77777777" w:rsidR="005A5DA9" w:rsidRPr="00EF7D2A" w:rsidRDefault="005A5DA9" w:rsidP="00EF7D2A">
      <w:pPr>
        <w:spacing w:before="0" w:after="0" w:line="360" w:lineRule="auto"/>
        <w:ind w:left="720" w:firstLine="0"/>
        <w:jc w:val="both"/>
        <w:rPr>
          <w:rFonts w:ascii="Times New Roman" w:eastAsia="Times New Roman" w:hAnsi="Times New Roman" w:cs="Times New Roman"/>
          <w:i/>
          <w:sz w:val="26"/>
          <w:szCs w:val="26"/>
          <w:lang w:val="en-US"/>
        </w:rPr>
      </w:pPr>
    </w:p>
    <w:p w14:paraId="605D96A8" w14:textId="020E1241" w:rsidR="005A5DA9" w:rsidRPr="00EF7D2A" w:rsidRDefault="005A5DA9" w:rsidP="00EF7D2A">
      <w:pPr>
        <w:pStyle w:val="oancuaDanhsach"/>
        <w:numPr>
          <w:ilvl w:val="0"/>
          <w:numId w:val="1"/>
        </w:numPr>
        <w:spacing w:before="0" w:after="0" w:line="360" w:lineRule="auto"/>
        <w:jc w:val="both"/>
        <w:rPr>
          <w:rFonts w:ascii="Times New Roman" w:eastAsia="Times New Roman" w:hAnsi="Times New Roman" w:cs="Times New Roman"/>
          <w:b/>
          <w:bCs/>
          <w:iCs/>
          <w:sz w:val="26"/>
          <w:szCs w:val="26"/>
          <w:lang w:val="en-US"/>
        </w:rPr>
      </w:pPr>
      <w:r w:rsidRPr="00EF7D2A">
        <w:rPr>
          <w:rFonts w:ascii="Times New Roman" w:eastAsia="Times New Roman" w:hAnsi="Times New Roman" w:cs="Times New Roman"/>
          <w:b/>
          <w:bCs/>
          <w:iCs/>
          <w:sz w:val="26"/>
          <w:szCs w:val="26"/>
          <w:lang w:val="en-US"/>
        </w:rPr>
        <w:t>Kết quả dự kiến</w:t>
      </w:r>
    </w:p>
    <w:p w14:paraId="016994C2" w14:textId="337E5163" w:rsidR="005A5DA9" w:rsidRPr="00EF7D2A" w:rsidRDefault="005A5DA9" w:rsidP="00EF7D2A">
      <w:pPr>
        <w:spacing w:before="0" w:after="0" w:line="360" w:lineRule="auto"/>
        <w:ind w:firstLine="720"/>
        <w:jc w:val="both"/>
        <w:rPr>
          <w:rFonts w:ascii="Times New Roman" w:eastAsia="Times New Roman" w:hAnsi="Times New Roman" w:cs="Times New Roman"/>
          <w:iCs/>
          <w:sz w:val="26"/>
          <w:szCs w:val="26"/>
          <w:lang w:val="en-US"/>
        </w:rPr>
      </w:pPr>
      <w:r w:rsidRPr="00EF7D2A">
        <w:rPr>
          <w:rFonts w:ascii="Times New Roman" w:eastAsia="Times New Roman" w:hAnsi="Times New Roman" w:cs="Times New Roman"/>
          <w:iCs/>
          <w:sz w:val="26"/>
          <w:szCs w:val="26"/>
          <w:lang w:val="en-US"/>
        </w:rPr>
        <w:t>Sau cuộc thi, nhóm dự kiến hoàn thành:</w:t>
      </w:r>
    </w:p>
    <w:p w14:paraId="4A7C9544" w14:textId="058EAE54" w:rsidR="005A5DA9" w:rsidRPr="00EF7D2A" w:rsidRDefault="00AC1E81" w:rsidP="00EF7D2A">
      <w:pPr>
        <w:spacing w:before="0" w:after="0" w:line="360" w:lineRule="auto"/>
        <w:ind w:left="1440" w:firstLine="0"/>
        <w:jc w:val="both"/>
        <w:rPr>
          <w:rFonts w:ascii="Times New Roman" w:eastAsia="Times New Roman" w:hAnsi="Times New Roman" w:cs="Times New Roman"/>
          <w:iCs/>
          <w:sz w:val="26"/>
          <w:szCs w:val="26"/>
          <w:lang w:val="en-US"/>
        </w:rPr>
      </w:pPr>
      <w:r w:rsidRPr="00EF7D2A">
        <w:rPr>
          <w:rFonts w:ascii="Segoe UI Symbol" w:hAnsi="Segoe UI Symbol" w:cs="Segoe UI Symbol"/>
          <w:iCs/>
          <w:sz w:val="26"/>
          <w:szCs w:val="26"/>
        </w:rPr>
        <w:t>☒</w:t>
      </w:r>
      <w:r w:rsidR="005A5DA9" w:rsidRPr="00EF7D2A">
        <w:rPr>
          <w:rFonts w:ascii="Times New Roman" w:eastAsia="Times New Roman" w:hAnsi="Times New Roman" w:cs="Times New Roman"/>
          <w:iCs/>
          <w:sz w:val="26"/>
          <w:szCs w:val="26"/>
          <w:lang w:val="en-US"/>
        </w:rPr>
        <w:t xml:space="preserve"> Prototype</w:t>
      </w:r>
    </w:p>
    <w:p w14:paraId="287733CA" w14:textId="1DCD2084" w:rsidR="005A5DA9" w:rsidRPr="00EF7D2A" w:rsidRDefault="00AC1E81" w:rsidP="00EF7D2A">
      <w:pPr>
        <w:spacing w:before="0" w:after="0" w:line="360" w:lineRule="auto"/>
        <w:ind w:left="1440" w:firstLine="0"/>
        <w:jc w:val="both"/>
        <w:rPr>
          <w:rFonts w:ascii="Times New Roman" w:eastAsia="Times New Roman" w:hAnsi="Times New Roman" w:cs="Times New Roman"/>
          <w:iCs/>
          <w:sz w:val="26"/>
          <w:szCs w:val="26"/>
          <w:lang w:val="en-US"/>
        </w:rPr>
      </w:pPr>
      <w:r w:rsidRPr="00EF7D2A">
        <w:rPr>
          <w:rFonts w:ascii="Segoe UI Symbol" w:hAnsi="Segoe UI Symbol" w:cs="Segoe UI Symbol"/>
          <w:iCs/>
          <w:sz w:val="26"/>
          <w:szCs w:val="26"/>
        </w:rPr>
        <w:t>☒</w:t>
      </w:r>
      <w:r w:rsidR="005A5DA9" w:rsidRPr="00EF7D2A">
        <w:rPr>
          <w:rFonts w:ascii="Times New Roman" w:eastAsia="Times New Roman" w:hAnsi="Times New Roman" w:cs="Times New Roman"/>
          <w:iCs/>
          <w:sz w:val="26"/>
          <w:szCs w:val="26"/>
          <w:lang w:val="en-US"/>
        </w:rPr>
        <w:t xml:space="preserve"> Website</w:t>
      </w:r>
    </w:p>
    <w:p w14:paraId="000A8269" w14:textId="75690382" w:rsidR="005A5DA9" w:rsidRPr="00EF7D2A" w:rsidRDefault="00AC1E81" w:rsidP="00EF7D2A">
      <w:pPr>
        <w:spacing w:before="0" w:after="0" w:line="360" w:lineRule="auto"/>
        <w:ind w:left="1440" w:firstLine="0"/>
        <w:jc w:val="both"/>
        <w:rPr>
          <w:rFonts w:ascii="Times New Roman" w:eastAsia="Times New Roman" w:hAnsi="Times New Roman" w:cs="Times New Roman"/>
          <w:iCs/>
          <w:sz w:val="26"/>
          <w:szCs w:val="26"/>
          <w:lang w:val="en-US"/>
        </w:rPr>
      </w:pPr>
      <w:r w:rsidRPr="00EF7D2A">
        <w:rPr>
          <w:rFonts w:ascii="Segoe UI Symbol" w:hAnsi="Segoe UI Symbol" w:cs="Segoe UI Symbol"/>
          <w:iCs/>
          <w:sz w:val="26"/>
          <w:szCs w:val="26"/>
        </w:rPr>
        <w:t>☒</w:t>
      </w:r>
      <w:r w:rsidR="005A5DA9" w:rsidRPr="00EF7D2A">
        <w:rPr>
          <w:rFonts w:ascii="Times New Roman" w:eastAsia="Times New Roman" w:hAnsi="Times New Roman" w:cs="Times New Roman"/>
          <w:iCs/>
          <w:sz w:val="26"/>
          <w:szCs w:val="26"/>
          <w:lang w:val="en-US"/>
        </w:rPr>
        <w:t xml:space="preserve"> Mobile App</w:t>
      </w:r>
    </w:p>
    <w:p w14:paraId="2E39A833" w14:textId="1C6B3EFB" w:rsidR="005A5DA9" w:rsidRPr="00EF7D2A" w:rsidRDefault="00AC1E81" w:rsidP="00EF7D2A">
      <w:pPr>
        <w:spacing w:before="0" w:after="0" w:line="360" w:lineRule="auto"/>
        <w:ind w:left="1440" w:firstLine="0"/>
        <w:jc w:val="both"/>
        <w:rPr>
          <w:rFonts w:ascii="Times New Roman" w:eastAsia="Times New Roman" w:hAnsi="Times New Roman" w:cs="Times New Roman"/>
          <w:iCs/>
          <w:sz w:val="26"/>
          <w:szCs w:val="26"/>
          <w:lang w:val="en-US"/>
        </w:rPr>
      </w:pPr>
      <w:r w:rsidRPr="00EF7D2A">
        <w:rPr>
          <w:rFonts w:ascii="Segoe UI Symbol" w:hAnsi="Segoe UI Symbol" w:cs="Segoe UI Symbol"/>
          <w:iCs/>
          <w:sz w:val="26"/>
          <w:szCs w:val="26"/>
        </w:rPr>
        <w:t>☒</w:t>
      </w:r>
      <w:r w:rsidR="005A5DA9" w:rsidRPr="00EF7D2A">
        <w:rPr>
          <w:rFonts w:ascii="Times New Roman" w:eastAsia="Times New Roman" w:hAnsi="Times New Roman" w:cs="Times New Roman"/>
          <w:iCs/>
          <w:sz w:val="26"/>
          <w:szCs w:val="26"/>
          <w:lang w:val="en-US"/>
        </w:rPr>
        <w:t xml:space="preserve"> Dashboard</w:t>
      </w:r>
    </w:p>
    <w:p w14:paraId="74F66CE4" w14:textId="0F1F1444" w:rsidR="005A5DA9" w:rsidRPr="00EF7D2A" w:rsidRDefault="00AC1E81" w:rsidP="00EF7D2A">
      <w:pPr>
        <w:spacing w:before="0" w:after="0" w:line="360" w:lineRule="auto"/>
        <w:ind w:left="1440" w:firstLine="0"/>
        <w:jc w:val="both"/>
        <w:rPr>
          <w:rFonts w:ascii="Times New Roman" w:eastAsia="Times New Roman" w:hAnsi="Times New Roman" w:cs="Times New Roman"/>
          <w:iCs/>
          <w:sz w:val="26"/>
          <w:szCs w:val="26"/>
          <w:lang w:val="en-US"/>
        </w:rPr>
      </w:pPr>
      <w:r w:rsidRPr="00EF7D2A">
        <w:rPr>
          <w:rFonts w:ascii="Segoe UI Symbol" w:hAnsi="Segoe UI Symbol" w:cs="Segoe UI Symbol"/>
          <w:iCs/>
          <w:sz w:val="26"/>
          <w:szCs w:val="26"/>
        </w:rPr>
        <w:t>☒</w:t>
      </w:r>
      <w:r w:rsidR="005A5DA9" w:rsidRPr="00EF7D2A">
        <w:rPr>
          <w:rFonts w:ascii="Times New Roman" w:eastAsia="Times New Roman" w:hAnsi="Times New Roman" w:cs="Times New Roman"/>
          <w:iCs/>
          <w:sz w:val="26"/>
          <w:szCs w:val="26"/>
          <w:lang w:val="en-US"/>
        </w:rPr>
        <w:t xml:space="preserve"> AI Model</w:t>
      </w:r>
    </w:p>
    <w:p w14:paraId="2CBC4F6E" w14:textId="7C794EE5" w:rsidR="005A5DA9" w:rsidRPr="00EF7D2A" w:rsidRDefault="00AC1E81" w:rsidP="00EF7D2A">
      <w:pPr>
        <w:spacing w:before="0" w:after="0" w:line="360" w:lineRule="auto"/>
        <w:ind w:left="1440" w:firstLine="0"/>
        <w:jc w:val="both"/>
        <w:rPr>
          <w:rFonts w:ascii="Times New Roman" w:eastAsia="Times New Roman" w:hAnsi="Times New Roman" w:cs="Times New Roman"/>
          <w:iCs/>
          <w:sz w:val="26"/>
          <w:szCs w:val="26"/>
          <w:lang w:val="en-US"/>
        </w:rPr>
      </w:pPr>
      <w:r w:rsidRPr="00EF7D2A">
        <w:rPr>
          <w:rFonts w:ascii="Segoe UI Symbol" w:hAnsi="Segoe UI Symbol" w:cs="Segoe UI Symbol"/>
          <w:iCs/>
          <w:sz w:val="26"/>
          <w:szCs w:val="26"/>
        </w:rPr>
        <w:lastRenderedPageBreak/>
        <w:t>☒</w:t>
      </w:r>
      <w:r w:rsidR="005A5DA9" w:rsidRPr="00EF7D2A">
        <w:rPr>
          <w:rFonts w:ascii="Times New Roman" w:eastAsia="Times New Roman" w:hAnsi="Times New Roman" w:cs="Times New Roman"/>
          <w:iCs/>
          <w:sz w:val="26"/>
          <w:szCs w:val="26"/>
          <w:lang w:val="en-US"/>
        </w:rPr>
        <w:t xml:space="preserve"> Hệ thống quản trị</w:t>
      </w:r>
    </w:p>
    <w:p w14:paraId="760D661D" w14:textId="6CE98DD7" w:rsidR="005A5DA9" w:rsidRPr="00EF7D2A" w:rsidRDefault="005A5DA9" w:rsidP="00EF7D2A">
      <w:pPr>
        <w:spacing w:before="0" w:after="0" w:line="360" w:lineRule="auto"/>
        <w:ind w:left="1440" w:firstLine="0"/>
        <w:jc w:val="both"/>
        <w:rPr>
          <w:rFonts w:ascii="Times New Roman" w:eastAsia="Times New Roman" w:hAnsi="Times New Roman" w:cs="Times New Roman"/>
          <w:iCs/>
          <w:sz w:val="26"/>
          <w:szCs w:val="26"/>
          <w:lang w:val="en-US"/>
        </w:rPr>
      </w:pPr>
      <w:r w:rsidRPr="00EF7D2A">
        <w:rPr>
          <w:rFonts w:ascii="Times New Roman" w:eastAsia="Times New Roman" w:hAnsi="Times New Roman" w:cs="Times New Roman"/>
          <w:iCs/>
          <w:sz w:val="26"/>
          <w:szCs w:val="26"/>
          <w:lang w:val="en-US"/>
        </w:rPr>
        <w:t>□ Khác</w:t>
      </w:r>
    </w:p>
    <w:p w14:paraId="09EC4E64" w14:textId="3A253ABA" w:rsidR="00DF3B6B" w:rsidRPr="00EF7D2A" w:rsidRDefault="00CD0EF0" w:rsidP="00EF7D2A">
      <w:pPr>
        <w:spacing w:after="160" w:line="360" w:lineRule="auto"/>
        <w:ind w:left="720" w:firstLine="0"/>
        <w:jc w:val="both"/>
        <w:rPr>
          <w:rFonts w:ascii="Times New Roman" w:hAnsi="Times New Roman" w:cs="Times New Roman"/>
          <w:sz w:val="26"/>
          <w:szCs w:val="26"/>
          <w:lang w:val="en-US"/>
        </w:rPr>
      </w:pPr>
      <w:r w:rsidRPr="00EF7D2A">
        <w:rPr>
          <w:rFonts w:ascii="Times New Roman" w:hAnsi="Times New Roman" w:cs="Times New Roman"/>
          <w:sz w:val="26"/>
          <w:szCs w:val="26"/>
        </w:rPr>
        <w:t>Mô tả ngắn: Ứng dụng web thu thập phản hồi (QR + ghi âm một chạm) triển khai trên Vercel; backend FastAPI xử lý pipeline AI (Whisper, Librosa, dòng Gemini Flash-Lite/Flash hiện hành cho ABSA) trên Render.com; cơ sở dữ liệu multi-tenant Firebase Firestore; dashboard quản trị thời gian thực xây dựng bằng Streamlit hiển thị KPI nhân sự, cảnh báo rủi ro rời bỏ và tích hợp gửi ưu đãi tự động qua Zalo ZNS. Bản demo/prototype trong khuôn khổ cuộc thi được triển khai thực tế ngay tại thư viện và các tòa nhà trong khuôn viên trường để thu thập phản hồi thật và kiểm chứng dashboard thời gian thực, thay vì thử nghiệm tại các điểm kinh doanh bên ngoài; mô hình kinh doanh hướng đến thị trường F&amp;B/Spa/Nha khoa/Phòng khám bên ngoài vẫn được giữ nguyên trong định hướng phát triển. Mobile App (Android/iOS tích điểm – đổi voucher) là hạng mục quy hoạch cho giai đoạn phát triển tiếp theo sau cuộc thi (xem mục 8).</w:t>
      </w:r>
    </w:p>
    <w:p w14:paraId="555E3FC0" w14:textId="24F2A884" w:rsidR="006559AC" w:rsidRPr="00EF7D2A" w:rsidRDefault="006F51AD" w:rsidP="00EF7D2A">
      <w:pPr>
        <w:spacing w:after="160" w:line="360" w:lineRule="auto"/>
        <w:ind w:left="720" w:firstLine="0"/>
        <w:jc w:val="both"/>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0917632F" wp14:editId="55255E5F">
            <wp:extent cx="6324600" cy="6324600"/>
            <wp:effectExtent l="0" t="0" r="0" b="0"/>
            <wp:docPr id="66721927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19273" name="Hình ảnh 667219273"/>
                    <pic:cNvPicPr/>
                  </pic:nvPicPr>
                  <pic:blipFill>
                    <a:blip r:embed="rId12">
                      <a:extLst>
                        <a:ext uri="{28A0092B-C50C-407E-A947-70E740481C1C}">
                          <a14:useLocalDpi xmlns:a14="http://schemas.microsoft.com/office/drawing/2010/main" val="0"/>
                        </a:ext>
                      </a:extLst>
                    </a:blip>
                    <a:stretch>
                      <a:fillRect/>
                    </a:stretch>
                  </pic:blipFill>
                  <pic:spPr>
                    <a:xfrm>
                      <a:off x="0" y="0"/>
                      <a:ext cx="6324857" cy="6324857"/>
                    </a:xfrm>
                    <a:prstGeom prst="rect">
                      <a:avLst/>
                    </a:prstGeom>
                  </pic:spPr>
                </pic:pic>
              </a:graphicData>
            </a:graphic>
          </wp:inline>
        </w:drawing>
      </w:r>
      <w:r>
        <w:rPr>
          <w:rFonts w:ascii="Times New Roman" w:hAnsi="Times New Roman" w:cs="Times New Roman"/>
          <w:noProof/>
          <w:sz w:val="26"/>
          <w:szCs w:val="26"/>
          <w:lang w:val="en-US"/>
        </w:rPr>
        <w:lastRenderedPageBreak/>
        <w:drawing>
          <wp:inline distT="0" distB="0" distL="0" distR="0" wp14:anchorId="0C3797F6" wp14:editId="42ADF2AA">
            <wp:extent cx="6332220" cy="6332220"/>
            <wp:effectExtent l="0" t="0" r="0" b="0"/>
            <wp:docPr id="1767564648"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64648" name="Hình ảnh 1767564648"/>
                    <pic:cNvPicPr/>
                  </pic:nvPicPr>
                  <pic:blipFill>
                    <a:blip r:embed="rId13">
                      <a:extLst>
                        <a:ext uri="{28A0092B-C50C-407E-A947-70E740481C1C}">
                          <a14:useLocalDpi xmlns:a14="http://schemas.microsoft.com/office/drawing/2010/main" val="0"/>
                        </a:ext>
                      </a:extLst>
                    </a:blip>
                    <a:stretch>
                      <a:fillRect/>
                    </a:stretch>
                  </pic:blipFill>
                  <pic:spPr>
                    <a:xfrm>
                      <a:off x="0" y="0"/>
                      <a:ext cx="6332477" cy="6332477"/>
                    </a:xfrm>
                    <a:prstGeom prst="rect">
                      <a:avLst/>
                    </a:prstGeom>
                  </pic:spPr>
                </pic:pic>
              </a:graphicData>
            </a:graphic>
          </wp:inline>
        </w:drawing>
      </w:r>
    </w:p>
    <w:p w14:paraId="70AFA2FE" w14:textId="35DEC888" w:rsidR="005A5DA9" w:rsidRPr="00EF7D2A" w:rsidRDefault="005A5DA9" w:rsidP="00EF7D2A">
      <w:pPr>
        <w:pStyle w:val="oancuaDanhsach"/>
        <w:numPr>
          <w:ilvl w:val="0"/>
          <w:numId w:val="1"/>
        </w:numPr>
        <w:spacing w:before="0" w:after="0" w:line="360" w:lineRule="auto"/>
        <w:jc w:val="both"/>
        <w:rPr>
          <w:rFonts w:ascii="Times New Roman" w:eastAsia="Times New Roman" w:hAnsi="Times New Roman" w:cs="Times New Roman"/>
          <w:b/>
          <w:bCs/>
          <w:iCs/>
          <w:sz w:val="26"/>
          <w:szCs w:val="26"/>
          <w:lang w:val="en-US"/>
        </w:rPr>
      </w:pPr>
      <w:r w:rsidRPr="00EF7D2A">
        <w:rPr>
          <w:rFonts w:ascii="Times New Roman" w:eastAsia="Times New Roman" w:hAnsi="Times New Roman" w:cs="Times New Roman"/>
          <w:b/>
          <w:bCs/>
          <w:iCs/>
          <w:sz w:val="26"/>
          <w:szCs w:val="26"/>
          <w:lang w:val="en-US"/>
        </w:rPr>
        <w:t>Định hướng phát triển</w:t>
      </w:r>
    </w:p>
    <w:p w14:paraId="29A5326F" w14:textId="77777777" w:rsidR="00D41CFE" w:rsidRPr="00EF7D2A" w:rsidRDefault="00D41CFE" w:rsidP="00EF7D2A">
      <w:pPr>
        <w:pStyle w:val="oancuaDanhsach"/>
        <w:numPr>
          <w:ilvl w:val="0"/>
          <w:numId w:val="29"/>
        </w:numPr>
        <w:spacing w:before="0" w:after="100" w:line="360" w:lineRule="auto"/>
        <w:rPr>
          <w:rFonts w:ascii="Times New Roman" w:hAnsi="Times New Roman" w:cs="Times New Roman"/>
          <w:sz w:val="26"/>
          <w:szCs w:val="26"/>
        </w:rPr>
      </w:pPr>
      <w:r w:rsidRPr="00EF7D2A">
        <w:rPr>
          <w:rFonts w:ascii="Times New Roman" w:hAnsi="Times New Roman" w:cs="Times New Roman"/>
          <w:sz w:val="26"/>
          <w:szCs w:val="26"/>
        </w:rPr>
        <w:t>Hoàn thiện sản phẩm: tối ưu mô hình ABSA tiếng Việt, mở rộng benchmark trên UIT-ViSD4SA và UIT-ABSA Restaurant7 (bộ dữ liệu đúng lĩnh vực nhà hàng).</w:t>
      </w:r>
    </w:p>
    <w:p w14:paraId="418C959B" w14:textId="77777777" w:rsidR="00D41CFE" w:rsidRPr="00EF7D2A" w:rsidRDefault="00D41CFE" w:rsidP="00EF7D2A">
      <w:pPr>
        <w:pStyle w:val="oancuaDanhsach"/>
        <w:numPr>
          <w:ilvl w:val="0"/>
          <w:numId w:val="29"/>
        </w:numPr>
        <w:spacing w:before="0" w:after="100" w:line="360" w:lineRule="auto"/>
        <w:rPr>
          <w:rFonts w:ascii="Times New Roman" w:hAnsi="Times New Roman" w:cs="Times New Roman"/>
          <w:sz w:val="26"/>
          <w:szCs w:val="26"/>
        </w:rPr>
      </w:pPr>
      <w:r w:rsidRPr="00EF7D2A">
        <w:rPr>
          <w:rFonts w:ascii="Times New Roman" w:hAnsi="Times New Roman" w:cs="Times New Roman"/>
          <w:sz w:val="26"/>
          <w:szCs w:val="26"/>
        </w:rPr>
        <w:t>Thử nghiệm (Pilot): triển khai bản demo/prototype thực tế ngay tại thư viện và các tòa nhà trong khuôn viên trường để thu thập phản hồi thật, kiểm chứng dashboard thời gian thực trong phạm vi cuộc thi; mô hình kinh doanh hướng ra thị trường bên ngoài (quán cà phê làm việc, nhà hàng khu vực Làng Đại học Quốc gia TP.HCM, sau đó Spa/Nha khoa/Phòng khám) vẫn được giữ nguyên trong kế hoạch go-to-market dài hạn.</w:t>
      </w:r>
    </w:p>
    <w:p w14:paraId="49542783" w14:textId="77777777" w:rsidR="00D41CFE" w:rsidRPr="00EF7D2A" w:rsidRDefault="00D41CFE" w:rsidP="00EF7D2A">
      <w:pPr>
        <w:pStyle w:val="oancuaDanhsach"/>
        <w:numPr>
          <w:ilvl w:val="0"/>
          <w:numId w:val="29"/>
        </w:numPr>
        <w:spacing w:before="0" w:after="100" w:line="360" w:lineRule="auto"/>
        <w:rPr>
          <w:rFonts w:ascii="Times New Roman" w:hAnsi="Times New Roman" w:cs="Times New Roman"/>
          <w:sz w:val="26"/>
          <w:szCs w:val="26"/>
        </w:rPr>
      </w:pPr>
      <w:r w:rsidRPr="00EF7D2A">
        <w:rPr>
          <w:rFonts w:ascii="Times New Roman" w:hAnsi="Times New Roman" w:cs="Times New Roman"/>
          <w:sz w:val="26"/>
          <w:szCs w:val="26"/>
        </w:rPr>
        <w:t xml:space="preserve">Thương mại hóa: áp dụng gói Pro (299.000 VNĐ/tháng) cho phần lớn khách hàng đơn lẻ, kể cả Spa, Nha khoa, Phòng khám quy mô vừa và nhỏ; chỉ nâng lên gói Enterprise </w:t>
      </w:r>
      <w:r w:rsidRPr="00EF7D2A">
        <w:rPr>
          <w:rFonts w:ascii="Times New Roman" w:hAnsi="Times New Roman" w:cs="Times New Roman"/>
          <w:sz w:val="26"/>
          <w:szCs w:val="26"/>
        </w:rPr>
        <w:lastRenderedPageBreak/>
        <w:t>(1.000.000–2.000.000 VNĐ/tháng) khi tiếp cận các chuỗi nhiều chi nhánh hoặc thương hiệu/thị trường quy mô lớn.</w:t>
      </w:r>
    </w:p>
    <w:p w14:paraId="3C7C9C04" w14:textId="77777777" w:rsidR="00D41CFE" w:rsidRPr="00EF7D2A" w:rsidRDefault="00D41CFE" w:rsidP="00EF7D2A">
      <w:pPr>
        <w:pStyle w:val="oancuaDanhsach"/>
        <w:numPr>
          <w:ilvl w:val="0"/>
          <w:numId w:val="29"/>
        </w:numPr>
        <w:spacing w:before="0" w:after="100" w:line="360" w:lineRule="auto"/>
        <w:rPr>
          <w:rFonts w:ascii="Times New Roman" w:hAnsi="Times New Roman" w:cs="Times New Roman"/>
          <w:sz w:val="26"/>
          <w:szCs w:val="26"/>
        </w:rPr>
      </w:pPr>
      <w:r w:rsidRPr="00EF7D2A">
        <w:rPr>
          <w:rFonts w:ascii="Times New Roman" w:hAnsi="Times New Roman" w:cs="Times New Roman"/>
          <w:sz w:val="26"/>
          <w:szCs w:val="26"/>
        </w:rPr>
        <w:t>Phát triển ứng dụng di động (Android/iOS) cho người dùng cuối: thay vì phản hồi ẩn danh qua nhập tay số điện thoại, khách hàng đăng nhập bằng tài khoản Zalo hoặc tài khoản Sentrix ngay trên app; hệ thống lưu lại lịch sử quét mã QR tại các điểm bán, tích lũy điểm thưởng theo mỗi lượt phản hồi hợp lệ, và cho phép đổi điểm thành voucher khi đạt mốc tích lũy.</w:t>
      </w:r>
    </w:p>
    <w:p w14:paraId="137A0D9D" w14:textId="77777777" w:rsidR="00D41CFE" w:rsidRPr="00EF7D2A" w:rsidRDefault="00D41CFE" w:rsidP="00EF7D2A">
      <w:pPr>
        <w:pStyle w:val="oancuaDanhsach"/>
        <w:numPr>
          <w:ilvl w:val="0"/>
          <w:numId w:val="29"/>
        </w:numPr>
        <w:spacing w:before="0" w:after="100" w:line="360" w:lineRule="auto"/>
        <w:rPr>
          <w:rFonts w:ascii="Times New Roman" w:hAnsi="Times New Roman" w:cs="Times New Roman"/>
          <w:sz w:val="26"/>
          <w:szCs w:val="26"/>
        </w:rPr>
      </w:pPr>
      <w:r w:rsidRPr="00EF7D2A">
        <w:rPr>
          <w:rFonts w:ascii="Times New Roman" w:hAnsi="Times New Roman" w:cs="Times New Roman"/>
          <w:sz w:val="26"/>
          <w:szCs w:val="26"/>
        </w:rPr>
        <w:t>Xây dựng mô hình "Loyalty-as-a-Service": Sentrix trích một phần nhỏ doanh thu/lợi nhuận để mua voucher từ các đối tác (quán ăn, Spa, thương hiệu bán lẻ...) làm phần thưởng đổi điểm cho người dùng app, tạo thành mạng lưới ưu đãi liên kết đa thương hiệu (cross-brand loyalty network) — vừa tăng động lực phản hồi thật của khách hàng, vừa tạo thêm nguồn thu và dữ liệu định danh bền vững (xác thực qua Zalo) chất lượng cao hơn so với zero-party data thu thập rời rạc ở giai đoạn MVP.</w:t>
      </w:r>
    </w:p>
    <w:p w14:paraId="4C68F070" w14:textId="77777777" w:rsidR="00D41CFE" w:rsidRPr="00EF7D2A" w:rsidRDefault="00D41CFE" w:rsidP="00EF7D2A">
      <w:pPr>
        <w:pStyle w:val="oancuaDanhsach"/>
        <w:numPr>
          <w:ilvl w:val="0"/>
          <w:numId w:val="29"/>
        </w:numPr>
        <w:spacing w:before="0" w:after="100" w:line="360" w:lineRule="auto"/>
        <w:rPr>
          <w:rFonts w:ascii="Times New Roman" w:hAnsi="Times New Roman" w:cs="Times New Roman"/>
          <w:sz w:val="26"/>
          <w:szCs w:val="26"/>
          <w:lang w:val="en-US"/>
        </w:rPr>
      </w:pPr>
      <w:r w:rsidRPr="00EF7D2A">
        <w:rPr>
          <w:rFonts w:ascii="Times New Roman" w:hAnsi="Times New Roman" w:cs="Times New Roman"/>
          <w:sz w:val="26"/>
          <w:szCs w:val="26"/>
        </w:rPr>
        <w:t>Khởi nghiệp: phát triển thành doanh nghiệp công nghệ B2B SaaS (kết hợp app loyalty B2C) độc lập sau cuộc thi.</w:t>
      </w:r>
    </w:p>
    <w:p w14:paraId="5DDFA4FD" w14:textId="2ACB5DB2" w:rsidR="00FF3F2D" w:rsidRPr="00EF7D2A" w:rsidRDefault="00FF3F2D" w:rsidP="00EF7D2A">
      <w:pPr>
        <w:pStyle w:val="oancuaDanhsach"/>
        <w:numPr>
          <w:ilvl w:val="0"/>
          <w:numId w:val="29"/>
        </w:numPr>
        <w:spacing w:before="0" w:after="100" w:line="360" w:lineRule="auto"/>
        <w:rPr>
          <w:rFonts w:ascii="Times New Roman" w:hAnsi="Times New Roman" w:cs="Times New Roman"/>
          <w:sz w:val="26"/>
          <w:szCs w:val="26"/>
        </w:rPr>
      </w:pPr>
      <w:r w:rsidRPr="00EF7D2A">
        <w:rPr>
          <w:rFonts w:ascii="Times New Roman" w:hAnsi="Times New Roman" w:cs="Times New Roman"/>
          <w:sz w:val="26"/>
          <w:szCs w:val="26"/>
        </w:rPr>
        <w:t>Công bố nghiên cứu: tổng hợp và đóng gói kết quả thực nghiệm từ giai đoạn pilot để công bố các bài báo khoa học. Hướng nghiên cứu cốt lõi tập trung vào: (1) Đánh giá hiệu năng của phương pháp hợp nhất đa phương thức (âm thanh và văn bản) kết hợp các LLM tối ưu chi phí (như Gemini Flash-Lite) trong việc nhận diện sắc thái cảm xúc phức tạp (mỉa mai, từ lóng) của tiếng Việt; (2) Đề xuất và kiểm chứng tính hiệu quả của mô hình RFMS cải tiến trong việc dự báo chính xác xác suất rời bỏ (Churn Rate) của khách hàng ngành dịch vụ. Mục tiêu dự kiến gửi bài đến các hội nghị/tạp chí chuyên ngành uy tín về Hệ thống thông tin và Khoa học dữ liệu (như KSE, RIVF, hoặc ISBM).</w:t>
      </w:r>
    </w:p>
    <w:tbl>
      <w:tblPr>
        <w:tblStyle w:val="LiBang"/>
        <w:tblW w:w="10028" w:type="dxa"/>
        <w:tblInd w:w="720" w:type="dxa"/>
        <w:tblLook w:val="04A0" w:firstRow="1" w:lastRow="0" w:firstColumn="1" w:lastColumn="0" w:noHBand="0" w:noVBand="1"/>
      </w:tblPr>
      <w:tblGrid>
        <w:gridCol w:w="3329"/>
        <w:gridCol w:w="3342"/>
        <w:gridCol w:w="3357"/>
      </w:tblGrid>
      <w:tr w:rsidR="0057350E" w14:paraId="43F6A63B" w14:textId="77777777" w:rsidTr="00CB70DA">
        <w:trPr>
          <w:trHeight w:val="537"/>
        </w:trPr>
        <w:tc>
          <w:tcPr>
            <w:tcW w:w="3329" w:type="dxa"/>
            <w:shd w:val="clear" w:color="auto" w:fill="C6D9F1" w:themeFill="text2" w:themeFillTint="33"/>
          </w:tcPr>
          <w:p w14:paraId="1BA792E5" w14:textId="45723460"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Giai đoạn</w:t>
            </w:r>
          </w:p>
        </w:tc>
        <w:tc>
          <w:tcPr>
            <w:tcW w:w="3342" w:type="dxa"/>
            <w:shd w:val="clear" w:color="auto" w:fill="C6D9F1" w:themeFill="text2" w:themeFillTint="33"/>
          </w:tcPr>
          <w:p w14:paraId="06BB12B8" w14:textId="1113234E"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Thời gian dự kiến</w:t>
            </w:r>
          </w:p>
        </w:tc>
        <w:tc>
          <w:tcPr>
            <w:tcW w:w="3357" w:type="dxa"/>
            <w:shd w:val="clear" w:color="auto" w:fill="C6D9F1" w:themeFill="text2" w:themeFillTint="33"/>
          </w:tcPr>
          <w:p w14:paraId="51C9C0CF" w14:textId="32FC0DE4"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Mục tiêu chính</w:t>
            </w:r>
          </w:p>
        </w:tc>
      </w:tr>
      <w:tr w:rsidR="0057350E" w14:paraId="2939EF4A" w14:textId="77777777" w:rsidTr="004C1C5A">
        <w:trPr>
          <w:trHeight w:val="1075"/>
        </w:trPr>
        <w:tc>
          <w:tcPr>
            <w:tcW w:w="3329" w:type="dxa"/>
          </w:tcPr>
          <w:p w14:paraId="685407E3" w14:textId="140E4006"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Nộp bài</w:t>
            </w:r>
            <w:r>
              <w:rPr>
                <w:rFonts w:ascii="Times New Roman" w:eastAsia="Times New Roman" w:hAnsi="Times New Roman" w:cs="Times New Roman"/>
                <w:sz w:val="26"/>
                <w:szCs w:val="26"/>
                <w:lang w:val="en-US"/>
              </w:rPr>
              <w:t xml:space="preserve"> thuyết minh dự án</w:t>
            </w:r>
            <w:r w:rsidRPr="0057350E">
              <w:rPr>
                <w:rFonts w:ascii="Times New Roman" w:eastAsia="Times New Roman" w:hAnsi="Times New Roman" w:cs="Times New Roman"/>
                <w:sz w:val="26"/>
                <w:szCs w:val="26"/>
              </w:rPr>
              <w:t xml:space="preserve"> AISC'26</w:t>
            </w:r>
          </w:p>
        </w:tc>
        <w:tc>
          <w:tcPr>
            <w:tcW w:w="3342" w:type="dxa"/>
          </w:tcPr>
          <w:p w14:paraId="7ABF833A" w14:textId="4BBB9D07" w:rsidR="0057350E" w:rsidRP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Tháng 8/2026</w:t>
            </w:r>
            <w:r>
              <w:rPr>
                <w:rFonts w:ascii="Times New Roman" w:eastAsia="Times New Roman" w:hAnsi="Times New Roman" w:cs="Times New Roman"/>
                <w:sz w:val="26"/>
                <w:szCs w:val="26"/>
                <w:lang w:val="en-US"/>
              </w:rPr>
              <w:t xml:space="preserve"> – 9/2026</w:t>
            </w:r>
          </w:p>
        </w:tc>
        <w:tc>
          <w:tcPr>
            <w:tcW w:w="3357" w:type="dxa"/>
          </w:tcPr>
          <w:p w14:paraId="201A3A43" w14:textId="2B1CC715"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Hoàn thiện prototype, demo tại thư viện/tòa nhà trường</w:t>
            </w:r>
          </w:p>
        </w:tc>
      </w:tr>
      <w:tr w:rsidR="0057350E" w14:paraId="65A5664E" w14:textId="77777777" w:rsidTr="004C1C5A">
        <w:trPr>
          <w:trHeight w:val="1613"/>
        </w:trPr>
        <w:tc>
          <w:tcPr>
            <w:tcW w:w="3329" w:type="dxa"/>
          </w:tcPr>
          <w:p w14:paraId="2E9DA048" w14:textId="3356BF5D"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Pilot mở rộng</w:t>
            </w:r>
          </w:p>
        </w:tc>
        <w:tc>
          <w:tcPr>
            <w:tcW w:w="3342" w:type="dxa"/>
          </w:tcPr>
          <w:p w14:paraId="701ABF0C" w14:textId="31544D35"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T9</w:t>
            </w:r>
            <w:r w:rsidR="002C070D">
              <w:rPr>
                <w:rFonts w:ascii="Times New Roman" w:eastAsia="Times New Roman" w:hAnsi="Times New Roman" w:cs="Times New Roman"/>
                <w:sz w:val="26"/>
                <w:szCs w:val="26"/>
                <w:lang w:val="en-US"/>
              </w:rPr>
              <w:t xml:space="preserve"> </w:t>
            </w:r>
            <w:r w:rsidRPr="0057350E">
              <w:rPr>
                <w:rFonts w:ascii="Times New Roman" w:eastAsia="Times New Roman" w:hAnsi="Times New Roman" w:cs="Times New Roman"/>
                <w:sz w:val="26"/>
                <w:szCs w:val="26"/>
              </w:rPr>
              <w:t>–</w:t>
            </w:r>
            <w:r w:rsidR="002C070D">
              <w:rPr>
                <w:rFonts w:ascii="Times New Roman" w:eastAsia="Times New Roman" w:hAnsi="Times New Roman" w:cs="Times New Roman"/>
                <w:sz w:val="26"/>
                <w:szCs w:val="26"/>
                <w:lang w:val="en-US"/>
              </w:rPr>
              <w:t xml:space="preserve"> </w:t>
            </w:r>
            <w:r w:rsidRPr="0057350E">
              <w:rPr>
                <w:rFonts w:ascii="Times New Roman" w:eastAsia="Times New Roman" w:hAnsi="Times New Roman" w:cs="Times New Roman"/>
                <w:sz w:val="26"/>
                <w:szCs w:val="26"/>
              </w:rPr>
              <w:t>T1</w:t>
            </w:r>
            <w:r w:rsidR="002C070D">
              <w:rPr>
                <w:rFonts w:ascii="Times New Roman" w:eastAsia="Times New Roman" w:hAnsi="Times New Roman" w:cs="Times New Roman"/>
                <w:sz w:val="26"/>
                <w:szCs w:val="26"/>
                <w:lang w:val="en-US"/>
              </w:rPr>
              <w:t>0</w:t>
            </w:r>
            <w:r w:rsidRPr="0057350E">
              <w:rPr>
                <w:rFonts w:ascii="Times New Roman" w:eastAsia="Times New Roman" w:hAnsi="Times New Roman" w:cs="Times New Roman"/>
                <w:sz w:val="26"/>
                <w:szCs w:val="26"/>
              </w:rPr>
              <w:t>/2026</w:t>
            </w:r>
          </w:p>
        </w:tc>
        <w:tc>
          <w:tcPr>
            <w:tcW w:w="3357" w:type="dxa"/>
          </w:tcPr>
          <w:p w14:paraId="4D2027D8" w14:textId="290DD9FA"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Triển khai thật tại 1-2 quán cà phê/</w:t>
            </w:r>
            <w:r>
              <w:rPr>
                <w:rFonts w:ascii="Times New Roman" w:eastAsia="Times New Roman" w:hAnsi="Times New Roman" w:cs="Times New Roman"/>
                <w:sz w:val="26"/>
                <w:szCs w:val="26"/>
                <w:lang w:val="en-US"/>
              </w:rPr>
              <w:t xml:space="preserve">quán ăn </w:t>
            </w:r>
            <w:r w:rsidRPr="0057350E">
              <w:rPr>
                <w:rFonts w:ascii="Times New Roman" w:eastAsia="Times New Roman" w:hAnsi="Times New Roman" w:cs="Times New Roman"/>
                <w:sz w:val="26"/>
                <w:szCs w:val="26"/>
              </w:rPr>
              <w:t>khu Làng Đại học</w:t>
            </w:r>
          </w:p>
        </w:tc>
      </w:tr>
      <w:tr w:rsidR="0057350E" w14:paraId="29D0D1F5" w14:textId="77777777" w:rsidTr="004C1C5A">
        <w:trPr>
          <w:trHeight w:val="1087"/>
        </w:trPr>
        <w:tc>
          <w:tcPr>
            <w:tcW w:w="3329" w:type="dxa"/>
          </w:tcPr>
          <w:p w14:paraId="15529A33" w14:textId="3D05B394"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Thương mại hóa Pro</w:t>
            </w:r>
          </w:p>
        </w:tc>
        <w:tc>
          <w:tcPr>
            <w:tcW w:w="3342" w:type="dxa"/>
          </w:tcPr>
          <w:p w14:paraId="1CF26488" w14:textId="6C367C7E" w:rsidR="0057350E" w:rsidRPr="002C070D"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T1</w:t>
            </w:r>
            <w:r w:rsidR="002C070D">
              <w:rPr>
                <w:rFonts w:ascii="Times New Roman" w:eastAsia="Times New Roman" w:hAnsi="Times New Roman" w:cs="Times New Roman"/>
                <w:sz w:val="26"/>
                <w:szCs w:val="26"/>
                <w:lang w:val="en-US"/>
              </w:rPr>
              <w:t xml:space="preserve">1 </w:t>
            </w:r>
            <w:r w:rsidRPr="0057350E">
              <w:rPr>
                <w:rFonts w:ascii="Times New Roman" w:eastAsia="Times New Roman" w:hAnsi="Times New Roman" w:cs="Times New Roman"/>
                <w:sz w:val="26"/>
                <w:szCs w:val="26"/>
              </w:rPr>
              <w:t>–</w:t>
            </w:r>
            <w:r w:rsidR="002C070D">
              <w:rPr>
                <w:rFonts w:ascii="Times New Roman" w:eastAsia="Times New Roman" w:hAnsi="Times New Roman" w:cs="Times New Roman"/>
                <w:sz w:val="26"/>
                <w:szCs w:val="26"/>
                <w:lang w:val="en-US"/>
              </w:rPr>
              <w:t xml:space="preserve"> T12</w:t>
            </w:r>
            <w:r w:rsidRPr="0057350E">
              <w:rPr>
                <w:rFonts w:ascii="Times New Roman" w:eastAsia="Times New Roman" w:hAnsi="Times New Roman" w:cs="Times New Roman"/>
                <w:sz w:val="26"/>
                <w:szCs w:val="26"/>
              </w:rPr>
              <w:t>/202</w:t>
            </w:r>
            <w:r w:rsidR="002C070D">
              <w:rPr>
                <w:rFonts w:ascii="Times New Roman" w:eastAsia="Times New Roman" w:hAnsi="Times New Roman" w:cs="Times New Roman"/>
                <w:sz w:val="26"/>
                <w:szCs w:val="26"/>
                <w:lang w:val="en-US"/>
              </w:rPr>
              <w:t>6</w:t>
            </w:r>
          </w:p>
        </w:tc>
        <w:tc>
          <w:tcPr>
            <w:tcW w:w="3357" w:type="dxa"/>
          </w:tcPr>
          <w:p w14:paraId="1A076C42" w14:textId="12656826"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Bán gói Pro cho SME F&amp;B, mở rộng Spa/Nha khoa</w:t>
            </w:r>
          </w:p>
        </w:tc>
      </w:tr>
      <w:tr w:rsidR="0057350E" w14:paraId="4CD3C905" w14:textId="77777777" w:rsidTr="004C1C5A">
        <w:trPr>
          <w:trHeight w:val="1075"/>
        </w:trPr>
        <w:tc>
          <w:tcPr>
            <w:tcW w:w="3329" w:type="dxa"/>
          </w:tcPr>
          <w:p w14:paraId="4B135D66" w14:textId="65691ED6"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lastRenderedPageBreak/>
              <w:t>Phát triển Mobile App</w:t>
            </w:r>
          </w:p>
        </w:tc>
        <w:tc>
          <w:tcPr>
            <w:tcW w:w="3342" w:type="dxa"/>
          </w:tcPr>
          <w:p w14:paraId="40F2F124" w14:textId="49E3021F" w:rsidR="0057350E" w:rsidRPr="002C070D" w:rsidRDefault="002C070D" w:rsidP="00CB70DA">
            <w:pPr>
              <w:spacing w:line="360" w:lineRule="auto"/>
              <w:ind w:firstLine="0"/>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T1/2027</w:t>
            </w:r>
          </w:p>
        </w:tc>
        <w:tc>
          <w:tcPr>
            <w:tcW w:w="3357" w:type="dxa"/>
          </w:tcPr>
          <w:p w14:paraId="4319B8D0" w14:textId="139007D5" w:rsidR="0057350E" w:rsidRP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Đăng nhập Zalo,</w:t>
            </w:r>
            <w:r>
              <w:rPr>
                <w:rFonts w:ascii="Times New Roman" w:eastAsia="Times New Roman" w:hAnsi="Times New Roman" w:cs="Times New Roman"/>
                <w:sz w:val="26"/>
                <w:szCs w:val="26"/>
                <w:lang w:val="en-US"/>
              </w:rPr>
              <w:t xml:space="preserve"> đăng nhập tài khoản trên Mobile App, </w:t>
            </w:r>
            <w:r w:rsidRPr="0057350E">
              <w:rPr>
                <w:rFonts w:ascii="Times New Roman" w:eastAsia="Times New Roman" w:hAnsi="Times New Roman" w:cs="Times New Roman"/>
                <w:sz w:val="26"/>
                <w:szCs w:val="26"/>
              </w:rPr>
              <w:t>tích điểm, đổi voucher</w:t>
            </w:r>
            <w:r>
              <w:rPr>
                <w:rFonts w:ascii="Times New Roman" w:eastAsia="Times New Roman" w:hAnsi="Times New Roman" w:cs="Times New Roman"/>
                <w:sz w:val="26"/>
                <w:szCs w:val="26"/>
                <w:lang w:val="en-US"/>
              </w:rPr>
              <w:t>, vòng quay</w:t>
            </w:r>
          </w:p>
        </w:tc>
      </w:tr>
      <w:tr w:rsidR="0057350E" w14:paraId="14DE8C4B" w14:textId="77777777" w:rsidTr="004C1C5A">
        <w:trPr>
          <w:trHeight w:val="431"/>
        </w:trPr>
        <w:tc>
          <w:tcPr>
            <w:tcW w:w="3329" w:type="dxa"/>
          </w:tcPr>
          <w:p w14:paraId="73D3AD43" w14:textId="02E49D37"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Gọi vốn / Khởi nghiệp</w:t>
            </w:r>
          </w:p>
        </w:tc>
        <w:tc>
          <w:tcPr>
            <w:tcW w:w="3342" w:type="dxa"/>
          </w:tcPr>
          <w:p w14:paraId="1AAAEB7D" w14:textId="62950331" w:rsidR="0057350E" w:rsidRDefault="0057350E" w:rsidP="00CB70DA">
            <w:pPr>
              <w:spacing w:line="360" w:lineRule="auto"/>
              <w:ind w:firstLine="0"/>
              <w:jc w:val="center"/>
              <w:rPr>
                <w:rFonts w:ascii="Times New Roman" w:eastAsia="Times New Roman" w:hAnsi="Times New Roman" w:cs="Times New Roman"/>
                <w:sz w:val="26"/>
                <w:szCs w:val="26"/>
                <w:lang w:val="en-US"/>
              </w:rPr>
            </w:pPr>
            <w:r w:rsidRPr="0057350E">
              <w:rPr>
                <w:rFonts w:ascii="Times New Roman" w:eastAsia="Times New Roman" w:hAnsi="Times New Roman" w:cs="Times New Roman"/>
                <w:sz w:val="26"/>
                <w:szCs w:val="26"/>
              </w:rPr>
              <w:t>Q</w:t>
            </w:r>
            <w:r w:rsidR="002C070D">
              <w:rPr>
                <w:rFonts w:ascii="Times New Roman" w:eastAsia="Times New Roman" w:hAnsi="Times New Roman" w:cs="Times New Roman"/>
                <w:sz w:val="26"/>
                <w:szCs w:val="26"/>
              </w:rPr>
              <w:t>1</w:t>
            </w:r>
            <w:r w:rsidRPr="0057350E">
              <w:rPr>
                <w:rFonts w:ascii="Times New Roman" w:eastAsia="Times New Roman" w:hAnsi="Times New Roman" w:cs="Times New Roman"/>
                <w:sz w:val="26"/>
                <w:szCs w:val="26"/>
              </w:rPr>
              <w:t>/2027 trở đi</w:t>
            </w:r>
          </w:p>
        </w:tc>
        <w:tc>
          <w:tcPr>
            <w:tcW w:w="3357" w:type="dxa"/>
          </w:tcPr>
          <w:p w14:paraId="2A18CF89" w14:textId="18ADC5C9" w:rsidR="0057350E" w:rsidRDefault="002C070D" w:rsidP="00CB70DA">
            <w:pPr>
              <w:spacing w:line="360" w:lineRule="auto"/>
              <w:ind w:firstLine="0"/>
              <w:jc w:val="center"/>
              <w:rPr>
                <w:rFonts w:ascii="Times New Roman" w:eastAsia="Times New Roman" w:hAnsi="Times New Roman" w:cs="Times New Roman"/>
                <w:sz w:val="26"/>
                <w:szCs w:val="26"/>
                <w:lang w:val="en-US"/>
              </w:rPr>
            </w:pPr>
            <w:r w:rsidRPr="002C070D">
              <w:rPr>
                <w:rFonts w:ascii="Times New Roman" w:eastAsia="Times New Roman" w:hAnsi="Times New Roman" w:cs="Times New Roman"/>
                <w:sz w:val="26"/>
                <w:szCs w:val="26"/>
              </w:rPr>
              <w:t>Mở rộng Enterprise, công bố nghiên cứu</w:t>
            </w:r>
          </w:p>
        </w:tc>
      </w:tr>
    </w:tbl>
    <w:p w14:paraId="444E2FB7" w14:textId="77777777" w:rsidR="0057350E" w:rsidRPr="0057350E" w:rsidRDefault="0057350E" w:rsidP="00CB70DA">
      <w:pPr>
        <w:spacing w:before="0" w:after="0" w:line="360" w:lineRule="auto"/>
        <w:ind w:firstLine="0"/>
        <w:jc w:val="both"/>
        <w:rPr>
          <w:rFonts w:ascii="Times New Roman" w:eastAsia="Times New Roman" w:hAnsi="Times New Roman" w:cs="Times New Roman"/>
          <w:sz w:val="26"/>
          <w:szCs w:val="26"/>
          <w:lang w:val="en-US"/>
        </w:rPr>
      </w:pPr>
    </w:p>
    <w:p w14:paraId="13C0FBD4" w14:textId="77777777" w:rsidR="00AC6EC5" w:rsidRPr="00EF7D2A" w:rsidRDefault="00000000" w:rsidP="00EF7D2A">
      <w:pPr>
        <w:numPr>
          <w:ilvl w:val="0"/>
          <w:numId w:val="1"/>
        </w:numPr>
        <w:spacing w:before="0" w:after="0" w:line="360" w:lineRule="auto"/>
        <w:jc w:val="both"/>
        <w:rPr>
          <w:rFonts w:ascii="Times New Roman" w:eastAsia="Times New Roman" w:hAnsi="Times New Roman" w:cs="Times New Roman"/>
          <w:b/>
          <w:sz w:val="26"/>
          <w:szCs w:val="26"/>
        </w:rPr>
      </w:pPr>
      <w:r w:rsidRPr="00EF7D2A">
        <w:rPr>
          <w:rFonts w:ascii="Times New Roman" w:eastAsia="Times New Roman" w:hAnsi="Times New Roman" w:cs="Times New Roman"/>
          <w:b/>
          <w:sz w:val="26"/>
          <w:szCs w:val="26"/>
        </w:rPr>
        <w:t xml:space="preserve">Tài liệu tham khảo </w:t>
      </w:r>
    </w:p>
    <w:p w14:paraId="72D07B6A" w14:textId="77777777" w:rsidR="00C30D7E" w:rsidRPr="00EF7D2A" w:rsidRDefault="00C30D7E" w:rsidP="00EF7D2A">
      <w:pPr>
        <w:spacing w:before="0" w:after="100" w:line="360" w:lineRule="auto"/>
        <w:ind w:left="720" w:firstLine="0"/>
        <w:rPr>
          <w:rFonts w:ascii="Times New Roman" w:hAnsi="Times New Roman" w:cs="Times New Roman"/>
          <w:sz w:val="26"/>
          <w:szCs w:val="26"/>
        </w:rPr>
      </w:pPr>
      <w:r w:rsidRPr="00EF7D2A">
        <w:rPr>
          <w:rFonts w:ascii="Times New Roman" w:hAnsi="Times New Roman" w:cs="Times New Roman"/>
          <w:sz w:val="26"/>
          <w:szCs w:val="26"/>
        </w:rPr>
        <w:t>1. iPOS.vn &amp; Nestlé Professional, "Báo cáo thị trường Kinh doanh Ẩm thực Việt Nam 2025" (công bố 8/4/2026), đưa tin lại bởi Báo Đầu tư — https://baodautu.vn/thi-truong-fb-viet-nam-2026-huong-toi-doanh-thu-760000-ty-dong-quy-mo-333600-cua-hang-d564321.html</w:t>
      </w:r>
    </w:p>
    <w:p w14:paraId="431B8858" w14:textId="77777777" w:rsidR="00C30D7E" w:rsidRPr="00EF7D2A" w:rsidRDefault="00C30D7E" w:rsidP="00EF7D2A">
      <w:pPr>
        <w:spacing w:before="0" w:after="100" w:line="360" w:lineRule="auto"/>
        <w:ind w:left="720" w:firstLine="0"/>
        <w:rPr>
          <w:rFonts w:ascii="Times New Roman" w:hAnsi="Times New Roman" w:cs="Times New Roman"/>
          <w:sz w:val="26"/>
          <w:szCs w:val="26"/>
        </w:rPr>
      </w:pPr>
      <w:r w:rsidRPr="00EF7D2A">
        <w:rPr>
          <w:rFonts w:ascii="Times New Roman" w:hAnsi="Times New Roman" w:cs="Times New Roman"/>
          <w:sz w:val="26"/>
          <w:szCs w:val="26"/>
        </w:rPr>
        <w:t>2. iPOS.vn &amp; Nestlé Professional, Báo cáo thị trường F&amp;B 6 tháng đầu năm 2025 (công bố 10/10/2025), đưa tin lại bởi VietnamBiz — https://vietnambiz.vn/cuoc-dai-thanh-loc-thi-truong-fb-50000-cua-hang-dong-cua-tren-toan-quoc-trong-nua-dau-nam-20251010102119659.htm</w:t>
      </w:r>
    </w:p>
    <w:p w14:paraId="124A751C" w14:textId="77777777" w:rsidR="00C30D7E" w:rsidRPr="00EF7D2A" w:rsidRDefault="00C30D7E" w:rsidP="00EF7D2A">
      <w:pPr>
        <w:spacing w:before="0" w:after="100" w:line="360" w:lineRule="auto"/>
        <w:ind w:left="720" w:firstLine="0"/>
        <w:rPr>
          <w:rFonts w:ascii="Times New Roman" w:hAnsi="Times New Roman" w:cs="Times New Roman"/>
          <w:sz w:val="26"/>
          <w:szCs w:val="26"/>
        </w:rPr>
      </w:pPr>
      <w:r w:rsidRPr="00EF7D2A">
        <w:rPr>
          <w:rFonts w:ascii="Times New Roman" w:hAnsi="Times New Roman" w:cs="Times New Roman"/>
          <w:sz w:val="26"/>
          <w:szCs w:val="26"/>
        </w:rPr>
        <w:t>3. Harvard Business Review / Bain &amp; Company (tổng hợp qua Invesp), "Customer Acquisition Vs Retention Costs" — https://www.invespcro.com/blog/customer-acquisition-retention/</w:t>
      </w:r>
    </w:p>
    <w:p w14:paraId="4D7B5E2E" w14:textId="77777777" w:rsidR="00C30D7E" w:rsidRPr="00EF7D2A" w:rsidRDefault="00C30D7E" w:rsidP="00EF7D2A">
      <w:pPr>
        <w:spacing w:before="0" w:after="100" w:line="360" w:lineRule="auto"/>
        <w:ind w:left="720" w:firstLine="0"/>
        <w:rPr>
          <w:rFonts w:ascii="Times New Roman" w:hAnsi="Times New Roman" w:cs="Times New Roman"/>
          <w:sz w:val="26"/>
          <w:szCs w:val="26"/>
        </w:rPr>
      </w:pPr>
      <w:r w:rsidRPr="00EF7D2A">
        <w:rPr>
          <w:rFonts w:ascii="Times New Roman" w:hAnsi="Times New Roman" w:cs="Times New Roman"/>
          <w:sz w:val="26"/>
          <w:szCs w:val="26"/>
        </w:rPr>
        <w:t>4. "Chúc mừng sinh viên đã có bài báo khoa học đăng tại Hội nghị khoa học ISBM2020" - UIT — https://www.uit.edu.vn/chuc-mung-sinh-vien-da-co-bai-bao-khoa-hoc-dang-tai-hoi-nghi-khoa-hoc-isbm2020</w:t>
      </w:r>
    </w:p>
    <w:p w14:paraId="10D8EE98" w14:textId="77777777" w:rsidR="00C30D7E" w:rsidRPr="00EF7D2A" w:rsidRDefault="00C30D7E" w:rsidP="00EF7D2A">
      <w:pPr>
        <w:spacing w:before="0" w:after="100" w:line="360" w:lineRule="auto"/>
        <w:ind w:left="720" w:firstLine="0"/>
        <w:rPr>
          <w:rFonts w:ascii="Times New Roman" w:hAnsi="Times New Roman" w:cs="Times New Roman"/>
          <w:sz w:val="26"/>
          <w:szCs w:val="26"/>
        </w:rPr>
      </w:pPr>
      <w:r w:rsidRPr="00EF7D2A">
        <w:rPr>
          <w:rFonts w:ascii="Times New Roman" w:hAnsi="Times New Roman" w:cs="Times New Roman"/>
          <w:sz w:val="26"/>
          <w:szCs w:val="26"/>
        </w:rPr>
        <w:t>5. Nguyen K.T.T. và cộng sự, "Span Detection for Aspect-Based Sentiment Analysis in Vietnamese", PACLIC 2021 — https://aclanthology.org/2021.paclic-1.34.pdf (arXiv:2110.07833)</w:t>
      </w:r>
    </w:p>
    <w:p w14:paraId="6D45F590" w14:textId="77777777" w:rsidR="00C30D7E" w:rsidRPr="00EF7D2A" w:rsidRDefault="00C30D7E" w:rsidP="00EF7D2A">
      <w:pPr>
        <w:spacing w:before="0" w:after="100" w:line="360" w:lineRule="auto"/>
        <w:ind w:left="720" w:firstLine="0"/>
        <w:rPr>
          <w:rFonts w:ascii="Times New Roman" w:hAnsi="Times New Roman" w:cs="Times New Roman"/>
          <w:sz w:val="26"/>
          <w:szCs w:val="26"/>
        </w:rPr>
      </w:pPr>
      <w:r w:rsidRPr="00EF7D2A">
        <w:rPr>
          <w:rFonts w:ascii="Times New Roman" w:hAnsi="Times New Roman" w:cs="Times New Roman"/>
          <w:sz w:val="26"/>
          <w:szCs w:val="26"/>
        </w:rPr>
        <w:t>6. kimkim00/UIT-ViSD4SA - GitHub (dataset &amp; mã nguồn gốc) — https://github.com/kimkim00/UIT-ViSD4SA</w:t>
      </w:r>
    </w:p>
    <w:p w14:paraId="2FEA85EE" w14:textId="77777777" w:rsidR="00C30D7E" w:rsidRPr="00EF7D2A" w:rsidRDefault="00C30D7E" w:rsidP="00EF7D2A">
      <w:pPr>
        <w:spacing w:before="0" w:after="100" w:line="360" w:lineRule="auto"/>
        <w:ind w:left="720" w:firstLine="0"/>
        <w:rPr>
          <w:rFonts w:ascii="Times New Roman" w:hAnsi="Times New Roman" w:cs="Times New Roman"/>
          <w:sz w:val="26"/>
          <w:szCs w:val="26"/>
        </w:rPr>
      </w:pPr>
      <w:r w:rsidRPr="00EF7D2A">
        <w:rPr>
          <w:rFonts w:ascii="Times New Roman" w:hAnsi="Times New Roman" w:cs="Times New Roman"/>
          <w:sz w:val="26"/>
          <w:szCs w:val="26"/>
        </w:rPr>
        <w:t>7. Datasets - The UIT NLP Group — https://nlp.uit.edu.vn/datasets</w:t>
      </w:r>
    </w:p>
    <w:p w14:paraId="5320D599" w14:textId="77777777" w:rsidR="00C30D7E" w:rsidRPr="00EF7D2A" w:rsidRDefault="00C30D7E" w:rsidP="00EF7D2A">
      <w:pPr>
        <w:spacing w:before="0" w:after="100" w:line="360" w:lineRule="auto"/>
        <w:ind w:left="720" w:firstLine="0"/>
        <w:rPr>
          <w:rFonts w:ascii="Times New Roman" w:hAnsi="Times New Roman" w:cs="Times New Roman"/>
          <w:sz w:val="26"/>
          <w:szCs w:val="26"/>
        </w:rPr>
      </w:pPr>
      <w:r w:rsidRPr="00EF7D2A">
        <w:rPr>
          <w:rFonts w:ascii="Times New Roman" w:hAnsi="Times New Roman" w:cs="Times New Roman"/>
          <w:sz w:val="26"/>
          <w:szCs w:val="26"/>
        </w:rPr>
        <w:t>8. "A Study of Vietnamese Sentiment Classification with Ensemble Pre-Trained Language Models", Vietnam Journal of Computer Science, 2024 (F1 = 75,36% trên UIT-ABSA Restaurant domain) — https://www.worldscientific.com/doi/10.1142/S2196888823500173</w:t>
      </w:r>
    </w:p>
    <w:p w14:paraId="2DAF3C21" w14:textId="77777777" w:rsidR="00C30D7E" w:rsidRPr="00EF7D2A" w:rsidRDefault="00C30D7E" w:rsidP="00EF7D2A">
      <w:pPr>
        <w:spacing w:before="0" w:after="100" w:line="360" w:lineRule="auto"/>
        <w:ind w:left="720" w:firstLine="0"/>
        <w:rPr>
          <w:rFonts w:ascii="Times New Roman" w:hAnsi="Times New Roman" w:cs="Times New Roman"/>
          <w:sz w:val="26"/>
          <w:szCs w:val="26"/>
        </w:rPr>
      </w:pPr>
      <w:r w:rsidRPr="00EF7D2A">
        <w:rPr>
          <w:rFonts w:ascii="Times New Roman" w:hAnsi="Times New Roman" w:cs="Times New Roman"/>
          <w:sz w:val="26"/>
          <w:szCs w:val="26"/>
        </w:rPr>
        <w:lastRenderedPageBreak/>
        <w:t>9. Curlscape, "Google Gemini API Pricing Guide 2026" (đối chiếu trang giá chính thức của Google, cập nhật 12/7/2026) — https://curlscape.com/blog/google-gemini-api-pricing-guide-2026</w:t>
      </w:r>
    </w:p>
    <w:p w14:paraId="36A286E5" w14:textId="77777777" w:rsidR="00C30D7E" w:rsidRPr="00EF7D2A" w:rsidRDefault="00C30D7E" w:rsidP="00EF7D2A">
      <w:pPr>
        <w:spacing w:before="0" w:after="100" w:line="360" w:lineRule="auto"/>
        <w:ind w:left="720" w:firstLine="0"/>
        <w:rPr>
          <w:rFonts w:ascii="Times New Roman" w:hAnsi="Times New Roman" w:cs="Times New Roman"/>
          <w:sz w:val="26"/>
          <w:szCs w:val="26"/>
          <w:lang w:val="en-US"/>
        </w:rPr>
      </w:pPr>
      <w:r w:rsidRPr="00EF7D2A">
        <w:rPr>
          <w:rFonts w:ascii="Times New Roman" w:hAnsi="Times New Roman" w:cs="Times New Roman"/>
          <w:sz w:val="26"/>
          <w:szCs w:val="26"/>
        </w:rPr>
        <w:t>10. PhoNLP: A joint multi-task learning model for Vietnamese POS tagging, NER and dependency parsing - ACL Anthology — https://aclanthology.org/2021.naacl-demos.1/</w:t>
      </w:r>
    </w:p>
    <w:p w14:paraId="13504C7B" w14:textId="77777777" w:rsidR="00B138EC" w:rsidRPr="00EF7D2A" w:rsidRDefault="00B138EC" w:rsidP="00EF7D2A">
      <w:pPr>
        <w:pStyle w:val="u1"/>
        <w:spacing w:before="320" w:after="200" w:line="360" w:lineRule="auto"/>
        <w:rPr>
          <w:rFonts w:ascii="Times New Roman" w:hAnsi="Times New Roman" w:cs="Times New Roman"/>
          <w:sz w:val="26"/>
          <w:szCs w:val="26"/>
        </w:rPr>
      </w:pPr>
      <w:r w:rsidRPr="00EF7D2A">
        <w:rPr>
          <w:rFonts w:ascii="Times New Roman" w:hAnsi="Times New Roman" w:cs="Times New Roman"/>
          <w:bCs/>
          <w:color w:val="1F4E79"/>
          <w:sz w:val="26"/>
          <w:szCs w:val="26"/>
        </w:rPr>
        <w:t>PHỤ LỤC — NỘI DUNG BỔ SUNG CHO DATA DRIVEN BUSINESS</w:t>
      </w:r>
    </w:p>
    <w:p w14:paraId="0A92D77D" w14:textId="77777777" w:rsidR="00B138EC" w:rsidRPr="00EF7D2A" w:rsidRDefault="00B138EC" w:rsidP="00EF7D2A">
      <w:pPr>
        <w:spacing w:after="160" w:line="360" w:lineRule="auto"/>
        <w:rPr>
          <w:rFonts w:ascii="Times New Roman" w:hAnsi="Times New Roman" w:cs="Times New Roman"/>
          <w:sz w:val="26"/>
          <w:szCs w:val="26"/>
        </w:rPr>
      </w:pPr>
      <w:r w:rsidRPr="00EF7D2A">
        <w:rPr>
          <w:rFonts w:ascii="Times New Roman" w:hAnsi="Times New Roman" w:cs="Times New Roman"/>
          <w:b/>
          <w:bCs/>
          <w:sz w:val="26"/>
          <w:szCs w:val="26"/>
        </w:rPr>
        <w:t>Nguồn dữ liệu dự kiến sử dụng:</w:t>
      </w:r>
    </w:p>
    <w:p w14:paraId="3E6190DB" w14:textId="77777777" w:rsidR="00B138EC" w:rsidRPr="00EF7D2A" w:rsidRDefault="00B138EC" w:rsidP="001F22ED">
      <w:pPr>
        <w:pStyle w:val="oancuaDanhsach"/>
        <w:numPr>
          <w:ilvl w:val="0"/>
          <w:numId w:val="30"/>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Dữ liệu phản hồi giọng nói/văn bản thu thập trực tiếp từ khách hàng qua QR tại điểm bán (dữ liệu tự thu thập).</w:t>
      </w:r>
    </w:p>
    <w:p w14:paraId="3FFEEF1C" w14:textId="77777777" w:rsidR="00B138EC" w:rsidRPr="00EF7D2A" w:rsidRDefault="00B138EC" w:rsidP="001F22ED">
      <w:pPr>
        <w:pStyle w:val="oancuaDanhsach"/>
        <w:numPr>
          <w:ilvl w:val="0"/>
          <w:numId w:val="30"/>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Dữ liệu định danh zero-party (số điện thoại) qua cơ chế Gamification.</w:t>
      </w:r>
    </w:p>
    <w:p w14:paraId="3227DEF0" w14:textId="77777777" w:rsidR="00B138EC" w:rsidRPr="00EF7D2A" w:rsidRDefault="00B138EC" w:rsidP="001F22ED">
      <w:pPr>
        <w:pStyle w:val="oancuaDanhsach"/>
        <w:numPr>
          <w:ilvl w:val="0"/>
          <w:numId w:val="30"/>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Bộ dữ liệu học thuật tiếng Việt UIT-ViSD4SA do nhóm nghiên cứu UIT công bố: 35.396 nhãn (spans) trên 11.122 bình luận (nguyên gốc là đánh giá điện thoại thông minh trên sàn TMĐT, dùng để benchmark phương pháp luận ABSA tiếng Việt nói chung) (5)(6)(7).</w:t>
      </w:r>
    </w:p>
    <w:p w14:paraId="3EA067E4" w14:textId="77777777" w:rsidR="00B138EC" w:rsidRPr="00EF7D2A" w:rsidRDefault="00B138EC" w:rsidP="001F22ED">
      <w:pPr>
        <w:pStyle w:val="oancuaDanhsach"/>
        <w:numPr>
          <w:ilvl w:val="0"/>
          <w:numId w:val="30"/>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Bộ dữ liệu UIT-ABSA Restaurant7 — đúng lĩnh vực nhà hàng/F&amp;B: thu thập từ một website đánh giá nhà hàng tiếng Việt, gán nhãn thủ công theo 12 khía cạnh (aspect) và 3 phân cực cảm xúc, phù hợp hơn để benchmark trực tiếp cho use-case của Sentrix so với UIT-ViSD4SA (8).</w:t>
      </w:r>
    </w:p>
    <w:p w14:paraId="2ABE7357" w14:textId="77777777" w:rsidR="00B138EC" w:rsidRPr="00EF7D2A" w:rsidRDefault="00B138EC" w:rsidP="001F22ED">
      <w:pPr>
        <w:pStyle w:val="oancuaDanhsach"/>
        <w:numPr>
          <w:ilvl w:val="0"/>
          <w:numId w:val="30"/>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Dữ liệu huấn luyện/đánh giá thực tế cho ngành F&amp;B/Spa sẽ do nhóm tự thu thập qua pilot tại trường và bổ sung từ dữ liệu đánh giá công khai trên Kaggle (Foody, ShopeeFood).</w:t>
      </w:r>
    </w:p>
    <w:p w14:paraId="675B9E74" w14:textId="77777777" w:rsidR="00B138EC" w:rsidRPr="00EF7D2A" w:rsidRDefault="00B138EC" w:rsidP="001F22ED">
      <w:pPr>
        <w:pStyle w:val="oancuaDanhsach"/>
        <w:numPr>
          <w:ilvl w:val="0"/>
          <w:numId w:val="30"/>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Dữ liệu đánh giá F&amp;B từ Kaggle (Foody, ShopeeFood) để làm giàu từ vựng tiếng lóng.</w:t>
      </w:r>
    </w:p>
    <w:p w14:paraId="40DABDC7" w14:textId="77777777" w:rsidR="00B138EC" w:rsidRPr="00EF7D2A" w:rsidRDefault="00B138EC" w:rsidP="00EF7D2A">
      <w:pPr>
        <w:spacing w:after="160" w:line="360" w:lineRule="auto"/>
        <w:rPr>
          <w:rFonts w:ascii="Times New Roman" w:hAnsi="Times New Roman" w:cs="Times New Roman"/>
          <w:sz w:val="26"/>
          <w:szCs w:val="26"/>
        </w:rPr>
      </w:pPr>
      <w:r w:rsidRPr="00EF7D2A">
        <w:rPr>
          <w:rFonts w:ascii="Times New Roman" w:hAnsi="Times New Roman" w:cs="Times New Roman"/>
          <w:b/>
          <w:bCs/>
          <w:sz w:val="26"/>
          <w:szCs w:val="26"/>
        </w:rPr>
        <w:t>Phương pháp thu thập và xử lý dữ liệu:</w:t>
      </w:r>
    </w:p>
    <w:p w14:paraId="22AF5BE1" w14:textId="77777777" w:rsidR="00B138EC" w:rsidRPr="00EF7D2A" w:rsidRDefault="00B138EC" w:rsidP="002718A0">
      <w:pPr>
        <w:pStyle w:val="oancuaDanhsach"/>
        <w:numPr>
          <w:ilvl w:val="0"/>
          <w:numId w:val="31"/>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Thu thập qua Web Audio API (ghi âm ≤15 giây) hoặc nhập văn bản trực tiếp trên ứng dụng web.</w:t>
      </w:r>
    </w:p>
    <w:p w14:paraId="3C647F62" w14:textId="77777777" w:rsidR="00B138EC" w:rsidRPr="00EF7D2A" w:rsidRDefault="00B138EC" w:rsidP="002718A0">
      <w:pPr>
        <w:pStyle w:val="oancuaDanhsach"/>
        <w:numPr>
          <w:ilvl w:val="0"/>
          <w:numId w:val="31"/>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Lọc nhiễu/chống gian lận sơ bộ trên FastAPI trước khi gọi API bên ngoài để tiết kiệm chi phí.</w:t>
      </w:r>
    </w:p>
    <w:p w14:paraId="7677B8BA" w14:textId="77777777" w:rsidR="00B138EC" w:rsidRPr="00EF7D2A" w:rsidRDefault="00B138EC" w:rsidP="002718A0">
      <w:pPr>
        <w:pStyle w:val="oancuaDanhsach"/>
        <w:numPr>
          <w:ilvl w:val="0"/>
          <w:numId w:val="31"/>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Chuyển giọng nói thành văn bản bằng Whisper API; trích xuất đặc trưng âm thanh bằng Librosa (MFCC, F0, Jitter, Shimmer).</w:t>
      </w:r>
    </w:p>
    <w:p w14:paraId="69F6A783" w14:textId="77777777" w:rsidR="00B138EC" w:rsidRPr="00EF7D2A" w:rsidRDefault="00B138EC" w:rsidP="002718A0">
      <w:pPr>
        <w:pStyle w:val="oancuaDanhsach"/>
        <w:numPr>
          <w:ilvl w:val="0"/>
          <w:numId w:val="31"/>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lastRenderedPageBreak/>
        <w:t>Chuẩn hóa kết quả thành JSON có cấu trúc (khía cạnh – cảm xúc – lý do) qua LLM, lưu trữ trong Firestore theo Tenant ID.</w:t>
      </w:r>
    </w:p>
    <w:p w14:paraId="368534D1" w14:textId="77777777" w:rsidR="00B138EC" w:rsidRPr="00EF7D2A" w:rsidRDefault="00B138EC" w:rsidP="00EF7D2A">
      <w:pPr>
        <w:spacing w:after="160" w:line="360" w:lineRule="auto"/>
        <w:rPr>
          <w:rFonts w:ascii="Times New Roman" w:hAnsi="Times New Roman" w:cs="Times New Roman"/>
          <w:sz w:val="26"/>
          <w:szCs w:val="26"/>
        </w:rPr>
      </w:pPr>
      <w:r w:rsidRPr="00EF7D2A">
        <w:rPr>
          <w:rFonts w:ascii="Times New Roman" w:hAnsi="Times New Roman" w:cs="Times New Roman"/>
          <w:b/>
          <w:bCs/>
          <w:sz w:val="26"/>
          <w:szCs w:val="26"/>
        </w:rPr>
        <w:t>Thuật toán hoặc mô hình phân tích:</w:t>
      </w:r>
    </w:p>
    <w:p w14:paraId="2F4802CE" w14:textId="77777777" w:rsidR="00B138EC" w:rsidRPr="00EF7D2A" w:rsidRDefault="00B138EC" w:rsidP="00B562CE">
      <w:pPr>
        <w:pStyle w:val="oancuaDanhsach"/>
        <w:numPr>
          <w:ilvl w:val="0"/>
          <w:numId w:val="32"/>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Aspect-Based Sentiment Analysis (ABSA) qua LLM (dòng Gemini Flash-Lite/Flash hiện hành hoặc GPT-4o-mini/GPT-5-mini), có tham chiếu kỹ thuật phân tích cú pháp phụ thuộc PhoNLP.</w:t>
      </w:r>
    </w:p>
    <w:p w14:paraId="78A05A3F" w14:textId="77777777" w:rsidR="00B138EC" w:rsidRPr="00EF7D2A" w:rsidRDefault="00B138EC" w:rsidP="00B562CE">
      <w:pPr>
        <w:pStyle w:val="oancuaDanhsach"/>
        <w:numPr>
          <w:ilvl w:val="0"/>
          <w:numId w:val="32"/>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Thuật toán hợp nhất trọng số động (Dynamic Weighted Fusion) giữa tín hiệu âm thanh và văn bản.</w:t>
      </w:r>
    </w:p>
    <w:p w14:paraId="3AB312AE" w14:textId="77777777" w:rsidR="00B138EC" w:rsidRPr="00EF7D2A" w:rsidRDefault="00B138EC" w:rsidP="00B562CE">
      <w:pPr>
        <w:pStyle w:val="oancuaDanhsach"/>
        <w:numPr>
          <w:ilvl w:val="0"/>
          <w:numId w:val="32"/>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Mô hình RFMS và hồi quy logistic dự đoán xác suất rời bỏ khách hàng (Churn Probability).</w:t>
      </w:r>
    </w:p>
    <w:p w14:paraId="02E0775B" w14:textId="77777777" w:rsidR="00B138EC" w:rsidRPr="00EF7D2A" w:rsidRDefault="00B138EC" w:rsidP="00B562CE">
      <w:pPr>
        <w:pStyle w:val="oancuaDanhsach"/>
        <w:spacing w:after="100" w:line="360" w:lineRule="auto"/>
        <w:ind w:left="2007" w:firstLine="0"/>
        <w:rPr>
          <w:rFonts w:ascii="Times New Roman" w:eastAsia="Google Sans" w:hAnsi="Times New Roman" w:cs="Times New Roman"/>
          <w:color w:val="1F1F1F"/>
          <w:sz w:val="26"/>
          <w:szCs w:val="26"/>
        </w:rPr>
      </w:pPr>
      <w:r w:rsidRPr="00EF7D2A">
        <w:rPr>
          <w:rFonts w:ascii="Times New Roman" w:eastAsia="Google Sans" w:hAnsi="Times New Roman" w:cs="Times New Roman"/>
          <w:color w:val="1F1F1F"/>
          <w:sz w:val="26"/>
          <w:szCs w:val="26"/>
        </w:rPr>
        <w:t xml:space="preserve">Chỉ số rủi ro rời bỏ của khách hàng (Churn Probability - </w:t>
      </w:r>
      <w:r w:rsidRPr="00EF7D2A">
        <w:rPr>
          <w:rFonts w:ascii="Times New Roman" w:eastAsia="Google Sans" w:hAnsi="Times New Roman" w:cs="Times New Roman"/>
          <w:noProof/>
          <w:sz w:val="26"/>
          <w:szCs w:val="26"/>
        </w:rPr>
        <w:drawing>
          <wp:inline distT="19050" distB="19050" distL="19050" distR="19050" wp14:anchorId="096E8E50" wp14:editId="71564663">
            <wp:extent cx="500539" cy="24268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00539" cy="242685"/>
                    </a:xfrm>
                    <a:prstGeom prst="rect">
                      <a:avLst/>
                    </a:prstGeom>
                    <a:ln/>
                  </pic:spPr>
                </pic:pic>
              </a:graphicData>
            </a:graphic>
          </wp:inline>
        </w:drawing>
      </w:r>
      <w:r w:rsidRPr="00EF7D2A">
        <w:rPr>
          <w:rFonts w:ascii="Times New Roman" w:eastAsia="Google Sans" w:hAnsi="Times New Roman" w:cs="Times New Roman"/>
          <w:color w:val="1F1F1F"/>
          <w:sz w:val="26"/>
          <w:szCs w:val="26"/>
        </w:rPr>
        <w:t>) được hệ thống mô hình hóa thông qua một phương trình hồi quy logistic dự đoán, trong đó điểm số cảm xúc (S) được trích xuất từ phân tích ABSA đóng vai trò là trọng số động nhạy cảm nhất đối với sự thay đổi hành vi:</w:t>
      </w:r>
    </w:p>
    <w:p w14:paraId="784F7EE0" w14:textId="77777777" w:rsidR="00B138EC" w:rsidRPr="00EF7D2A" w:rsidRDefault="00B138EC" w:rsidP="00EF7D2A">
      <w:pPr>
        <w:pStyle w:val="oancuaDanhsach"/>
        <w:spacing w:after="100" w:line="360" w:lineRule="auto"/>
        <w:ind w:left="1440"/>
        <w:rPr>
          <w:rFonts w:ascii="Times New Roman" w:hAnsi="Times New Roman" w:cs="Times New Roman"/>
          <w:sz w:val="26"/>
          <w:szCs w:val="26"/>
        </w:rPr>
      </w:pPr>
      <w:r w:rsidRPr="00EF7D2A">
        <w:rPr>
          <w:rFonts w:ascii="Times New Roman" w:eastAsia="Google Sans" w:hAnsi="Times New Roman" w:cs="Times New Roman"/>
          <w:noProof/>
          <w:color w:val="1F1F1F"/>
          <w:sz w:val="26"/>
          <w:szCs w:val="26"/>
        </w:rPr>
        <w:drawing>
          <wp:inline distT="19050" distB="19050" distL="19050" distR="19050" wp14:anchorId="15D72E11" wp14:editId="7B0EFD71">
            <wp:extent cx="5731510" cy="74941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510" cy="749410"/>
                    </a:xfrm>
                    <a:prstGeom prst="rect">
                      <a:avLst/>
                    </a:prstGeom>
                    <a:ln/>
                  </pic:spPr>
                </pic:pic>
              </a:graphicData>
            </a:graphic>
          </wp:inline>
        </w:drawing>
      </w:r>
    </w:p>
    <w:p w14:paraId="1CC346A6" w14:textId="77777777" w:rsidR="00B138EC" w:rsidRPr="00EF7D2A" w:rsidRDefault="00B138EC" w:rsidP="00B562CE">
      <w:pPr>
        <w:pBdr>
          <w:top w:val="nil"/>
          <w:left w:val="nil"/>
          <w:bottom w:val="nil"/>
          <w:right w:val="nil"/>
          <w:between w:val="nil"/>
        </w:pBdr>
        <w:spacing w:line="360" w:lineRule="auto"/>
        <w:ind w:left="2007" w:firstLine="0"/>
        <w:rPr>
          <w:rFonts w:ascii="Times New Roman" w:eastAsia="Google Sans" w:hAnsi="Times New Roman" w:cs="Times New Roman"/>
          <w:color w:val="1F1F1F"/>
          <w:sz w:val="26"/>
          <w:szCs w:val="26"/>
        </w:rPr>
      </w:pPr>
      <w:r w:rsidRPr="00EF7D2A">
        <w:rPr>
          <w:rFonts w:ascii="Times New Roman" w:eastAsia="Google Sans" w:hAnsi="Times New Roman" w:cs="Times New Roman"/>
          <w:color w:val="1F1F1F"/>
          <w:sz w:val="26"/>
          <w:szCs w:val="26"/>
        </w:rPr>
        <w:t xml:space="preserve">Trong phương trình học máy này, </w:t>
      </w:r>
      <w:r w:rsidRPr="00EF7D2A">
        <w:rPr>
          <w:rFonts w:ascii="Times New Roman" w:eastAsia="Google Sans" w:hAnsi="Times New Roman" w:cs="Times New Roman"/>
          <w:noProof/>
          <w:color w:val="1F1F1F"/>
          <w:sz w:val="26"/>
          <w:szCs w:val="26"/>
        </w:rPr>
        <w:drawing>
          <wp:inline distT="19050" distB="19050" distL="19050" distR="19050" wp14:anchorId="091DCBE5" wp14:editId="5723BCC6">
            <wp:extent cx="715685" cy="24625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715685" cy="246257"/>
                    </a:xfrm>
                    <a:prstGeom prst="rect">
                      <a:avLst/>
                    </a:prstGeom>
                    <a:ln/>
                  </pic:spPr>
                </pic:pic>
              </a:graphicData>
            </a:graphic>
          </wp:inline>
        </w:drawing>
      </w:r>
      <w:r w:rsidRPr="00EF7D2A">
        <w:rPr>
          <w:rFonts w:ascii="Times New Roman" w:eastAsia="Google Sans" w:hAnsi="Times New Roman" w:cs="Times New Roman"/>
          <w:color w:val="1F1F1F"/>
          <w:sz w:val="26"/>
          <w:szCs w:val="26"/>
        </w:rPr>
        <w:t xml:space="preserve"> là các hệ số được huấn luyện liên tục dựa trên dữ liệu lịch sử của từng doanh nghiệp. Một khách hàng có lịch sử ghé thăm dày đặc (F cao) nhưng đột ngột ghi nhận điểm cảm xúc sụt giảm nghiêm trọng (S cực âm) sẽ kích hoạt một độ lệch chuẩn lớn, đẩy </w:t>
      </w:r>
      <w:r w:rsidRPr="00EF7D2A">
        <w:rPr>
          <w:rFonts w:ascii="Times New Roman" w:eastAsia="Google Sans" w:hAnsi="Times New Roman" w:cs="Times New Roman"/>
          <w:noProof/>
          <w:color w:val="1F1F1F"/>
          <w:sz w:val="26"/>
          <w:szCs w:val="26"/>
        </w:rPr>
        <w:drawing>
          <wp:inline distT="19050" distB="19050" distL="19050" distR="19050" wp14:anchorId="110DD4B2" wp14:editId="5AA55F31">
            <wp:extent cx="500539" cy="24268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00539" cy="242685"/>
                    </a:xfrm>
                    <a:prstGeom prst="rect">
                      <a:avLst/>
                    </a:prstGeom>
                    <a:ln/>
                  </pic:spPr>
                </pic:pic>
              </a:graphicData>
            </a:graphic>
          </wp:inline>
        </w:drawing>
      </w:r>
      <w:r w:rsidRPr="00EF7D2A">
        <w:rPr>
          <w:rFonts w:ascii="Times New Roman" w:eastAsia="Google Sans" w:hAnsi="Times New Roman" w:cs="Times New Roman"/>
          <w:color w:val="1F1F1F"/>
          <w:sz w:val="26"/>
          <w:szCs w:val="26"/>
        </w:rPr>
        <w:t xml:space="preserve"> vượt qua ngưỡng an toàn (ví dụ: trên 85%).</w:t>
      </w:r>
    </w:p>
    <w:p w14:paraId="0A7A0EAC" w14:textId="77777777" w:rsidR="00B138EC" w:rsidRPr="00EF7D2A" w:rsidRDefault="00B138EC" w:rsidP="00EF7D2A">
      <w:pPr>
        <w:spacing w:after="160" w:line="360" w:lineRule="auto"/>
        <w:rPr>
          <w:rFonts w:ascii="Times New Roman" w:hAnsi="Times New Roman" w:cs="Times New Roman"/>
          <w:sz w:val="26"/>
          <w:szCs w:val="26"/>
        </w:rPr>
      </w:pPr>
      <w:r w:rsidRPr="00EF7D2A">
        <w:rPr>
          <w:rFonts w:ascii="Times New Roman" w:hAnsi="Times New Roman" w:cs="Times New Roman"/>
          <w:b/>
          <w:bCs/>
          <w:sz w:val="26"/>
          <w:szCs w:val="26"/>
        </w:rPr>
        <w:t>Chỉ số đánh giá hiệu quả:</w:t>
      </w:r>
    </w:p>
    <w:p w14:paraId="07919116" w14:textId="77777777" w:rsidR="00B138EC" w:rsidRPr="00EF7D2A" w:rsidRDefault="00B138EC" w:rsidP="00782CA3">
      <w:pPr>
        <w:pStyle w:val="oancuaDanhsach"/>
        <w:numPr>
          <w:ilvl w:val="0"/>
          <w:numId w:val="33"/>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F1-Score benchmark học thuật đã công bố: 62,76% F1-macro cho tác vụ Span Detection trên UIT-ViSD4SA (mô hình BiLSTM-CRF gốc) (6); 75,36% F1-weighted cho tác vụ ACSA trên UIT-ABSA Restaurant domain (mô hình ensemble PhoBERT/XLM) (8). Mức F1 &gt; 85% mà Sentrix hướng tới khi triển khai thực tế là mục tiêu nội bộ của nhóm (chưa phải kết quả đã đo được) và sẽ cần tinh chỉnh Prompt Engineering, kiểm thử trên dữ liệu thật thu tại pilot để đánh giá lại.</w:t>
      </w:r>
    </w:p>
    <w:p w14:paraId="7677C019" w14:textId="77777777" w:rsidR="00B138EC" w:rsidRPr="00EF7D2A" w:rsidRDefault="00B138EC" w:rsidP="00782CA3">
      <w:pPr>
        <w:pStyle w:val="oancuaDanhsach"/>
        <w:numPr>
          <w:ilvl w:val="0"/>
          <w:numId w:val="33"/>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lastRenderedPageBreak/>
        <w:t>Ngưỡng cảnh báo rủi ro rời bỏ (Churn Probability &gt; 85%) — đây là ngưỡng đề xuất ban đầu của nhóm, sẽ được hiệu chỉnh dần theo dữ liệu lịch sử thực tế của từng doanh nghiệp, không phải một chuẩn ngành đã được kiểm chứng.</w:t>
      </w:r>
    </w:p>
    <w:p w14:paraId="6B116761" w14:textId="77777777" w:rsidR="00B138EC" w:rsidRPr="00EF7D2A" w:rsidRDefault="00B138EC" w:rsidP="00782CA3">
      <w:pPr>
        <w:pStyle w:val="oancuaDanhsach"/>
        <w:numPr>
          <w:ilvl w:val="0"/>
          <w:numId w:val="33"/>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Tỷ lệ phản hồi (response rate) qua QR, doanh thu định kỳ hàng tháng (MRR).</w:t>
      </w:r>
    </w:p>
    <w:p w14:paraId="15B7EE73" w14:textId="77777777" w:rsidR="00B138EC" w:rsidRPr="00EF7D2A" w:rsidRDefault="00B138EC" w:rsidP="00EF7D2A">
      <w:pPr>
        <w:spacing w:after="160" w:line="360" w:lineRule="auto"/>
        <w:rPr>
          <w:rFonts w:ascii="Times New Roman" w:hAnsi="Times New Roman" w:cs="Times New Roman"/>
          <w:sz w:val="26"/>
          <w:szCs w:val="26"/>
        </w:rPr>
      </w:pPr>
      <w:r w:rsidRPr="00EF7D2A">
        <w:rPr>
          <w:rFonts w:ascii="Times New Roman" w:hAnsi="Times New Roman" w:cs="Times New Roman"/>
          <w:b/>
          <w:bCs/>
          <w:sz w:val="26"/>
          <w:szCs w:val="26"/>
        </w:rPr>
        <w:t>Kết quả phân tích hoặc dashboard dự kiến:</w:t>
      </w:r>
    </w:p>
    <w:p w14:paraId="4C436F25" w14:textId="77777777" w:rsidR="00B138EC" w:rsidRPr="00EF7D2A" w:rsidRDefault="00B138EC" w:rsidP="0021423F">
      <w:pPr>
        <w:pStyle w:val="oancuaDanhsach"/>
        <w:numPr>
          <w:ilvl w:val="0"/>
          <w:numId w:val="34"/>
        </w:numPr>
        <w:spacing w:before="0" w:after="100" w:line="360" w:lineRule="auto"/>
        <w:contextualSpacing w:val="0"/>
        <w:rPr>
          <w:rFonts w:ascii="Times New Roman" w:hAnsi="Times New Roman" w:cs="Times New Roman"/>
          <w:sz w:val="26"/>
          <w:szCs w:val="26"/>
        </w:rPr>
      </w:pPr>
      <w:r w:rsidRPr="00EF7D2A">
        <w:rPr>
          <w:rFonts w:ascii="Times New Roman" w:hAnsi="Times New Roman" w:cs="Times New Roman"/>
          <w:sz w:val="26"/>
          <w:szCs w:val="26"/>
        </w:rPr>
        <w:t>Dashboard thời gian thực hiển thị KPI nhân sự theo từng khía cạnh dịch vụ, cảnh báo khách hàng rủi ro rời bỏ cao, và bộ lọc "bơm sao Google Maps".</w:t>
      </w:r>
    </w:p>
    <w:p w14:paraId="520BAF37" w14:textId="77777777" w:rsidR="00B138EC" w:rsidRPr="00EF7D2A" w:rsidRDefault="00B138EC" w:rsidP="00EF7D2A">
      <w:pPr>
        <w:pStyle w:val="u2"/>
        <w:spacing w:before="240" w:after="140" w:line="360" w:lineRule="auto"/>
        <w:rPr>
          <w:rFonts w:ascii="Times New Roman" w:hAnsi="Times New Roman" w:cs="Times New Roman"/>
          <w:sz w:val="26"/>
          <w:szCs w:val="26"/>
        </w:rPr>
      </w:pPr>
      <w:r w:rsidRPr="00EF7D2A">
        <w:rPr>
          <w:rFonts w:ascii="Times New Roman" w:hAnsi="Times New Roman" w:cs="Times New Roman"/>
          <w:bCs/>
          <w:sz w:val="26"/>
          <w:szCs w:val="26"/>
        </w:rPr>
        <w:t>Phụ lục — Bảng công nghệ cốt lõi</w:t>
      </w:r>
    </w:p>
    <w:tbl>
      <w:tblPr>
        <w:tblStyle w:val="LiBang"/>
        <w:tblW w:w="10768" w:type="dxa"/>
        <w:tblLook w:val="04A0" w:firstRow="1" w:lastRow="0" w:firstColumn="1" w:lastColumn="0" w:noHBand="0" w:noVBand="1"/>
      </w:tblPr>
      <w:tblGrid>
        <w:gridCol w:w="2692"/>
        <w:gridCol w:w="2692"/>
        <w:gridCol w:w="2692"/>
        <w:gridCol w:w="2692"/>
      </w:tblGrid>
      <w:tr w:rsidR="00B57DBC" w14:paraId="489FFBA5" w14:textId="77777777" w:rsidTr="00F4504B">
        <w:trPr>
          <w:trHeight w:val="912"/>
        </w:trPr>
        <w:tc>
          <w:tcPr>
            <w:tcW w:w="2692" w:type="dxa"/>
            <w:shd w:val="clear" w:color="auto" w:fill="C6D9F1" w:themeFill="text2" w:themeFillTint="33"/>
            <w:vAlign w:val="center"/>
          </w:tcPr>
          <w:p w14:paraId="16894AF7" w14:textId="127DC961"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b/>
                <w:bCs/>
                <w:sz w:val="26"/>
                <w:szCs w:val="26"/>
              </w:rPr>
              <w:t>Thành phần hệ thống</w:t>
            </w:r>
          </w:p>
        </w:tc>
        <w:tc>
          <w:tcPr>
            <w:tcW w:w="2692" w:type="dxa"/>
            <w:shd w:val="clear" w:color="auto" w:fill="C6D9F1" w:themeFill="text2" w:themeFillTint="33"/>
            <w:vAlign w:val="center"/>
          </w:tcPr>
          <w:p w14:paraId="2C0DB48E" w14:textId="7EA35185"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b/>
                <w:bCs/>
                <w:sz w:val="26"/>
                <w:szCs w:val="26"/>
              </w:rPr>
              <w:t>Công nghệ áp dụng</w:t>
            </w:r>
          </w:p>
        </w:tc>
        <w:tc>
          <w:tcPr>
            <w:tcW w:w="2692" w:type="dxa"/>
            <w:shd w:val="clear" w:color="auto" w:fill="C6D9F1" w:themeFill="text2" w:themeFillTint="33"/>
            <w:vAlign w:val="center"/>
          </w:tcPr>
          <w:p w14:paraId="24D488B9" w14:textId="5A7B5FDD"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b/>
                <w:bCs/>
                <w:sz w:val="26"/>
                <w:szCs w:val="26"/>
              </w:rPr>
              <w:t>Vai trò chuyên biệt</w:t>
            </w:r>
          </w:p>
        </w:tc>
        <w:tc>
          <w:tcPr>
            <w:tcW w:w="2692" w:type="dxa"/>
            <w:shd w:val="clear" w:color="auto" w:fill="C6D9F1" w:themeFill="text2" w:themeFillTint="33"/>
            <w:vAlign w:val="center"/>
          </w:tcPr>
          <w:p w14:paraId="088DF295" w14:textId="4A198790"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b/>
                <w:bCs/>
                <w:sz w:val="26"/>
                <w:szCs w:val="26"/>
              </w:rPr>
              <w:t>Tối ưu chi phí đạt được</w:t>
            </w:r>
          </w:p>
        </w:tc>
      </w:tr>
      <w:tr w:rsidR="00B57DBC" w14:paraId="06C33AB5" w14:textId="77777777" w:rsidTr="00B9504E">
        <w:trPr>
          <w:trHeight w:val="1357"/>
        </w:trPr>
        <w:tc>
          <w:tcPr>
            <w:tcW w:w="2692" w:type="dxa"/>
            <w:vAlign w:val="center"/>
          </w:tcPr>
          <w:p w14:paraId="3C85C7A7" w14:textId="507276D4"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Giao diện khách hàng (End-user)</w:t>
            </w:r>
          </w:p>
        </w:tc>
        <w:tc>
          <w:tcPr>
            <w:tcW w:w="2692" w:type="dxa"/>
            <w:vAlign w:val="center"/>
          </w:tcPr>
          <w:p w14:paraId="73491BEB" w14:textId="524582D9"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HTML5, React, Web Audio API</w:t>
            </w:r>
          </w:p>
        </w:tc>
        <w:tc>
          <w:tcPr>
            <w:tcW w:w="2692" w:type="dxa"/>
            <w:vAlign w:val="center"/>
          </w:tcPr>
          <w:p w14:paraId="56C106CC" w14:textId="4FB9A4E2"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Hiển thị QR động, ghi âm một chạm, Gamification thu SĐT.</w:t>
            </w:r>
          </w:p>
        </w:tc>
        <w:tc>
          <w:tcPr>
            <w:tcW w:w="2692" w:type="dxa"/>
            <w:vAlign w:val="center"/>
          </w:tcPr>
          <w:p w14:paraId="462EA6D6" w14:textId="1FF75B14"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Hosting tĩnh miễn phí qua nền tảng phân phối biên (Vercel).</w:t>
            </w:r>
          </w:p>
        </w:tc>
      </w:tr>
      <w:tr w:rsidR="00B57DBC" w14:paraId="34A59B8B" w14:textId="77777777" w:rsidTr="00B9504E">
        <w:trPr>
          <w:trHeight w:val="1824"/>
        </w:trPr>
        <w:tc>
          <w:tcPr>
            <w:tcW w:w="2692" w:type="dxa"/>
            <w:vAlign w:val="center"/>
          </w:tcPr>
          <w:p w14:paraId="0AAFF8DD" w14:textId="6F6DD419"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Tiền xử lý &amp; trích xuất âm thanh</w:t>
            </w:r>
          </w:p>
        </w:tc>
        <w:tc>
          <w:tcPr>
            <w:tcW w:w="2692" w:type="dxa"/>
            <w:vAlign w:val="center"/>
          </w:tcPr>
          <w:p w14:paraId="1BEAF839" w14:textId="636EA802"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Python FastAPI, Librosa, Whisper API</w:t>
            </w:r>
          </w:p>
        </w:tc>
        <w:tc>
          <w:tcPr>
            <w:tcW w:w="2692" w:type="dxa"/>
            <w:vAlign w:val="center"/>
          </w:tcPr>
          <w:p w14:paraId="2041768E" w14:textId="27304858"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Lọc nhiễu, trích xuất MFCCs/F0, chuyển đổi Speech-to-Text độ trễ thấp.</w:t>
            </w:r>
          </w:p>
        </w:tc>
        <w:tc>
          <w:tcPr>
            <w:tcW w:w="2692" w:type="dxa"/>
            <w:vAlign w:val="center"/>
          </w:tcPr>
          <w:p w14:paraId="0A6DE2E2" w14:textId="025415DD"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Xử lý nhẹ trên serverless, chi phí API tính theo giây vi mô.</w:t>
            </w:r>
          </w:p>
        </w:tc>
      </w:tr>
      <w:tr w:rsidR="00B57DBC" w14:paraId="71D88F0A" w14:textId="77777777" w:rsidTr="00B9504E">
        <w:trPr>
          <w:trHeight w:val="2726"/>
        </w:trPr>
        <w:tc>
          <w:tcPr>
            <w:tcW w:w="2692" w:type="dxa"/>
            <w:vAlign w:val="center"/>
          </w:tcPr>
          <w:p w14:paraId="504CFA1D" w14:textId="6ED7741B"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Lõi phân tích NLP &amp; ABSA</w:t>
            </w:r>
          </w:p>
        </w:tc>
        <w:tc>
          <w:tcPr>
            <w:tcW w:w="2692" w:type="dxa"/>
            <w:vAlign w:val="center"/>
          </w:tcPr>
          <w:p w14:paraId="3424037A" w14:textId="5A8E322F"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Gemini (dòng Flash-Lite/Flash hiện hành, ví dụ Gemini 3.1 Flash-Lite) hoặc GPT-4o-mini</w:t>
            </w:r>
          </w:p>
        </w:tc>
        <w:tc>
          <w:tcPr>
            <w:tcW w:w="2692" w:type="dxa"/>
            <w:vAlign w:val="center"/>
          </w:tcPr>
          <w:p w14:paraId="64A62A19" w14:textId="1C282817"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Bóc tách khía cạnh phàn nàn, nhận diện mỉa mai, phân cực cảm xúc thành JSON.</w:t>
            </w:r>
          </w:p>
        </w:tc>
        <w:tc>
          <w:tcPr>
            <w:tcW w:w="2692" w:type="dxa"/>
            <w:vAlign w:val="center"/>
          </w:tcPr>
          <w:p w14:paraId="55A9E58F" w14:textId="4B96CD3A"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 xml:space="preserve">Giá dòng Flash-Lite hiện hành ~0,25 USD/1M token đầu vào (7/2026) </w:t>
            </w:r>
            <w:r w:rsidRPr="00BB3D7D">
              <w:rPr>
                <w:rFonts w:ascii="Times New Roman" w:hAnsi="Times New Roman" w:cs="Times New Roman"/>
                <w:sz w:val="26"/>
                <w:szCs w:val="26"/>
                <w:vertAlign w:val="superscript"/>
              </w:rPr>
              <w:t>[9]</w:t>
            </w:r>
            <w:r w:rsidRPr="00B57DBC">
              <w:rPr>
                <w:rFonts w:ascii="Times New Roman" w:hAnsi="Times New Roman" w:cs="Times New Roman"/>
                <w:sz w:val="26"/>
                <w:szCs w:val="26"/>
              </w:rPr>
              <w:t>, giữ biên lợi nhuận SaaS cao.</w:t>
            </w:r>
          </w:p>
        </w:tc>
      </w:tr>
      <w:tr w:rsidR="00B57DBC" w14:paraId="20B40F6E" w14:textId="77777777" w:rsidTr="00B9504E">
        <w:trPr>
          <w:trHeight w:val="1813"/>
        </w:trPr>
        <w:tc>
          <w:tcPr>
            <w:tcW w:w="2692" w:type="dxa"/>
            <w:vAlign w:val="center"/>
          </w:tcPr>
          <w:p w14:paraId="1BF468A6" w14:textId="734BFFDC"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Cơ sở dữ liệu &amp; định danh</w:t>
            </w:r>
          </w:p>
        </w:tc>
        <w:tc>
          <w:tcPr>
            <w:tcW w:w="2692" w:type="dxa"/>
            <w:vAlign w:val="center"/>
          </w:tcPr>
          <w:p w14:paraId="0A5F5F15" w14:textId="45A39A4D"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Firebase Firestore, Firebase Auth</w:t>
            </w:r>
          </w:p>
        </w:tc>
        <w:tc>
          <w:tcPr>
            <w:tcW w:w="2692" w:type="dxa"/>
            <w:vAlign w:val="center"/>
          </w:tcPr>
          <w:p w14:paraId="07CF53A4" w14:textId="30634DB8"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Lưu dữ liệu phi cấu trúc, xác thực đa khách thuê (multi-tenant).</w:t>
            </w:r>
          </w:p>
        </w:tc>
        <w:tc>
          <w:tcPr>
            <w:tcW w:w="2692" w:type="dxa"/>
            <w:vAlign w:val="center"/>
          </w:tcPr>
          <w:p w14:paraId="37C87818" w14:textId="6CA96C33" w:rsidR="00B57DBC" w:rsidRPr="00B57DBC" w:rsidRDefault="00B57DBC" w:rsidP="00B57DBC">
            <w:pPr>
              <w:spacing w:line="360" w:lineRule="auto"/>
              <w:ind w:firstLine="0"/>
              <w:jc w:val="center"/>
              <w:rPr>
                <w:rFonts w:ascii="Times New Roman" w:hAnsi="Times New Roman" w:cs="Times New Roman"/>
                <w:sz w:val="26"/>
                <w:szCs w:val="26"/>
              </w:rPr>
            </w:pPr>
            <w:r w:rsidRPr="00B57DBC">
              <w:rPr>
                <w:rFonts w:ascii="Times New Roman" w:hAnsi="Times New Roman" w:cs="Times New Roman"/>
                <w:sz w:val="26"/>
                <w:szCs w:val="26"/>
              </w:rPr>
              <w:t>Miễn phí ở quy mô MVP (Spark Plan), bảo mật phân vùng tuyệt đối.</w:t>
            </w:r>
          </w:p>
        </w:tc>
      </w:tr>
    </w:tbl>
    <w:p w14:paraId="42B06F21" w14:textId="1966D4FB" w:rsidR="005D7AB0" w:rsidRPr="00EF7D2A" w:rsidRDefault="005D7AB0" w:rsidP="00210A81">
      <w:pPr>
        <w:spacing w:before="0" w:after="0" w:line="360" w:lineRule="auto"/>
        <w:ind w:firstLine="0"/>
        <w:rPr>
          <w:rFonts w:ascii="Times New Roman" w:eastAsia="Times New Roman" w:hAnsi="Times New Roman" w:cs="Times New Roman"/>
          <w:i/>
          <w:color w:val="EE0000"/>
          <w:sz w:val="26"/>
          <w:szCs w:val="26"/>
          <w:lang w:val="en-US"/>
        </w:rPr>
      </w:pPr>
    </w:p>
    <w:sectPr w:rsidR="005D7AB0" w:rsidRPr="00EF7D2A">
      <w:footerReference w:type="default" r:id="rId17"/>
      <w:pgSz w:w="11906" w:h="16838"/>
      <w:pgMar w:top="720" w:right="720" w:bottom="851" w:left="72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76E6F" w14:textId="77777777" w:rsidR="0070648A" w:rsidRDefault="0070648A">
      <w:pPr>
        <w:spacing w:before="0" w:after="0" w:line="240" w:lineRule="auto"/>
      </w:pPr>
      <w:r>
        <w:separator/>
      </w:r>
    </w:p>
  </w:endnote>
  <w:endnote w:type="continuationSeparator" w:id="0">
    <w:p w14:paraId="29930FAB" w14:textId="77777777" w:rsidR="0070648A" w:rsidRDefault="007064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Google San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A696" w14:textId="77777777" w:rsidR="00AC6EC5" w:rsidRPr="005D7AB0" w:rsidRDefault="00000000">
    <w:pPr>
      <w:pBdr>
        <w:top w:val="nil"/>
        <w:left w:val="nil"/>
        <w:bottom w:val="nil"/>
        <w:right w:val="nil"/>
        <w:between w:val="nil"/>
      </w:pBdr>
      <w:tabs>
        <w:tab w:val="center" w:pos="4680"/>
        <w:tab w:val="right" w:pos="9360"/>
      </w:tabs>
      <w:spacing w:before="0" w:after="0" w:line="240" w:lineRule="auto"/>
      <w:jc w:val="center"/>
      <w:rPr>
        <w:rFonts w:asciiTheme="minorHAnsi" w:eastAsia="Times New Roman" w:hAnsiTheme="minorHAnsi" w:cs="Times New Roman"/>
        <w:color w:val="000000"/>
        <w:sz w:val="26"/>
        <w:szCs w:val="26"/>
      </w:rPr>
    </w:pPr>
    <w:r w:rsidRPr="005D7AB0">
      <w:rPr>
        <w:rFonts w:asciiTheme="minorHAnsi" w:eastAsia="Times New Roman" w:hAnsiTheme="minorHAnsi" w:cs="Times New Roman"/>
        <w:color w:val="000000"/>
        <w:sz w:val="26"/>
        <w:szCs w:val="26"/>
      </w:rPr>
      <w:t xml:space="preserve">Trang </w:t>
    </w:r>
    <w:r w:rsidRPr="005D7AB0">
      <w:rPr>
        <w:rFonts w:asciiTheme="minorHAnsi" w:eastAsia="Times New Roman" w:hAnsiTheme="minorHAnsi" w:cs="Times New Roman"/>
        <w:color w:val="000000"/>
        <w:sz w:val="26"/>
        <w:szCs w:val="26"/>
      </w:rPr>
      <w:fldChar w:fldCharType="begin"/>
    </w:r>
    <w:r w:rsidRPr="005D7AB0">
      <w:rPr>
        <w:rFonts w:asciiTheme="minorHAnsi" w:eastAsia="Times New Roman" w:hAnsiTheme="minorHAnsi" w:cs="Times New Roman"/>
        <w:color w:val="000000"/>
        <w:sz w:val="26"/>
        <w:szCs w:val="26"/>
      </w:rPr>
      <w:instrText>PAGE</w:instrText>
    </w:r>
    <w:r w:rsidRPr="005D7AB0">
      <w:rPr>
        <w:rFonts w:asciiTheme="minorHAnsi" w:eastAsia="Times New Roman" w:hAnsiTheme="minorHAnsi" w:cs="Times New Roman"/>
        <w:color w:val="000000"/>
        <w:sz w:val="26"/>
        <w:szCs w:val="26"/>
      </w:rPr>
      <w:fldChar w:fldCharType="separate"/>
    </w:r>
    <w:r w:rsidR="005D7AB0" w:rsidRPr="005D7AB0">
      <w:rPr>
        <w:rFonts w:asciiTheme="minorHAnsi" w:eastAsia="Times New Roman" w:hAnsiTheme="minorHAnsi" w:cs="Times New Roman"/>
        <w:noProof/>
        <w:color w:val="000000"/>
        <w:sz w:val="26"/>
        <w:szCs w:val="26"/>
      </w:rPr>
      <w:t>1</w:t>
    </w:r>
    <w:r w:rsidRPr="005D7AB0">
      <w:rPr>
        <w:rFonts w:asciiTheme="minorHAnsi" w:eastAsia="Times New Roman" w:hAnsiTheme="minorHAnsi" w:cs="Times New Roman"/>
        <w:color w:val="000000"/>
        <w:sz w:val="26"/>
        <w:szCs w:val="26"/>
      </w:rPr>
      <w:fldChar w:fldCharType="end"/>
    </w:r>
    <w:r w:rsidRPr="005D7AB0">
      <w:rPr>
        <w:rFonts w:asciiTheme="minorHAnsi" w:eastAsia="Times New Roman" w:hAnsiTheme="minorHAnsi" w:cs="Times New Roman"/>
        <w:color w:val="000000"/>
        <w:sz w:val="26"/>
        <w:szCs w:val="26"/>
      </w:rPr>
      <w:t>/</w:t>
    </w:r>
    <w:r w:rsidRPr="005D7AB0">
      <w:rPr>
        <w:rFonts w:asciiTheme="minorHAnsi" w:eastAsia="Times New Roman" w:hAnsiTheme="minorHAnsi" w:cs="Times New Roman"/>
        <w:color w:val="000000"/>
        <w:sz w:val="26"/>
        <w:szCs w:val="26"/>
      </w:rPr>
      <w:fldChar w:fldCharType="begin"/>
    </w:r>
    <w:r w:rsidRPr="005D7AB0">
      <w:rPr>
        <w:rFonts w:asciiTheme="minorHAnsi" w:eastAsia="Times New Roman" w:hAnsiTheme="minorHAnsi" w:cs="Times New Roman"/>
        <w:color w:val="000000"/>
        <w:sz w:val="26"/>
        <w:szCs w:val="26"/>
      </w:rPr>
      <w:instrText>NUMPAGES</w:instrText>
    </w:r>
    <w:r w:rsidRPr="005D7AB0">
      <w:rPr>
        <w:rFonts w:asciiTheme="minorHAnsi" w:eastAsia="Times New Roman" w:hAnsiTheme="minorHAnsi" w:cs="Times New Roman"/>
        <w:color w:val="000000"/>
        <w:sz w:val="26"/>
        <w:szCs w:val="26"/>
      </w:rPr>
      <w:fldChar w:fldCharType="separate"/>
    </w:r>
    <w:r w:rsidR="005D7AB0" w:rsidRPr="005D7AB0">
      <w:rPr>
        <w:rFonts w:asciiTheme="minorHAnsi" w:eastAsia="Times New Roman" w:hAnsiTheme="minorHAnsi" w:cs="Times New Roman"/>
        <w:noProof/>
        <w:color w:val="000000"/>
        <w:sz w:val="26"/>
        <w:szCs w:val="26"/>
      </w:rPr>
      <w:t>2</w:t>
    </w:r>
    <w:r w:rsidRPr="005D7AB0">
      <w:rPr>
        <w:rFonts w:asciiTheme="minorHAnsi" w:eastAsia="Times New Roman" w:hAnsiTheme="minorHAnsi" w:cs="Times New Roman"/>
        <w:color w:val="000000"/>
        <w:sz w:val="26"/>
        <w:szCs w:val="26"/>
      </w:rPr>
      <w:fldChar w:fldCharType="end"/>
    </w:r>
  </w:p>
  <w:p w14:paraId="156CA974" w14:textId="77777777" w:rsidR="00AC6EC5" w:rsidRDefault="00AC6EC5">
    <w:pPr>
      <w:pBdr>
        <w:top w:val="nil"/>
        <w:left w:val="nil"/>
        <w:bottom w:val="nil"/>
        <w:right w:val="nil"/>
        <w:between w:val="nil"/>
      </w:pBdr>
      <w:rPr>
        <w:rFonts w:ascii="Cambria" w:eastAsia="Cambria" w:hAnsi="Cambria" w:cs="Cambri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5B75E" w14:textId="77777777" w:rsidR="0070648A" w:rsidRDefault="0070648A">
      <w:pPr>
        <w:spacing w:before="0" w:after="0" w:line="240" w:lineRule="auto"/>
      </w:pPr>
      <w:r>
        <w:separator/>
      </w:r>
    </w:p>
  </w:footnote>
  <w:footnote w:type="continuationSeparator" w:id="0">
    <w:p w14:paraId="0B2A06B2" w14:textId="77777777" w:rsidR="0070648A" w:rsidRDefault="007064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20CB"/>
    <w:multiLevelType w:val="hybridMultilevel"/>
    <w:tmpl w:val="722A378A"/>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 w15:restartNumberingAfterBreak="0">
    <w:nsid w:val="09220B83"/>
    <w:multiLevelType w:val="hybridMultilevel"/>
    <w:tmpl w:val="803AC490"/>
    <w:lvl w:ilvl="0" w:tplc="04090001">
      <w:start w:val="1"/>
      <w:numFmt w:val="bullet"/>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2" w15:restartNumberingAfterBreak="0">
    <w:nsid w:val="10094A5D"/>
    <w:multiLevelType w:val="hybridMultilevel"/>
    <w:tmpl w:val="0A663FFE"/>
    <w:lvl w:ilvl="0" w:tplc="04090001">
      <w:start w:val="1"/>
      <w:numFmt w:val="bullet"/>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3" w15:restartNumberingAfterBreak="0">
    <w:nsid w:val="18CB63EC"/>
    <w:multiLevelType w:val="hybridMultilevel"/>
    <w:tmpl w:val="21FE7406"/>
    <w:lvl w:ilvl="0" w:tplc="04090001">
      <w:start w:val="1"/>
      <w:numFmt w:val="bullet"/>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4" w15:restartNumberingAfterBreak="0">
    <w:nsid w:val="19CB2BC4"/>
    <w:multiLevelType w:val="hybridMultilevel"/>
    <w:tmpl w:val="6D502136"/>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5" w15:restartNumberingAfterBreak="0">
    <w:nsid w:val="19F327E4"/>
    <w:multiLevelType w:val="hybridMultilevel"/>
    <w:tmpl w:val="35E28084"/>
    <w:lvl w:ilvl="0" w:tplc="2FF424B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2CC2039"/>
    <w:multiLevelType w:val="multilevel"/>
    <w:tmpl w:val="E248887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27E82A5F"/>
    <w:multiLevelType w:val="multilevel"/>
    <w:tmpl w:val="82AA3C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8230A96"/>
    <w:multiLevelType w:val="multilevel"/>
    <w:tmpl w:val="26CE0A2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AFD5F3D"/>
    <w:multiLevelType w:val="hybridMultilevel"/>
    <w:tmpl w:val="F13AD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282F82"/>
    <w:multiLevelType w:val="multilevel"/>
    <w:tmpl w:val="3B1E3C5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D8B6AAA"/>
    <w:multiLevelType w:val="hybridMultilevel"/>
    <w:tmpl w:val="9E025B3E"/>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2" w15:restartNumberingAfterBreak="0">
    <w:nsid w:val="2E967227"/>
    <w:multiLevelType w:val="hybridMultilevel"/>
    <w:tmpl w:val="49747612"/>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3" w15:restartNumberingAfterBreak="0">
    <w:nsid w:val="31071D74"/>
    <w:multiLevelType w:val="multilevel"/>
    <w:tmpl w:val="51D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13164"/>
    <w:multiLevelType w:val="multilevel"/>
    <w:tmpl w:val="3B1E3C5C"/>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5A663D5"/>
    <w:multiLevelType w:val="multilevel"/>
    <w:tmpl w:val="6C9C177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391A6CAE"/>
    <w:multiLevelType w:val="multilevel"/>
    <w:tmpl w:val="4CB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D7FB5"/>
    <w:multiLevelType w:val="multilevel"/>
    <w:tmpl w:val="DC4014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3C315E6A"/>
    <w:multiLevelType w:val="hybridMultilevel"/>
    <w:tmpl w:val="91922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A31540"/>
    <w:multiLevelType w:val="multilevel"/>
    <w:tmpl w:val="45CE65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40AE0CB9"/>
    <w:multiLevelType w:val="hybridMultilevel"/>
    <w:tmpl w:val="9A6800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1773D59"/>
    <w:multiLevelType w:val="multilevel"/>
    <w:tmpl w:val="624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A1D68"/>
    <w:multiLevelType w:val="multilevel"/>
    <w:tmpl w:val="AAC826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51D23CDC"/>
    <w:multiLevelType w:val="multilevel"/>
    <w:tmpl w:val="1AD0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C5620"/>
    <w:multiLevelType w:val="multilevel"/>
    <w:tmpl w:val="AE8A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C25F5"/>
    <w:multiLevelType w:val="multilevel"/>
    <w:tmpl w:val="39806E8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6" w15:restartNumberingAfterBreak="0">
    <w:nsid w:val="5BD9611D"/>
    <w:multiLevelType w:val="multilevel"/>
    <w:tmpl w:val="CAE8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8C7872"/>
    <w:multiLevelType w:val="multilevel"/>
    <w:tmpl w:val="F71460A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6E0C0F1B"/>
    <w:multiLevelType w:val="hybridMultilevel"/>
    <w:tmpl w:val="6E6A5F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F597119"/>
    <w:multiLevelType w:val="multilevel"/>
    <w:tmpl w:val="39806E8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15:restartNumberingAfterBreak="0">
    <w:nsid w:val="6FC11892"/>
    <w:multiLevelType w:val="multilevel"/>
    <w:tmpl w:val="99AE44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FEA2B72"/>
    <w:multiLevelType w:val="multilevel"/>
    <w:tmpl w:val="BD98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8C7B92"/>
    <w:multiLevelType w:val="hybridMultilevel"/>
    <w:tmpl w:val="AF583174"/>
    <w:lvl w:ilvl="0" w:tplc="90381B60">
      <w:start w:val="1"/>
      <w:numFmt w:val="bullet"/>
      <w:lvlText w:val="•"/>
      <w:lvlJc w:val="left"/>
      <w:pPr>
        <w:ind w:left="1240" w:hanging="260"/>
      </w:pPr>
    </w:lvl>
    <w:lvl w:ilvl="1" w:tplc="AFD88E2C">
      <w:numFmt w:val="decimal"/>
      <w:lvlText w:val=""/>
      <w:lvlJc w:val="left"/>
    </w:lvl>
    <w:lvl w:ilvl="2" w:tplc="9D88DFB8">
      <w:numFmt w:val="decimal"/>
      <w:lvlText w:val=""/>
      <w:lvlJc w:val="left"/>
    </w:lvl>
    <w:lvl w:ilvl="3" w:tplc="4490AE14">
      <w:numFmt w:val="decimal"/>
      <w:lvlText w:val=""/>
      <w:lvlJc w:val="left"/>
    </w:lvl>
    <w:lvl w:ilvl="4" w:tplc="CD167726">
      <w:numFmt w:val="decimal"/>
      <w:lvlText w:val=""/>
      <w:lvlJc w:val="left"/>
    </w:lvl>
    <w:lvl w:ilvl="5" w:tplc="7ECA786E">
      <w:numFmt w:val="decimal"/>
      <w:lvlText w:val=""/>
      <w:lvlJc w:val="left"/>
    </w:lvl>
    <w:lvl w:ilvl="6" w:tplc="89088F86">
      <w:numFmt w:val="decimal"/>
      <w:lvlText w:val=""/>
      <w:lvlJc w:val="left"/>
    </w:lvl>
    <w:lvl w:ilvl="7" w:tplc="B28883B4">
      <w:numFmt w:val="decimal"/>
      <w:lvlText w:val=""/>
      <w:lvlJc w:val="left"/>
    </w:lvl>
    <w:lvl w:ilvl="8" w:tplc="247290B0">
      <w:numFmt w:val="decimal"/>
      <w:lvlText w:val=""/>
      <w:lvlJc w:val="left"/>
    </w:lvl>
  </w:abstractNum>
  <w:abstractNum w:abstractNumId="33" w15:restartNumberingAfterBreak="0">
    <w:nsid w:val="726F60BE"/>
    <w:multiLevelType w:val="hybridMultilevel"/>
    <w:tmpl w:val="4F50FF1A"/>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73211804"/>
    <w:multiLevelType w:val="multilevel"/>
    <w:tmpl w:val="28B6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833566">
    <w:abstractNumId w:val="29"/>
  </w:num>
  <w:num w:numId="2" w16cid:durableId="450975389">
    <w:abstractNumId w:val="15"/>
  </w:num>
  <w:num w:numId="3" w16cid:durableId="1657226993">
    <w:abstractNumId w:val="13"/>
  </w:num>
  <w:num w:numId="4" w16cid:durableId="420024868">
    <w:abstractNumId w:val="5"/>
  </w:num>
  <w:num w:numId="5" w16cid:durableId="1663895313">
    <w:abstractNumId w:val="10"/>
  </w:num>
  <w:num w:numId="6" w16cid:durableId="1620844234">
    <w:abstractNumId w:val="22"/>
  </w:num>
  <w:num w:numId="7" w16cid:durableId="1339775563">
    <w:abstractNumId w:val="16"/>
  </w:num>
  <w:num w:numId="8" w16cid:durableId="106893262">
    <w:abstractNumId w:val="21"/>
  </w:num>
  <w:num w:numId="9" w16cid:durableId="1432897970">
    <w:abstractNumId w:val="34"/>
  </w:num>
  <w:num w:numId="10" w16cid:durableId="921262553">
    <w:abstractNumId w:val="14"/>
  </w:num>
  <w:num w:numId="11" w16cid:durableId="1820342945">
    <w:abstractNumId w:val="6"/>
  </w:num>
  <w:num w:numId="12" w16cid:durableId="41563588">
    <w:abstractNumId w:val="25"/>
  </w:num>
  <w:num w:numId="13" w16cid:durableId="138890064">
    <w:abstractNumId w:val="17"/>
  </w:num>
  <w:num w:numId="14" w16cid:durableId="32584556">
    <w:abstractNumId w:val="27"/>
  </w:num>
  <w:num w:numId="15" w16cid:durableId="1823960720">
    <w:abstractNumId w:val="31"/>
  </w:num>
  <w:num w:numId="16" w16cid:durableId="1256399307">
    <w:abstractNumId w:val="8"/>
  </w:num>
  <w:num w:numId="17" w16cid:durableId="1702432883">
    <w:abstractNumId w:val="24"/>
  </w:num>
  <w:num w:numId="18" w16cid:durableId="75834158">
    <w:abstractNumId w:val="23"/>
  </w:num>
  <w:num w:numId="19" w16cid:durableId="1343631189">
    <w:abstractNumId w:val="26"/>
  </w:num>
  <w:num w:numId="20" w16cid:durableId="1501848881">
    <w:abstractNumId w:val="30"/>
  </w:num>
  <w:num w:numId="21" w16cid:durableId="983511351">
    <w:abstractNumId w:val="7"/>
  </w:num>
  <w:num w:numId="22" w16cid:durableId="1800805611">
    <w:abstractNumId w:val="19"/>
  </w:num>
  <w:num w:numId="23" w16cid:durableId="1741245080">
    <w:abstractNumId w:val="32"/>
    <w:lvlOverride w:ilvl="0">
      <w:startOverride w:val="1"/>
    </w:lvlOverride>
  </w:num>
  <w:num w:numId="24" w16cid:durableId="1716931206">
    <w:abstractNumId w:val="20"/>
  </w:num>
  <w:num w:numId="25" w16cid:durableId="18170089">
    <w:abstractNumId w:val="28"/>
  </w:num>
  <w:num w:numId="26" w16cid:durableId="2037997544">
    <w:abstractNumId w:val="3"/>
  </w:num>
  <w:num w:numId="27" w16cid:durableId="801264939">
    <w:abstractNumId w:val="2"/>
  </w:num>
  <w:num w:numId="28" w16cid:durableId="1188301170">
    <w:abstractNumId w:val="1"/>
  </w:num>
  <w:num w:numId="29" w16cid:durableId="1627586690">
    <w:abstractNumId w:val="9"/>
  </w:num>
  <w:num w:numId="30" w16cid:durableId="987975204">
    <w:abstractNumId w:val="33"/>
  </w:num>
  <w:num w:numId="31" w16cid:durableId="93598513">
    <w:abstractNumId w:val="4"/>
  </w:num>
  <w:num w:numId="32" w16cid:durableId="1838694197">
    <w:abstractNumId w:val="0"/>
  </w:num>
  <w:num w:numId="33" w16cid:durableId="378171186">
    <w:abstractNumId w:val="12"/>
  </w:num>
  <w:num w:numId="34" w16cid:durableId="1410158121">
    <w:abstractNumId w:val="11"/>
  </w:num>
  <w:num w:numId="35" w16cid:durableId="11765333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EC5"/>
    <w:rsid w:val="00032501"/>
    <w:rsid w:val="000424E2"/>
    <w:rsid w:val="0007648D"/>
    <w:rsid w:val="001716F4"/>
    <w:rsid w:val="001718AF"/>
    <w:rsid w:val="00174A4F"/>
    <w:rsid w:val="001931DF"/>
    <w:rsid w:val="001D2973"/>
    <w:rsid w:val="001F22ED"/>
    <w:rsid w:val="0020563F"/>
    <w:rsid w:val="00210A81"/>
    <w:rsid w:val="0021423F"/>
    <w:rsid w:val="002718A0"/>
    <w:rsid w:val="00293DE2"/>
    <w:rsid w:val="00296039"/>
    <w:rsid w:val="002A2A7C"/>
    <w:rsid w:val="002A2E71"/>
    <w:rsid w:val="002B20B0"/>
    <w:rsid w:val="002C070D"/>
    <w:rsid w:val="002E2D29"/>
    <w:rsid w:val="00314A8A"/>
    <w:rsid w:val="0031652F"/>
    <w:rsid w:val="00355D2D"/>
    <w:rsid w:val="0039213A"/>
    <w:rsid w:val="003A031C"/>
    <w:rsid w:val="003B3AEE"/>
    <w:rsid w:val="003B5AD9"/>
    <w:rsid w:val="003D4595"/>
    <w:rsid w:val="00403AEF"/>
    <w:rsid w:val="0042085A"/>
    <w:rsid w:val="00482442"/>
    <w:rsid w:val="004948E3"/>
    <w:rsid w:val="004C1C5A"/>
    <w:rsid w:val="00515CDF"/>
    <w:rsid w:val="00525B78"/>
    <w:rsid w:val="00536EB5"/>
    <w:rsid w:val="0057350E"/>
    <w:rsid w:val="0057366B"/>
    <w:rsid w:val="005A3C85"/>
    <w:rsid w:val="005A5DA9"/>
    <w:rsid w:val="005D7AB0"/>
    <w:rsid w:val="005E7169"/>
    <w:rsid w:val="00621186"/>
    <w:rsid w:val="00623F1C"/>
    <w:rsid w:val="006559AC"/>
    <w:rsid w:val="00667277"/>
    <w:rsid w:val="00673ABD"/>
    <w:rsid w:val="006E2B20"/>
    <w:rsid w:val="006F2A4F"/>
    <w:rsid w:val="006F51AD"/>
    <w:rsid w:val="0070648A"/>
    <w:rsid w:val="007070ED"/>
    <w:rsid w:val="00755328"/>
    <w:rsid w:val="00782CA3"/>
    <w:rsid w:val="007D756A"/>
    <w:rsid w:val="008274B8"/>
    <w:rsid w:val="00833AA9"/>
    <w:rsid w:val="00856FB0"/>
    <w:rsid w:val="0086452E"/>
    <w:rsid w:val="00874865"/>
    <w:rsid w:val="00886021"/>
    <w:rsid w:val="008C3D79"/>
    <w:rsid w:val="008F6786"/>
    <w:rsid w:val="00904CEA"/>
    <w:rsid w:val="009D7089"/>
    <w:rsid w:val="009E0A45"/>
    <w:rsid w:val="009E2043"/>
    <w:rsid w:val="00A120D1"/>
    <w:rsid w:val="00A20BEB"/>
    <w:rsid w:val="00A24961"/>
    <w:rsid w:val="00A3096E"/>
    <w:rsid w:val="00A55494"/>
    <w:rsid w:val="00A716B3"/>
    <w:rsid w:val="00A835B9"/>
    <w:rsid w:val="00AA4F3A"/>
    <w:rsid w:val="00AC1326"/>
    <w:rsid w:val="00AC1E81"/>
    <w:rsid w:val="00AC6EC5"/>
    <w:rsid w:val="00AF2F30"/>
    <w:rsid w:val="00B138EC"/>
    <w:rsid w:val="00B16C52"/>
    <w:rsid w:val="00B36C58"/>
    <w:rsid w:val="00B562CE"/>
    <w:rsid w:val="00B56AB8"/>
    <w:rsid w:val="00B57DBC"/>
    <w:rsid w:val="00B61C5E"/>
    <w:rsid w:val="00B9504E"/>
    <w:rsid w:val="00BB3D7D"/>
    <w:rsid w:val="00C0180F"/>
    <w:rsid w:val="00C30D7E"/>
    <w:rsid w:val="00C53352"/>
    <w:rsid w:val="00C64733"/>
    <w:rsid w:val="00CB70DA"/>
    <w:rsid w:val="00CD0EF0"/>
    <w:rsid w:val="00CF6E24"/>
    <w:rsid w:val="00D060B8"/>
    <w:rsid w:val="00D30329"/>
    <w:rsid w:val="00D41CFE"/>
    <w:rsid w:val="00D66FD9"/>
    <w:rsid w:val="00D850F7"/>
    <w:rsid w:val="00DB67D3"/>
    <w:rsid w:val="00DF3B6B"/>
    <w:rsid w:val="00E121EF"/>
    <w:rsid w:val="00ED2D6B"/>
    <w:rsid w:val="00EF7D2A"/>
    <w:rsid w:val="00F02493"/>
    <w:rsid w:val="00F12A29"/>
    <w:rsid w:val="00F4504B"/>
    <w:rsid w:val="00F6791F"/>
    <w:rsid w:val="00F84A93"/>
    <w:rsid w:val="00FA02DE"/>
    <w:rsid w:val="00FA16DD"/>
    <w:rsid w:val="00FB7D23"/>
    <w:rsid w:val="00FC0844"/>
    <w:rsid w:val="00FC610A"/>
    <w:rsid w:val="00FD7265"/>
    <w:rsid w:val="00FE2F9A"/>
    <w:rsid w:val="00FF3F2D"/>
    <w:rsid w:val="00FF5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4F526"/>
  <w15:docId w15:val="{190C302B-BCEF-4144-8A1F-23A23F36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en-US" w:bidi="ar-SA"/>
      </w:rPr>
    </w:rPrDefault>
    <w:pPrDefault>
      <w:pPr>
        <w:spacing w:before="120" w:after="200" w:line="276"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oancuaDanhsach">
    <w:name w:val="List Paragraph"/>
    <w:basedOn w:val="Binhthng"/>
    <w:qFormat/>
    <w:rsid w:val="0096543D"/>
    <w:pPr>
      <w:ind w:left="720"/>
      <w:contextualSpacing/>
    </w:pPr>
  </w:style>
  <w:style w:type="paragraph" w:styleId="utrang">
    <w:name w:val="header"/>
    <w:basedOn w:val="Binhthng"/>
    <w:link w:val="utrangChar"/>
    <w:uiPriority w:val="99"/>
    <w:unhideWhenUsed/>
    <w:rsid w:val="00877136"/>
    <w:pPr>
      <w:tabs>
        <w:tab w:val="center" w:pos="4680"/>
        <w:tab w:val="right" w:pos="9360"/>
      </w:tabs>
      <w:spacing w:before="0" w:after="0" w:line="240" w:lineRule="auto"/>
    </w:pPr>
  </w:style>
  <w:style w:type="character" w:customStyle="1" w:styleId="utrangChar">
    <w:name w:val="Đầu trang Char"/>
    <w:basedOn w:val="Phngmcinhcuaoanvn"/>
    <w:link w:val="utrang"/>
    <w:uiPriority w:val="99"/>
    <w:rsid w:val="00877136"/>
  </w:style>
  <w:style w:type="paragraph" w:styleId="Chntrang">
    <w:name w:val="footer"/>
    <w:basedOn w:val="Binhthng"/>
    <w:link w:val="ChntrangChar"/>
    <w:uiPriority w:val="99"/>
    <w:unhideWhenUsed/>
    <w:rsid w:val="00877136"/>
    <w:pPr>
      <w:tabs>
        <w:tab w:val="center" w:pos="4680"/>
        <w:tab w:val="right" w:pos="9360"/>
      </w:tabs>
      <w:spacing w:before="0" w:after="0" w:line="240" w:lineRule="auto"/>
    </w:pPr>
  </w:style>
  <w:style w:type="character" w:customStyle="1" w:styleId="ChntrangChar">
    <w:name w:val="Chân trang Char"/>
    <w:basedOn w:val="Phngmcinhcuaoanvn"/>
    <w:link w:val="Chntrang"/>
    <w:uiPriority w:val="99"/>
    <w:rsid w:val="00877136"/>
  </w:style>
  <w:style w:type="table" w:styleId="LiBang">
    <w:name w:val="Table Grid"/>
    <w:basedOn w:val="BangThngthng"/>
    <w:uiPriority w:val="39"/>
    <w:rsid w:val="00D520E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pPr>
      <w:spacing w:before="0" w:after="0" w:line="240" w:lineRule="auto"/>
    </w:pPr>
    <w:tblPr>
      <w:tblStyleRowBandSize w:val="1"/>
      <w:tblStyleColBandSize w:val="1"/>
    </w:tblPr>
  </w:style>
  <w:style w:type="table" w:customStyle="1" w:styleId="a0">
    <w:basedOn w:val="BangThngthng"/>
    <w:pPr>
      <w:spacing w:before="0" w:after="0" w:line="240" w:lineRule="auto"/>
    </w:pPr>
    <w:tblPr>
      <w:tblStyleRowBandSize w:val="1"/>
      <w:tblStyleColBandSize w:val="1"/>
    </w:tblPr>
  </w:style>
  <w:style w:type="table" w:customStyle="1" w:styleId="a1">
    <w:basedOn w:val="BangThngthng"/>
    <w:pPr>
      <w:spacing w:before="0" w:after="0" w:line="240" w:lineRule="auto"/>
    </w:pPr>
    <w:tblPr>
      <w:tblStyleRowBandSize w:val="1"/>
      <w:tblStyleColBandSize w:val="1"/>
    </w:tblPr>
  </w:style>
  <w:style w:type="table" w:customStyle="1" w:styleId="a2">
    <w:basedOn w:val="BangThngthng"/>
    <w:pPr>
      <w:spacing w:before="0" w:after="0" w:line="240" w:lineRule="auto"/>
    </w:pPr>
    <w:tblPr>
      <w:tblStyleRowBandSize w:val="1"/>
      <w:tblStyleColBandSize w:val="1"/>
    </w:tblPr>
  </w:style>
  <w:style w:type="character" w:styleId="Siuktni">
    <w:name w:val="Hyperlink"/>
    <w:basedOn w:val="Phngmcinhcuaoanvn"/>
    <w:uiPriority w:val="99"/>
    <w:unhideWhenUsed/>
    <w:rsid w:val="007D756A"/>
    <w:rPr>
      <w:color w:val="0000FF" w:themeColor="hyperlink"/>
      <w:u w:val="single"/>
    </w:rPr>
  </w:style>
  <w:style w:type="character" w:styleId="cpChagiiquyt">
    <w:name w:val="Unresolved Mention"/>
    <w:basedOn w:val="Phngmcinhcuaoanvn"/>
    <w:uiPriority w:val="99"/>
    <w:semiHidden/>
    <w:unhideWhenUsed/>
    <w:rsid w:val="007D756A"/>
    <w:rPr>
      <w:color w:val="605E5C"/>
      <w:shd w:val="clear" w:color="auto" w:fill="E1DFDD"/>
    </w:rPr>
  </w:style>
  <w:style w:type="table" w:styleId="BngLiNhat">
    <w:name w:val="Grid Table Light"/>
    <w:basedOn w:val="BangThngthng"/>
    <w:uiPriority w:val="40"/>
    <w:rsid w:val="00A249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anh">
    <w:name w:val="Strong"/>
    <w:basedOn w:val="Phngmcinhcuaoanvn"/>
    <w:uiPriority w:val="22"/>
    <w:qFormat/>
    <w:rsid w:val="006672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TcEvyyKHJT9z3T/nwA1GKCeKwA==">CgMxLjA4AHIhMVpVU2RfUU5HcHVpTG9rczBKSjBsRlVGckp4ZFlrdnE2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3010</Words>
  <Characters>17160</Characters>
  <Application>Microsoft Office Word</Application>
  <DocSecurity>0</DocSecurity>
  <Lines>143</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Viet Gamer</dc:creator>
  <cp:lastModifiedBy>Viet Gamer</cp:lastModifiedBy>
  <cp:revision>117</cp:revision>
  <cp:lastPrinted>2026-07-30T12:45:00Z</cp:lastPrinted>
  <dcterms:created xsi:type="dcterms:W3CDTF">2021-08-12T07:11:00Z</dcterms:created>
  <dcterms:modified xsi:type="dcterms:W3CDTF">2026-07-30T12:45:00Z</dcterms:modified>
</cp:coreProperties>
</file>