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2159"/>
        <w:gridCol w:w="6598"/>
      </w:tblGrid>
      <w:tr w:rsidR="00904436" w:rsidRPr="00DD1B22" w14:paraId="47131AFD" w14:textId="77777777" w:rsidTr="009F7E34">
        <w:tc>
          <w:tcPr>
            <w:tcW w:w="0" w:type="auto"/>
            <w:shd w:val="clear" w:color="auto" w:fill="FFFFFF"/>
            <w:tcMar>
              <w:top w:w="0" w:type="dxa"/>
              <w:left w:w="115" w:type="dxa"/>
              <w:bottom w:w="0" w:type="dxa"/>
              <w:right w:w="115" w:type="dxa"/>
            </w:tcMar>
            <w:hideMark/>
          </w:tcPr>
          <w:p w14:paraId="73CAA813" w14:textId="77777777" w:rsidR="00904436" w:rsidRPr="00DD1B22" w:rsidRDefault="00904436" w:rsidP="009F7E34">
            <w:pPr>
              <w:spacing w:before="480" w:line="240" w:lineRule="auto"/>
              <w:jc w:val="center"/>
              <w:rPr>
                <w:rFonts w:asciiTheme="majorHAnsi" w:hAnsiTheme="majorHAnsi" w:cstheme="majorHAnsi"/>
                <w:sz w:val="24"/>
                <w:szCs w:val="24"/>
                <w:lang w:val="vi-VN"/>
              </w:rPr>
            </w:pPr>
            <w:r w:rsidRPr="00DD1B22">
              <w:rPr>
                <w:rFonts w:asciiTheme="majorHAnsi" w:hAnsiTheme="majorHAnsi" w:cstheme="majorHAnsi"/>
                <w:noProof/>
                <w:color w:val="FF0000"/>
                <w:szCs w:val="26"/>
                <w:bdr w:val="none" w:sz="0" w:space="0" w:color="auto" w:frame="1"/>
              </w:rPr>
              <w:drawing>
                <wp:inline distT="0" distB="0" distL="0" distR="0" wp14:anchorId="0C5A26D8" wp14:editId="7990ECC1">
                  <wp:extent cx="1224915" cy="1009015"/>
                  <wp:effectExtent l="0" t="0" r="0" b="635"/>
                  <wp:docPr id="1" name="Hình ảnh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915" cy="1009015"/>
                          </a:xfrm>
                          <a:prstGeom prst="rect">
                            <a:avLst/>
                          </a:prstGeom>
                          <a:noFill/>
                          <a:ln>
                            <a:noFill/>
                          </a:ln>
                        </pic:spPr>
                      </pic:pic>
                    </a:graphicData>
                  </a:graphic>
                </wp:inline>
              </w:drawing>
            </w:r>
          </w:p>
        </w:tc>
        <w:tc>
          <w:tcPr>
            <w:tcW w:w="0" w:type="auto"/>
            <w:shd w:val="clear" w:color="auto" w:fill="FFFFFF"/>
            <w:tcMar>
              <w:top w:w="0" w:type="dxa"/>
              <w:left w:w="115" w:type="dxa"/>
              <w:bottom w:w="0" w:type="dxa"/>
              <w:right w:w="115" w:type="dxa"/>
            </w:tcMar>
            <w:hideMark/>
          </w:tcPr>
          <w:p w14:paraId="409ED39E" w14:textId="77777777" w:rsidR="00904436" w:rsidRPr="00DD1B22" w:rsidRDefault="00904436" w:rsidP="009F7E34">
            <w:pPr>
              <w:spacing w:line="240" w:lineRule="auto"/>
              <w:rPr>
                <w:rFonts w:asciiTheme="majorHAnsi" w:hAnsiTheme="majorHAnsi" w:cstheme="majorHAnsi"/>
                <w:sz w:val="24"/>
                <w:szCs w:val="24"/>
                <w:lang w:val="vi-VN"/>
              </w:rPr>
            </w:pPr>
          </w:p>
          <w:p w14:paraId="282931D6" w14:textId="77777777" w:rsidR="00904436" w:rsidRPr="00DD1B22" w:rsidRDefault="00904436" w:rsidP="009F7E34">
            <w:pPr>
              <w:spacing w:line="240" w:lineRule="auto"/>
              <w:jc w:val="center"/>
              <w:rPr>
                <w:rFonts w:asciiTheme="majorHAnsi" w:hAnsiTheme="majorHAnsi" w:cstheme="majorHAnsi"/>
                <w:sz w:val="24"/>
                <w:szCs w:val="24"/>
                <w:lang w:val="vi-VN"/>
              </w:rPr>
            </w:pPr>
            <w:r w:rsidRPr="00DD1B22">
              <w:rPr>
                <w:rFonts w:asciiTheme="majorHAnsi" w:hAnsiTheme="majorHAnsi" w:cstheme="majorHAnsi"/>
                <w:color w:val="000000"/>
                <w:szCs w:val="26"/>
                <w:lang w:val="vi-VN"/>
              </w:rPr>
              <w:t>TRƯỜNG ĐẠI HỌC THUỶ LỢI </w:t>
            </w:r>
          </w:p>
          <w:p w14:paraId="4F69A5A0" w14:textId="77777777" w:rsidR="00904436" w:rsidRPr="00DD1B22" w:rsidRDefault="00904436" w:rsidP="009F7E34">
            <w:pPr>
              <w:spacing w:line="240" w:lineRule="auto"/>
              <w:jc w:val="center"/>
              <w:rPr>
                <w:rFonts w:asciiTheme="majorHAnsi" w:hAnsiTheme="majorHAnsi" w:cstheme="majorHAnsi"/>
                <w:sz w:val="24"/>
                <w:szCs w:val="24"/>
                <w:lang w:val="vi-VN"/>
              </w:rPr>
            </w:pPr>
            <w:r w:rsidRPr="00DD1B22">
              <w:rPr>
                <w:rFonts w:asciiTheme="majorHAnsi" w:hAnsiTheme="majorHAnsi" w:cstheme="majorHAnsi"/>
                <w:b/>
                <w:bCs/>
                <w:color w:val="000000"/>
                <w:szCs w:val="26"/>
                <w:lang w:val="vi-VN"/>
              </w:rPr>
              <w:t>KHOA CÔNG NGHỆ THÔNG TIN</w:t>
            </w:r>
          </w:p>
          <w:p w14:paraId="2303BE86" w14:textId="77777777" w:rsidR="00904436" w:rsidRPr="00DD1B22" w:rsidRDefault="00904436" w:rsidP="009F7E34">
            <w:pPr>
              <w:spacing w:line="240" w:lineRule="auto"/>
              <w:rPr>
                <w:rFonts w:asciiTheme="majorHAnsi" w:hAnsiTheme="majorHAnsi" w:cstheme="majorHAnsi"/>
                <w:sz w:val="24"/>
                <w:szCs w:val="24"/>
                <w:lang w:val="vi-VN"/>
              </w:rPr>
            </w:pPr>
          </w:p>
          <w:p w14:paraId="61B0D486" w14:textId="77777777" w:rsidR="00904436" w:rsidRPr="00DD1B22" w:rsidRDefault="00904436" w:rsidP="009F7E34">
            <w:pPr>
              <w:spacing w:before="240" w:after="240" w:line="240" w:lineRule="auto"/>
              <w:jc w:val="center"/>
              <w:rPr>
                <w:rFonts w:asciiTheme="majorHAnsi" w:hAnsiTheme="majorHAnsi" w:cstheme="majorHAnsi"/>
                <w:sz w:val="24"/>
                <w:szCs w:val="24"/>
                <w:lang w:val="vi-VN"/>
              </w:rPr>
            </w:pPr>
            <w:r w:rsidRPr="00DD1B22">
              <w:rPr>
                <w:rFonts w:asciiTheme="majorHAnsi" w:hAnsiTheme="majorHAnsi" w:cstheme="majorHAnsi"/>
                <w:b/>
                <w:bCs/>
                <w:color w:val="FF0000"/>
                <w:sz w:val="28"/>
                <w:szCs w:val="28"/>
                <w:lang w:val="vi-VN"/>
              </w:rPr>
              <w:t>BẢN TÓM TẮT ĐỀ CƯƠNG ĐỒ ÁN TỐT NGHIỆP</w:t>
            </w:r>
          </w:p>
          <w:p w14:paraId="57D5FB36" w14:textId="77777777" w:rsidR="00904436" w:rsidRPr="00DD1B22" w:rsidRDefault="00904436" w:rsidP="009F7E34">
            <w:pPr>
              <w:spacing w:line="240" w:lineRule="auto"/>
              <w:rPr>
                <w:rFonts w:asciiTheme="majorHAnsi" w:hAnsiTheme="majorHAnsi" w:cstheme="majorHAnsi"/>
                <w:sz w:val="24"/>
                <w:szCs w:val="24"/>
                <w:lang w:val="vi-VN"/>
              </w:rPr>
            </w:pPr>
          </w:p>
        </w:tc>
      </w:tr>
    </w:tbl>
    <w:p w14:paraId="42FF239E" w14:textId="38DFCA8E" w:rsidR="00904436" w:rsidRPr="00DD1B22" w:rsidRDefault="00904436" w:rsidP="00EC7FC8">
      <w:pPr>
        <w:spacing w:before="120" w:after="240" w:line="360" w:lineRule="auto"/>
        <w:jc w:val="both"/>
        <w:rPr>
          <w:rFonts w:asciiTheme="majorHAnsi" w:hAnsiTheme="majorHAnsi" w:cstheme="majorHAnsi"/>
          <w:sz w:val="24"/>
          <w:szCs w:val="24"/>
          <w:lang w:val="vi-VN"/>
        </w:rPr>
      </w:pPr>
      <w:r w:rsidRPr="00DD1B22">
        <w:rPr>
          <w:rFonts w:asciiTheme="majorHAnsi" w:hAnsiTheme="majorHAnsi" w:cstheme="majorHAnsi"/>
          <w:b/>
          <w:bCs/>
          <w:color w:val="000000"/>
          <w:sz w:val="28"/>
          <w:szCs w:val="28"/>
          <w:lang w:val="vi-VN"/>
        </w:rPr>
        <w:t xml:space="preserve">TÊN ĐỀ TÀI:  </w:t>
      </w:r>
      <w:r w:rsidR="00DC4D0D">
        <w:rPr>
          <w:rFonts w:asciiTheme="majorHAnsi" w:hAnsiTheme="majorHAnsi" w:cstheme="majorHAnsi"/>
          <w:b/>
          <w:bCs/>
          <w:color w:val="000000"/>
          <w:sz w:val="28"/>
          <w:szCs w:val="28"/>
        </w:rPr>
        <w:t>G</w:t>
      </w:r>
      <w:r w:rsidRPr="00DD1B22">
        <w:rPr>
          <w:rFonts w:asciiTheme="majorHAnsi" w:hAnsiTheme="majorHAnsi" w:cstheme="majorHAnsi"/>
          <w:b/>
          <w:bCs/>
          <w:color w:val="000000"/>
          <w:sz w:val="28"/>
          <w:szCs w:val="28"/>
          <w:lang w:val="vi-VN"/>
        </w:rPr>
        <w:t xml:space="preserve">iải thuật </w:t>
      </w:r>
      <w:r w:rsidR="00DB20E7">
        <w:rPr>
          <w:rFonts w:asciiTheme="majorHAnsi" w:hAnsiTheme="majorHAnsi" w:cstheme="majorHAnsi"/>
          <w:b/>
          <w:bCs/>
          <w:color w:val="000000"/>
          <w:sz w:val="28"/>
          <w:szCs w:val="28"/>
        </w:rPr>
        <w:t>tối ưu hóa đàn kiến</w:t>
      </w:r>
      <w:r w:rsidRPr="00DD1B22">
        <w:rPr>
          <w:rFonts w:asciiTheme="majorHAnsi" w:hAnsiTheme="majorHAnsi" w:cstheme="majorHAnsi"/>
          <w:b/>
          <w:bCs/>
          <w:color w:val="000000"/>
          <w:sz w:val="28"/>
          <w:szCs w:val="28"/>
          <w:lang w:val="vi-VN"/>
        </w:rPr>
        <w:t xml:space="preserve"> </w:t>
      </w:r>
      <w:r w:rsidR="00FB71BD">
        <w:rPr>
          <w:rFonts w:asciiTheme="majorHAnsi" w:hAnsiTheme="majorHAnsi" w:cstheme="majorHAnsi"/>
          <w:b/>
          <w:bCs/>
          <w:color w:val="000000"/>
          <w:szCs w:val="26"/>
          <w:lang w:val="vi-VN"/>
        </w:rPr>
        <w:t>để</w:t>
      </w:r>
      <w:r w:rsidRPr="00DD1B22">
        <w:rPr>
          <w:rFonts w:asciiTheme="majorHAnsi" w:hAnsiTheme="majorHAnsi" w:cstheme="majorHAnsi"/>
          <w:b/>
          <w:bCs/>
          <w:color w:val="000000"/>
          <w:szCs w:val="26"/>
          <w:lang w:val="vi-VN"/>
        </w:rPr>
        <w:t xml:space="preserve"> lập lịch đường đi cho Robot di động trong môi trường tĩnh có chướng ngại vật.</w:t>
      </w:r>
      <w:bookmarkStart w:id="0" w:name="_GoBack"/>
      <w:bookmarkEnd w:id="0"/>
    </w:p>
    <w:p w14:paraId="510637B8" w14:textId="3905B90B" w:rsidR="00904436" w:rsidRPr="00DB20E7" w:rsidRDefault="00904436" w:rsidP="00904436">
      <w:pPr>
        <w:spacing w:before="240" w:after="240" w:line="240" w:lineRule="auto"/>
        <w:rPr>
          <w:rFonts w:asciiTheme="majorHAnsi" w:hAnsiTheme="majorHAnsi" w:cstheme="majorHAnsi"/>
          <w:sz w:val="24"/>
          <w:szCs w:val="24"/>
        </w:rPr>
      </w:pPr>
      <w:r w:rsidRPr="00DD1B22">
        <w:rPr>
          <w:rFonts w:asciiTheme="majorHAnsi" w:hAnsiTheme="majorHAnsi" w:cstheme="majorHAnsi"/>
          <w:i/>
          <w:iCs/>
          <w:color w:val="000000"/>
          <w:szCs w:val="26"/>
          <w:lang w:val="vi-VN"/>
        </w:rPr>
        <w:t xml:space="preserve">Sinh viên thực hiện:        </w:t>
      </w:r>
      <w:r w:rsidR="00DB20E7">
        <w:rPr>
          <w:rFonts w:asciiTheme="majorHAnsi" w:hAnsiTheme="majorHAnsi" w:cstheme="majorHAnsi"/>
          <w:i/>
          <w:iCs/>
          <w:color w:val="000000"/>
          <w:szCs w:val="26"/>
        </w:rPr>
        <w:t>Ngô Việt Hoàng</w:t>
      </w:r>
    </w:p>
    <w:p w14:paraId="76946715" w14:textId="798F5589" w:rsidR="00904436" w:rsidRPr="00DD1B22" w:rsidRDefault="00904436" w:rsidP="00904436">
      <w:pPr>
        <w:spacing w:before="60" w:after="240" w:line="240" w:lineRule="auto"/>
        <w:rPr>
          <w:rFonts w:asciiTheme="majorHAnsi" w:hAnsiTheme="majorHAnsi" w:cstheme="majorHAnsi"/>
          <w:sz w:val="24"/>
          <w:szCs w:val="24"/>
          <w:lang w:val="vi-VN"/>
        </w:rPr>
      </w:pPr>
      <w:r w:rsidRPr="00DD1B22">
        <w:rPr>
          <w:rFonts w:asciiTheme="majorHAnsi" w:hAnsiTheme="majorHAnsi" w:cstheme="majorHAnsi"/>
          <w:i/>
          <w:iCs/>
          <w:color w:val="000000"/>
          <w:szCs w:val="26"/>
          <w:lang w:val="vi-VN"/>
        </w:rPr>
        <w:t xml:space="preserve">Lớp:  </w:t>
      </w:r>
      <w:r w:rsidR="00DB20E7">
        <w:rPr>
          <w:rFonts w:asciiTheme="majorHAnsi" w:hAnsiTheme="majorHAnsi" w:cstheme="majorHAnsi"/>
          <w:i/>
          <w:iCs/>
          <w:color w:val="000000"/>
          <w:szCs w:val="26"/>
          <w:lang w:val="vi-VN"/>
        </w:rPr>
        <w:t>                              59TH3</w:t>
      </w:r>
    </w:p>
    <w:p w14:paraId="36437748" w14:textId="77777777" w:rsidR="00904436" w:rsidRPr="00DD1B22" w:rsidRDefault="00904436" w:rsidP="00904436">
      <w:pPr>
        <w:spacing w:before="60" w:after="240" w:line="240" w:lineRule="auto"/>
        <w:rPr>
          <w:rFonts w:asciiTheme="majorHAnsi" w:hAnsiTheme="majorHAnsi" w:cstheme="majorHAnsi"/>
          <w:sz w:val="24"/>
          <w:szCs w:val="24"/>
          <w:lang w:val="vi-VN"/>
        </w:rPr>
      </w:pPr>
      <w:r w:rsidRPr="00DD1B22">
        <w:rPr>
          <w:rFonts w:asciiTheme="majorHAnsi" w:hAnsiTheme="majorHAnsi" w:cstheme="majorHAnsi"/>
          <w:i/>
          <w:iCs/>
          <w:color w:val="000000"/>
          <w:szCs w:val="26"/>
          <w:lang w:val="vi-VN"/>
        </w:rPr>
        <w:t>Giáo viên hướng dẫn:   ThS Trần Thị Cẩm Giang</w:t>
      </w:r>
    </w:p>
    <w:p w14:paraId="5543D94D" w14:textId="77777777" w:rsidR="00904436" w:rsidRPr="00DD1B22" w:rsidRDefault="00904436" w:rsidP="00904436">
      <w:pPr>
        <w:spacing w:line="240" w:lineRule="auto"/>
        <w:rPr>
          <w:rFonts w:asciiTheme="majorHAnsi" w:hAnsiTheme="majorHAnsi" w:cstheme="majorHAnsi"/>
          <w:sz w:val="24"/>
          <w:szCs w:val="24"/>
          <w:lang w:val="vi-VN"/>
        </w:rPr>
      </w:pPr>
    </w:p>
    <w:p w14:paraId="26F43824" w14:textId="77777777" w:rsidR="00904436" w:rsidRPr="00DD1B22" w:rsidRDefault="00904436" w:rsidP="00904436">
      <w:pPr>
        <w:spacing w:before="240" w:line="240" w:lineRule="auto"/>
        <w:jc w:val="center"/>
        <w:rPr>
          <w:rFonts w:asciiTheme="majorHAnsi" w:hAnsiTheme="majorHAnsi" w:cstheme="majorHAnsi"/>
          <w:sz w:val="24"/>
          <w:szCs w:val="24"/>
          <w:lang w:val="vi-VN"/>
        </w:rPr>
      </w:pPr>
      <w:r w:rsidRPr="00DD1B22">
        <w:rPr>
          <w:rFonts w:asciiTheme="majorHAnsi" w:hAnsiTheme="majorHAnsi" w:cstheme="majorHAnsi"/>
          <w:b/>
          <w:bCs/>
          <w:color w:val="000000"/>
          <w:szCs w:val="26"/>
          <w:lang w:val="vi-VN"/>
        </w:rPr>
        <w:t>TÓM TẮT ĐỀ TÀI</w:t>
      </w:r>
    </w:p>
    <w:p w14:paraId="021A7667" w14:textId="60305BD5" w:rsidR="00904436" w:rsidRPr="00DD1B22" w:rsidRDefault="00904436" w:rsidP="00904436">
      <w:pPr>
        <w:spacing w:before="240" w:after="240" w:line="360" w:lineRule="auto"/>
        <w:jc w:val="both"/>
        <w:rPr>
          <w:rFonts w:asciiTheme="majorHAnsi" w:hAnsiTheme="majorHAnsi" w:cstheme="majorHAnsi"/>
          <w:sz w:val="24"/>
          <w:szCs w:val="24"/>
          <w:lang w:val="vi-VN"/>
        </w:rPr>
      </w:pPr>
      <w:r w:rsidRPr="00DD1B22">
        <w:rPr>
          <w:rFonts w:asciiTheme="majorHAnsi" w:hAnsiTheme="majorHAnsi" w:cstheme="majorHAnsi"/>
          <w:color w:val="000000"/>
          <w:szCs w:val="26"/>
          <w:lang w:val="vi-VN"/>
        </w:rPr>
        <w:t>Trong xã hội hiện nay, với sự phát triển vượt bậc của ngành công nghệ thông tin, các phương tiện tự động ngày càng phổ biến nhờ sự phát tri</w:t>
      </w:r>
      <w:r w:rsidR="00DB20E7">
        <w:rPr>
          <w:rFonts w:asciiTheme="majorHAnsi" w:hAnsiTheme="majorHAnsi" w:cstheme="majorHAnsi"/>
          <w:color w:val="000000"/>
          <w:szCs w:val="26"/>
          <w:lang w:val="vi-VN"/>
        </w:rPr>
        <w:t>ển của khoa học công nghệ như ô tô</w:t>
      </w:r>
      <w:r w:rsidRPr="00DD1B22">
        <w:rPr>
          <w:rFonts w:asciiTheme="majorHAnsi" w:hAnsiTheme="majorHAnsi" w:cstheme="majorHAnsi"/>
          <w:color w:val="000000"/>
          <w:szCs w:val="26"/>
          <w:lang w:val="vi-VN"/>
        </w:rPr>
        <w:t xml:space="preserve"> tự lái, máy bay không người lái, máy bay chiến thuật…Một trong số những lợi ích đó không thể không nhắc tới robot di động. Robot sinh ra nhằm mục đích giúp đỡ con người, giải phóng sức lao động cho con người, trong nhiều lĩnh vực như nông nghiệp, công nghiệp, cứu hộ cứu nạn, thăm dò,...</w:t>
      </w:r>
    </w:p>
    <w:p w14:paraId="4C3CFF2C" w14:textId="3B438FB4" w:rsidR="00904436" w:rsidRPr="00DD1B22" w:rsidRDefault="00904436" w:rsidP="00904436">
      <w:pPr>
        <w:spacing w:before="240" w:after="240" w:line="360" w:lineRule="auto"/>
        <w:jc w:val="both"/>
        <w:rPr>
          <w:rFonts w:asciiTheme="majorHAnsi" w:hAnsiTheme="majorHAnsi" w:cstheme="majorHAnsi"/>
          <w:sz w:val="24"/>
          <w:szCs w:val="24"/>
          <w:lang w:val="vi-VN"/>
        </w:rPr>
      </w:pPr>
      <w:r w:rsidRPr="00DD1B22">
        <w:rPr>
          <w:rFonts w:asciiTheme="majorHAnsi" w:hAnsiTheme="majorHAnsi" w:cstheme="majorHAnsi"/>
          <w:color w:val="000000"/>
          <w:szCs w:val="26"/>
          <w:lang w:val="vi-VN"/>
        </w:rPr>
        <w:t xml:space="preserve">Ý tưởng chính là vận hành điều hướng robot di chuyển từ vị trí này đến vị trí khác mà không cần có sự can thiệp của con người. Việc tìm được con đường an toàn và ngắn nhất để tối ưu hóa sự tiêu thụ năng lượng là vấn đề then chốt của việc lập kế hoạch đường đi cho robot. Tối ưu hóa là một lĩnh vực tối quan trọng có tính ứng dụng cao trong rất nhiều lĩnh vực như quy hoạch tài nguyên, thiết kế chế tạo máy, điều khiển tự động, quản trị kinh doanh, kiến trúc đô thị, công nghệ thông tin, xây dựng các hệ hỗ trợ ra quyết định trong quản lý và phát triển các hệ thống lớn. Trong đó, mục tiêu của chúng ta đặt ra là tối ưu hóa cực tiểu tài nguyên và chi phí sử dụng, cũng như tối đa hóa lợi nhuận, hiệu năng và tính chính xác. Các thuật toán tìm kiếm lời giải chính xác không thể giải quyết được các bài toán này trong một khoảng thời gian giới hạn. Khi đó việc sử dụng các thuật toán xấp xỉ là một lựa chọn phù hợp để tìm thấy các lời giải gần tối </w:t>
      </w:r>
      <w:r w:rsidRPr="00DD1B22">
        <w:rPr>
          <w:rFonts w:asciiTheme="majorHAnsi" w:hAnsiTheme="majorHAnsi" w:cstheme="majorHAnsi"/>
          <w:color w:val="000000"/>
          <w:szCs w:val="26"/>
          <w:lang w:val="vi-VN"/>
        </w:rPr>
        <w:lastRenderedPageBreak/>
        <w:t xml:space="preserve">ưu. Trong đề tài này, tôi sẽ trình bày một thuật toán lập kế hoạch đường đi dựa trên thuật toán </w:t>
      </w:r>
      <w:r w:rsidR="00DB20E7">
        <w:rPr>
          <w:rFonts w:asciiTheme="majorHAnsi" w:hAnsiTheme="majorHAnsi" w:cstheme="majorHAnsi"/>
          <w:color w:val="000000"/>
          <w:szCs w:val="26"/>
        </w:rPr>
        <w:t>tối ưu hóa đán kiến</w:t>
      </w:r>
      <w:r w:rsidR="00DB20E7">
        <w:rPr>
          <w:rFonts w:asciiTheme="majorHAnsi" w:hAnsiTheme="majorHAnsi" w:cstheme="majorHAnsi"/>
          <w:color w:val="000000"/>
          <w:szCs w:val="26"/>
          <w:lang w:val="vi-VN"/>
        </w:rPr>
        <w:t xml:space="preserve"> (ACO</w:t>
      </w:r>
      <w:r w:rsidR="009B701B">
        <w:rPr>
          <w:rFonts w:asciiTheme="majorHAnsi" w:hAnsiTheme="majorHAnsi" w:cstheme="majorHAnsi"/>
          <w:color w:val="000000"/>
          <w:szCs w:val="26"/>
          <w:lang w:val="vi-VN"/>
        </w:rPr>
        <w:t>) và ngôn ngữ lập trình J</w:t>
      </w:r>
      <w:r w:rsidRPr="00DD1B22">
        <w:rPr>
          <w:rFonts w:asciiTheme="majorHAnsi" w:hAnsiTheme="majorHAnsi" w:cstheme="majorHAnsi"/>
          <w:color w:val="000000"/>
          <w:szCs w:val="26"/>
          <w:lang w:val="vi-VN"/>
        </w:rPr>
        <w:t>ava để tối ưu đường đi của robot.</w:t>
      </w:r>
    </w:p>
    <w:p w14:paraId="5B1605D7" w14:textId="77777777" w:rsidR="00904436" w:rsidRPr="00DD1B22" w:rsidRDefault="00904436" w:rsidP="00904436">
      <w:pPr>
        <w:spacing w:before="240" w:line="240" w:lineRule="auto"/>
        <w:ind w:firstLine="720"/>
        <w:jc w:val="center"/>
        <w:rPr>
          <w:rFonts w:asciiTheme="majorHAnsi" w:hAnsiTheme="majorHAnsi" w:cstheme="majorHAnsi"/>
          <w:sz w:val="24"/>
          <w:szCs w:val="24"/>
          <w:lang w:val="vi-VN"/>
        </w:rPr>
      </w:pPr>
      <w:r w:rsidRPr="00DD1B22">
        <w:rPr>
          <w:rFonts w:asciiTheme="majorHAnsi" w:hAnsiTheme="majorHAnsi" w:cstheme="majorHAnsi"/>
          <w:b/>
          <w:bCs/>
          <w:color w:val="000000"/>
          <w:szCs w:val="26"/>
          <w:lang w:val="vi-VN"/>
        </w:rPr>
        <w:t>CÁC MỤC TIÊU CHÍNH</w:t>
      </w:r>
    </w:p>
    <w:p w14:paraId="76EAE530" w14:textId="1F276B80" w:rsidR="00904436" w:rsidRPr="00DD1B22" w:rsidRDefault="00904436" w:rsidP="00904436">
      <w:pPr>
        <w:numPr>
          <w:ilvl w:val="0"/>
          <w:numId w:val="3"/>
        </w:numPr>
        <w:spacing w:before="240" w:after="240" w:line="360" w:lineRule="auto"/>
        <w:ind w:left="714" w:hanging="357"/>
        <w:jc w:val="both"/>
        <w:textAlignment w:val="baseline"/>
        <w:rPr>
          <w:rFonts w:asciiTheme="majorHAnsi" w:hAnsiTheme="majorHAnsi" w:cstheme="majorHAnsi"/>
          <w:color w:val="000000"/>
          <w:szCs w:val="26"/>
          <w:lang w:val="vi-VN"/>
        </w:rPr>
      </w:pPr>
      <w:r w:rsidRPr="00DD1B22">
        <w:rPr>
          <w:rFonts w:asciiTheme="majorHAnsi" w:hAnsiTheme="majorHAnsi" w:cstheme="majorHAnsi"/>
          <w:color w:val="000000"/>
          <w:szCs w:val="26"/>
          <w:lang w:val="vi-VN"/>
        </w:rPr>
        <w:t xml:space="preserve">Tìm hiểu rõ thuật toán </w:t>
      </w:r>
      <w:r w:rsidR="009B701B">
        <w:rPr>
          <w:rFonts w:asciiTheme="majorHAnsi" w:hAnsiTheme="majorHAnsi" w:cstheme="majorHAnsi"/>
          <w:color w:val="000000"/>
          <w:szCs w:val="26"/>
        </w:rPr>
        <w:t>tối ưu hóa đàn kiến</w:t>
      </w:r>
      <w:r w:rsidRPr="00DD1B22">
        <w:rPr>
          <w:rFonts w:asciiTheme="majorHAnsi" w:hAnsiTheme="majorHAnsi" w:cstheme="majorHAnsi"/>
          <w:color w:val="000000"/>
          <w:szCs w:val="26"/>
          <w:lang w:val="vi-VN"/>
        </w:rPr>
        <w:t xml:space="preserve"> (A</w:t>
      </w:r>
      <w:r w:rsidR="009B701B">
        <w:rPr>
          <w:rFonts w:asciiTheme="majorHAnsi" w:hAnsiTheme="majorHAnsi" w:cstheme="majorHAnsi"/>
          <w:color w:val="000000"/>
          <w:szCs w:val="26"/>
        </w:rPr>
        <w:t>CO</w:t>
      </w:r>
      <w:r w:rsidRPr="00DD1B22">
        <w:rPr>
          <w:rFonts w:asciiTheme="majorHAnsi" w:hAnsiTheme="majorHAnsi" w:cstheme="majorHAnsi"/>
          <w:color w:val="000000"/>
          <w:szCs w:val="26"/>
          <w:lang w:val="vi-VN"/>
        </w:rPr>
        <w:t>) đề giải các bài toán lập kế hoạch di chuyển cho robot di động.</w:t>
      </w:r>
    </w:p>
    <w:p w14:paraId="2C676BB5" w14:textId="24558158" w:rsidR="00904436" w:rsidRPr="00DD1B22" w:rsidRDefault="00904436" w:rsidP="00904436">
      <w:pPr>
        <w:numPr>
          <w:ilvl w:val="0"/>
          <w:numId w:val="3"/>
        </w:numPr>
        <w:spacing w:before="240" w:after="240" w:line="360" w:lineRule="auto"/>
        <w:ind w:left="714" w:hanging="357"/>
        <w:jc w:val="both"/>
        <w:textAlignment w:val="baseline"/>
        <w:rPr>
          <w:rFonts w:asciiTheme="majorHAnsi" w:hAnsiTheme="majorHAnsi" w:cstheme="majorHAnsi"/>
          <w:color w:val="000000"/>
          <w:szCs w:val="26"/>
          <w:lang w:val="vi-VN"/>
        </w:rPr>
      </w:pPr>
      <w:r w:rsidRPr="00DD1B22">
        <w:rPr>
          <w:rFonts w:asciiTheme="majorHAnsi" w:hAnsiTheme="majorHAnsi" w:cstheme="majorHAnsi"/>
          <w:color w:val="000000"/>
          <w:szCs w:val="26"/>
          <w:lang w:val="vi-VN"/>
        </w:rPr>
        <w:t xml:space="preserve">Cải tiến thuật toán </w:t>
      </w:r>
      <w:r w:rsidR="009B701B">
        <w:rPr>
          <w:rFonts w:asciiTheme="majorHAnsi" w:hAnsiTheme="majorHAnsi" w:cstheme="majorHAnsi"/>
          <w:color w:val="000000"/>
          <w:szCs w:val="26"/>
        </w:rPr>
        <w:t>tối ưu hóa đàn kiến</w:t>
      </w:r>
      <w:r w:rsidRPr="00DD1B22">
        <w:rPr>
          <w:rFonts w:asciiTheme="majorHAnsi" w:hAnsiTheme="majorHAnsi" w:cstheme="majorHAnsi"/>
          <w:color w:val="000000"/>
          <w:szCs w:val="26"/>
          <w:lang w:val="vi-VN"/>
        </w:rPr>
        <w:t xml:space="preserve"> (AC</w:t>
      </w:r>
      <w:r w:rsidR="009B701B">
        <w:rPr>
          <w:rFonts w:asciiTheme="majorHAnsi" w:hAnsiTheme="majorHAnsi" w:cstheme="majorHAnsi"/>
          <w:color w:val="000000"/>
          <w:szCs w:val="26"/>
        </w:rPr>
        <w:t>O</w:t>
      </w:r>
      <w:r w:rsidR="0044395F">
        <w:rPr>
          <w:rFonts w:asciiTheme="majorHAnsi" w:hAnsiTheme="majorHAnsi" w:cstheme="majorHAnsi"/>
          <w:color w:val="000000"/>
          <w:szCs w:val="26"/>
          <w:lang w:val="vi-VN"/>
        </w:rPr>
        <w:t>)</w:t>
      </w:r>
      <w:r w:rsidRPr="00DD1B22">
        <w:rPr>
          <w:rFonts w:asciiTheme="majorHAnsi" w:hAnsiTheme="majorHAnsi" w:cstheme="majorHAnsi"/>
          <w:color w:val="000000"/>
          <w:szCs w:val="26"/>
          <w:lang w:val="vi-VN"/>
        </w:rPr>
        <w:t xml:space="preserve"> để tìm đường đi ngắn nhất và không va chạm với chướng ngại vật cho Robot di động</w:t>
      </w:r>
      <w:r w:rsidR="009B701B">
        <w:rPr>
          <w:rFonts w:asciiTheme="majorHAnsi" w:hAnsiTheme="majorHAnsi" w:cstheme="majorHAnsi"/>
          <w:color w:val="000000"/>
          <w:szCs w:val="26"/>
        </w:rPr>
        <w:t>.</w:t>
      </w:r>
    </w:p>
    <w:p w14:paraId="169BCF9B" w14:textId="77777777" w:rsidR="00904436" w:rsidRPr="00DD1B22" w:rsidRDefault="00904436" w:rsidP="00904436">
      <w:pPr>
        <w:numPr>
          <w:ilvl w:val="0"/>
          <w:numId w:val="3"/>
        </w:numPr>
        <w:spacing w:before="240" w:after="240" w:line="360" w:lineRule="auto"/>
        <w:ind w:left="714" w:hanging="357"/>
        <w:jc w:val="both"/>
        <w:textAlignment w:val="baseline"/>
        <w:rPr>
          <w:rFonts w:asciiTheme="majorHAnsi" w:hAnsiTheme="majorHAnsi" w:cstheme="majorHAnsi"/>
          <w:color w:val="000000"/>
          <w:szCs w:val="26"/>
          <w:lang w:val="vi-VN"/>
        </w:rPr>
      </w:pPr>
      <w:r w:rsidRPr="00DD1B22">
        <w:rPr>
          <w:rFonts w:asciiTheme="majorHAnsi" w:hAnsiTheme="majorHAnsi" w:cstheme="majorHAnsi"/>
          <w:color w:val="000000"/>
          <w:szCs w:val="26"/>
          <w:lang w:val="vi-VN"/>
        </w:rPr>
        <w:t>Tìm hiểu và phân tích những trường hợp chưa tối ưu và đưa ra phương hướng giải quyết.</w:t>
      </w:r>
    </w:p>
    <w:p w14:paraId="72782068" w14:textId="4D721E3D" w:rsidR="00904436" w:rsidRPr="00DD1B22" w:rsidRDefault="00904436" w:rsidP="00904436">
      <w:pPr>
        <w:numPr>
          <w:ilvl w:val="0"/>
          <w:numId w:val="3"/>
        </w:numPr>
        <w:spacing w:before="240" w:after="240" w:line="360" w:lineRule="auto"/>
        <w:ind w:left="714" w:hanging="357"/>
        <w:jc w:val="both"/>
        <w:textAlignment w:val="baseline"/>
        <w:rPr>
          <w:rFonts w:asciiTheme="majorHAnsi" w:hAnsiTheme="majorHAnsi" w:cstheme="majorHAnsi"/>
          <w:color w:val="000000"/>
          <w:szCs w:val="26"/>
          <w:lang w:val="vi-VN"/>
        </w:rPr>
      </w:pPr>
      <w:r w:rsidRPr="00DD1B22">
        <w:rPr>
          <w:rFonts w:asciiTheme="majorHAnsi" w:hAnsiTheme="majorHAnsi" w:cstheme="majorHAnsi"/>
          <w:color w:val="000000"/>
          <w:szCs w:val="26"/>
          <w:lang w:val="vi-VN"/>
        </w:rPr>
        <w:t xml:space="preserve">Cài đặt, thử nghiệm thuật toán lập kế hoạch đường đi cho robot dựa trên thuật toán </w:t>
      </w:r>
      <w:r w:rsidR="009B701B">
        <w:rPr>
          <w:rFonts w:asciiTheme="majorHAnsi" w:hAnsiTheme="majorHAnsi" w:cstheme="majorHAnsi"/>
          <w:color w:val="000000"/>
          <w:szCs w:val="26"/>
        </w:rPr>
        <w:t>tối ưu hóa đàn kiến</w:t>
      </w:r>
      <w:r w:rsidR="009B701B">
        <w:rPr>
          <w:rFonts w:asciiTheme="majorHAnsi" w:hAnsiTheme="majorHAnsi" w:cstheme="majorHAnsi"/>
          <w:color w:val="000000"/>
          <w:szCs w:val="26"/>
          <w:lang w:val="vi-VN"/>
        </w:rPr>
        <w:t xml:space="preserve"> (A</w:t>
      </w:r>
      <w:r w:rsidRPr="00DD1B22">
        <w:rPr>
          <w:rFonts w:asciiTheme="majorHAnsi" w:hAnsiTheme="majorHAnsi" w:cstheme="majorHAnsi"/>
          <w:color w:val="000000"/>
          <w:szCs w:val="26"/>
          <w:lang w:val="vi-VN"/>
        </w:rPr>
        <w:t>C</w:t>
      </w:r>
      <w:r w:rsidR="009B701B">
        <w:rPr>
          <w:rFonts w:asciiTheme="majorHAnsi" w:hAnsiTheme="majorHAnsi" w:cstheme="majorHAnsi"/>
          <w:color w:val="000000"/>
          <w:szCs w:val="26"/>
        </w:rPr>
        <w:t>O</w:t>
      </w:r>
      <w:r w:rsidRPr="00DD1B22">
        <w:rPr>
          <w:rFonts w:asciiTheme="majorHAnsi" w:hAnsiTheme="majorHAnsi" w:cstheme="majorHAnsi"/>
          <w:color w:val="000000"/>
          <w:szCs w:val="26"/>
          <w:lang w:val="vi-VN"/>
        </w:rPr>
        <w:t>) bằng ngôn ngữ lập trình Java.</w:t>
      </w:r>
    </w:p>
    <w:p w14:paraId="05803158" w14:textId="77777777" w:rsidR="00904436" w:rsidRPr="00DD1B22" w:rsidRDefault="00904436" w:rsidP="00904436">
      <w:pPr>
        <w:spacing w:line="240" w:lineRule="auto"/>
        <w:rPr>
          <w:rFonts w:asciiTheme="majorHAnsi" w:hAnsiTheme="majorHAnsi" w:cstheme="majorHAnsi"/>
          <w:sz w:val="24"/>
          <w:szCs w:val="24"/>
          <w:lang w:val="vi-VN"/>
        </w:rPr>
      </w:pPr>
    </w:p>
    <w:p w14:paraId="21F19E50" w14:textId="77777777" w:rsidR="00904436" w:rsidRPr="00DD1B22" w:rsidRDefault="00904436" w:rsidP="00904436">
      <w:pPr>
        <w:spacing w:before="120" w:line="240" w:lineRule="auto"/>
        <w:jc w:val="center"/>
        <w:rPr>
          <w:rFonts w:asciiTheme="majorHAnsi" w:hAnsiTheme="majorHAnsi" w:cstheme="majorHAnsi"/>
          <w:sz w:val="24"/>
          <w:szCs w:val="24"/>
          <w:lang w:val="vi-VN"/>
        </w:rPr>
      </w:pPr>
      <w:r w:rsidRPr="00DD1B22">
        <w:rPr>
          <w:rFonts w:asciiTheme="majorHAnsi" w:hAnsiTheme="majorHAnsi" w:cstheme="majorHAnsi"/>
          <w:b/>
          <w:bCs/>
          <w:color w:val="000000"/>
          <w:szCs w:val="26"/>
          <w:lang w:val="vi-VN"/>
        </w:rPr>
        <w:t>KẾT QUẢ DỰ KIẾN</w:t>
      </w:r>
    </w:p>
    <w:p w14:paraId="4D533662" w14:textId="51764291" w:rsidR="00904436" w:rsidRPr="00DD1B22" w:rsidRDefault="00904436" w:rsidP="005D3B81">
      <w:pPr>
        <w:spacing w:before="240" w:after="240" w:line="360" w:lineRule="auto"/>
        <w:jc w:val="both"/>
        <w:rPr>
          <w:rFonts w:asciiTheme="majorHAnsi" w:hAnsiTheme="majorHAnsi" w:cstheme="majorHAnsi"/>
          <w:color w:val="000000"/>
          <w:szCs w:val="26"/>
          <w:lang w:val="vi-VN"/>
        </w:rPr>
      </w:pPr>
      <w:r w:rsidRPr="00DD1B22">
        <w:rPr>
          <w:rFonts w:asciiTheme="majorHAnsi" w:hAnsiTheme="majorHAnsi" w:cstheme="majorHAnsi"/>
          <w:color w:val="000000"/>
          <w:szCs w:val="26"/>
          <w:lang w:val="vi-VN"/>
        </w:rPr>
        <w:t xml:space="preserve">Sử dụng thuật toán </w:t>
      </w:r>
      <w:r w:rsidR="005A2850">
        <w:rPr>
          <w:rFonts w:asciiTheme="majorHAnsi" w:hAnsiTheme="majorHAnsi" w:cstheme="majorHAnsi"/>
          <w:color w:val="000000"/>
          <w:szCs w:val="26"/>
        </w:rPr>
        <w:t>tối ưu hóa đàn kiến</w:t>
      </w:r>
      <w:r w:rsidR="005A2850">
        <w:rPr>
          <w:rFonts w:asciiTheme="majorHAnsi" w:hAnsiTheme="majorHAnsi" w:cstheme="majorHAnsi"/>
          <w:color w:val="000000"/>
          <w:szCs w:val="26"/>
          <w:lang w:val="vi-VN"/>
        </w:rPr>
        <w:t xml:space="preserve"> và ngôn ngữ lập trình Java</w:t>
      </w:r>
      <w:r w:rsidRPr="00DD1B22">
        <w:rPr>
          <w:rFonts w:asciiTheme="majorHAnsi" w:hAnsiTheme="majorHAnsi" w:cstheme="majorHAnsi"/>
          <w:color w:val="000000"/>
          <w:szCs w:val="26"/>
          <w:lang w:val="vi-VN"/>
        </w:rPr>
        <w:t xml:space="preserve"> để tìm được đường đi tối ưu cho robot di động trong môi trường tĩnh 2D có chướng ngại vật thỏa mãn được các tiêu chí đã nêu ở trên.</w:t>
      </w:r>
    </w:p>
    <w:p w14:paraId="453811D2" w14:textId="6F82462A" w:rsidR="00C90E6E" w:rsidRPr="00904436" w:rsidRDefault="00C90E6E" w:rsidP="00904436"/>
    <w:sectPr w:rsidR="00C90E6E" w:rsidRPr="009044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36F43"/>
    <w:multiLevelType w:val="multilevel"/>
    <w:tmpl w:val="3BB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8776E"/>
    <w:multiLevelType w:val="multilevel"/>
    <w:tmpl w:val="2856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6E"/>
    <w:rsid w:val="00152E0D"/>
    <w:rsid w:val="00217BB7"/>
    <w:rsid w:val="0044395F"/>
    <w:rsid w:val="00456087"/>
    <w:rsid w:val="005A2850"/>
    <w:rsid w:val="005D3B81"/>
    <w:rsid w:val="006A4610"/>
    <w:rsid w:val="00904436"/>
    <w:rsid w:val="009B701B"/>
    <w:rsid w:val="00C31CEF"/>
    <w:rsid w:val="00C90E6E"/>
    <w:rsid w:val="00CE2157"/>
    <w:rsid w:val="00CF02F3"/>
    <w:rsid w:val="00DB20E7"/>
    <w:rsid w:val="00DC4D0D"/>
    <w:rsid w:val="00EC7FC8"/>
    <w:rsid w:val="00FA3EBE"/>
    <w:rsid w:val="00FB71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650C"/>
  <w15:chartTrackingRefBased/>
  <w15:docId w15:val="{03DA8F54-DFA0-40E0-AA56-1658151B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E6E"/>
    <w:pPr>
      <w:spacing w:after="0" w:line="276" w:lineRule="auto"/>
    </w:pPr>
    <w:rPr>
      <w:rFonts w:ascii="Times New Roman" w:eastAsia="Times New Roman" w:hAnsi="Times New Roman" w:cs="Times New Roman"/>
      <w:sz w:val="2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C90E6E"/>
    <w:pPr>
      <w:spacing w:before="200" w:line="360" w:lineRule="auto"/>
      <w:jc w:val="both"/>
    </w:pPr>
  </w:style>
  <w:style w:type="character" w:customStyle="1" w:styleId="ContentChar">
    <w:name w:val="Content Char"/>
    <w:basedOn w:val="DefaultParagraphFont"/>
    <w:link w:val="Content"/>
    <w:rsid w:val="00C90E6E"/>
    <w:rPr>
      <w:rFonts w:ascii="Times New Roman" w:eastAsia="Times New Roman" w:hAnsi="Times New Roman" w:cs="Times New Roman"/>
      <w:sz w:val="26"/>
      <w:szCs w:val="20"/>
      <w:lang w:val="en-US"/>
    </w:rPr>
  </w:style>
  <w:style w:type="paragraph" w:customStyle="1" w:styleId="Bullet">
    <w:name w:val="Bullet"/>
    <w:basedOn w:val="Content"/>
    <w:link w:val="BulletChar"/>
    <w:qFormat/>
    <w:rsid w:val="00C90E6E"/>
    <w:pPr>
      <w:numPr>
        <w:numId w:val="1"/>
      </w:numPr>
      <w:spacing w:before="0"/>
      <w:ind w:left="284" w:hanging="283"/>
    </w:pPr>
  </w:style>
  <w:style w:type="character" w:customStyle="1" w:styleId="BulletChar">
    <w:name w:val="Bullet Char"/>
    <w:basedOn w:val="ContentChar"/>
    <w:link w:val="Bullet"/>
    <w:rsid w:val="00C90E6E"/>
    <w:rPr>
      <w:rFonts w:ascii="Times New Roman" w:eastAsia="Times New Roman" w:hAnsi="Times New Roman" w:cs="Times New Roman"/>
      <w:sz w:val="26"/>
      <w:szCs w:val="20"/>
      <w:lang w:val="en-US"/>
    </w:rPr>
  </w:style>
  <w:style w:type="paragraph" w:styleId="NormalWeb">
    <w:name w:val="Normal (Web)"/>
    <w:basedOn w:val="Normal"/>
    <w:uiPriority w:val="99"/>
    <w:semiHidden/>
    <w:unhideWhenUsed/>
    <w:rsid w:val="00217BB7"/>
    <w:pPr>
      <w:spacing w:before="100" w:beforeAutospacing="1" w:after="100" w:afterAutospacing="1" w:line="240" w:lineRule="auto"/>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3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402</Words>
  <Characters>2296</Characters>
  <Application>Microsoft Office Word</Application>
  <DocSecurity>0</DocSecurity>
  <Lines>19</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vu</dc:creator>
  <cp:keywords/>
  <dc:description/>
  <cp:lastModifiedBy>Ngô Việt Hoàng</cp:lastModifiedBy>
  <cp:revision>13</cp:revision>
  <dcterms:created xsi:type="dcterms:W3CDTF">2021-03-18T05:17:00Z</dcterms:created>
  <dcterms:modified xsi:type="dcterms:W3CDTF">2022-01-02T14:17:00Z</dcterms:modified>
</cp:coreProperties>
</file>