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Times New Roman" w:hAnsi="Times New Roman"/>
          <w:b/>
          <w:i w:val="0"/>
          <w:sz w:val="28"/>
        </w:rPr>
        <w:t>BỘ GIÁO DỤC VÀ ĐÀO TẠO</w:t>
      </w:r>
    </w:p>
    <w:p>
      <w:pPr>
        <w:spacing w:after="80"/>
        <w:jc w:val="center"/>
      </w:pPr>
      <w:r>
        <w:rPr>
          <w:rFonts w:ascii="Times New Roman" w:hAnsi="Times New Roman"/>
          <w:b/>
          <w:i w:val="0"/>
          <w:sz w:val="28"/>
        </w:rPr>
        <w:t>TRƯỜNG ĐẠI HỌC CÔNG NGHỆ TP.HCM (HUTECH)</w:t>
      </w:r>
    </w:p>
    <w:p>
      <w:pPr>
        <w:spacing w:after="80"/>
        <w:jc w:val="center"/>
      </w:pPr>
      <w:r>
        <w:rPr>
          <w:rFonts w:ascii="Times New Roman" w:hAnsi="Times New Roman"/>
          <w:b/>
          <w:i w:val="0"/>
          <w:sz w:val="28"/>
        </w:rPr>
        <w:t>KHOA CÔNG NGHỆ THÔNG TIN</w:t>
      </w:r>
    </w:p>
    <w:p/>
    <w:p/>
    <w:p/>
    <w:p>
      <w:pPr>
        <w:spacing w:after="80"/>
        <w:jc w:val="center"/>
      </w:pPr>
      <w:r>
        <w:rPr>
          <w:rFonts w:ascii="Times New Roman" w:hAnsi="Times New Roman"/>
          <w:b/>
          <w:i w:val="0"/>
          <w:sz w:val="32"/>
        </w:rPr>
        <w:t>ĐỀ CƯƠNG ĐỒ ÁN CHUYÊN NGÀNH</w:t>
      </w:r>
    </w:p>
    <w:p/>
    <w:p>
      <w:pPr>
        <w:jc w:val="center"/>
      </w:pPr>
      <w:r>
        <w:rPr>
          <w:rFonts w:ascii="Times New Roman" w:hAnsi="Times New Roman"/>
          <w:b/>
          <w:color w:val="003366"/>
          <w:sz w:val="36"/>
        </w:rPr>
        <w:t>REVIEWTRUST (VoidRV)</w:t>
        <w:br/>
        <w:t>HỆ THỐNG XÁC ĐỊNH ĐỘ TIN CẬY REVIEW NHÀ HÀNG TIẾNG VIỆT</w:t>
        <w:br/>
        <w:t>DỰA TRÊN PHOBERT VÀ PHÂN TÍCH HÀNH VI REVIEWER</w:t>
      </w:r>
    </w:p>
    <w:p/>
    <w:p/>
    <w:p/>
    <w:p/>
    <w:p>
      <w:pPr>
        <w:jc w:val="center"/>
      </w:pPr>
      <w:r>
        <w:rPr>
          <w:rFonts w:ascii="Times New Roman" w:hAnsi="Times New Roman"/>
          <w:b/>
          <w:sz w:val="26"/>
        </w:rPr>
        <w:t xml:space="preserve">Chuyên ngành: </w:t>
      </w:r>
      <w:r>
        <w:rPr>
          <w:rFonts w:ascii="Times New Roman" w:hAnsi="Times New Roman"/>
          <w:sz w:val="26"/>
        </w:rPr>
        <w:t>Hệ thống Thông tin Ứng dụng</w:t>
      </w:r>
    </w:p>
    <w:p>
      <w:pPr>
        <w:jc w:val="center"/>
      </w:pPr>
      <w:r>
        <w:rPr>
          <w:rFonts w:ascii="Times New Roman" w:hAnsi="Times New Roman"/>
          <w:b/>
          <w:sz w:val="26"/>
        </w:rPr>
        <w:t xml:space="preserve">Sinh viên thực hiện: </w:t>
      </w:r>
      <w:r>
        <w:rPr>
          <w:rFonts w:ascii="Times New Roman" w:hAnsi="Times New Roman"/>
          <w:sz w:val="26"/>
        </w:rPr>
        <w:t>Trương Viết Hiệp</w:t>
      </w:r>
    </w:p>
    <w:p>
      <w:pPr>
        <w:jc w:val="center"/>
      </w:pPr>
      <w:r>
        <w:rPr>
          <w:rFonts w:ascii="Times New Roman" w:hAnsi="Times New Roman"/>
          <w:b/>
          <w:sz w:val="26"/>
        </w:rPr>
        <w:t xml:space="preserve">MSSV: </w:t>
      </w:r>
      <w:r>
        <w:rPr>
          <w:rFonts w:ascii="Times New Roman" w:hAnsi="Times New Roman"/>
          <w:sz w:val="26"/>
        </w:rPr>
        <w:t>2380600637</w:t>
      </w:r>
    </w:p>
    <w:p>
      <w:pPr>
        <w:jc w:val="center"/>
      </w:pPr>
      <w:r>
        <w:rPr>
          <w:rFonts w:ascii="Times New Roman" w:hAnsi="Times New Roman"/>
          <w:b/>
          <w:sz w:val="26"/>
        </w:rPr>
        <w:t xml:space="preserve">Giảng viên hướng dẫn: </w:t>
      </w:r>
      <w:r>
        <w:rPr>
          <w:rFonts w:ascii="Times New Roman" w:hAnsi="Times New Roman"/>
          <w:sz w:val="26"/>
        </w:rPr>
        <w:t>...............................................</w:t>
      </w:r>
    </w:p>
    <w:p/>
    <w:p/>
    <w:p/>
    <w:p>
      <w:pPr>
        <w:spacing w:after="80"/>
        <w:jc w:val="center"/>
      </w:pPr>
      <w:r>
        <w:rPr>
          <w:rFonts w:ascii="Times New Roman" w:hAnsi="Times New Roman"/>
          <w:b w:val="0"/>
          <w:i/>
          <w:sz w:val="26"/>
        </w:rPr>
        <w:t>TP. Hồ Chí Minh, 2026</w:t>
      </w:r>
    </w:p>
    <w:p>
      <w:r>
        <w:br w:type="page"/>
      </w:r>
    </w:p>
    <w:p>
      <w:pPr>
        <w:pStyle w:val="Heading1"/>
      </w:pPr>
      <w:r>
        <w:rPr>
          <w:rFonts w:ascii="Times New Roman" w:hAnsi="Times New Roman"/>
          <w:color w:val="000000"/>
        </w:rPr>
        <w:t>MỤC LỤC</w:t>
      </w:r>
    </w:p>
    <w:p>
      <w:pPr>
        <w:spacing w:after="80"/>
      </w:pPr>
      <w:r>
        <w:rPr>
          <w:rFonts w:ascii="Times New Roman" w:hAnsi="Times New Roman"/>
          <w:b w:val="0"/>
          <w:i w:val="0"/>
          <w:sz w:val="26"/>
        </w:rPr>
        <w:t>1. Tên đề tài</w:t>
      </w:r>
    </w:p>
    <w:p>
      <w:pPr>
        <w:spacing w:after="80"/>
      </w:pPr>
      <w:r>
        <w:rPr>
          <w:rFonts w:ascii="Times New Roman" w:hAnsi="Times New Roman"/>
          <w:b w:val="0"/>
          <w:i w:val="0"/>
          <w:sz w:val="26"/>
        </w:rPr>
        <w:t>2. Giới thiệu và đặt vấn đề</w:t>
      </w:r>
    </w:p>
    <w:p>
      <w:pPr>
        <w:spacing w:after="80"/>
      </w:pPr>
      <w:r>
        <w:rPr>
          <w:rFonts w:ascii="Times New Roman" w:hAnsi="Times New Roman"/>
          <w:b w:val="0"/>
          <w:i w:val="0"/>
          <w:sz w:val="26"/>
        </w:rPr>
        <w:t xml:space="preserve">   2.1. Thực trạng</w:t>
      </w:r>
    </w:p>
    <w:p>
      <w:pPr>
        <w:spacing w:after="80"/>
      </w:pPr>
      <w:r>
        <w:rPr>
          <w:rFonts w:ascii="Times New Roman" w:hAnsi="Times New Roman"/>
          <w:b w:val="0"/>
          <w:i w:val="0"/>
          <w:sz w:val="26"/>
        </w:rPr>
        <w:t xml:space="preserve">   2.2. Bài toán cần giải quyết</w:t>
      </w:r>
    </w:p>
    <w:p>
      <w:pPr>
        <w:spacing w:after="80"/>
      </w:pPr>
      <w:r>
        <w:rPr>
          <w:rFonts w:ascii="Times New Roman" w:hAnsi="Times New Roman"/>
          <w:b w:val="0"/>
          <w:i w:val="0"/>
          <w:sz w:val="26"/>
        </w:rPr>
        <w:t xml:space="preserve">   2.3. Phạm vi ứng dụng</w:t>
      </w:r>
    </w:p>
    <w:p>
      <w:pPr>
        <w:spacing w:after="80"/>
      </w:pPr>
      <w:r>
        <w:rPr>
          <w:rFonts w:ascii="Times New Roman" w:hAnsi="Times New Roman"/>
          <w:b w:val="0"/>
          <w:i w:val="0"/>
          <w:sz w:val="26"/>
        </w:rPr>
        <w:t xml:space="preserve">   2.4. Lý do chọn đề tài</w:t>
      </w:r>
    </w:p>
    <w:p>
      <w:pPr>
        <w:spacing w:after="80"/>
      </w:pPr>
      <w:r>
        <w:rPr>
          <w:rFonts w:ascii="Times New Roman" w:hAnsi="Times New Roman"/>
          <w:b w:val="0"/>
          <w:i w:val="0"/>
          <w:sz w:val="26"/>
        </w:rPr>
        <w:t>3. Hiện trạng bài toán và khảo sát nghiên cứu liên quan</w:t>
      </w:r>
    </w:p>
    <w:p>
      <w:pPr>
        <w:spacing w:after="80"/>
      </w:pPr>
      <w:r>
        <w:rPr>
          <w:rFonts w:ascii="Times New Roman" w:hAnsi="Times New Roman"/>
          <w:b w:val="0"/>
          <w:i w:val="0"/>
          <w:sz w:val="26"/>
        </w:rPr>
        <w:t xml:space="preserve">   3.1. Dòng chảy nghiên cứu Fake Review Detection</w:t>
      </w:r>
    </w:p>
    <w:p>
      <w:pPr>
        <w:spacing w:after="80"/>
      </w:pPr>
      <w:r>
        <w:rPr>
          <w:rFonts w:ascii="Times New Roman" w:hAnsi="Times New Roman"/>
          <w:b w:val="0"/>
          <w:i w:val="0"/>
          <w:sz w:val="26"/>
        </w:rPr>
        <w:t xml:space="preserve">   3.2. Các nghiên cứu quốc tế tiêu biểu (5 paper 2025–2026)</w:t>
      </w:r>
    </w:p>
    <w:p>
      <w:pPr>
        <w:spacing w:after="80"/>
      </w:pPr>
      <w:r>
        <w:rPr>
          <w:rFonts w:ascii="Times New Roman" w:hAnsi="Times New Roman"/>
          <w:b w:val="0"/>
          <w:i w:val="0"/>
          <w:sz w:val="26"/>
        </w:rPr>
        <w:t xml:space="preserve">   3.3. Các nghiên cứu tại Việt Nam</w:t>
      </w:r>
    </w:p>
    <w:p>
      <w:pPr>
        <w:spacing w:after="80"/>
      </w:pPr>
      <w:r>
        <w:rPr>
          <w:rFonts w:ascii="Times New Roman" w:hAnsi="Times New Roman"/>
          <w:b w:val="0"/>
          <w:i w:val="0"/>
          <w:sz w:val="26"/>
        </w:rPr>
        <w:t xml:space="preserve">   3.4. Bảng tổng hợp và phân tích hạn chế</w:t>
      </w:r>
    </w:p>
    <w:p>
      <w:pPr>
        <w:spacing w:after="80"/>
      </w:pPr>
      <w:r>
        <w:rPr>
          <w:rFonts w:ascii="Times New Roman" w:hAnsi="Times New Roman"/>
          <w:b w:val="0"/>
          <w:i w:val="0"/>
          <w:sz w:val="26"/>
        </w:rPr>
        <w:t xml:space="preserve">   3.5. Khoảng trống nghiên cứu (Research Gap)</w:t>
      </w:r>
    </w:p>
    <w:p>
      <w:pPr>
        <w:spacing w:after="80"/>
      </w:pPr>
      <w:r>
        <w:rPr>
          <w:rFonts w:ascii="Times New Roman" w:hAnsi="Times New Roman"/>
          <w:b w:val="0"/>
          <w:i w:val="0"/>
          <w:sz w:val="26"/>
        </w:rPr>
        <w:t xml:space="preserve">   3.6. Phương pháp kế thừa và hướng phát triển</w:t>
      </w:r>
    </w:p>
    <w:p>
      <w:pPr>
        <w:spacing w:after="80"/>
      </w:pPr>
      <w:r>
        <w:rPr>
          <w:rFonts w:ascii="Times New Roman" w:hAnsi="Times New Roman"/>
          <w:b w:val="0"/>
          <w:i w:val="0"/>
          <w:sz w:val="26"/>
        </w:rPr>
        <w:t>4. Nguồn dữ liệu và chiến lược xây dựng tập dữ liệu</w:t>
      </w:r>
    </w:p>
    <w:p>
      <w:pPr>
        <w:spacing w:after="80"/>
      </w:pPr>
      <w:r>
        <w:rPr>
          <w:rFonts w:ascii="Times New Roman" w:hAnsi="Times New Roman"/>
          <w:b w:val="0"/>
          <w:i w:val="0"/>
          <w:sz w:val="26"/>
        </w:rPr>
        <w:t xml:space="preserve">   4.1. Nguồn dữ liệu</w:t>
      </w:r>
    </w:p>
    <w:p>
      <w:pPr>
        <w:spacing w:after="80"/>
      </w:pPr>
      <w:r>
        <w:rPr>
          <w:rFonts w:ascii="Times New Roman" w:hAnsi="Times New Roman"/>
          <w:b w:val="0"/>
          <w:i w:val="0"/>
          <w:sz w:val="26"/>
        </w:rPr>
        <w:t xml:space="preserve">   4.2. Quy trình thu thập</w:t>
      </w:r>
    </w:p>
    <w:p>
      <w:pPr>
        <w:spacing w:after="80"/>
      </w:pPr>
      <w:r>
        <w:rPr>
          <w:rFonts w:ascii="Times New Roman" w:hAnsi="Times New Roman"/>
          <w:b w:val="0"/>
          <w:i w:val="0"/>
          <w:sz w:val="26"/>
        </w:rPr>
        <w:t xml:space="preserve">   4.3. Chiến lược gán nhãn</w:t>
      </w:r>
    </w:p>
    <w:p>
      <w:pPr>
        <w:spacing w:after="80"/>
      </w:pPr>
      <w:r>
        <w:rPr>
          <w:rFonts w:ascii="Times New Roman" w:hAnsi="Times New Roman"/>
          <w:b w:val="0"/>
          <w:i w:val="0"/>
          <w:sz w:val="26"/>
        </w:rPr>
        <w:t xml:space="preserve">   4.4. Đặc điểm tập dữ liệu</w:t>
      </w:r>
    </w:p>
    <w:p>
      <w:pPr>
        <w:spacing w:after="80"/>
      </w:pPr>
      <w:r>
        <w:rPr>
          <w:rFonts w:ascii="Times New Roman" w:hAnsi="Times New Roman"/>
          <w:b w:val="0"/>
          <w:i w:val="0"/>
          <w:sz w:val="26"/>
        </w:rPr>
        <w:t>5. Mục tiêu nghiên cứu</w:t>
      </w:r>
    </w:p>
    <w:p>
      <w:pPr>
        <w:spacing w:after="80"/>
      </w:pPr>
      <w:r>
        <w:rPr>
          <w:rFonts w:ascii="Times New Roman" w:hAnsi="Times New Roman"/>
          <w:b w:val="0"/>
          <w:i w:val="0"/>
          <w:sz w:val="26"/>
        </w:rPr>
        <w:t xml:space="preserve">   5.1. Mục tiêu chung</w:t>
      </w:r>
    </w:p>
    <w:p>
      <w:pPr>
        <w:spacing w:after="80"/>
      </w:pPr>
      <w:r>
        <w:rPr>
          <w:rFonts w:ascii="Times New Roman" w:hAnsi="Times New Roman"/>
          <w:b w:val="0"/>
          <w:i w:val="0"/>
          <w:sz w:val="26"/>
        </w:rPr>
        <w:t xml:space="preserve">   5.2. Mục tiêu cụ thể</w:t>
      </w:r>
    </w:p>
    <w:p>
      <w:pPr>
        <w:spacing w:after="80"/>
      </w:pPr>
      <w:r>
        <w:rPr>
          <w:rFonts w:ascii="Times New Roman" w:hAnsi="Times New Roman"/>
          <w:b w:val="0"/>
          <w:i w:val="0"/>
          <w:sz w:val="26"/>
        </w:rPr>
        <w:t xml:space="preserve">   5.3. Câu hỏi nghiên cứu</w:t>
      </w:r>
    </w:p>
    <w:p>
      <w:pPr>
        <w:spacing w:after="80"/>
      </w:pPr>
      <w:r>
        <w:rPr>
          <w:rFonts w:ascii="Times New Roman" w:hAnsi="Times New Roman"/>
          <w:b w:val="0"/>
          <w:i w:val="0"/>
          <w:sz w:val="26"/>
        </w:rPr>
        <w:t>6. Phân tích và thiết kế hệ thống (UC/ERD)</w:t>
      </w:r>
    </w:p>
    <w:p>
      <w:pPr>
        <w:spacing w:after="80"/>
      </w:pPr>
      <w:r>
        <w:rPr>
          <w:rFonts w:ascii="Times New Roman" w:hAnsi="Times New Roman"/>
          <w:b w:val="0"/>
          <w:i w:val="0"/>
          <w:sz w:val="26"/>
        </w:rPr>
        <w:t xml:space="preserve">   6.1. Phân rã chức năng</w:t>
      </w:r>
    </w:p>
    <w:p>
      <w:pPr>
        <w:spacing w:after="80"/>
      </w:pPr>
      <w:r>
        <w:rPr>
          <w:rFonts w:ascii="Times New Roman" w:hAnsi="Times New Roman"/>
          <w:b w:val="0"/>
          <w:i w:val="0"/>
          <w:sz w:val="26"/>
        </w:rPr>
        <w:t xml:space="preserve">   6.2. Sơ đồ Use Case</w:t>
      </w:r>
    </w:p>
    <w:p>
      <w:pPr>
        <w:spacing w:after="80"/>
      </w:pPr>
      <w:r>
        <w:rPr>
          <w:rFonts w:ascii="Times New Roman" w:hAnsi="Times New Roman"/>
          <w:b w:val="0"/>
          <w:i w:val="0"/>
          <w:sz w:val="26"/>
        </w:rPr>
        <w:t xml:space="preserve">   6.3. Đặc tả các Use Case chính</w:t>
      </w:r>
    </w:p>
    <w:p>
      <w:pPr>
        <w:spacing w:after="80"/>
      </w:pPr>
      <w:r>
        <w:rPr>
          <w:rFonts w:ascii="Times New Roman" w:hAnsi="Times New Roman"/>
          <w:b w:val="0"/>
          <w:i w:val="0"/>
          <w:sz w:val="26"/>
        </w:rPr>
        <w:t xml:space="preserve">   6.4. Sơ đồ ERD</w:t>
      </w:r>
    </w:p>
    <w:p>
      <w:pPr>
        <w:spacing w:after="80"/>
      </w:pPr>
      <w:r>
        <w:rPr>
          <w:rFonts w:ascii="Times New Roman" w:hAnsi="Times New Roman"/>
          <w:b w:val="0"/>
          <w:i w:val="0"/>
          <w:sz w:val="26"/>
        </w:rPr>
        <w:t>7. Phương pháp đề xuất — Kiến trúc 2 Layer</w:t>
      </w:r>
    </w:p>
    <w:p>
      <w:pPr>
        <w:spacing w:after="80"/>
      </w:pPr>
      <w:r>
        <w:rPr>
          <w:rFonts w:ascii="Times New Roman" w:hAnsi="Times New Roman"/>
          <w:b w:val="0"/>
          <w:i w:val="0"/>
          <w:sz w:val="26"/>
        </w:rPr>
        <w:t>8. Công nghệ sử dụng</w:t>
      </w:r>
    </w:p>
    <w:p>
      <w:pPr>
        <w:spacing w:after="80"/>
      </w:pPr>
      <w:r>
        <w:rPr>
          <w:rFonts w:ascii="Times New Roman" w:hAnsi="Times New Roman"/>
          <w:b w:val="0"/>
          <w:i w:val="0"/>
          <w:sz w:val="26"/>
        </w:rPr>
        <w:t>9. Kế hoạch thực hiện (12 tuần)</w:t>
      </w:r>
    </w:p>
    <w:p>
      <w:pPr>
        <w:spacing w:after="80"/>
      </w:pPr>
      <w:r>
        <w:rPr>
          <w:rFonts w:ascii="Times New Roman" w:hAnsi="Times New Roman"/>
          <w:b w:val="0"/>
          <w:i w:val="0"/>
          <w:sz w:val="26"/>
        </w:rPr>
        <w:t>10. Dự kiến rủi ro và giải pháp</w:t>
      </w:r>
    </w:p>
    <w:p>
      <w:pPr>
        <w:spacing w:after="80"/>
      </w:pPr>
      <w:r>
        <w:rPr>
          <w:rFonts w:ascii="Times New Roman" w:hAnsi="Times New Roman"/>
          <w:b w:val="0"/>
          <w:i w:val="0"/>
          <w:sz w:val="26"/>
        </w:rPr>
        <w:t>11. Cấu trúc quyển báo cáo dự kiến</w:t>
      </w:r>
    </w:p>
    <w:p>
      <w:pPr>
        <w:spacing w:after="80"/>
      </w:pPr>
      <w:r>
        <w:rPr>
          <w:rFonts w:ascii="Times New Roman" w:hAnsi="Times New Roman"/>
          <w:b w:val="0"/>
          <w:i w:val="0"/>
          <w:sz w:val="26"/>
        </w:rPr>
        <w:t>12. Tài liệu tham khảo</w:t>
      </w:r>
    </w:p>
    <w:p>
      <w:r>
        <w:br w:type="page"/>
      </w:r>
    </w:p>
    <w:p>
      <w:pPr>
        <w:pStyle w:val="Heading1"/>
      </w:pPr>
      <w:r>
        <w:rPr>
          <w:rFonts w:ascii="Times New Roman" w:hAnsi="Times New Roman"/>
          <w:color w:val="000000"/>
        </w:rPr>
        <w:t>1. TÊN ĐỀ TÀI</w:t>
      </w:r>
    </w:p>
    <w:p>
      <w:pPr>
        <w:spacing w:after="80"/>
      </w:pPr>
      <w:r>
        <w:rPr>
          <w:rFonts w:ascii="Times New Roman" w:hAnsi="Times New Roman"/>
          <w:b/>
          <w:i w:val="0"/>
          <w:sz w:val="26"/>
        </w:rPr>
        <w:t>ReviewTrust: Hệ thống xác định độ tin cậy review nhà hàng tiếng Việt kết hợp PhoBERT và phân tích hành vi reviewer</w:t>
      </w:r>
    </w:p>
    <w:p>
      <w:pPr>
        <w:pStyle w:val="Heading1"/>
      </w:pPr>
      <w:r>
        <w:rPr>
          <w:rFonts w:ascii="Times New Roman" w:hAnsi="Times New Roman"/>
          <w:color w:val="000000"/>
        </w:rPr>
        <w:t>2. GIỚI THIỆU VÀ ĐẶT VẤN ĐỀ</w:t>
      </w:r>
    </w:p>
    <w:p>
      <w:pPr>
        <w:pStyle w:val="Heading2"/>
      </w:pPr>
      <w:r>
        <w:rPr>
          <w:rFonts w:ascii="Times New Roman" w:hAnsi="Times New Roman"/>
          <w:color w:val="000000"/>
        </w:rPr>
        <w:t>2.1. Thực trạng</w:t>
      </w:r>
    </w:p>
    <w:p>
      <w:pPr>
        <w:spacing w:after="80"/>
      </w:pPr>
      <w:r>
        <w:rPr>
          <w:rFonts w:ascii="Times New Roman" w:hAnsi="Times New Roman"/>
          <w:b w:val="0"/>
          <w:i w:val="0"/>
          <w:sz w:val="26"/>
        </w:rPr>
        <w:t>Ngành F&amp;B (Food &amp; Beverage) tại Việt Nam đang phát triển mạnh mẽ cùng với sự bùng nổ của du lịch tự túc. Các nền tảng đánh giá trực tuyến như Google Maps, Foody.vn, TripAdvisor đã trở thành kênh tham khảo chủ đạo của thực khách trước khi lựa chọn nhà hàng. Tuy nhiên, hệ sinh thái review hiện đang bị thao túng nghiêm trọng bởi nhiều vấn đề:</w:t>
      </w:r>
    </w:p>
    <w:p>
      <w:pPr>
        <w:pStyle w:val="ListBullet"/>
      </w:pPr>
      <w:r>
        <w:rPr>
          <w:rFonts w:ascii="Times New Roman" w:hAnsi="Times New Roman"/>
          <w:sz w:val="26"/>
        </w:rPr>
        <w:t>Review farm: dịch vụ “tăng sao”, “đẩy top” diễn ra công khai; chỉ vài trăm nghìn đồng, chủ quán có thể mua hàng trăm review 5 sao kèm bình luận có cánh.</w:t>
      </w:r>
    </w:p>
    <w:p>
      <w:pPr>
        <w:pStyle w:val="ListBullet"/>
      </w:pPr>
      <w:r>
        <w:rPr>
          <w:rFonts w:ascii="Times New Roman" w:hAnsi="Times New Roman"/>
          <w:sz w:val="26"/>
        </w:rPr>
        <w:t>Review bombing: chiến dịch đánh 1 sao hàng loạt vì mâu thuẫn không liên quan chất lượng món ăn, phá hoại danh tiếng doanh nghiệp.</w:t>
      </w:r>
    </w:p>
    <w:p>
      <w:pPr>
        <w:pStyle w:val="ListBullet"/>
      </w:pPr>
      <w:r>
        <w:rPr>
          <w:rFonts w:ascii="Times New Roman" w:hAnsi="Times New Roman"/>
          <w:sz w:val="26"/>
        </w:rPr>
        <w:t>Ghost accounts / tài khoản rác: tài khoản vô danh được tạo hàng loạt nhằm farm rating.</w:t>
      </w:r>
    </w:p>
    <w:p>
      <w:pPr>
        <w:pStyle w:val="ListBullet"/>
      </w:pPr>
      <w:r>
        <w:rPr>
          <w:rFonts w:ascii="Times New Roman" w:hAnsi="Times New Roman"/>
          <w:sz w:val="26"/>
        </w:rPr>
        <w:t>Review do AI sinh (GAI-generated): từ 2023 trở đi, số lượng fake review sinh bởi ChatGPT/LLM tăng đột biến; Luo et al. (2026 — Decision Support Systems) chỉ ra đây là mối đe doạ mới nổi cấp bách.</w:t>
      </w:r>
    </w:p>
    <w:p>
      <w:pPr>
        <w:pStyle w:val="ListBullet"/>
      </w:pPr>
      <w:r>
        <w:rPr>
          <w:rFonts w:ascii="Times New Roman" w:hAnsi="Times New Roman"/>
          <w:sz w:val="26"/>
        </w:rPr>
        <w:t>Review generic: “Ngon lắm!”, “Tuyệt vời!”… — không có giá trị tham khảo nhưng vẫn tính vào rating trung bình.</w:t>
      </w:r>
    </w:p>
    <w:p>
      <w:pPr>
        <w:spacing w:after="80"/>
      </w:pPr>
      <w:r>
        <w:rPr>
          <w:rFonts w:ascii="Times New Roman" w:hAnsi="Times New Roman"/>
          <w:b w:val="0"/>
          <w:i w:val="0"/>
          <w:sz w:val="26"/>
        </w:rPr>
        <w:t>Theo báo cáo của chính phủ Anh (2023) được Xu &amp; Huo (2026) trích dẫn, fake review gây thiệt hại cho người tiêu dùng £500 triệu – £3,1 tỷ/năm. TripAdvisor đã phát hiện 1,3 triệu fake review chỉ trong năm 2022.</w:t>
      </w:r>
    </w:p>
    <w:p>
      <w:pPr>
        <w:pStyle w:val="Heading2"/>
      </w:pPr>
      <w:r>
        <w:rPr>
          <w:rFonts w:ascii="Times New Roman" w:hAnsi="Times New Roman"/>
          <w:color w:val="000000"/>
        </w:rPr>
        <w:t>2.2. Bài toán cần giải quyết</w:t>
      </w:r>
    </w:p>
    <w:p>
      <w:pPr>
        <w:spacing w:after="80"/>
      </w:pPr>
      <w:r>
        <w:rPr>
          <w:rFonts w:ascii="Times New Roman" w:hAnsi="Times New Roman"/>
          <w:b w:val="0"/>
          <w:i/>
          <w:sz w:val="26"/>
        </w:rPr>
        <w:t>Cho một review nhà hàng gồm (văn bản tiếng Việt + số sao + metadata reviewer + thời điểm đăng), hệ thống phải đưa ra: (1) Trust Score định lượng trong thang 0–100; (2) Nhãn phân loại “Đáng tin cậy” / “Cần thận trọng” / “Nghi ngờ”; (3) Danh sách lý do giải thích (explainable) cho quyết định. Đồng thời, ở mức nhà hàng, hệ thống tổng hợp các Trust Score review thành Adjusted Rating (rating thật sau khi lọc review đáng ngờ).</w:t>
      </w:r>
    </w:p>
    <w:p>
      <w:pPr>
        <w:spacing w:after="80"/>
      </w:pPr>
      <w:r>
        <w:rPr>
          <w:rFonts w:ascii="Times New Roman" w:hAnsi="Times New Roman"/>
          <w:b w:val="0"/>
          <w:i w:val="0"/>
          <w:sz w:val="26"/>
        </w:rPr>
        <w:t>Đây là bài toán phân loại nhị phân (fake/genuine) có gắn điểm tin cậy liên tục và có lời giải thích — nằm ở giao điểm của ba lĩnh vực: Fake Review Detection (FRD), NLP tiếng Việt, và Explainable AI.</w:t>
      </w:r>
    </w:p>
    <w:p>
      <w:pPr>
        <w:pStyle w:val="Heading2"/>
      </w:pPr>
      <w:r>
        <w:rPr>
          <w:rFonts w:ascii="Times New Roman" w:hAnsi="Times New Roman"/>
          <w:color w:val="000000"/>
        </w:rPr>
        <w:t>2.3. Phạm vi ứng dụng</w:t>
      </w:r>
    </w:p>
    <w:p>
      <w:pPr>
        <w:spacing w:after="80"/>
      </w:pPr>
      <w:r>
        <w:rPr>
          <w:rFonts w:ascii="Times New Roman" w:hAnsi="Times New Roman"/>
          <w:b/>
          <w:i w:val="0"/>
          <w:sz w:val="26"/>
        </w:rPr>
        <w:t>Phạm vi thực hiện:</w:t>
      </w:r>
    </w:p>
    <w:p>
      <w:pPr>
        <w:pStyle w:val="ListBullet"/>
      </w:pPr>
      <w:r>
        <w:rPr>
          <w:rFonts w:ascii="Times New Roman" w:hAnsi="Times New Roman"/>
          <w:sz w:val="26"/>
        </w:rPr>
        <w:t>Web application (React 18 + FastAPI) với 2 trang: phân tích review đơn lẻ (demo) và dashboard tổng hợp quán.</w:t>
      </w:r>
    </w:p>
    <w:p>
      <w:pPr>
        <w:pStyle w:val="ListBullet"/>
      </w:pPr>
      <w:r>
        <w:rPr>
          <w:rFonts w:ascii="Times New Roman" w:hAnsi="Times New Roman"/>
          <w:sz w:val="26"/>
        </w:rPr>
        <w:t>Fine-tune PhoBERT-base (VinAI) cho binary classification (genuine vs fake) trên dữ liệu F&amp;B tiếng Việt.</w:t>
      </w:r>
    </w:p>
    <w:p>
      <w:pPr>
        <w:pStyle w:val="ListBullet"/>
      </w:pPr>
      <w:r>
        <w:rPr>
          <w:rFonts w:ascii="Times New Roman" w:hAnsi="Times New Roman"/>
          <w:sz w:val="26"/>
        </w:rPr>
        <w:t>Rule-based behavior scoring dựa trên metadata reviewer (review count, frequency, burst, rating pattern).</w:t>
      </w:r>
    </w:p>
    <w:p>
      <w:pPr>
        <w:pStyle w:val="ListBullet"/>
      </w:pPr>
      <w:r>
        <w:rPr>
          <w:rFonts w:ascii="Times New Roman" w:hAnsi="Times New Roman"/>
          <w:sz w:val="26"/>
        </w:rPr>
        <w:t>Scrape dữ liệu từ Google Maps (chính) và Foody.vn (bổ sung) để xây dựng dataset và demo.</w:t>
      </w:r>
    </w:p>
    <w:p>
      <w:pPr>
        <w:pStyle w:val="ListBullet"/>
      </w:pPr>
      <w:r>
        <w:rPr>
          <w:rFonts w:ascii="Times New Roman" w:hAnsi="Times New Roman"/>
          <w:sz w:val="26"/>
        </w:rPr>
        <w:t>Copy-paste detection bằng SimHash.</w:t>
      </w:r>
    </w:p>
    <w:p>
      <w:pPr>
        <w:pStyle w:val="ListBullet"/>
      </w:pPr>
      <w:r>
        <w:rPr>
          <w:rFonts w:ascii="Times New Roman" w:hAnsi="Times New Roman"/>
          <w:sz w:val="26"/>
        </w:rPr>
        <w:t>Ngôn ngữ: tiếng Việt. Miền: nhà hàng / quán ăn / quán nước tại Việt Nam.</w:t>
      </w:r>
    </w:p>
    <w:p>
      <w:pPr>
        <w:spacing w:after="80"/>
      </w:pPr>
      <w:r>
        <w:rPr>
          <w:rFonts w:ascii="Times New Roman" w:hAnsi="Times New Roman"/>
          <w:b/>
          <w:i w:val="0"/>
          <w:sz w:val="26"/>
        </w:rPr>
        <w:t>Ngoài phạm vi (KHÔNG thực hiện):</w:t>
      </w:r>
    </w:p>
    <w:p>
      <w:pPr>
        <w:pStyle w:val="ListBullet"/>
      </w:pPr>
      <w:r>
        <w:rPr>
          <w:rFonts w:ascii="Times New Roman" w:hAnsi="Times New Roman"/>
          <w:sz w:val="26"/>
        </w:rPr>
        <w:t>Không xử lý ảnh, GPS, Vision Transformer (ViT).</w:t>
      </w:r>
    </w:p>
    <w:p>
      <w:pPr>
        <w:pStyle w:val="ListBullet"/>
      </w:pPr>
      <w:r>
        <w:rPr>
          <w:rFonts w:ascii="Times New Roman" w:hAnsi="Times New Roman"/>
          <w:sz w:val="26"/>
        </w:rPr>
        <w:t>Không eKYC, không nhận dạng danh tính người dùng.</w:t>
      </w:r>
    </w:p>
    <w:p>
      <w:pPr>
        <w:pStyle w:val="ListBullet"/>
      </w:pPr>
      <w:r>
        <w:rPr>
          <w:rFonts w:ascii="Times New Roman" w:hAnsi="Times New Roman"/>
          <w:sz w:val="26"/>
        </w:rPr>
        <w:t>Không phát triển browser extension hay mobile application.</w:t>
      </w:r>
    </w:p>
    <w:p>
      <w:pPr>
        <w:pStyle w:val="ListBullet"/>
      </w:pPr>
      <w:r>
        <w:rPr>
          <w:rFonts w:ascii="Times New Roman" w:hAnsi="Times New Roman"/>
          <w:sz w:val="26"/>
        </w:rPr>
        <w:t>Không train model từ đầu — chỉ fine-tune pretrained PhoBERT.</w:t>
      </w:r>
    </w:p>
    <w:p>
      <w:pPr>
        <w:pStyle w:val="ListBullet"/>
      </w:pPr>
      <w:r>
        <w:rPr>
          <w:rFonts w:ascii="Times New Roman" w:hAnsi="Times New Roman"/>
          <w:sz w:val="26"/>
        </w:rPr>
        <w:t>Không kiểm duyệt tự động hay báo cáo vi phạm cho nền tảng.</w:t>
      </w:r>
    </w:p>
    <w:p>
      <w:pPr>
        <w:pStyle w:val="ListBullet"/>
      </w:pPr>
      <w:r>
        <w:rPr>
          <w:rFonts w:ascii="Times New Roman" w:hAnsi="Times New Roman"/>
          <w:sz w:val="26"/>
        </w:rPr>
        <w:t>Không mở rộng sang khách sạn, e-commerce, TripAdvisor, Yelp.</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Trục phạm vi</w:t>
            </w:r>
          </w:p>
        </w:tc>
        <w:tc>
          <w:tcPr>
            <w:tcW w:type="dxa" w:w="3135"/>
          </w:tcPr>
          <w:p>
            <w:r>
              <w:rPr>
                <w:rFonts w:ascii="Times New Roman" w:hAnsi="Times New Roman"/>
                <w:b/>
                <w:sz w:val="24"/>
              </w:rPr>
              <w:t>Trong phạm vi</w:t>
            </w:r>
          </w:p>
        </w:tc>
        <w:tc>
          <w:tcPr>
            <w:tcW w:type="dxa" w:w="3135"/>
          </w:tcPr>
          <w:p>
            <w:r>
              <w:rPr>
                <w:rFonts w:ascii="Times New Roman" w:hAnsi="Times New Roman"/>
                <w:b/>
                <w:sz w:val="24"/>
              </w:rPr>
              <w:t>Ngoài phạm vi</w:t>
            </w:r>
          </w:p>
        </w:tc>
      </w:tr>
      <w:tr>
        <w:tc>
          <w:tcPr>
            <w:tcW w:type="dxa" w:w="3135"/>
          </w:tcPr>
          <w:p>
            <w:r>
              <w:rPr>
                <w:rFonts w:ascii="Times New Roman" w:hAnsi="Times New Roman"/>
                <w:sz w:val="24"/>
              </w:rPr>
              <w:t>Ngôn ngữ</w:t>
            </w:r>
          </w:p>
        </w:tc>
        <w:tc>
          <w:tcPr>
            <w:tcW w:type="dxa" w:w="3135"/>
          </w:tcPr>
          <w:p>
            <w:r>
              <w:rPr>
                <w:rFonts w:ascii="Times New Roman" w:hAnsi="Times New Roman"/>
                <w:sz w:val="24"/>
              </w:rPr>
              <w:t>Tiếng Việt</w:t>
            </w:r>
          </w:p>
        </w:tc>
        <w:tc>
          <w:tcPr>
            <w:tcW w:type="dxa" w:w="3135"/>
          </w:tcPr>
          <w:p>
            <w:r>
              <w:rPr>
                <w:rFonts w:ascii="Times New Roman" w:hAnsi="Times New Roman"/>
                <w:sz w:val="24"/>
              </w:rPr>
              <w:t>Tiếng Anh, đa ngôn ngữ</w:t>
            </w:r>
          </w:p>
        </w:tc>
      </w:tr>
      <w:tr>
        <w:tc>
          <w:tcPr>
            <w:tcW w:type="dxa" w:w="3135"/>
          </w:tcPr>
          <w:p>
            <w:r>
              <w:rPr>
                <w:rFonts w:ascii="Times New Roman" w:hAnsi="Times New Roman"/>
                <w:sz w:val="24"/>
              </w:rPr>
              <w:t>Miền</w:t>
            </w:r>
          </w:p>
        </w:tc>
        <w:tc>
          <w:tcPr>
            <w:tcW w:type="dxa" w:w="3135"/>
          </w:tcPr>
          <w:p>
            <w:r>
              <w:rPr>
                <w:rFonts w:ascii="Times New Roman" w:hAnsi="Times New Roman"/>
                <w:sz w:val="24"/>
              </w:rPr>
              <w:t>Nhà hàng / quán ăn / quán nước</w:t>
            </w:r>
          </w:p>
        </w:tc>
        <w:tc>
          <w:tcPr>
            <w:tcW w:type="dxa" w:w="3135"/>
          </w:tcPr>
          <w:p>
            <w:r>
              <w:rPr>
                <w:rFonts w:ascii="Times New Roman" w:hAnsi="Times New Roman"/>
                <w:sz w:val="24"/>
              </w:rPr>
              <w:t>Khách sạn, E-commerce</w:t>
            </w:r>
          </w:p>
        </w:tc>
      </w:tr>
      <w:tr>
        <w:tc>
          <w:tcPr>
            <w:tcW w:type="dxa" w:w="3135"/>
          </w:tcPr>
          <w:p>
            <w:r>
              <w:rPr>
                <w:rFonts w:ascii="Times New Roman" w:hAnsi="Times New Roman"/>
                <w:sz w:val="24"/>
              </w:rPr>
              <w:t>Nguồn dữ liệu</w:t>
            </w:r>
          </w:p>
        </w:tc>
        <w:tc>
          <w:tcPr>
            <w:tcW w:type="dxa" w:w="3135"/>
          </w:tcPr>
          <w:p>
            <w:r>
              <w:rPr>
                <w:rFonts w:ascii="Times New Roman" w:hAnsi="Times New Roman"/>
                <w:sz w:val="24"/>
              </w:rPr>
              <w:t>Google Maps (chính); Foody.vn (bổ sung)</w:t>
            </w:r>
          </w:p>
        </w:tc>
        <w:tc>
          <w:tcPr>
            <w:tcW w:type="dxa" w:w="3135"/>
          </w:tcPr>
          <w:p>
            <w:r>
              <w:rPr>
                <w:rFonts w:ascii="Times New Roman" w:hAnsi="Times New Roman"/>
                <w:sz w:val="24"/>
              </w:rPr>
              <w:t>TripAdvisor, Yelp, Facebook</w:t>
            </w:r>
          </w:p>
        </w:tc>
      </w:tr>
      <w:tr>
        <w:tc>
          <w:tcPr>
            <w:tcW w:type="dxa" w:w="3135"/>
          </w:tcPr>
          <w:p>
            <w:r>
              <w:rPr>
                <w:rFonts w:ascii="Times New Roman" w:hAnsi="Times New Roman"/>
                <w:sz w:val="24"/>
              </w:rPr>
              <w:t>Modality</w:t>
            </w:r>
          </w:p>
        </w:tc>
        <w:tc>
          <w:tcPr>
            <w:tcW w:type="dxa" w:w="3135"/>
          </w:tcPr>
          <w:p>
            <w:r>
              <w:rPr>
                <w:rFonts w:ascii="Times New Roman" w:hAnsi="Times New Roman"/>
                <w:sz w:val="24"/>
              </w:rPr>
              <w:t>Văn bản + metadata số</w:t>
            </w:r>
          </w:p>
        </w:tc>
        <w:tc>
          <w:tcPr>
            <w:tcW w:type="dxa" w:w="3135"/>
          </w:tcPr>
          <w:p>
            <w:r>
              <w:rPr>
                <w:rFonts w:ascii="Times New Roman" w:hAnsi="Times New Roman"/>
                <w:sz w:val="24"/>
              </w:rPr>
              <w:t>Ảnh, Video, GPS</w:t>
            </w:r>
          </w:p>
        </w:tc>
      </w:tr>
      <w:tr>
        <w:tc>
          <w:tcPr>
            <w:tcW w:type="dxa" w:w="3135"/>
          </w:tcPr>
          <w:p>
            <w:r>
              <w:rPr>
                <w:rFonts w:ascii="Times New Roman" w:hAnsi="Times New Roman"/>
                <w:sz w:val="24"/>
              </w:rPr>
              <w:t>Hình thức sản phẩm</w:t>
            </w:r>
          </w:p>
        </w:tc>
        <w:tc>
          <w:tcPr>
            <w:tcW w:type="dxa" w:w="3135"/>
          </w:tcPr>
          <w:p>
            <w:r>
              <w:rPr>
                <w:rFonts w:ascii="Times New Roman" w:hAnsi="Times New Roman"/>
                <w:sz w:val="24"/>
              </w:rPr>
              <w:t>Web Application (SPA)</w:t>
            </w:r>
          </w:p>
        </w:tc>
        <w:tc>
          <w:tcPr>
            <w:tcW w:type="dxa" w:w="3135"/>
          </w:tcPr>
          <w:p>
            <w:r>
              <w:rPr>
                <w:rFonts w:ascii="Times New Roman" w:hAnsi="Times New Roman"/>
                <w:sz w:val="24"/>
              </w:rPr>
              <w:t>Mobile app, browser extension</w:t>
            </w:r>
          </w:p>
        </w:tc>
      </w:tr>
      <w:tr>
        <w:tc>
          <w:tcPr>
            <w:tcW w:type="dxa" w:w="3135"/>
          </w:tcPr>
          <w:p>
            <w:r>
              <w:rPr>
                <w:rFonts w:ascii="Times New Roman" w:hAnsi="Times New Roman"/>
                <w:sz w:val="24"/>
              </w:rPr>
              <w:t>ML approach</w:t>
            </w:r>
          </w:p>
        </w:tc>
        <w:tc>
          <w:tcPr>
            <w:tcW w:type="dxa" w:w="3135"/>
          </w:tcPr>
          <w:p>
            <w:r>
              <w:rPr>
                <w:rFonts w:ascii="Times New Roman" w:hAnsi="Times New Roman"/>
                <w:sz w:val="24"/>
              </w:rPr>
              <w:t>Fine-tune pretrained PhoBERT</w:t>
            </w:r>
          </w:p>
        </w:tc>
        <w:tc>
          <w:tcPr>
            <w:tcW w:type="dxa" w:w="3135"/>
          </w:tcPr>
          <w:p>
            <w:r>
              <w:rPr>
                <w:rFonts w:ascii="Times New Roman" w:hAnsi="Times New Roman"/>
                <w:sz w:val="24"/>
              </w:rPr>
              <w:t>Train từ đầu, LLM API runtime</w:t>
            </w:r>
          </w:p>
        </w:tc>
      </w:tr>
    </w:tbl>
    <w:p/>
    <w:p>
      <w:pPr>
        <w:pStyle w:val="Heading2"/>
      </w:pPr>
      <w:r>
        <w:rPr>
          <w:rFonts w:ascii="Times New Roman" w:hAnsi="Times New Roman"/>
          <w:color w:val="000000"/>
        </w:rPr>
        <w:t>2.4. Lý do chọn đề tài</w:t>
      </w:r>
    </w:p>
    <w:p>
      <w:pPr>
        <w:pStyle w:val="ListBullet"/>
      </w:pPr>
      <w:r>
        <w:rPr>
          <w:rFonts w:ascii="Times New Roman" w:hAnsi="Times New Roman"/>
          <w:sz w:val="26"/>
        </w:rPr>
        <w:t>Tính cấp thiết thực tiễn: Người tiêu dùng Việt Nam hiện không có công cụ nào giúp đánh giá độ tin cậy của từng review Google Maps — một “nỗi đau” cụ thể, rõ ràng.</w:t>
      </w:r>
    </w:p>
    <w:p>
      <w:pPr>
        <w:pStyle w:val="ListBullet"/>
      </w:pPr>
      <w:r>
        <w:rPr>
          <w:rFonts w:ascii="Times New Roman" w:hAnsi="Times New Roman"/>
          <w:sz w:val="26"/>
        </w:rPr>
        <w:t>Khoảng trống nghiên cứu: Các nghiên cứu FRD tiếng Việt hiện có (nhóm UIT 2022, 2024) đều tập trung miền e-commerce (Tiki, Shopee). Miền F&amp;B tiếng Việt với ngữ cảnh địa lý, cảm tính cao vẫn là một khoảng trống (xem mục 3).</w:t>
      </w:r>
    </w:p>
    <w:p>
      <w:pPr>
        <w:pStyle w:val="ListBullet"/>
      </w:pPr>
      <w:r>
        <w:rPr>
          <w:rFonts w:ascii="Times New Roman" w:hAnsi="Times New Roman"/>
          <w:sz w:val="26"/>
        </w:rPr>
        <w:t>Khả thi về kỹ thuật: PhoBERT (VinAI) đã được pre-train mạnh cho tiếng Việt, fine-tune cho binary classification là khả thi với cấu hình cá nhân (RTX 3060 12GB).</w:t>
      </w:r>
    </w:p>
    <w:p>
      <w:pPr>
        <w:pStyle w:val="ListBullet"/>
      </w:pPr>
      <w:r>
        <w:rPr>
          <w:rFonts w:ascii="Times New Roman" w:hAnsi="Times New Roman"/>
          <w:sz w:val="26"/>
        </w:rPr>
        <w:t>Phù hợp chuyên ngành Hệ thống Thông tin Ứng dụng: đồ án tích hợp ML pipeline + Web application + Database + API design — đúng chuyên ngành HTTTUD.</w:t>
      </w:r>
    </w:p>
    <w:p>
      <w:pPr>
        <w:pStyle w:val="ListBullet"/>
      </w:pPr>
      <w:r>
        <w:rPr>
          <w:rFonts w:ascii="Times New Roman" w:hAnsi="Times New Roman"/>
          <w:sz w:val="26"/>
        </w:rPr>
        <w:t>Khả thi về dữ liệu: Google Maps là nguồn công khai, có thể scrape hợp pháp bằng Playwright ở quy mô nhỏ cho mục đích nghiên cứu học thuật.</w:t>
      </w:r>
    </w:p>
    <w:p>
      <w:r>
        <w:br w:type="page"/>
      </w:r>
    </w:p>
    <w:p>
      <w:pPr>
        <w:pStyle w:val="Heading1"/>
      </w:pPr>
      <w:r>
        <w:rPr>
          <w:rFonts w:ascii="Times New Roman" w:hAnsi="Times New Roman"/>
          <w:color w:val="000000"/>
        </w:rPr>
        <w:t>3. HIỆN TRẠNG BÀI TOÁN VÀ KHẢO SÁT NGHIÊN CỨU LIÊN QUAN</w:t>
      </w:r>
    </w:p>
    <w:p>
      <w:pPr>
        <w:pStyle w:val="Heading2"/>
      </w:pPr>
      <w:r>
        <w:rPr>
          <w:rFonts w:ascii="Times New Roman" w:hAnsi="Times New Roman"/>
          <w:color w:val="000000"/>
        </w:rPr>
        <w:t>3.1. Phân loại nhóm phương pháp và dòng chảy nghiên cứu</w:t>
      </w:r>
    </w:p>
    <w:p>
      <w:pPr>
        <w:spacing w:after="80"/>
      </w:pPr>
      <w:r>
        <w:rPr>
          <w:rFonts w:ascii="Times New Roman" w:hAnsi="Times New Roman"/>
          <w:b w:val="0"/>
          <w:i w:val="0"/>
          <w:sz w:val="26"/>
        </w:rPr>
        <w:t>Để xác định khoảng trống một cách có hệ thống, nghiên cứu được khảo sát theo 5 nhóm phương pháp chính:</w:t>
      </w:r>
    </w:p>
    <w:p>
      <w:pPr>
        <w:spacing w:after="80"/>
      </w:pPr>
      <w:r>
        <w:rPr>
          <w:rFonts w:ascii="Times New Roman" w:hAnsi="Times New Roman"/>
          <w:b/>
          <w:i w:val="0"/>
          <w:sz w:val="26"/>
        </w:rPr>
        <w:t>Nhóm 1 — Linguistic + ML cổ điển (SVM, LR, Naive Bayes):</w:t>
      </w:r>
    </w:p>
    <w:p>
      <w:pPr>
        <w:spacing w:after="80"/>
      </w:pPr>
      <w:r>
        <w:rPr>
          <w:rFonts w:ascii="Times New Roman" w:hAnsi="Times New Roman"/>
          <w:b w:val="0"/>
          <w:i w:val="0"/>
          <w:sz w:val="26"/>
        </w:rPr>
        <w:t>Khai thác đặc trưng ngôn ngữ học thủ công: TF-IDF, n-gram, POS tag, độ dài câu. Đại diện: Ott et al. (2011) đạt 89,8% accuracy trên dataset hotel deception.</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Ưu điểm</w:t>
            </w:r>
          </w:p>
        </w:tc>
        <w:tc>
          <w:tcPr>
            <w:tcW w:type="dxa" w:w="4702"/>
          </w:tcPr>
          <w:p>
            <w:r>
              <w:rPr>
                <w:rFonts w:ascii="Times New Roman" w:hAnsi="Times New Roman"/>
                <w:b/>
                <w:sz w:val="24"/>
              </w:rPr>
              <w:t>Hạn chế với bài toán</w:t>
            </w:r>
          </w:p>
        </w:tc>
      </w:tr>
      <w:tr>
        <w:tc>
          <w:tcPr>
            <w:tcW w:type="dxa" w:w="4702"/>
          </w:tcPr>
          <w:p>
            <w:r>
              <w:rPr>
                <w:rFonts w:ascii="Times New Roman" w:hAnsi="Times New Roman"/>
                <w:sz w:val="24"/>
              </w:rPr>
              <w:t>Đơn giản, giải thích được; inference nhanh</w:t>
            </w:r>
          </w:p>
        </w:tc>
        <w:tc>
          <w:tcPr>
            <w:tcW w:type="dxa" w:w="4702"/>
          </w:tcPr>
          <w:p>
            <w:r>
              <w:rPr>
                <w:rFonts w:ascii="Times New Roman" w:hAnsi="Times New Roman"/>
                <w:sz w:val="24"/>
              </w:rPr>
              <w:t>Không capture ngữ nghĩa sâu; F1 giảm khi domain shift; không có behavioral; không phù hợp tiếng Việt</w:t>
            </w:r>
          </w:p>
        </w:tc>
      </w:tr>
    </w:tbl>
    <w:p/>
    <w:p>
      <w:pPr>
        <w:spacing w:after="80"/>
      </w:pPr>
      <w:r>
        <w:rPr>
          <w:rFonts w:ascii="Times New Roman" w:hAnsi="Times New Roman"/>
          <w:b/>
          <w:i w:val="0"/>
          <w:sz w:val="26"/>
        </w:rPr>
        <w:t>Nhóm 2 — Graph-based / Network-based:</w:t>
      </w:r>
    </w:p>
    <w:p>
      <w:pPr>
        <w:spacing w:after="80"/>
      </w:pPr>
      <w:r>
        <w:rPr>
          <w:rFonts w:ascii="Times New Roman" w:hAnsi="Times New Roman"/>
          <w:b w:val="0"/>
          <w:i w:val="0"/>
          <w:sz w:val="26"/>
        </w:rPr>
        <w:t>Mô hình mạng lưới reviewer–review–sản phẩm. Đại diện: SpEagle (Rayana &amp; Akoglu 2015) dùng belief propagation trên heterogeneous graph.</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Ưu điểm</w:t>
            </w:r>
          </w:p>
        </w:tc>
        <w:tc>
          <w:tcPr>
            <w:tcW w:type="dxa" w:w="4702"/>
          </w:tcPr>
          <w:p>
            <w:r>
              <w:rPr>
                <w:rFonts w:ascii="Times New Roman" w:hAnsi="Times New Roman"/>
                <w:b/>
                <w:sz w:val="24"/>
              </w:rPr>
              <w:t>Hạn chế</w:t>
            </w:r>
          </w:p>
        </w:tc>
      </w:tr>
      <w:tr>
        <w:tc>
          <w:tcPr>
            <w:tcW w:type="dxa" w:w="4702"/>
          </w:tcPr>
          <w:p>
            <w:r>
              <w:rPr>
                <w:rFonts w:ascii="Times New Roman" w:hAnsi="Times New Roman"/>
                <w:sz w:val="24"/>
              </w:rPr>
              <w:t>Phát hiện cụm review farm; semi-supervised</w:t>
            </w:r>
          </w:p>
        </w:tc>
        <w:tc>
          <w:tcPr>
            <w:tcW w:type="dxa" w:w="4702"/>
          </w:tcPr>
          <w:p>
            <w:r>
              <w:rPr>
                <w:rFonts w:ascii="Times New Roman" w:hAnsi="Times New Roman"/>
                <w:sz w:val="24"/>
              </w:rPr>
              <w:t>Cần network lớn; không khai thác text; khó tích hợp web app</w:t>
            </w:r>
          </w:p>
        </w:tc>
      </w:tr>
    </w:tbl>
    <w:p/>
    <w:p>
      <w:pPr>
        <w:spacing w:after="80"/>
      </w:pPr>
      <w:r>
        <w:rPr>
          <w:rFonts w:ascii="Times New Roman" w:hAnsi="Times New Roman"/>
          <w:b/>
          <w:i w:val="0"/>
          <w:sz w:val="26"/>
        </w:rPr>
        <w:t>Nhóm 3 — Deep Learning tuần tự (CNN, LSTM, BiLSTM):</w:t>
      </w:r>
    </w:p>
    <w:p>
      <w:pPr>
        <w:spacing w:after="80"/>
      </w:pPr>
      <w:r>
        <w:rPr>
          <w:rFonts w:ascii="Times New Roman" w:hAnsi="Times New Roman"/>
          <w:b w:val="0"/>
          <w:i w:val="0"/>
          <w:sz w:val="26"/>
        </w:rPr>
        <w:t>Học đặc trưng tự động từ chuỗi text. Đại diện: NetSpam (Shehnepoor et al., 2017).</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Ưu điểm</w:t>
            </w:r>
          </w:p>
        </w:tc>
        <w:tc>
          <w:tcPr>
            <w:tcW w:type="dxa" w:w="4702"/>
          </w:tcPr>
          <w:p>
            <w:r>
              <w:rPr>
                <w:rFonts w:ascii="Times New Roman" w:hAnsi="Times New Roman"/>
                <w:b/>
                <w:sz w:val="24"/>
              </w:rPr>
              <w:t>Hạn chế</w:t>
            </w:r>
          </w:p>
        </w:tc>
      </w:tr>
      <w:tr>
        <w:tc>
          <w:tcPr>
            <w:tcW w:type="dxa" w:w="4702"/>
          </w:tcPr>
          <w:p>
            <w:r>
              <w:rPr>
                <w:rFonts w:ascii="Times New Roman" w:hAnsi="Times New Roman"/>
                <w:sz w:val="24"/>
              </w:rPr>
              <w:t>Không cần feature engineering; capture sequential pattern</w:t>
            </w:r>
          </w:p>
        </w:tc>
        <w:tc>
          <w:tcPr>
            <w:tcW w:type="dxa" w:w="4702"/>
          </w:tcPr>
          <w:p>
            <w:r>
              <w:rPr>
                <w:rFonts w:ascii="Times New Roman" w:hAnsi="Times New Roman"/>
                <w:sz w:val="24"/>
              </w:rPr>
              <w:t>Không có pre-training mạnh cho tiếng Việt; chỉ text; hiệu quả thấp hơn transformer</w:t>
            </w:r>
          </w:p>
        </w:tc>
      </w:tr>
    </w:tbl>
    <w:p/>
    <w:p>
      <w:pPr>
        <w:spacing w:after="80"/>
      </w:pPr>
      <w:r>
        <w:rPr>
          <w:rFonts w:ascii="Times New Roman" w:hAnsi="Times New Roman"/>
          <w:b/>
          <w:i w:val="0"/>
          <w:sz w:val="26"/>
        </w:rPr>
        <w:t>Nhóm 4 — Pre-trained Language Models (BERT, RoBERTa, PhoBERT):</w:t>
      </w:r>
    </w:p>
    <w:p>
      <w:pPr>
        <w:spacing w:after="80"/>
      </w:pPr>
      <w:r>
        <w:rPr>
          <w:rFonts w:ascii="Times New Roman" w:hAnsi="Times New Roman"/>
          <w:b w:val="0"/>
          <w:i w:val="0"/>
          <w:sz w:val="26"/>
        </w:rPr>
        <w:t>Fine-tune transformer. Đại diện: DeceptiveBERT (Bhatt 2022); UIT Vietnamese (Dinh &amp; Luu 2022, 2024) dùng PhoBERT cho e-commerce.</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Ưu điểm</w:t>
            </w:r>
          </w:p>
        </w:tc>
        <w:tc>
          <w:tcPr>
            <w:tcW w:type="dxa" w:w="4702"/>
          </w:tcPr>
          <w:p>
            <w:r>
              <w:rPr>
                <w:rFonts w:ascii="Times New Roman" w:hAnsi="Times New Roman"/>
                <w:b/>
                <w:sz w:val="24"/>
              </w:rPr>
              <w:t>Hạn chế</w:t>
            </w:r>
          </w:p>
        </w:tc>
      </w:tr>
      <w:tr>
        <w:tc>
          <w:tcPr>
            <w:tcW w:type="dxa" w:w="4702"/>
          </w:tcPr>
          <w:p>
            <w:r>
              <w:rPr>
                <w:rFonts w:ascii="Times New Roman" w:hAnsi="Times New Roman"/>
                <w:sz w:val="24"/>
              </w:rPr>
              <w:t>SOTA semantic; PhoBERT phù hợp tiếng Việt; transfer learning mạnh</w:t>
            </w:r>
          </w:p>
        </w:tc>
        <w:tc>
          <w:tcPr>
            <w:tcW w:type="dxa" w:w="4702"/>
          </w:tcPr>
          <w:p>
            <w:r>
              <w:rPr>
                <w:rFonts w:ascii="Times New Roman" w:hAnsi="Times New Roman"/>
                <w:sz w:val="24"/>
              </w:rPr>
              <w:t>Content-only; VN chỉ có e-commerce, chưa F&amp;B; thiếu XAI</w:t>
            </w:r>
          </w:p>
        </w:tc>
      </w:tr>
    </w:tbl>
    <w:p/>
    <w:p>
      <w:pPr>
        <w:spacing w:after="80"/>
      </w:pPr>
      <w:r>
        <w:rPr>
          <w:rFonts w:ascii="Times New Roman" w:hAnsi="Times New Roman"/>
          <w:b/>
          <w:i w:val="0"/>
          <w:sz w:val="26"/>
        </w:rPr>
        <w:t>Nhóm 5 — Hybrid / Multimodal / LLM-aware (trọng tâm, 2022–2026):</w:t>
      </w:r>
    </w:p>
    <w:p>
      <w:pPr>
        <w:spacing w:after="80"/>
      </w:pPr>
      <w:r>
        <w:rPr>
          <w:rFonts w:ascii="Times New Roman" w:hAnsi="Times New Roman"/>
          <w:b w:val="0"/>
          <w:i w:val="0"/>
          <w:sz w:val="26"/>
        </w:rPr>
        <w:t>Kết hợp text + behavioral metadata + ảnh hoặc LLM phát hiện AI-generated review. Đại diện: ConvRoBERTa (Mewada 2026), IFML (Xu &amp; Huo 2026), Luo et al. (2026).</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Ưu điểm</w:t>
            </w:r>
          </w:p>
        </w:tc>
        <w:tc>
          <w:tcPr>
            <w:tcW w:type="dxa" w:w="4702"/>
          </w:tcPr>
          <w:p>
            <w:r>
              <w:rPr>
                <w:rFonts w:ascii="Times New Roman" w:hAnsi="Times New Roman"/>
                <w:b/>
                <w:sz w:val="24"/>
              </w:rPr>
              <w:t>Hạn chế</w:t>
            </w:r>
          </w:p>
        </w:tc>
      </w:tr>
      <w:tr>
        <w:tc>
          <w:tcPr>
            <w:tcW w:type="dxa" w:w="4702"/>
          </w:tcPr>
          <w:p>
            <w:r>
              <w:rPr>
                <w:rFonts w:ascii="Times New Roman" w:hAnsi="Times New Roman"/>
                <w:sz w:val="24"/>
              </w:rPr>
              <w:t>Accuracy cao nhất; tích hợp đa nguồn; có XAI</w:t>
            </w:r>
          </w:p>
        </w:tc>
        <w:tc>
          <w:tcPr>
            <w:tcW w:type="dxa" w:w="4702"/>
          </w:tcPr>
          <w:p>
            <w:r>
              <w:rPr>
                <w:rFonts w:ascii="Times New Roman" w:hAnsi="Times New Roman"/>
                <w:sz w:val="24"/>
              </w:rPr>
              <w:t>Chủ yếu tiếng Anh; cần ảnh hoặc LLM API; chưa có F&amp;B VN</w:t>
            </w:r>
          </w:p>
        </w:tc>
      </w:tr>
    </w:tbl>
    <w:p/>
    <w:p>
      <w:pPr>
        <w:spacing w:after="80"/>
      </w:pPr>
      <w:r>
        <w:rPr>
          <w:rFonts w:ascii="Times New Roman" w:hAnsi="Times New Roman"/>
          <w:b/>
          <w:i w:val="0"/>
          <w:sz w:val="26"/>
        </w:rPr>
        <w:t>Tổng hợp theo thời gian: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4"/>
              </w:rPr>
              <w:t>Giai đoạn</w:t>
            </w:r>
          </w:p>
        </w:tc>
        <w:tc>
          <w:tcPr>
            <w:tcW w:type="dxa" w:w="2351"/>
          </w:tcPr>
          <w:p>
            <w:r>
              <w:rPr>
                <w:rFonts w:ascii="Times New Roman" w:hAnsi="Times New Roman"/>
                <w:b/>
                <w:sz w:val="24"/>
              </w:rPr>
              <w:t>Nhóm phương pháp</w:t>
            </w:r>
          </w:p>
        </w:tc>
        <w:tc>
          <w:tcPr>
            <w:tcW w:type="dxa" w:w="2351"/>
          </w:tcPr>
          <w:p>
            <w:r>
              <w:rPr>
                <w:rFonts w:ascii="Times New Roman" w:hAnsi="Times New Roman"/>
                <w:b/>
                <w:sz w:val="24"/>
              </w:rPr>
              <w:t>F1 điển hình</w:t>
            </w:r>
          </w:p>
        </w:tc>
        <w:tc>
          <w:tcPr>
            <w:tcW w:type="dxa" w:w="2351"/>
          </w:tcPr>
          <w:p>
            <w:r>
              <w:rPr>
                <w:rFonts w:ascii="Times New Roman" w:hAnsi="Times New Roman"/>
                <w:b/>
                <w:sz w:val="24"/>
              </w:rPr>
              <w:t>Khoảng trống</w:t>
            </w:r>
          </w:p>
        </w:tc>
      </w:tr>
      <w:tr>
        <w:tc>
          <w:tcPr>
            <w:tcW w:type="dxa" w:w="2351"/>
          </w:tcPr>
          <w:p>
            <w:r>
              <w:rPr>
                <w:rFonts w:ascii="Times New Roman" w:hAnsi="Times New Roman"/>
                <w:sz w:val="24"/>
              </w:rPr>
              <w:t>2008–2013</w:t>
            </w:r>
          </w:p>
        </w:tc>
        <w:tc>
          <w:tcPr>
            <w:tcW w:type="dxa" w:w="2351"/>
          </w:tcPr>
          <w:p>
            <w:r>
              <w:rPr>
                <w:rFonts w:ascii="Times New Roman" w:hAnsi="Times New Roman"/>
                <w:sz w:val="24"/>
              </w:rPr>
              <w:t>Nhóm 1 (Linguistic + ML)</w:t>
            </w:r>
          </w:p>
        </w:tc>
        <w:tc>
          <w:tcPr>
            <w:tcW w:type="dxa" w:w="2351"/>
          </w:tcPr>
          <w:p>
            <w:r>
              <w:rPr>
                <w:rFonts w:ascii="Times New Roman" w:hAnsi="Times New Roman"/>
                <w:sz w:val="24"/>
              </w:rPr>
              <w:t>0,65–0,80</w:t>
            </w:r>
          </w:p>
        </w:tc>
        <w:tc>
          <w:tcPr>
            <w:tcW w:type="dxa" w:w="2351"/>
          </w:tcPr>
          <w:p>
            <w:r>
              <w:rPr>
                <w:rFonts w:ascii="Times New Roman" w:hAnsi="Times New Roman"/>
                <w:sz w:val="24"/>
              </w:rPr>
              <w:t>Không behavioral; không deep learning</w:t>
            </w:r>
          </w:p>
        </w:tc>
      </w:tr>
      <w:tr>
        <w:tc>
          <w:tcPr>
            <w:tcW w:type="dxa" w:w="2351"/>
          </w:tcPr>
          <w:p>
            <w:r>
              <w:rPr>
                <w:rFonts w:ascii="Times New Roman" w:hAnsi="Times New Roman"/>
                <w:sz w:val="24"/>
              </w:rPr>
              <w:t>2014–2017</w:t>
            </w:r>
          </w:p>
        </w:tc>
        <w:tc>
          <w:tcPr>
            <w:tcW w:type="dxa" w:w="2351"/>
          </w:tcPr>
          <w:p>
            <w:r>
              <w:rPr>
                <w:rFonts w:ascii="Times New Roman" w:hAnsi="Times New Roman"/>
                <w:sz w:val="24"/>
              </w:rPr>
              <w:t>Nhóm 2 (Graph) + Nhóm 3 (DL)</w:t>
            </w:r>
          </w:p>
        </w:tc>
        <w:tc>
          <w:tcPr>
            <w:tcW w:type="dxa" w:w="2351"/>
          </w:tcPr>
          <w:p>
            <w:r>
              <w:rPr>
                <w:rFonts w:ascii="Times New Roman" w:hAnsi="Times New Roman"/>
                <w:sz w:val="24"/>
              </w:rPr>
              <w:t>0,78–0,89</w:t>
            </w:r>
          </w:p>
        </w:tc>
        <w:tc>
          <w:tcPr>
            <w:tcW w:type="dxa" w:w="2351"/>
          </w:tcPr>
          <w:p>
            <w:r>
              <w:rPr>
                <w:rFonts w:ascii="Times New Roman" w:hAnsi="Times New Roman"/>
                <w:sz w:val="24"/>
              </w:rPr>
              <w:t>Chưa dùng pre-trained LM</w:t>
            </w:r>
          </w:p>
        </w:tc>
      </w:tr>
      <w:tr>
        <w:tc>
          <w:tcPr>
            <w:tcW w:type="dxa" w:w="2351"/>
          </w:tcPr>
          <w:p>
            <w:r>
              <w:rPr>
                <w:rFonts w:ascii="Times New Roman" w:hAnsi="Times New Roman"/>
                <w:sz w:val="24"/>
              </w:rPr>
              <w:t>2018–2022</w:t>
            </w:r>
          </w:p>
        </w:tc>
        <w:tc>
          <w:tcPr>
            <w:tcW w:type="dxa" w:w="2351"/>
          </w:tcPr>
          <w:p>
            <w:r>
              <w:rPr>
                <w:rFonts w:ascii="Times New Roman" w:hAnsi="Times New Roman"/>
                <w:sz w:val="24"/>
              </w:rPr>
              <w:t>Nhóm 4 (BERT/RoBERTa)</w:t>
            </w:r>
          </w:p>
        </w:tc>
        <w:tc>
          <w:tcPr>
            <w:tcW w:type="dxa" w:w="2351"/>
          </w:tcPr>
          <w:p>
            <w:r>
              <w:rPr>
                <w:rFonts w:ascii="Times New Roman" w:hAnsi="Times New Roman"/>
                <w:sz w:val="24"/>
              </w:rPr>
              <w:t>0,84–0,90</w:t>
            </w:r>
          </w:p>
        </w:tc>
        <w:tc>
          <w:tcPr>
            <w:tcW w:type="dxa" w:w="2351"/>
          </w:tcPr>
          <w:p>
            <w:r>
              <w:rPr>
                <w:rFonts w:ascii="Times New Roman" w:hAnsi="Times New Roman"/>
                <w:sz w:val="24"/>
              </w:rPr>
              <w:t>Content-only; không F&amp;B VN; không XAI</w:t>
            </w:r>
          </w:p>
        </w:tc>
      </w:tr>
      <w:tr>
        <w:tc>
          <w:tcPr>
            <w:tcW w:type="dxa" w:w="2351"/>
          </w:tcPr>
          <w:p>
            <w:r>
              <w:rPr>
                <w:rFonts w:ascii="Times New Roman" w:hAnsi="Times New Roman"/>
                <w:sz w:val="24"/>
              </w:rPr>
              <w:t>2023–2026</w:t>
            </w:r>
          </w:p>
        </w:tc>
        <w:tc>
          <w:tcPr>
            <w:tcW w:type="dxa" w:w="2351"/>
          </w:tcPr>
          <w:p>
            <w:r>
              <w:rPr>
                <w:rFonts w:ascii="Times New Roman" w:hAnsi="Times New Roman"/>
                <w:sz w:val="24"/>
              </w:rPr>
              <w:t>Nhóm 5 (Hybrid/LLM/Multimodal)</w:t>
            </w:r>
          </w:p>
        </w:tc>
        <w:tc>
          <w:tcPr>
            <w:tcW w:type="dxa" w:w="2351"/>
          </w:tcPr>
          <w:p>
            <w:r>
              <w:rPr>
                <w:rFonts w:ascii="Times New Roman" w:hAnsi="Times New Roman"/>
                <w:sz w:val="24"/>
              </w:rPr>
              <w:t>0,88–0,94</w:t>
            </w:r>
          </w:p>
        </w:tc>
        <w:tc>
          <w:tcPr>
            <w:tcW w:type="dxa" w:w="2351"/>
          </w:tcPr>
          <w:p>
            <w:r>
              <w:rPr>
                <w:rFonts w:ascii="Times New Roman" w:hAnsi="Times New Roman"/>
                <w:sz w:val="24"/>
              </w:rPr>
              <w:t>Tiếng Anh; cần ảnh/LLM API; chưa có cho tiếng Việt F&amp;B</w:t>
            </w:r>
          </w:p>
        </w:tc>
      </w:tr>
    </w:tbl>
    <w:p/>
    <w:p>
      <w:pPr>
        <w:pStyle w:val="Heading2"/>
      </w:pPr>
      <w:r>
        <w:rPr>
          <w:rFonts w:ascii="Times New Roman" w:hAnsi="Times New Roman"/>
          <w:color w:val="000000"/>
        </w:rPr>
        <w:t>3.2. Các nghiên cứu quốc tế tiêu biểu (khảo sát 5 paper 2025–2026)</w:t>
      </w:r>
    </w:p>
    <w:p>
      <w:pPr>
        <w:pStyle w:val="Heading3"/>
      </w:pPr>
      <w:r>
        <w:rPr>
          <w:rFonts w:ascii="Times New Roman" w:hAnsi="Times New Roman"/>
          <w:color w:val="000000"/>
        </w:rPr>
        <w:t>(1) Luo, Nan &amp; Li (2026) — AI-generated Fake Review Detection</w:t>
      </w:r>
    </w:p>
    <w:p>
      <w:pPr>
        <w:spacing w:after="80"/>
      </w:pPr>
      <w:r>
        <w:rPr>
          <w:rFonts w:ascii="Times New Roman" w:hAnsi="Times New Roman"/>
          <w:b w:val="0"/>
          <w:i/>
          <w:sz w:val="26"/>
        </w:rPr>
        <w:t>Decision Support Systems (2026).</w:t>
      </w:r>
    </w:p>
    <w:p>
      <w:pPr>
        <w:pStyle w:val="ListBullet"/>
      </w:pPr>
      <w:r>
        <w:rPr>
          <w:rFonts w:ascii="Times New Roman" w:hAnsi="Times New Roman"/>
          <w:sz w:val="26"/>
        </w:rPr>
        <w:t>Vấn đề: LLM (ChatGPT, Gemini) sinh fake review hàng loạt, khó phân biệt bằng mắt thường.</w:t>
      </w:r>
    </w:p>
    <w:p>
      <w:pPr>
        <w:pStyle w:val="ListBullet"/>
      </w:pPr>
      <w:r>
        <w:rPr>
          <w:rFonts w:ascii="Times New Roman" w:hAnsi="Times New Roman"/>
          <w:sz w:val="26"/>
        </w:rPr>
        <w:t>Phương pháp: Xây dựng 2 loại biến (linguistic: perplexity, burstiness; emotional: cường độ cảm xúc) → áp dụng Outlier Detection dựa trên Cumulative Probability Density → huấn luyện AdaBoost phân loại.</w:t>
      </w:r>
    </w:p>
    <w:p>
      <w:pPr>
        <w:pStyle w:val="ListBullet"/>
      </w:pPr>
      <w:r>
        <w:rPr>
          <w:rFonts w:ascii="Times New Roman" w:hAnsi="Times New Roman"/>
          <w:sz w:val="26"/>
        </w:rPr>
        <w:t>Kết quả: Vượt nhiều baseline state-of-the-art trên dữ liệu e-commerce.</w:t>
      </w:r>
    </w:p>
    <w:p>
      <w:pPr>
        <w:pStyle w:val="ListBullet"/>
      </w:pPr>
      <w:r>
        <w:rPr>
          <w:rFonts w:ascii="Times New Roman" w:hAnsi="Times New Roman"/>
          <w:sz w:val="26"/>
        </w:rPr>
        <w:t>Hạn chế: Chỉ thực nghiệm tiếng Anh; cần dữ liệu có nhãn; chưa xét yếu tố behavior.</w:t>
      </w:r>
    </w:p>
    <w:p>
      <w:pPr>
        <w:pStyle w:val="Heading3"/>
      </w:pPr>
      <w:r>
        <w:rPr>
          <w:rFonts w:ascii="Times New Roman" w:hAnsi="Times New Roman"/>
          <w:color w:val="000000"/>
        </w:rPr>
        <w:t>(2) Zhang, Ngai, Xia &amp; Wu (2025) — DCOC: Dynamic Classification for Online Content</w:t>
      </w:r>
    </w:p>
    <w:p>
      <w:pPr>
        <w:spacing w:after="80"/>
      </w:pPr>
      <w:r>
        <w:rPr>
          <w:rFonts w:ascii="Times New Roman" w:hAnsi="Times New Roman"/>
          <w:b w:val="0"/>
          <w:i/>
          <w:sz w:val="26"/>
        </w:rPr>
        <w:t>Knowledge-Based Systems (2025).</w:t>
      </w:r>
    </w:p>
    <w:p>
      <w:pPr>
        <w:pStyle w:val="ListBullet"/>
      </w:pPr>
      <w:r>
        <w:rPr>
          <w:rFonts w:ascii="Times New Roman" w:hAnsi="Times New Roman"/>
          <w:sz w:val="26"/>
        </w:rPr>
        <w:t>Vấn đề: Dữ liệu review là dòng stream liên tục, thay đổi theo thời gian, nhiễu cao.</w:t>
      </w:r>
    </w:p>
    <w:p>
      <w:pPr>
        <w:pStyle w:val="ListBullet"/>
      </w:pPr>
      <w:r>
        <w:rPr>
          <w:rFonts w:ascii="Times New Roman" w:hAnsi="Times New Roman"/>
          <w:sz w:val="26"/>
        </w:rPr>
        <w:t>Phương pháp: Kernel-based online learning với slope-adjusted ramp loss chống nhiễu; học incremental không cần retrain toàn bộ.</w:t>
      </w:r>
    </w:p>
    <w:p>
      <w:pPr>
        <w:pStyle w:val="ListBullet"/>
      </w:pPr>
      <w:r>
        <w:rPr>
          <w:rFonts w:ascii="Times New Roman" w:hAnsi="Times New Roman"/>
          <w:sz w:val="26"/>
        </w:rPr>
        <w:t>Kết quả: Giữ độ chính xác ngay cả khi 30% dữ liệu bị nhiễu; thực nghiệm trên TripAdvisor, Yelp, Amazon.</w:t>
      </w:r>
    </w:p>
    <w:p>
      <w:pPr>
        <w:pStyle w:val="ListBullet"/>
      </w:pPr>
      <w:r>
        <w:rPr>
          <w:rFonts w:ascii="Times New Roman" w:hAnsi="Times New Roman"/>
          <w:sz w:val="26"/>
        </w:rPr>
        <w:t>Hạn chế: Không phân tích nội dung sâu bằng transformer; phụ thuộc kernel chọn thủ công.</w:t>
      </w:r>
    </w:p>
    <w:p>
      <w:pPr>
        <w:pStyle w:val="Heading3"/>
      </w:pPr>
      <w:r>
        <w:rPr>
          <w:rFonts w:ascii="Times New Roman" w:hAnsi="Times New Roman"/>
          <w:color w:val="000000"/>
        </w:rPr>
        <w:t>(3) Qi, Li, Yang &amp; Li (2025) — Transfer Learning for Fake News Detection (Survey)</w:t>
      </w:r>
    </w:p>
    <w:p>
      <w:pPr>
        <w:spacing w:after="80"/>
      </w:pPr>
      <w:r>
        <w:rPr>
          <w:rFonts w:ascii="Times New Roman" w:hAnsi="Times New Roman"/>
          <w:b w:val="0"/>
          <w:i/>
          <w:sz w:val="26"/>
        </w:rPr>
        <w:t>Information Fusion (2025).</w:t>
      </w:r>
    </w:p>
    <w:p>
      <w:pPr>
        <w:pStyle w:val="ListBullet"/>
      </w:pPr>
      <w:r>
        <w:rPr>
          <w:rFonts w:ascii="Times New Roman" w:hAnsi="Times New Roman"/>
          <w:sz w:val="26"/>
        </w:rPr>
        <w:t>Đóng góp: Hệ thống hoá transfer learning trong FRD thành 3 loại — cross-domain, domain adaptation, domain generalization.</w:t>
      </w:r>
    </w:p>
    <w:p>
      <w:pPr>
        <w:pStyle w:val="ListBullet"/>
      </w:pPr>
      <w:r>
        <w:rPr>
          <w:rFonts w:ascii="Times New Roman" w:hAnsi="Times New Roman"/>
          <w:sz w:val="26"/>
        </w:rPr>
        <w:t>Phát hiện quan trọng: (i) Lớp nhãn mất cân bằng (fake:genuine ≈ 1:300); (ii) Seesaw effect khi transfer cross-domain; (iii) Low-resource languages như tiếng Việt gặp degradation mạnh khi dùng model train trên tiếng Anh/Trung.</w:t>
      </w:r>
    </w:p>
    <w:p>
      <w:pPr>
        <w:pStyle w:val="ListBullet"/>
      </w:pPr>
      <w:r>
        <w:rPr>
          <w:rFonts w:ascii="Times New Roman" w:hAnsi="Times New Roman"/>
          <w:sz w:val="26"/>
        </w:rPr>
        <w:t>Gợi ý: Với bài toán FRD cho ngôn ngữ ít tài nguyên → phải fine-tune lại trên dữ liệu bản địa, không thể dùng model ngoại ngữ trực tiếp.</w:t>
      </w:r>
    </w:p>
    <w:p>
      <w:pPr>
        <w:pStyle w:val="Heading3"/>
      </w:pPr>
      <w:r>
        <w:rPr>
          <w:rFonts w:ascii="Times New Roman" w:hAnsi="Times New Roman"/>
          <w:color w:val="000000"/>
        </w:rPr>
        <w:t>(4) Xu &amp; Huo (2026) — IFML: Interpretable FRD đa phương thức + Human-Computer</w:t>
      </w:r>
    </w:p>
    <w:p>
      <w:pPr>
        <w:spacing w:after="80"/>
      </w:pPr>
      <w:r>
        <w:rPr>
          <w:rFonts w:ascii="Times New Roman" w:hAnsi="Times New Roman"/>
          <w:b w:val="0"/>
          <w:i/>
          <w:sz w:val="26"/>
        </w:rPr>
        <w:t>Applied Soft Computing (2026).</w:t>
      </w:r>
    </w:p>
    <w:p>
      <w:pPr>
        <w:pStyle w:val="ListBullet"/>
      </w:pPr>
      <w:r>
        <w:rPr>
          <w:rFonts w:ascii="Times New Roman" w:hAnsi="Times New Roman"/>
          <w:sz w:val="26"/>
        </w:rPr>
        <w:t>Phương pháp: (a) Multimodal VAE (MVAE) fuse text + ảnh + đặc trưng cấu trúc; (b) LLM sinh giải thích tự nhiên; (c) Bayesian framework kết hợp quyết định máy + feedback người dùng.</w:t>
      </w:r>
    </w:p>
    <w:p>
      <w:pPr>
        <w:pStyle w:val="ListBullet"/>
      </w:pPr>
      <w:r>
        <w:rPr>
          <w:rFonts w:ascii="Times New Roman" w:hAnsi="Times New Roman"/>
          <w:sz w:val="26"/>
        </w:rPr>
        <w:t>Kết quả: PR AUC 94,43% trên 3 bộ Yelp; tăng 2,55% so với baseline tốt nhất.</w:t>
      </w:r>
    </w:p>
    <w:p>
      <w:pPr>
        <w:pStyle w:val="ListBullet"/>
      </w:pPr>
      <w:r>
        <w:rPr>
          <w:rFonts w:ascii="Times New Roman" w:hAnsi="Times New Roman"/>
          <w:sz w:val="26"/>
        </w:rPr>
        <w:t>Điểm đáng học: (i) Interpretability là bắt buộc — người dùng cần “vì sao”, không chỉ “fake/genuine”; (ii) contextual details càng phong phú → xác suất fake càng thấp; (iii) human-in-the-loop tăng độ chính xác đáng kể.</w:t>
      </w:r>
    </w:p>
    <w:p>
      <w:pPr>
        <w:pStyle w:val="ListBullet"/>
      </w:pPr>
      <w:r>
        <w:rPr>
          <w:rFonts w:ascii="Times New Roman" w:hAnsi="Times New Roman"/>
          <w:sz w:val="26"/>
        </w:rPr>
        <w:t>Hạn chế: Yêu cầu dữ liệu đa phương thức (ảnh) không phải lúc nào cũng có; LLM API tốn chi phí runtime.</w:t>
      </w:r>
    </w:p>
    <w:p>
      <w:pPr>
        <w:pStyle w:val="Heading3"/>
      </w:pPr>
      <w:r>
        <w:rPr>
          <w:rFonts w:ascii="Times New Roman" w:hAnsi="Times New Roman"/>
          <w:color w:val="000000"/>
        </w:rPr>
        <w:t>(5) Mewada &amp; Dewang (2026) — ConvRoBERTa: Fusing Sequential + Weighted Nonsequential</w:t>
      </w:r>
    </w:p>
    <w:p>
      <w:pPr>
        <w:spacing w:after="80"/>
      </w:pPr>
      <w:r>
        <w:rPr>
          <w:rFonts w:ascii="Times New Roman" w:hAnsi="Times New Roman"/>
          <w:b w:val="0"/>
          <w:i/>
          <w:sz w:val="26"/>
        </w:rPr>
        <w:t>IEEE Transactions on Artificial Intelligence (2026).</w:t>
      </w:r>
    </w:p>
    <w:p>
      <w:pPr>
        <w:pStyle w:val="ListBullet"/>
      </w:pPr>
      <w:r>
        <w:rPr>
          <w:rFonts w:ascii="Times New Roman" w:hAnsi="Times New Roman"/>
          <w:sz w:val="26"/>
        </w:rPr>
        <w:t>Vấn đề cốt lõi: Các model trước (CNN-LSTM, DeceptiveBERT) chỉ dùng linguistic, bỏ qua behavioral; hoặc gán trọng số bằng nhau cho mọi đặc trưng.</w:t>
      </w:r>
    </w:p>
    <w:p>
      <w:pPr>
        <w:pStyle w:val="ListBullet"/>
      </w:pPr>
      <w:r>
        <w:rPr>
          <w:rFonts w:ascii="Times New Roman" w:hAnsi="Times New Roman"/>
          <w:sz w:val="26"/>
        </w:rPr>
        <w:t>Phương pháp: (a) CART tính feature importance cho đặc trưng nonsequential (behavior metadata); (b) CNN trên các feature đã weighted; (c) RoBERTa encode text; (d) Scaled dot-product attention fuse cả hai.</w:t>
      </w:r>
    </w:p>
    <w:p>
      <w:pPr>
        <w:pStyle w:val="ListBullet"/>
      </w:pPr>
      <w:r>
        <w:rPr>
          <w:rFonts w:ascii="Times New Roman" w:hAnsi="Times New Roman"/>
          <w:sz w:val="26"/>
        </w:rPr>
        <w:t>Kết quả: Accuracy 91,93% trên Yelp (ConvRoBERTa-SVM), vượt baseline 2,94%.</w:t>
      </w:r>
    </w:p>
    <w:p>
      <w:pPr>
        <w:pStyle w:val="ListBullet"/>
      </w:pPr>
      <w:r>
        <w:rPr>
          <w:rFonts w:ascii="Times New Roman" w:hAnsi="Times New Roman"/>
          <w:sz w:val="26"/>
        </w:rPr>
        <w:t>Điểm đáng học (critical): Đây là phương pháp mạnh nhất và gần nhất với bài toán của chúng ta — fuse sequential + nonsequential giống 2-layer architecture; có cơ chế weighting cho feature quan trọng; phát hiện burstiness.</w:t>
      </w:r>
    </w:p>
    <w:p>
      <w:pPr>
        <w:pStyle w:val="ListBullet"/>
      </w:pPr>
      <w:r>
        <w:rPr>
          <w:rFonts w:ascii="Times New Roman" w:hAnsi="Times New Roman"/>
          <w:sz w:val="26"/>
        </w:rPr>
        <w:t>Hạn chế áp dụng trực tiếp: Dùng RoBERTa (tiếng Anh); bỏ qua giải thích tự nhiên; chưa kiểm tra trên tiếng Việt / F&amp;B.</w:t>
      </w:r>
    </w:p>
    <w:p>
      <w:pPr>
        <w:pStyle w:val="Heading2"/>
      </w:pPr>
      <w:r>
        <w:rPr>
          <w:rFonts w:ascii="Times New Roman" w:hAnsi="Times New Roman"/>
          <w:color w:val="000000"/>
        </w:rPr>
        <w:t>3.3. Các nghiên cứu tại Việt Nam</w:t>
      </w:r>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r>
              <w:rPr>
                <w:rFonts w:ascii="Times New Roman" w:hAnsi="Times New Roman"/>
                <w:b/>
                <w:sz w:val="24"/>
              </w:rPr>
              <w:t>Năm</w:t>
            </w:r>
          </w:p>
        </w:tc>
        <w:tc>
          <w:tcPr>
            <w:tcW w:type="dxa" w:w="1567"/>
          </w:tcPr>
          <w:p>
            <w:r>
              <w:rPr>
                <w:rFonts w:ascii="Times New Roman" w:hAnsi="Times New Roman"/>
                <w:b/>
                <w:sz w:val="24"/>
              </w:rPr>
              <w:t>Tác giả</w:t>
            </w:r>
          </w:p>
        </w:tc>
        <w:tc>
          <w:tcPr>
            <w:tcW w:type="dxa" w:w="1567"/>
          </w:tcPr>
          <w:p>
            <w:r>
              <w:rPr>
                <w:rFonts w:ascii="Times New Roman" w:hAnsi="Times New Roman"/>
                <w:b/>
                <w:sz w:val="24"/>
              </w:rPr>
              <w:t>Miền</w:t>
            </w:r>
          </w:p>
        </w:tc>
        <w:tc>
          <w:tcPr>
            <w:tcW w:type="dxa" w:w="1567"/>
          </w:tcPr>
          <w:p>
            <w:r>
              <w:rPr>
                <w:rFonts w:ascii="Times New Roman" w:hAnsi="Times New Roman"/>
                <w:b/>
                <w:sz w:val="24"/>
              </w:rPr>
              <w:t>Phương pháp</w:t>
            </w:r>
          </w:p>
        </w:tc>
        <w:tc>
          <w:tcPr>
            <w:tcW w:type="dxa" w:w="1567"/>
          </w:tcPr>
          <w:p>
            <w:r>
              <w:rPr>
                <w:rFonts w:ascii="Times New Roman" w:hAnsi="Times New Roman"/>
                <w:b/>
                <w:sz w:val="24"/>
              </w:rPr>
              <w:t>Kết quả</w:t>
            </w:r>
          </w:p>
        </w:tc>
        <w:tc>
          <w:tcPr>
            <w:tcW w:type="dxa" w:w="1567"/>
          </w:tcPr>
          <w:p>
            <w:r>
              <w:rPr>
                <w:rFonts w:ascii="Times New Roman" w:hAnsi="Times New Roman"/>
                <w:b/>
                <w:sz w:val="24"/>
              </w:rPr>
              <w:t>Hạn chế</w:t>
            </w:r>
          </w:p>
        </w:tc>
      </w:tr>
      <w:tr>
        <w:tc>
          <w:tcPr>
            <w:tcW w:type="dxa" w:w="1567"/>
          </w:tcPr>
          <w:p>
            <w:r>
              <w:rPr>
                <w:rFonts w:ascii="Times New Roman" w:hAnsi="Times New Roman"/>
                <w:sz w:val="24"/>
              </w:rPr>
              <w:t>2022</w:t>
            </w:r>
          </w:p>
        </w:tc>
        <w:tc>
          <w:tcPr>
            <w:tcW w:type="dxa" w:w="1567"/>
          </w:tcPr>
          <w:p>
            <w:r>
              <w:rPr>
                <w:rFonts w:ascii="Times New Roman" w:hAnsi="Times New Roman"/>
                <w:sz w:val="24"/>
              </w:rPr>
              <w:t>Dinh, Luu et al. (UIT)</w:t>
            </w:r>
          </w:p>
        </w:tc>
        <w:tc>
          <w:tcPr>
            <w:tcW w:type="dxa" w:w="1567"/>
          </w:tcPr>
          <w:p>
            <w:r>
              <w:rPr>
                <w:rFonts w:ascii="Times New Roman" w:hAnsi="Times New Roman"/>
                <w:sz w:val="24"/>
              </w:rPr>
              <w:t>E-commerce (Shopee, Tiki, Lazada)</w:t>
            </w:r>
          </w:p>
        </w:tc>
        <w:tc>
          <w:tcPr>
            <w:tcW w:type="dxa" w:w="1567"/>
          </w:tcPr>
          <w:p>
            <w:r>
              <w:rPr>
                <w:rFonts w:ascii="Times New Roman" w:hAnsi="Times New Roman"/>
                <w:sz w:val="24"/>
              </w:rPr>
              <w:t>PhoBERT fine-tune + rules</w:t>
            </w:r>
          </w:p>
        </w:tc>
        <w:tc>
          <w:tcPr>
            <w:tcW w:type="dxa" w:w="1567"/>
          </w:tcPr>
          <w:p>
            <w:r>
              <w:rPr>
                <w:rFonts w:ascii="Times New Roman" w:hAnsi="Times New Roman"/>
                <w:sz w:val="24"/>
              </w:rPr>
              <w:t>F1 ≈ 0,78</w:t>
            </w:r>
          </w:p>
        </w:tc>
        <w:tc>
          <w:tcPr>
            <w:tcW w:type="dxa" w:w="1567"/>
          </w:tcPr>
          <w:p>
            <w:r>
              <w:rPr>
                <w:rFonts w:ascii="Times New Roman" w:hAnsi="Times New Roman"/>
                <w:sz w:val="24"/>
              </w:rPr>
              <w:t>Chỉ text, không behavior; không phải F&amp;B</w:t>
            </w:r>
          </w:p>
        </w:tc>
      </w:tr>
      <w:tr>
        <w:tc>
          <w:tcPr>
            <w:tcW w:type="dxa" w:w="1567"/>
          </w:tcPr>
          <w:p>
            <w:r>
              <w:rPr>
                <w:rFonts w:ascii="Times New Roman" w:hAnsi="Times New Roman"/>
                <w:sz w:val="24"/>
              </w:rPr>
              <w:t>2024</w:t>
            </w:r>
          </w:p>
        </w:tc>
        <w:tc>
          <w:tcPr>
            <w:tcW w:type="dxa" w:w="1567"/>
          </w:tcPr>
          <w:p>
            <w:r>
              <w:rPr>
                <w:rFonts w:ascii="Times New Roman" w:hAnsi="Times New Roman"/>
                <w:sz w:val="24"/>
              </w:rPr>
              <w:t>Dinh, Luu (UIT)</w:t>
            </w:r>
          </w:p>
        </w:tc>
        <w:tc>
          <w:tcPr>
            <w:tcW w:type="dxa" w:w="1567"/>
          </w:tcPr>
          <w:p>
            <w:r>
              <w:rPr>
                <w:rFonts w:ascii="Times New Roman" w:hAnsi="Times New Roman"/>
                <w:sz w:val="24"/>
              </w:rPr>
              <w:t>E-commerce</w:t>
            </w:r>
          </w:p>
        </w:tc>
        <w:tc>
          <w:tcPr>
            <w:tcW w:type="dxa" w:w="1567"/>
          </w:tcPr>
          <w:p>
            <w:r>
              <w:rPr>
                <w:rFonts w:ascii="Times New Roman" w:hAnsi="Times New Roman"/>
                <w:sz w:val="24"/>
              </w:rPr>
              <w:t>PhoBERT + metadata integration</w:t>
            </w:r>
          </w:p>
        </w:tc>
        <w:tc>
          <w:tcPr>
            <w:tcW w:type="dxa" w:w="1567"/>
          </w:tcPr>
          <w:p>
            <w:r>
              <w:rPr>
                <w:rFonts w:ascii="Times New Roman" w:hAnsi="Times New Roman"/>
                <w:sz w:val="24"/>
              </w:rPr>
              <w:t>F1 ≈ 0,82</w:t>
            </w:r>
          </w:p>
        </w:tc>
        <w:tc>
          <w:tcPr>
            <w:tcW w:type="dxa" w:w="1567"/>
          </w:tcPr>
          <w:p>
            <w:r>
              <w:rPr>
                <w:rFonts w:ascii="Times New Roman" w:hAnsi="Times New Roman"/>
                <w:sz w:val="24"/>
              </w:rPr>
              <w:t>Vẫn chỉ e-commerce; metadata đơn giản</w:t>
            </w:r>
          </w:p>
        </w:tc>
      </w:tr>
      <w:tr>
        <w:tc>
          <w:tcPr>
            <w:tcW w:type="dxa" w:w="1567"/>
          </w:tcPr>
          <w:p>
            <w:r>
              <w:rPr>
                <w:rFonts w:ascii="Times New Roman" w:hAnsi="Times New Roman"/>
                <w:sz w:val="24"/>
              </w:rPr>
              <w:t>2020</w:t>
            </w:r>
          </w:p>
        </w:tc>
        <w:tc>
          <w:tcPr>
            <w:tcW w:type="dxa" w:w="1567"/>
          </w:tcPr>
          <w:p>
            <w:r>
              <w:rPr>
                <w:rFonts w:ascii="Times New Roman" w:hAnsi="Times New Roman"/>
                <w:sz w:val="24"/>
              </w:rPr>
              <w:t>Nguyen &amp; Nguyen (VinAI)</w:t>
            </w:r>
          </w:p>
        </w:tc>
        <w:tc>
          <w:tcPr>
            <w:tcW w:type="dxa" w:w="1567"/>
          </w:tcPr>
          <w:p>
            <w:r>
              <w:rPr>
                <w:rFonts w:ascii="Times New Roman" w:hAnsi="Times New Roman"/>
                <w:sz w:val="24"/>
              </w:rPr>
              <w:t>Nền tảng NLP</w:t>
            </w:r>
          </w:p>
        </w:tc>
        <w:tc>
          <w:tcPr>
            <w:tcW w:type="dxa" w:w="1567"/>
          </w:tcPr>
          <w:p>
            <w:r>
              <w:rPr>
                <w:rFonts w:ascii="Times New Roman" w:hAnsi="Times New Roman"/>
                <w:sz w:val="24"/>
              </w:rPr>
              <w:t>Pre-train PhoBERT-base 20GB</w:t>
            </w:r>
          </w:p>
        </w:tc>
        <w:tc>
          <w:tcPr>
            <w:tcW w:type="dxa" w:w="1567"/>
          </w:tcPr>
          <w:p>
            <w:r>
              <w:rPr>
                <w:rFonts w:ascii="Times New Roman" w:hAnsi="Times New Roman"/>
                <w:sz w:val="24"/>
              </w:rPr>
              <w:t>SOTA NER, POS, DP</w:t>
            </w:r>
          </w:p>
        </w:tc>
        <w:tc>
          <w:tcPr>
            <w:tcW w:type="dxa" w:w="1567"/>
          </w:tcPr>
          <w:p>
            <w:r>
              <w:rPr>
                <w:rFonts w:ascii="Times New Roman" w:hAnsi="Times New Roman"/>
                <w:sz w:val="24"/>
              </w:rPr>
              <w:t>Không dành riêng cho FRD</w:t>
            </w:r>
          </w:p>
        </w:tc>
      </w:tr>
    </w:tbl>
    <w:p/>
    <w:p>
      <w:pPr>
        <w:pStyle w:val="Heading2"/>
      </w:pPr>
      <w:r>
        <w:rPr>
          <w:rFonts w:ascii="Times New Roman" w:hAnsi="Times New Roman"/>
          <w:color w:val="000000"/>
        </w:rPr>
        <w:t>3.4. Bảng tổng hợp và phân tích hạn chế</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4"/>
              </w:rPr>
              <w:t>Phương pháp</w:t>
            </w:r>
          </w:p>
        </w:tc>
        <w:tc>
          <w:tcPr>
            <w:tcW w:type="dxa" w:w="1881"/>
          </w:tcPr>
          <w:p>
            <w:r>
              <w:rPr>
                <w:rFonts w:ascii="Times New Roman" w:hAnsi="Times New Roman"/>
                <w:b/>
                <w:sz w:val="24"/>
              </w:rPr>
              <w:t>Năm</w:t>
            </w:r>
          </w:p>
        </w:tc>
        <w:tc>
          <w:tcPr>
            <w:tcW w:type="dxa" w:w="1881"/>
          </w:tcPr>
          <w:p>
            <w:r>
              <w:rPr>
                <w:rFonts w:ascii="Times New Roman" w:hAnsi="Times New Roman"/>
                <w:b/>
                <w:sz w:val="24"/>
              </w:rPr>
              <w:t>Đặc trưng</w:t>
            </w:r>
          </w:p>
        </w:tc>
        <w:tc>
          <w:tcPr>
            <w:tcW w:type="dxa" w:w="1881"/>
          </w:tcPr>
          <w:p>
            <w:r>
              <w:rPr>
                <w:rFonts w:ascii="Times New Roman" w:hAnsi="Times New Roman"/>
                <w:b/>
                <w:sz w:val="24"/>
              </w:rPr>
              <w:t>F1 / Acc</w:t>
            </w:r>
          </w:p>
        </w:tc>
        <w:tc>
          <w:tcPr>
            <w:tcW w:type="dxa" w:w="1881"/>
          </w:tcPr>
          <w:p>
            <w:r>
              <w:rPr>
                <w:rFonts w:ascii="Times New Roman" w:hAnsi="Times New Roman"/>
                <w:b/>
                <w:sz w:val="24"/>
              </w:rPr>
              <w:t>Hạn chế với bài toán</w:t>
            </w:r>
          </w:p>
        </w:tc>
      </w:tr>
      <w:tr>
        <w:tc>
          <w:tcPr>
            <w:tcW w:type="dxa" w:w="1881"/>
          </w:tcPr>
          <w:p>
            <w:r>
              <w:rPr>
                <w:rFonts w:ascii="Times New Roman" w:hAnsi="Times New Roman"/>
                <w:sz w:val="24"/>
              </w:rPr>
              <w:t>Jindal &amp; Liu (LR + duplicate)</w:t>
            </w:r>
          </w:p>
        </w:tc>
        <w:tc>
          <w:tcPr>
            <w:tcW w:type="dxa" w:w="1881"/>
          </w:tcPr>
          <w:p>
            <w:r>
              <w:rPr>
                <w:rFonts w:ascii="Times New Roman" w:hAnsi="Times New Roman"/>
                <w:sz w:val="24"/>
              </w:rPr>
              <w:t>2008</w:t>
            </w:r>
          </w:p>
        </w:tc>
        <w:tc>
          <w:tcPr>
            <w:tcW w:type="dxa" w:w="1881"/>
          </w:tcPr>
          <w:p>
            <w:r>
              <w:rPr>
                <w:rFonts w:ascii="Times New Roman" w:hAnsi="Times New Roman"/>
                <w:sz w:val="24"/>
              </w:rPr>
              <w:t>Linguistic only</w:t>
            </w:r>
          </w:p>
        </w:tc>
        <w:tc>
          <w:tcPr>
            <w:tcW w:type="dxa" w:w="1881"/>
          </w:tcPr>
          <w:p>
            <w:r>
              <w:rPr>
                <w:rFonts w:ascii="Times New Roman" w:hAnsi="Times New Roman"/>
                <w:sz w:val="24"/>
              </w:rPr>
              <w:t>~0,65</w:t>
            </w:r>
          </w:p>
        </w:tc>
        <w:tc>
          <w:tcPr>
            <w:tcW w:type="dxa" w:w="1881"/>
          </w:tcPr>
          <w:p>
            <w:r>
              <w:rPr>
                <w:rFonts w:ascii="Times New Roman" w:hAnsi="Times New Roman"/>
                <w:sz w:val="24"/>
              </w:rPr>
              <w:t>Không bắt được spam tinh vi</w:t>
            </w:r>
          </w:p>
        </w:tc>
      </w:tr>
      <w:tr>
        <w:tc>
          <w:tcPr>
            <w:tcW w:type="dxa" w:w="1881"/>
          </w:tcPr>
          <w:p>
            <w:r>
              <w:rPr>
                <w:rFonts w:ascii="Times New Roman" w:hAnsi="Times New Roman"/>
                <w:sz w:val="24"/>
              </w:rPr>
              <w:t>Ott et al. (SVM + n-gram)</w:t>
            </w:r>
          </w:p>
        </w:tc>
        <w:tc>
          <w:tcPr>
            <w:tcW w:type="dxa" w:w="1881"/>
          </w:tcPr>
          <w:p>
            <w:r>
              <w:rPr>
                <w:rFonts w:ascii="Times New Roman" w:hAnsi="Times New Roman"/>
                <w:sz w:val="24"/>
              </w:rPr>
              <w:t>2011</w:t>
            </w:r>
          </w:p>
        </w:tc>
        <w:tc>
          <w:tcPr>
            <w:tcW w:type="dxa" w:w="1881"/>
          </w:tcPr>
          <w:p>
            <w:r>
              <w:rPr>
                <w:rFonts w:ascii="Times New Roman" w:hAnsi="Times New Roman"/>
                <w:sz w:val="24"/>
              </w:rPr>
              <w:t>Linguistic</w:t>
            </w:r>
          </w:p>
        </w:tc>
        <w:tc>
          <w:tcPr>
            <w:tcW w:type="dxa" w:w="1881"/>
          </w:tcPr>
          <w:p>
            <w:r>
              <w:rPr>
                <w:rFonts w:ascii="Times New Roman" w:hAnsi="Times New Roman"/>
                <w:sz w:val="24"/>
              </w:rPr>
              <w:t>~0,86</w:t>
            </w:r>
          </w:p>
        </w:tc>
        <w:tc>
          <w:tcPr>
            <w:tcW w:type="dxa" w:w="1881"/>
          </w:tcPr>
          <w:p>
            <w:r>
              <w:rPr>
                <w:rFonts w:ascii="Times New Roman" w:hAnsi="Times New Roman"/>
                <w:sz w:val="24"/>
              </w:rPr>
              <w:t>Chỉ domain hotel có crowd-sourced</w:t>
            </w:r>
          </w:p>
        </w:tc>
      </w:tr>
      <w:tr>
        <w:tc>
          <w:tcPr>
            <w:tcW w:type="dxa" w:w="1881"/>
          </w:tcPr>
          <w:p>
            <w:r>
              <w:rPr>
                <w:rFonts w:ascii="Times New Roman" w:hAnsi="Times New Roman"/>
                <w:sz w:val="24"/>
              </w:rPr>
              <w:t>NetSpam (heterogeneous graph)</w:t>
            </w:r>
          </w:p>
        </w:tc>
        <w:tc>
          <w:tcPr>
            <w:tcW w:type="dxa" w:w="1881"/>
          </w:tcPr>
          <w:p>
            <w:r>
              <w:rPr>
                <w:rFonts w:ascii="Times New Roman" w:hAnsi="Times New Roman"/>
                <w:sz w:val="24"/>
              </w:rPr>
              <w:t>2017</w:t>
            </w:r>
          </w:p>
        </w:tc>
        <w:tc>
          <w:tcPr>
            <w:tcW w:type="dxa" w:w="1881"/>
          </w:tcPr>
          <w:p>
            <w:r>
              <w:rPr>
                <w:rFonts w:ascii="Times New Roman" w:hAnsi="Times New Roman"/>
                <w:sz w:val="24"/>
              </w:rPr>
              <w:t>Graph + metadata</w:t>
            </w:r>
          </w:p>
        </w:tc>
        <w:tc>
          <w:tcPr>
            <w:tcW w:type="dxa" w:w="1881"/>
          </w:tcPr>
          <w:p>
            <w:r>
              <w:rPr>
                <w:rFonts w:ascii="Times New Roman" w:hAnsi="Times New Roman"/>
                <w:sz w:val="24"/>
              </w:rPr>
              <w:t>~0,89</w:t>
            </w:r>
          </w:p>
        </w:tc>
        <w:tc>
          <w:tcPr>
            <w:tcW w:type="dxa" w:w="1881"/>
          </w:tcPr>
          <w:p>
            <w:r>
              <w:rPr>
                <w:rFonts w:ascii="Times New Roman" w:hAnsi="Times New Roman"/>
                <w:sz w:val="24"/>
              </w:rPr>
              <w:t>Yêu cầu review network lớn</w:t>
            </w:r>
          </w:p>
        </w:tc>
      </w:tr>
      <w:tr>
        <w:tc>
          <w:tcPr>
            <w:tcW w:type="dxa" w:w="1881"/>
          </w:tcPr>
          <w:p>
            <w:r>
              <w:rPr>
                <w:rFonts w:ascii="Times New Roman" w:hAnsi="Times New Roman"/>
                <w:sz w:val="24"/>
              </w:rPr>
              <w:t>DeceptiveBERT</w:t>
            </w:r>
          </w:p>
        </w:tc>
        <w:tc>
          <w:tcPr>
            <w:tcW w:type="dxa" w:w="1881"/>
          </w:tcPr>
          <w:p>
            <w:r>
              <w:rPr>
                <w:rFonts w:ascii="Times New Roman" w:hAnsi="Times New Roman"/>
                <w:sz w:val="24"/>
              </w:rPr>
              <w:t>2022</w:t>
            </w:r>
          </w:p>
        </w:tc>
        <w:tc>
          <w:tcPr>
            <w:tcW w:type="dxa" w:w="1881"/>
          </w:tcPr>
          <w:p>
            <w:r>
              <w:rPr>
                <w:rFonts w:ascii="Times New Roman" w:hAnsi="Times New Roman"/>
                <w:sz w:val="24"/>
              </w:rPr>
              <w:t>Contextual text</w:t>
            </w:r>
          </w:p>
        </w:tc>
        <w:tc>
          <w:tcPr>
            <w:tcW w:type="dxa" w:w="1881"/>
          </w:tcPr>
          <w:p>
            <w:r>
              <w:rPr>
                <w:rFonts w:ascii="Times New Roman" w:hAnsi="Times New Roman"/>
                <w:sz w:val="24"/>
              </w:rPr>
              <w:t>~0,88</w:t>
            </w:r>
          </w:p>
        </w:tc>
        <w:tc>
          <w:tcPr>
            <w:tcW w:type="dxa" w:w="1881"/>
          </w:tcPr>
          <w:p>
            <w:r>
              <w:rPr>
                <w:rFonts w:ascii="Times New Roman" w:hAnsi="Times New Roman"/>
                <w:sz w:val="24"/>
              </w:rPr>
              <w:t>Bỏ qua behavioral</w:t>
            </w:r>
          </w:p>
        </w:tc>
      </w:tr>
      <w:tr>
        <w:tc>
          <w:tcPr>
            <w:tcW w:type="dxa" w:w="1881"/>
          </w:tcPr>
          <w:p>
            <w:r>
              <w:rPr>
                <w:rFonts w:ascii="Times New Roman" w:hAnsi="Times New Roman"/>
                <w:sz w:val="24"/>
              </w:rPr>
              <w:t>ConvRoBERTa (Mewada 2026)</w:t>
            </w:r>
          </w:p>
        </w:tc>
        <w:tc>
          <w:tcPr>
            <w:tcW w:type="dxa" w:w="1881"/>
          </w:tcPr>
          <w:p>
            <w:r>
              <w:rPr>
                <w:rFonts w:ascii="Times New Roman" w:hAnsi="Times New Roman"/>
                <w:sz w:val="24"/>
              </w:rPr>
              <w:t>2026</w:t>
            </w:r>
          </w:p>
        </w:tc>
        <w:tc>
          <w:tcPr>
            <w:tcW w:type="dxa" w:w="1881"/>
          </w:tcPr>
          <w:p>
            <w:r>
              <w:rPr>
                <w:rFonts w:ascii="Times New Roman" w:hAnsi="Times New Roman"/>
                <w:sz w:val="24"/>
              </w:rPr>
              <w:t>Text + behavior fuse + attention</w:t>
            </w:r>
          </w:p>
        </w:tc>
        <w:tc>
          <w:tcPr>
            <w:tcW w:type="dxa" w:w="1881"/>
          </w:tcPr>
          <w:p>
            <w:r>
              <w:rPr>
                <w:rFonts w:ascii="Times New Roman" w:hAnsi="Times New Roman"/>
                <w:sz w:val="24"/>
              </w:rPr>
              <w:t>91,93%</w:t>
            </w:r>
          </w:p>
        </w:tc>
        <w:tc>
          <w:tcPr>
            <w:tcW w:type="dxa" w:w="1881"/>
          </w:tcPr>
          <w:p>
            <w:r>
              <w:rPr>
                <w:rFonts w:ascii="Times New Roman" w:hAnsi="Times New Roman"/>
                <w:sz w:val="24"/>
              </w:rPr>
              <w:t>Tiếng Anh, chưa F&amp;B VN</w:t>
            </w:r>
          </w:p>
        </w:tc>
      </w:tr>
      <w:tr>
        <w:tc>
          <w:tcPr>
            <w:tcW w:type="dxa" w:w="1881"/>
          </w:tcPr>
          <w:p>
            <w:r>
              <w:rPr>
                <w:rFonts w:ascii="Times New Roman" w:hAnsi="Times New Roman"/>
                <w:sz w:val="24"/>
              </w:rPr>
              <w:t>IFML (Xu 2026)</w:t>
            </w:r>
          </w:p>
        </w:tc>
        <w:tc>
          <w:tcPr>
            <w:tcW w:type="dxa" w:w="1881"/>
          </w:tcPr>
          <w:p>
            <w:r>
              <w:rPr>
                <w:rFonts w:ascii="Times New Roman" w:hAnsi="Times New Roman"/>
                <w:sz w:val="24"/>
              </w:rPr>
              <w:t>2026</w:t>
            </w:r>
          </w:p>
        </w:tc>
        <w:tc>
          <w:tcPr>
            <w:tcW w:type="dxa" w:w="1881"/>
          </w:tcPr>
          <w:p>
            <w:r>
              <w:rPr>
                <w:rFonts w:ascii="Times New Roman" w:hAnsi="Times New Roman"/>
                <w:sz w:val="24"/>
              </w:rPr>
              <w:t>Multimodal + LLM + Bayesian</w:t>
            </w:r>
          </w:p>
        </w:tc>
        <w:tc>
          <w:tcPr>
            <w:tcW w:type="dxa" w:w="1881"/>
          </w:tcPr>
          <w:p>
            <w:r>
              <w:rPr>
                <w:rFonts w:ascii="Times New Roman" w:hAnsi="Times New Roman"/>
                <w:sz w:val="24"/>
              </w:rPr>
              <w:t>94,43% PR-AUC</w:t>
            </w:r>
          </w:p>
        </w:tc>
        <w:tc>
          <w:tcPr>
            <w:tcW w:type="dxa" w:w="1881"/>
          </w:tcPr>
          <w:p>
            <w:r>
              <w:rPr>
                <w:rFonts w:ascii="Times New Roman" w:hAnsi="Times New Roman"/>
                <w:sz w:val="24"/>
              </w:rPr>
              <w:t>Yêu cầu ảnh; runtime LLM đắt</w:t>
            </w:r>
          </w:p>
        </w:tc>
      </w:tr>
      <w:tr>
        <w:tc>
          <w:tcPr>
            <w:tcW w:type="dxa" w:w="1881"/>
          </w:tcPr>
          <w:p>
            <w:r>
              <w:rPr>
                <w:rFonts w:ascii="Times New Roman" w:hAnsi="Times New Roman"/>
                <w:sz w:val="24"/>
              </w:rPr>
              <w:t>DCOC (Zhang 2025)</w:t>
            </w:r>
          </w:p>
        </w:tc>
        <w:tc>
          <w:tcPr>
            <w:tcW w:type="dxa" w:w="1881"/>
          </w:tcPr>
          <w:p>
            <w:r>
              <w:rPr>
                <w:rFonts w:ascii="Times New Roman" w:hAnsi="Times New Roman"/>
                <w:sz w:val="24"/>
              </w:rPr>
              <w:t>2025</w:t>
            </w:r>
          </w:p>
        </w:tc>
        <w:tc>
          <w:tcPr>
            <w:tcW w:type="dxa" w:w="1881"/>
          </w:tcPr>
          <w:p>
            <w:r>
              <w:rPr>
                <w:rFonts w:ascii="Times New Roman" w:hAnsi="Times New Roman"/>
                <w:sz w:val="24"/>
              </w:rPr>
              <w:t>Online streaming + robust loss</w:t>
            </w:r>
          </w:p>
        </w:tc>
        <w:tc>
          <w:tcPr>
            <w:tcW w:type="dxa" w:w="1881"/>
          </w:tcPr>
          <w:p>
            <w:r>
              <w:rPr>
                <w:rFonts w:ascii="Times New Roman" w:hAnsi="Times New Roman"/>
                <w:sz w:val="24"/>
              </w:rPr>
              <w:t>~0,87</w:t>
            </w:r>
          </w:p>
        </w:tc>
        <w:tc>
          <w:tcPr>
            <w:tcW w:type="dxa" w:w="1881"/>
          </w:tcPr>
          <w:p>
            <w:r>
              <w:rPr>
                <w:rFonts w:ascii="Times New Roman" w:hAnsi="Times New Roman"/>
                <w:sz w:val="24"/>
              </w:rPr>
              <w:t>Không dùng transformer</w:t>
            </w:r>
          </w:p>
        </w:tc>
      </w:tr>
      <w:tr>
        <w:tc>
          <w:tcPr>
            <w:tcW w:type="dxa" w:w="1881"/>
          </w:tcPr>
          <w:p>
            <w:r>
              <w:rPr>
                <w:rFonts w:ascii="Times New Roman" w:hAnsi="Times New Roman"/>
                <w:sz w:val="24"/>
              </w:rPr>
              <w:t>Luo (AdaBoost + outlier)</w:t>
            </w:r>
          </w:p>
        </w:tc>
        <w:tc>
          <w:tcPr>
            <w:tcW w:type="dxa" w:w="1881"/>
          </w:tcPr>
          <w:p>
            <w:r>
              <w:rPr>
                <w:rFonts w:ascii="Times New Roman" w:hAnsi="Times New Roman"/>
                <w:sz w:val="24"/>
              </w:rPr>
              <w:t>2026</w:t>
            </w:r>
          </w:p>
        </w:tc>
        <w:tc>
          <w:tcPr>
            <w:tcW w:type="dxa" w:w="1881"/>
          </w:tcPr>
          <w:p>
            <w:r>
              <w:rPr>
                <w:rFonts w:ascii="Times New Roman" w:hAnsi="Times New Roman"/>
                <w:sz w:val="24"/>
              </w:rPr>
              <w:t>AI-generated detection</w:t>
            </w:r>
          </w:p>
        </w:tc>
        <w:tc>
          <w:tcPr>
            <w:tcW w:type="dxa" w:w="1881"/>
          </w:tcPr>
          <w:p>
            <w:r>
              <w:rPr>
                <w:rFonts w:ascii="Times New Roman" w:hAnsi="Times New Roman"/>
                <w:sz w:val="24"/>
              </w:rPr>
              <w:t>SOTA</w:t>
            </w:r>
          </w:p>
        </w:tc>
        <w:tc>
          <w:tcPr>
            <w:tcW w:type="dxa" w:w="1881"/>
          </w:tcPr>
          <w:p>
            <w:r>
              <w:rPr>
                <w:rFonts w:ascii="Times New Roman" w:hAnsi="Times New Roman"/>
                <w:sz w:val="24"/>
              </w:rPr>
              <w:t>Tiếng Anh, không behavior</w:t>
            </w:r>
          </w:p>
        </w:tc>
      </w:tr>
      <w:tr>
        <w:tc>
          <w:tcPr>
            <w:tcW w:type="dxa" w:w="1881"/>
          </w:tcPr>
          <w:p>
            <w:r>
              <w:rPr>
                <w:rFonts w:ascii="Times New Roman" w:hAnsi="Times New Roman"/>
                <w:sz w:val="24"/>
              </w:rPr>
              <w:t>UIT Vietnamese (Dinh 2024)</w:t>
            </w:r>
          </w:p>
        </w:tc>
        <w:tc>
          <w:tcPr>
            <w:tcW w:type="dxa" w:w="1881"/>
          </w:tcPr>
          <w:p>
            <w:r>
              <w:rPr>
                <w:rFonts w:ascii="Times New Roman" w:hAnsi="Times New Roman"/>
                <w:sz w:val="24"/>
              </w:rPr>
              <w:t>2024</w:t>
            </w:r>
          </w:p>
        </w:tc>
        <w:tc>
          <w:tcPr>
            <w:tcW w:type="dxa" w:w="1881"/>
          </w:tcPr>
          <w:p>
            <w:r>
              <w:rPr>
                <w:rFonts w:ascii="Times New Roman" w:hAnsi="Times New Roman"/>
                <w:sz w:val="24"/>
              </w:rPr>
              <w:t>PhoBERT + metadata</w:t>
            </w:r>
          </w:p>
        </w:tc>
        <w:tc>
          <w:tcPr>
            <w:tcW w:type="dxa" w:w="1881"/>
          </w:tcPr>
          <w:p>
            <w:r>
              <w:rPr>
                <w:rFonts w:ascii="Times New Roman" w:hAnsi="Times New Roman"/>
                <w:sz w:val="24"/>
              </w:rPr>
              <w:t>~0,82</w:t>
            </w:r>
          </w:p>
        </w:tc>
        <w:tc>
          <w:tcPr>
            <w:tcW w:type="dxa" w:w="1881"/>
          </w:tcPr>
          <w:p>
            <w:r>
              <w:rPr>
                <w:rFonts w:ascii="Times New Roman" w:hAnsi="Times New Roman"/>
                <w:sz w:val="24"/>
              </w:rPr>
              <w:t>E-commerce, không F&amp;B</w:t>
            </w:r>
          </w:p>
        </w:tc>
      </w:tr>
    </w:tbl>
    <w:p/>
    <w:p>
      <w:pPr>
        <w:pStyle w:val="Heading2"/>
      </w:pPr>
      <w:r>
        <w:rPr>
          <w:rFonts w:ascii="Times New Roman" w:hAnsi="Times New Roman"/>
          <w:color w:val="000000"/>
        </w:rPr>
        <w:t>3.5. Khoảng trống nghiên cứu và suy ra Mục tiêu</w:t>
      </w:r>
    </w:p>
    <w:p>
      <w:pPr>
        <w:spacing w:after="80"/>
      </w:pPr>
      <w:r>
        <w:rPr>
          <w:rFonts w:ascii="Times New Roman" w:hAnsi="Times New Roman"/>
          <w:b w:val="0"/>
          <w:i w:val="0"/>
          <w:sz w:val="26"/>
        </w:rPr>
        <w:t>Từ khảo sát 5 nhóm phương pháp, xác định 4 khoảng trống rõ ràng:</w:t>
      </w:r>
    </w:p>
    <w:p>
      <w:pPr>
        <w:pStyle w:val="ListBullet"/>
      </w:pPr>
      <w:r>
        <w:rPr>
          <w:rFonts w:ascii="Times New Roman" w:hAnsi="Times New Roman"/>
          <w:sz w:val="26"/>
        </w:rPr>
        <w:t>Gap 1 — Ngôn ngữ x Miền chưa được phủ: Chưa có công trình công bố mô hình FRD riêng cho tiếng Việt + miền F&amp;B. Nhóm 4 (PhoBERT) chỉ có e-commerce; Nhóm 5 toàn tiếng Anh.</w:t>
      </w:r>
    </w:p>
    <w:p>
      <w:pPr>
        <w:pStyle w:val="ListBullet"/>
      </w:pPr>
      <w:r>
        <w:rPr>
          <w:rFonts w:ascii="Times New Roman" w:hAnsi="Times New Roman"/>
          <w:sz w:val="26"/>
        </w:rPr>
        <w:t>Gap 2 — Content + Behavior còn hạn chế trong VN: Dinh (2024) có metadata nhưng đơn giản; Mewada (2026) có fuse tốt nhưng tiếng Anh. VN vẫn chủ yếu dừng ở content-only.</w:t>
      </w:r>
    </w:p>
    <w:p>
      <w:pPr>
        <w:pStyle w:val="ListBullet"/>
      </w:pPr>
      <w:r>
        <w:rPr>
          <w:rFonts w:ascii="Times New Roman" w:hAnsi="Times New Roman"/>
          <w:sz w:val="26"/>
        </w:rPr>
        <w:t>Gap 3 — Thiếu XAI: Hầu hết model FRD tiếng Việt chỉ trả về label, thiếu lý do giải thích. Xu &amp; Huo (2026) chứng minh XAI tăng trust người dùng nhưng chưa có cho VN.</w:t>
      </w:r>
    </w:p>
    <w:p>
      <w:pPr>
        <w:pStyle w:val="ListBullet"/>
      </w:pPr>
      <w:r>
        <w:rPr>
          <w:rFonts w:ascii="Times New Roman" w:hAnsi="Times New Roman"/>
          <w:sz w:val="26"/>
        </w:rPr>
        <w:t>Gap 4 — Thiếu sản phẩm web cho end-user: Tất cả nhóm phương pháp dừng ở model, không có web app cho traveler dùng trực tiếp.</w:t>
      </w:r>
    </w:p>
    <w:p>
      <w:pPr>
        <w:spacing w:after="80"/>
      </w:pPr>
      <w:r>
        <w:rPr>
          <w:rFonts w:ascii="Times New Roman" w:hAnsi="Times New Roman"/>
          <w:b/>
          <w:i w:val="0"/>
          <w:sz w:val="26"/>
        </w:rPr>
        <w:t>Bảng ánh xạ Khoảng trống — Mục tiêu cụ thể:</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Khoảng trống</w:t>
            </w:r>
          </w:p>
        </w:tc>
        <w:tc>
          <w:tcPr>
            <w:tcW w:type="dxa" w:w="4702"/>
          </w:tcPr>
          <w:p>
            <w:r>
              <w:rPr>
                <w:rFonts w:ascii="Times New Roman" w:hAnsi="Times New Roman"/>
                <w:b/>
                <w:sz w:val="24"/>
              </w:rPr>
              <w:t>Mục tiêu giải quyết</w:t>
            </w:r>
          </w:p>
        </w:tc>
      </w:tr>
      <w:tr>
        <w:tc>
          <w:tcPr>
            <w:tcW w:type="dxa" w:w="4702"/>
          </w:tcPr>
          <w:p>
            <w:r>
              <w:rPr>
                <w:rFonts w:ascii="Times New Roman" w:hAnsi="Times New Roman"/>
                <w:sz w:val="24"/>
              </w:rPr>
              <w:t>Gap 1: Chưa có dataset F&amp;B tiếng Việt có nhãn</w:t>
            </w:r>
          </w:p>
        </w:tc>
        <w:tc>
          <w:tcPr>
            <w:tcW w:type="dxa" w:w="4702"/>
          </w:tcPr>
          <w:p>
            <w:r>
              <w:rPr>
                <w:rFonts w:ascii="Times New Roman" w:hAnsi="Times New Roman"/>
                <w:sz w:val="24"/>
              </w:rPr>
              <w:t>MT1 — Xây dựng data pipeline + dataset ~3.000 review</w:t>
            </w:r>
          </w:p>
        </w:tc>
      </w:tr>
      <w:tr>
        <w:tc>
          <w:tcPr>
            <w:tcW w:type="dxa" w:w="4702"/>
          </w:tcPr>
          <w:p>
            <w:r>
              <w:rPr>
                <w:rFonts w:ascii="Times New Roman" w:hAnsi="Times New Roman"/>
                <w:sz w:val="24"/>
              </w:rPr>
              <w:t>Gap 1: Chưa có model FRD fine-tune cho F&amp;B VN</w:t>
            </w:r>
          </w:p>
        </w:tc>
        <w:tc>
          <w:tcPr>
            <w:tcW w:type="dxa" w:w="4702"/>
          </w:tcPr>
          <w:p>
            <w:r>
              <w:rPr>
                <w:rFonts w:ascii="Times New Roman" w:hAnsi="Times New Roman"/>
                <w:sz w:val="24"/>
              </w:rPr>
              <w:t>MT2 — Fine-tune PhoBERT-base trên dataset tự xây</w:t>
            </w:r>
          </w:p>
        </w:tc>
      </w:tr>
      <w:tr>
        <w:tc>
          <w:tcPr>
            <w:tcW w:type="dxa" w:w="4702"/>
          </w:tcPr>
          <w:p>
            <w:r>
              <w:rPr>
                <w:rFonts w:ascii="Times New Roman" w:hAnsi="Times New Roman"/>
                <w:sz w:val="24"/>
              </w:rPr>
              <w:t>Gap 2: Content-only, thiếu behavioral features</w:t>
            </w:r>
          </w:p>
        </w:tc>
        <w:tc>
          <w:tcPr>
            <w:tcW w:type="dxa" w:w="4702"/>
          </w:tcPr>
          <w:p>
            <w:r>
              <w:rPr>
                <w:rFonts w:ascii="Times New Roman" w:hAnsi="Times New Roman"/>
                <w:sz w:val="24"/>
              </w:rPr>
              <w:t>MT3, MT4 — Triển khai Content Module + Behavior Module</w:t>
            </w:r>
          </w:p>
        </w:tc>
      </w:tr>
      <w:tr>
        <w:tc>
          <w:tcPr>
            <w:tcW w:type="dxa" w:w="4702"/>
          </w:tcPr>
          <w:p>
            <w:r>
              <w:rPr>
                <w:rFonts w:ascii="Times New Roman" w:hAnsi="Times New Roman"/>
                <w:sz w:val="24"/>
              </w:rPr>
              <w:t>Gap 2: Thiếu cơ chế fuse có trọng số tối ưu</w:t>
            </w:r>
          </w:p>
        </w:tc>
        <w:tc>
          <w:tcPr>
            <w:tcW w:type="dxa" w:w="4702"/>
          </w:tcPr>
          <w:p>
            <w:r>
              <w:rPr>
                <w:rFonts w:ascii="Times New Roman" w:hAnsi="Times New Roman"/>
                <w:sz w:val="24"/>
              </w:rPr>
              <w:t>MT5 — Trust Engine 0,6 x Content + 0,4 x Behavior</w:t>
            </w:r>
          </w:p>
        </w:tc>
      </w:tr>
      <w:tr>
        <w:tc>
          <w:tcPr>
            <w:tcW w:type="dxa" w:w="4702"/>
          </w:tcPr>
          <w:p>
            <w:r>
              <w:rPr>
                <w:rFonts w:ascii="Times New Roman" w:hAnsi="Times New Roman"/>
                <w:sz w:val="24"/>
              </w:rPr>
              <w:t>Gap 3: Không có XAI/giải thích</w:t>
            </w:r>
          </w:p>
        </w:tc>
        <w:tc>
          <w:tcPr>
            <w:tcW w:type="dxa" w:w="4702"/>
          </w:tcPr>
          <w:p>
            <w:r>
              <w:rPr>
                <w:rFonts w:ascii="Times New Roman" w:hAnsi="Times New Roman"/>
                <w:sz w:val="24"/>
              </w:rPr>
              <w:t>MT5 — Mỗi review có explanation &gt;= 3 lý do</w:t>
            </w:r>
          </w:p>
        </w:tc>
      </w:tr>
      <w:tr>
        <w:tc>
          <w:tcPr>
            <w:tcW w:type="dxa" w:w="4702"/>
          </w:tcPr>
          <w:p>
            <w:r>
              <w:rPr>
                <w:rFonts w:ascii="Times New Roman" w:hAnsi="Times New Roman"/>
                <w:sz w:val="24"/>
              </w:rPr>
              <w:t>Gap 4: Không có sản phẩm web cho end-user</w:t>
            </w:r>
          </w:p>
        </w:tc>
        <w:tc>
          <w:tcPr>
            <w:tcW w:type="dxa" w:w="4702"/>
          </w:tcPr>
          <w:p>
            <w:r>
              <w:rPr>
                <w:rFonts w:ascii="Times New Roman" w:hAnsi="Times New Roman"/>
                <w:sz w:val="24"/>
              </w:rPr>
              <w:t>MT6 — Web application React hoạt động end-to-end</w:t>
            </w:r>
          </w:p>
        </w:tc>
      </w:tr>
      <w:tr>
        <w:tc>
          <w:tcPr>
            <w:tcW w:type="dxa" w:w="4702"/>
          </w:tcPr>
          <w:p>
            <w:r>
              <w:rPr>
                <w:rFonts w:ascii="Times New Roman" w:hAnsi="Times New Roman"/>
                <w:sz w:val="24"/>
              </w:rPr>
              <w:t>Validation đóng góp từng layer</w:t>
            </w:r>
          </w:p>
        </w:tc>
        <w:tc>
          <w:tcPr>
            <w:tcW w:type="dxa" w:w="4702"/>
          </w:tcPr>
          <w:p>
            <w:r>
              <w:rPr>
                <w:rFonts w:ascii="Times New Roman" w:hAnsi="Times New Roman"/>
                <w:sz w:val="24"/>
              </w:rPr>
              <w:t>MT7 — Ablation study so với baseline</w:t>
            </w:r>
          </w:p>
        </w:tc>
      </w:tr>
      <w:tr>
        <w:tc>
          <w:tcPr>
            <w:tcW w:type="dxa" w:w="4702"/>
          </w:tcPr>
          <w:p>
            <w:r>
              <w:rPr>
                <w:rFonts w:ascii="Times New Roman" w:hAnsi="Times New Roman"/>
                <w:sz w:val="24"/>
              </w:rPr>
              <w:t>Kiểm chứng thực tế</w:t>
            </w:r>
          </w:p>
        </w:tc>
        <w:tc>
          <w:tcPr>
            <w:tcW w:type="dxa" w:w="4702"/>
          </w:tcPr>
          <w:p>
            <w:r>
              <w:rPr>
                <w:rFonts w:ascii="Times New Roman" w:hAnsi="Times New Roman"/>
                <w:sz w:val="24"/>
              </w:rPr>
              <w:t>MT8 — Case study 3-5 quán thật tại HCM</w:t>
            </w:r>
          </w:p>
        </w:tc>
      </w:tr>
    </w:tbl>
    <w:p/>
    <w:p>
      <w:pPr>
        <w:pStyle w:val="Heading2"/>
      </w:pPr>
      <w:r>
        <w:rPr>
          <w:rFonts w:ascii="Times New Roman" w:hAnsi="Times New Roman"/>
          <w:color w:val="000000"/>
        </w:rPr>
        <w:t>3.6. Phương pháp kế thừa và hướng phát triển</w:t>
      </w:r>
    </w:p>
    <w:p>
      <w:pPr>
        <w:spacing w:after="80"/>
      </w:pPr>
      <w:r>
        <w:rPr>
          <w:rFonts w:ascii="Times New Roman" w:hAnsi="Times New Roman"/>
          <w:b/>
          <w:i w:val="0"/>
          <w:sz w:val="26"/>
        </w:rPr>
        <w:t>Phương pháp được kế thừa làm nền: ConvRoBERTa (Mewada &amp; Dewang, 2026).</w:t>
      </w:r>
    </w:p>
    <w:p>
      <w:pPr>
        <w:spacing w:after="80"/>
      </w:pPr>
      <w:r>
        <w:rPr>
          <w:rFonts w:ascii="Times New Roman" w:hAnsi="Times New Roman"/>
          <w:b/>
          <w:i w:val="0"/>
          <w:sz w:val="26"/>
        </w:rPr>
        <w:t>Lý do chọn:</w:t>
      </w:r>
    </w:p>
    <w:p>
      <w:pPr>
        <w:pStyle w:val="ListBullet"/>
      </w:pPr>
      <w:r>
        <w:rPr>
          <w:rFonts w:ascii="Times New Roman" w:hAnsi="Times New Roman"/>
          <w:sz w:val="26"/>
        </w:rPr>
        <w:t>Là công trình 2026 mới nhất, trên tạp chí IEEE TAI uy tín.</w:t>
      </w:r>
    </w:p>
    <w:p>
      <w:pPr>
        <w:pStyle w:val="ListBullet"/>
      </w:pPr>
      <w:r>
        <w:rPr>
          <w:rFonts w:ascii="Times New Roman" w:hAnsi="Times New Roman"/>
          <w:sz w:val="26"/>
        </w:rPr>
        <w:t>Kiến trúc fuse sequential (text) + nonsequential (behavior) khớp hoàn toàn với 2-layer architecture chúng ta đang thiết kế.</w:t>
      </w:r>
    </w:p>
    <w:p>
      <w:pPr>
        <w:pStyle w:val="ListBullet"/>
      </w:pPr>
      <w:r>
        <w:rPr>
          <w:rFonts w:ascii="Times New Roman" w:hAnsi="Times New Roman"/>
          <w:sz w:val="26"/>
        </w:rPr>
        <w:t>Có cơ chế feature weighting (CART) cho feature quan trọng — giải quyết đúng hạn chế “treat all features equally” mà chính paper chỉ ra.</w:t>
      </w:r>
    </w:p>
    <w:p>
      <w:pPr>
        <w:pStyle w:val="ListBullet"/>
      </w:pPr>
      <w:r>
        <w:rPr>
          <w:rFonts w:ascii="Times New Roman" w:hAnsi="Times New Roman"/>
          <w:sz w:val="26"/>
        </w:rPr>
        <w:t>Kết quả 91,93% đủ mạnh để làm baseline đáng tin.</w:t>
      </w:r>
    </w:p>
    <w:p>
      <w:pPr>
        <w:spacing w:after="80"/>
      </w:pPr>
      <w:r>
        <w:rPr>
          <w:rFonts w:ascii="Times New Roman" w:hAnsi="Times New Roman"/>
          <w:b/>
          <w:i w:val="0"/>
          <w:sz w:val="26"/>
        </w:rPr>
        <w:t>Hướng phát triển (đóng góp mới của ReviewTrust):</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Thành phần ConvRoBERTa</w:t>
            </w:r>
          </w:p>
        </w:tc>
        <w:tc>
          <w:tcPr>
            <w:tcW w:type="dxa" w:w="4702"/>
          </w:tcPr>
          <w:p>
            <w:r>
              <w:rPr>
                <w:rFonts w:ascii="Times New Roman" w:hAnsi="Times New Roman"/>
                <w:b/>
                <w:sz w:val="24"/>
              </w:rPr>
              <w:t>Thay đổi / mở rộng của ReviewTrust</w:t>
            </w:r>
          </w:p>
        </w:tc>
      </w:tr>
      <w:tr>
        <w:tc>
          <w:tcPr>
            <w:tcW w:type="dxa" w:w="4702"/>
          </w:tcPr>
          <w:p>
            <w:r>
              <w:rPr>
                <w:rFonts w:ascii="Times New Roman" w:hAnsi="Times New Roman"/>
                <w:sz w:val="24"/>
              </w:rPr>
              <w:t>RoBERTa encoder</w:t>
            </w:r>
          </w:p>
        </w:tc>
        <w:tc>
          <w:tcPr>
            <w:tcW w:type="dxa" w:w="4702"/>
          </w:tcPr>
          <w:p>
            <w:r>
              <w:rPr>
                <w:rFonts w:ascii="Times New Roman" w:hAnsi="Times New Roman"/>
                <w:sz w:val="24"/>
              </w:rPr>
              <w:t>PhoBERT-base (VinAI) cho tiếng Việt</w:t>
            </w:r>
          </w:p>
        </w:tc>
      </w:tr>
      <w:tr>
        <w:tc>
          <w:tcPr>
            <w:tcW w:type="dxa" w:w="4702"/>
          </w:tcPr>
          <w:p>
            <w:r>
              <w:rPr>
                <w:rFonts w:ascii="Times New Roman" w:hAnsi="Times New Roman"/>
                <w:sz w:val="24"/>
              </w:rPr>
              <w:t>Dataset Yelp (tiếng Anh)</w:t>
            </w:r>
          </w:p>
        </w:tc>
        <w:tc>
          <w:tcPr>
            <w:tcW w:type="dxa" w:w="4702"/>
          </w:tcPr>
          <w:p>
            <w:r>
              <w:rPr>
                <w:rFonts w:ascii="Times New Roman" w:hAnsi="Times New Roman"/>
                <w:sz w:val="24"/>
              </w:rPr>
              <w:t>Dataset tự xây: Google Maps + Foody miền F&amp;B Việt Nam</w:t>
            </w:r>
          </w:p>
        </w:tc>
      </w:tr>
      <w:tr>
        <w:tc>
          <w:tcPr>
            <w:tcW w:type="dxa" w:w="4702"/>
          </w:tcPr>
          <w:p>
            <w:r>
              <w:rPr>
                <w:rFonts w:ascii="Times New Roman" w:hAnsi="Times New Roman"/>
                <w:sz w:val="24"/>
              </w:rPr>
              <w:t>Weighting = CART</w:t>
            </w:r>
          </w:p>
        </w:tc>
        <w:tc>
          <w:tcPr>
            <w:tcW w:type="dxa" w:w="4702"/>
          </w:tcPr>
          <w:p>
            <w:r>
              <w:rPr>
                <w:rFonts w:ascii="Times New Roman" w:hAnsi="Times New Roman"/>
                <w:sz w:val="24"/>
              </w:rPr>
              <w:t>Rule-based scoring + fine-tuned weight (đơn giản, dễ giải thích)</w:t>
            </w:r>
          </w:p>
        </w:tc>
      </w:tr>
      <w:tr>
        <w:tc>
          <w:tcPr>
            <w:tcW w:type="dxa" w:w="4702"/>
          </w:tcPr>
          <w:p>
            <w:r>
              <w:rPr>
                <w:rFonts w:ascii="Times New Roman" w:hAnsi="Times New Roman"/>
                <w:sz w:val="24"/>
              </w:rPr>
              <w:t>Attention fusion</w:t>
            </w:r>
          </w:p>
        </w:tc>
        <w:tc>
          <w:tcPr>
            <w:tcW w:type="dxa" w:w="4702"/>
          </w:tcPr>
          <w:p>
            <w:r>
              <w:rPr>
                <w:rFonts w:ascii="Times New Roman" w:hAnsi="Times New Roman"/>
                <w:sz w:val="24"/>
              </w:rPr>
              <w:t>Linear combination 0,6 × Content + 0,4 × Behavior (đủ cho scale đồ án)</w:t>
            </w:r>
          </w:p>
        </w:tc>
      </w:tr>
      <w:tr>
        <w:tc>
          <w:tcPr>
            <w:tcW w:type="dxa" w:w="4702"/>
          </w:tcPr>
          <w:p>
            <w:r>
              <w:rPr>
                <w:rFonts w:ascii="Times New Roman" w:hAnsi="Times New Roman"/>
                <w:sz w:val="24"/>
              </w:rPr>
              <w:t>Không có giải thích</w:t>
            </w:r>
          </w:p>
        </w:tc>
        <w:tc>
          <w:tcPr>
            <w:tcW w:type="dxa" w:w="4702"/>
          </w:tcPr>
          <w:p>
            <w:r>
              <w:rPr>
                <w:rFonts w:ascii="Times New Roman" w:hAnsi="Times New Roman"/>
                <w:sz w:val="24"/>
              </w:rPr>
              <w:t>XAI Explainer sinh danh sách lý do (kế thừa Xu &amp; Huo 2026 nhưng dùng rule-based)</w:t>
            </w:r>
          </w:p>
        </w:tc>
      </w:tr>
      <w:tr>
        <w:tc>
          <w:tcPr>
            <w:tcW w:type="dxa" w:w="4702"/>
          </w:tcPr>
          <w:p>
            <w:r>
              <w:rPr>
                <w:rFonts w:ascii="Times New Roman" w:hAnsi="Times New Roman"/>
                <w:sz w:val="24"/>
              </w:rPr>
              <w:t>Không có UI</w:t>
            </w:r>
          </w:p>
        </w:tc>
        <w:tc>
          <w:tcPr>
            <w:tcW w:type="dxa" w:w="4702"/>
          </w:tcPr>
          <w:p>
            <w:r>
              <w:rPr>
                <w:rFonts w:ascii="Times New Roman" w:hAnsi="Times New Roman"/>
                <w:sz w:val="24"/>
              </w:rPr>
              <w:t>Web app React dashboard có Trust Gauge, Adjusted Rating, Suspicious Cluster</w:t>
            </w:r>
          </w:p>
        </w:tc>
      </w:tr>
      <w:tr>
        <w:tc>
          <w:tcPr>
            <w:tcW w:type="dxa" w:w="4702"/>
          </w:tcPr>
          <w:p>
            <w:r>
              <w:rPr>
                <w:rFonts w:ascii="Times New Roman" w:hAnsi="Times New Roman"/>
                <w:sz w:val="24"/>
              </w:rPr>
              <w:t>Không xét copy-paste</w:t>
            </w:r>
          </w:p>
        </w:tc>
        <w:tc>
          <w:tcPr>
            <w:tcW w:type="dxa" w:w="4702"/>
          </w:tcPr>
          <w:p>
            <w:r>
              <w:rPr>
                <w:rFonts w:ascii="Times New Roman" w:hAnsi="Times New Roman"/>
                <w:sz w:val="24"/>
              </w:rPr>
              <w:t>Bổ sung SimHash (kế thừa Rayana &amp; Akoglu 2015)</w:t>
            </w:r>
          </w:p>
        </w:tc>
      </w:tr>
      <w:tr>
        <w:tc>
          <w:tcPr>
            <w:tcW w:type="dxa" w:w="4702"/>
          </w:tcPr>
          <w:p>
            <w:r>
              <w:rPr>
                <w:rFonts w:ascii="Times New Roman" w:hAnsi="Times New Roman"/>
                <w:sz w:val="24"/>
              </w:rPr>
              <w:t>Không xét burst</w:t>
            </w:r>
          </w:p>
        </w:tc>
        <w:tc>
          <w:tcPr>
            <w:tcW w:type="dxa" w:w="4702"/>
          </w:tcPr>
          <w:p>
            <w:r>
              <w:rPr>
                <w:rFonts w:ascii="Times New Roman" w:hAnsi="Times New Roman"/>
                <w:sz w:val="24"/>
              </w:rPr>
              <w:t>Bổ sung Burst detection (≥ 15 tài khoản mới cùng ngày → cờ đỏ)</w:t>
            </w:r>
          </w:p>
        </w:tc>
      </w:tr>
    </w:tbl>
    <w:p/>
    <w:p>
      <w:pPr>
        <w:spacing w:after="80"/>
      </w:pPr>
      <w:r>
        <w:rPr>
          <w:rFonts w:ascii="Times New Roman" w:hAnsi="Times New Roman"/>
          <w:b w:val="0"/>
          <w:i/>
          <w:sz w:val="26"/>
        </w:rPr>
        <w:t>Tóm lại: Chúng ta kế thừa triết lý fuse Content + Behavior từ ConvRoBERTa, thay RoBERTa bằng PhoBERT cho tiếng Việt, thay attention phức tạp bằng linear combination + rules cho phù hợp quy mô đồ án chuyên ngành, và bổ sung XAI + Web app cho người dùng cuối.</w:t>
      </w:r>
    </w:p>
    <w:p>
      <w:r>
        <w:br w:type="page"/>
      </w:r>
    </w:p>
    <w:p>
      <w:pPr>
        <w:pStyle w:val="Heading1"/>
      </w:pPr>
      <w:r>
        <w:rPr>
          <w:rFonts w:ascii="Times New Roman" w:hAnsi="Times New Roman"/>
          <w:color w:val="000000"/>
        </w:rPr>
        <w:t>4. NGUỒN DỮ LIỆU VÀ CHIẾN LƯỢC XÂY DỰNG TẬP DỮ LIỆU</w:t>
      </w:r>
    </w:p>
    <w:p>
      <w:pPr>
        <w:pStyle w:val="Heading2"/>
      </w:pPr>
      <w:r>
        <w:rPr>
          <w:rFonts w:ascii="Times New Roman" w:hAnsi="Times New Roman"/>
          <w:color w:val="000000"/>
        </w:rPr>
        <w:t>4.1. Nguồn dữ liệu</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4"/>
              </w:rPr>
              <w:t>Nguồn</w:t>
            </w:r>
          </w:p>
        </w:tc>
        <w:tc>
          <w:tcPr>
            <w:tcW w:type="dxa" w:w="2351"/>
          </w:tcPr>
          <w:p>
            <w:r>
              <w:rPr>
                <w:rFonts w:ascii="Times New Roman" w:hAnsi="Times New Roman"/>
                <w:b/>
                <w:sz w:val="24"/>
              </w:rPr>
              <w:t>Phương pháp thu thập</w:t>
            </w:r>
          </w:p>
        </w:tc>
        <w:tc>
          <w:tcPr>
            <w:tcW w:type="dxa" w:w="2351"/>
          </w:tcPr>
          <w:p>
            <w:r>
              <w:rPr>
                <w:rFonts w:ascii="Times New Roman" w:hAnsi="Times New Roman"/>
                <w:b/>
                <w:sz w:val="24"/>
              </w:rPr>
              <w:t>Số lượng dự kiến</w:t>
            </w:r>
          </w:p>
        </w:tc>
        <w:tc>
          <w:tcPr>
            <w:tcW w:type="dxa" w:w="2351"/>
          </w:tcPr>
          <w:p>
            <w:r>
              <w:rPr>
                <w:rFonts w:ascii="Times New Roman" w:hAnsi="Times New Roman"/>
                <w:b/>
                <w:sz w:val="24"/>
              </w:rPr>
              <w:t>Vai trò</w:t>
            </w:r>
          </w:p>
        </w:tc>
      </w:tr>
      <w:tr>
        <w:tc>
          <w:tcPr>
            <w:tcW w:type="dxa" w:w="2351"/>
          </w:tcPr>
          <w:p>
            <w:r>
              <w:rPr>
                <w:rFonts w:ascii="Times New Roman" w:hAnsi="Times New Roman"/>
                <w:sz w:val="24"/>
              </w:rPr>
              <w:t>Google Maps</w:t>
            </w:r>
          </w:p>
        </w:tc>
        <w:tc>
          <w:tcPr>
            <w:tcW w:type="dxa" w:w="2351"/>
          </w:tcPr>
          <w:p>
            <w:r>
              <w:rPr>
                <w:rFonts w:ascii="Times New Roman" w:hAnsi="Times New Roman"/>
                <w:sz w:val="24"/>
              </w:rPr>
              <w:t>Playwright headless browser</w:t>
            </w:r>
          </w:p>
        </w:tc>
        <w:tc>
          <w:tcPr>
            <w:tcW w:type="dxa" w:w="2351"/>
          </w:tcPr>
          <w:p>
            <w:r>
              <w:rPr>
                <w:rFonts w:ascii="Times New Roman" w:hAnsi="Times New Roman"/>
                <w:sz w:val="24"/>
              </w:rPr>
              <w:t>~1.500–2.000 review</w:t>
            </w:r>
          </w:p>
        </w:tc>
        <w:tc>
          <w:tcPr>
            <w:tcW w:type="dxa" w:w="2351"/>
          </w:tcPr>
          <w:p>
            <w:r>
              <w:rPr>
                <w:rFonts w:ascii="Times New Roman" w:hAnsi="Times New Roman"/>
                <w:sz w:val="24"/>
              </w:rPr>
              <w:t>Tập chính — train/val/test</w:t>
            </w:r>
          </w:p>
        </w:tc>
      </w:tr>
      <w:tr>
        <w:tc>
          <w:tcPr>
            <w:tcW w:type="dxa" w:w="2351"/>
          </w:tcPr>
          <w:p>
            <w:r>
              <w:rPr>
                <w:rFonts w:ascii="Times New Roman" w:hAnsi="Times New Roman"/>
                <w:sz w:val="24"/>
              </w:rPr>
              <w:t>Foody.vn</w:t>
            </w:r>
          </w:p>
        </w:tc>
        <w:tc>
          <w:tcPr>
            <w:tcW w:type="dxa" w:w="2351"/>
          </w:tcPr>
          <w:p>
            <w:r>
              <w:rPr>
                <w:rFonts w:ascii="Times New Roman" w:hAnsi="Times New Roman"/>
                <w:sz w:val="24"/>
              </w:rPr>
              <w:t>BeautifulSoup + HTML parsing</w:t>
            </w:r>
          </w:p>
        </w:tc>
        <w:tc>
          <w:tcPr>
            <w:tcW w:type="dxa" w:w="2351"/>
          </w:tcPr>
          <w:p>
            <w:r>
              <w:rPr>
                <w:rFonts w:ascii="Times New Roman" w:hAnsi="Times New Roman"/>
                <w:sz w:val="24"/>
              </w:rPr>
              <w:t>~500–800 review</w:t>
            </w:r>
          </w:p>
        </w:tc>
        <w:tc>
          <w:tcPr>
            <w:tcW w:type="dxa" w:w="2351"/>
          </w:tcPr>
          <w:p>
            <w:r>
              <w:rPr>
                <w:rFonts w:ascii="Times New Roman" w:hAnsi="Times New Roman"/>
                <w:sz w:val="24"/>
              </w:rPr>
              <w:t>Tập bổ sung — tăng đa dạng văn phong</w:t>
            </w:r>
          </w:p>
        </w:tc>
      </w:tr>
      <w:tr>
        <w:tc>
          <w:tcPr>
            <w:tcW w:type="dxa" w:w="2351"/>
          </w:tcPr>
          <w:p>
            <w:r>
              <w:rPr>
                <w:rFonts w:ascii="Times New Roman" w:hAnsi="Times New Roman"/>
                <w:sz w:val="24"/>
              </w:rPr>
              <w:t>LLM-generated (GPT/Gemini)</w:t>
            </w:r>
          </w:p>
        </w:tc>
        <w:tc>
          <w:tcPr>
            <w:tcW w:type="dxa" w:w="2351"/>
          </w:tcPr>
          <w:p>
            <w:r>
              <w:rPr>
                <w:rFonts w:ascii="Times New Roman" w:hAnsi="Times New Roman"/>
                <w:sz w:val="24"/>
              </w:rPr>
              <w:t>Prompt tạo fake review theo template</w:t>
            </w:r>
          </w:p>
        </w:tc>
        <w:tc>
          <w:tcPr>
            <w:tcW w:type="dxa" w:w="2351"/>
          </w:tcPr>
          <w:p>
            <w:r>
              <w:rPr>
                <w:rFonts w:ascii="Times New Roman" w:hAnsi="Times New Roman"/>
                <w:sz w:val="24"/>
              </w:rPr>
              <w:t>~400–600 review</w:t>
            </w:r>
          </w:p>
        </w:tc>
        <w:tc>
          <w:tcPr>
            <w:tcW w:type="dxa" w:w="2351"/>
          </w:tcPr>
          <w:p>
            <w:r>
              <w:rPr>
                <w:rFonts w:ascii="Times New Roman" w:hAnsi="Times New Roman"/>
                <w:sz w:val="24"/>
              </w:rPr>
              <w:t>Augment fake class để cân bằng</w:t>
            </w:r>
          </w:p>
        </w:tc>
      </w:tr>
      <w:tr>
        <w:tc>
          <w:tcPr>
            <w:tcW w:type="dxa" w:w="2351"/>
          </w:tcPr>
          <w:p>
            <w:r>
              <w:rPr>
                <w:rFonts w:ascii="Times New Roman" w:hAnsi="Times New Roman"/>
                <w:sz w:val="24"/>
              </w:rPr>
              <w:t>Dataset công khai (Ott 2011 / Yelp Chi 2013)</w:t>
            </w:r>
          </w:p>
        </w:tc>
        <w:tc>
          <w:tcPr>
            <w:tcW w:type="dxa" w:w="2351"/>
          </w:tcPr>
          <w:p>
            <w:r>
              <w:rPr>
                <w:rFonts w:ascii="Times New Roman" w:hAnsi="Times New Roman"/>
                <w:sz w:val="24"/>
              </w:rPr>
              <w:t>Tải + dịch + rà soát</w:t>
            </w:r>
          </w:p>
        </w:tc>
        <w:tc>
          <w:tcPr>
            <w:tcW w:type="dxa" w:w="2351"/>
          </w:tcPr>
          <w:p>
            <w:r>
              <w:rPr>
                <w:rFonts w:ascii="Times New Roman" w:hAnsi="Times New Roman"/>
                <w:sz w:val="24"/>
              </w:rPr>
              <w:t>~300 review</w:t>
            </w:r>
          </w:p>
        </w:tc>
        <w:tc>
          <w:tcPr>
            <w:tcW w:type="dxa" w:w="2351"/>
          </w:tcPr>
          <w:p>
            <w:r>
              <w:rPr>
                <w:rFonts w:ascii="Times New Roman" w:hAnsi="Times New Roman"/>
                <w:sz w:val="24"/>
              </w:rPr>
              <w:t>Transfer cross-lingual ban đầu</w:t>
            </w:r>
          </w:p>
        </w:tc>
      </w:tr>
    </w:tbl>
    <w:p/>
    <w:p>
      <w:pPr>
        <w:spacing w:after="80"/>
      </w:pPr>
      <w:r>
        <w:rPr>
          <w:rFonts w:ascii="Times New Roman" w:hAnsi="Times New Roman"/>
          <w:b/>
          <w:i w:val="0"/>
          <w:sz w:val="26"/>
        </w:rPr>
        <w:t>Tổng dự kiến: 2.700–3.700 review có nhãn.</w:t>
      </w:r>
    </w:p>
    <w:p>
      <w:pPr>
        <w:pStyle w:val="Heading2"/>
      </w:pPr>
      <w:r>
        <w:rPr>
          <w:rFonts w:ascii="Times New Roman" w:hAnsi="Times New Roman"/>
          <w:color w:val="000000"/>
        </w:rPr>
        <w:t>4.2. Quy trình thu thập</w:t>
      </w:r>
    </w:p>
    <w:p>
      <w:pPr>
        <w:spacing w:after="80"/>
      </w:pPr>
      <w:r>
        <w:rPr>
          <w:rFonts w:ascii="Times New Roman" w:hAnsi="Times New Roman"/>
          <w:b/>
          <w:i w:val="0"/>
          <w:sz w:val="26"/>
        </w:rPr>
        <w:t>Bước 1 — Chọn mẫu quán ăn:</w:t>
      </w:r>
    </w:p>
    <w:p>
      <w:pPr>
        <w:pStyle w:val="ListBullet"/>
      </w:pPr>
      <w:r>
        <w:rPr>
          <w:rFonts w:ascii="Times New Roman" w:hAnsi="Times New Roman"/>
          <w:sz w:val="26"/>
        </w:rPr>
        <w:t>Chọn 30–50 nhà hàng tại TP.HCM và Hà Nội, đa dạng loại hình: phở, trà sữa, bún bò, buffet, cà phê, quán chay, quán nướng.</w:t>
      </w:r>
    </w:p>
    <w:p>
      <w:pPr>
        <w:pStyle w:val="ListBullet"/>
      </w:pPr>
      <w:r>
        <w:rPr>
          <w:rFonts w:ascii="Times New Roman" w:hAnsi="Times New Roman"/>
          <w:sz w:val="26"/>
        </w:rPr>
        <w:t>Cấp độ: từ vỉa hè đến nhà hàng cao cấp (để có đa dạng mức rating).</w:t>
      </w:r>
    </w:p>
    <w:p>
      <w:pPr>
        <w:pStyle w:val="ListBullet"/>
      </w:pPr>
      <w:r>
        <w:rPr>
          <w:rFonts w:ascii="Times New Roman" w:hAnsi="Times New Roman"/>
          <w:sz w:val="26"/>
        </w:rPr>
        <w:t>Chỉ chọn quán có ≥ 30 review để đảm bảo đủ dữ liệu phân tích hành vi.</w:t>
      </w:r>
    </w:p>
    <w:p>
      <w:pPr>
        <w:spacing w:after="80"/>
      </w:pPr>
      <w:r>
        <w:rPr>
          <w:rFonts w:ascii="Times New Roman" w:hAnsi="Times New Roman"/>
          <w:b/>
          <w:i w:val="0"/>
          <w:sz w:val="26"/>
        </w:rPr>
        <w:t>Bước 2 — Scrape Google Maps:</w:t>
      </w:r>
    </w:p>
    <w:p>
      <w:pPr>
        <w:pStyle w:val="ListBullet"/>
      </w:pPr>
      <w:r>
        <w:rPr>
          <w:rFonts w:ascii="Times New Roman" w:hAnsi="Times New Roman"/>
          <w:sz w:val="26"/>
        </w:rPr>
        <w:t>Dùng Playwright + Chromium headless, random User-Agent, delay 2–5s giữa các request để tránh rate limit.</w:t>
      </w:r>
    </w:p>
    <w:p>
      <w:pPr>
        <w:pStyle w:val="ListBullet"/>
      </w:pPr>
      <w:r>
        <w:rPr>
          <w:rFonts w:ascii="Times New Roman" w:hAnsi="Times New Roman"/>
          <w:sz w:val="26"/>
        </w:rPr>
        <w:t>Mỗi review thu thập: content, star_rating, reviewer_name, reviewer_review_count, reviewer_photo (optional), posted_at, language.</w:t>
      </w:r>
    </w:p>
    <w:p>
      <w:pPr>
        <w:pStyle w:val="ListBullet"/>
      </w:pPr>
      <w:r>
        <w:rPr>
          <w:rFonts w:ascii="Times New Roman" w:hAnsi="Times New Roman"/>
          <w:sz w:val="26"/>
        </w:rPr>
        <w:t>Bỏ qua review không phải tiếng Việt.</w:t>
      </w:r>
    </w:p>
    <w:p>
      <w:pPr>
        <w:spacing w:after="80"/>
      </w:pPr>
      <w:r>
        <w:rPr>
          <w:rFonts w:ascii="Times New Roman" w:hAnsi="Times New Roman"/>
          <w:b/>
          <w:i w:val="0"/>
          <w:sz w:val="26"/>
        </w:rPr>
        <w:t>Bước 3 — Scrape Foody.vn:</w:t>
      </w:r>
    </w:p>
    <w:p>
      <w:pPr>
        <w:pStyle w:val="ListBullet"/>
      </w:pPr>
      <w:r>
        <w:rPr>
          <w:rFonts w:ascii="Times New Roman" w:hAnsi="Times New Roman"/>
          <w:sz w:val="26"/>
        </w:rPr>
        <w:t>Dùng BeautifulSoup trên HTML tĩnh, không cần headless.</w:t>
      </w:r>
    </w:p>
    <w:p>
      <w:pPr>
        <w:pStyle w:val="ListBullet"/>
      </w:pPr>
      <w:r>
        <w:rPr>
          <w:rFonts w:ascii="Times New Roman" w:hAnsi="Times New Roman"/>
          <w:sz w:val="26"/>
        </w:rPr>
        <w:t>Thu thập cùng schema để có thể join 2 nguồn.</w:t>
      </w:r>
    </w:p>
    <w:p>
      <w:pPr>
        <w:spacing w:after="80"/>
      </w:pPr>
      <w:r>
        <w:rPr>
          <w:rFonts w:ascii="Times New Roman" w:hAnsi="Times New Roman"/>
          <w:b/>
          <w:i w:val="0"/>
          <w:sz w:val="26"/>
        </w:rPr>
        <w:t>Bước 4 — Tiền xử lý:</w:t>
      </w:r>
    </w:p>
    <w:p>
      <w:pPr>
        <w:pStyle w:val="ListBullet"/>
      </w:pPr>
      <w:r>
        <w:rPr>
          <w:rFonts w:ascii="Times New Roman" w:hAnsi="Times New Roman"/>
          <w:sz w:val="26"/>
        </w:rPr>
        <w:t>Làm sạch text: loại emoji thừa, URL, @mention, chuẩn hoá dấu câu, Unicode NFC.</w:t>
      </w:r>
    </w:p>
    <w:p>
      <w:pPr>
        <w:pStyle w:val="ListBullet"/>
      </w:pPr>
      <w:r>
        <w:rPr>
          <w:rFonts w:ascii="Times New Roman" w:hAnsi="Times New Roman"/>
          <w:sz w:val="26"/>
        </w:rPr>
        <w:t>Word-segmentation bằng pyvi / underthesea (bắt buộc cho PhoBERT).</w:t>
      </w:r>
    </w:p>
    <w:p>
      <w:pPr>
        <w:pStyle w:val="ListBullet"/>
      </w:pPr>
      <w:r>
        <w:rPr>
          <w:rFonts w:ascii="Times New Roman" w:hAnsi="Times New Roman"/>
          <w:sz w:val="26"/>
        </w:rPr>
        <w:t>Tính SimHash 64-bit cho mỗi review để phát hiện duplicate.</w:t>
      </w:r>
    </w:p>
    <w:p>
      <w:pPr>
        <w:pStyle w:val="Heading2"/>
      </w:pPr>
      <w:r>
        <w:rPr>
          <w:rFonts w:ascii="Times New Roman" w:hAnsi="Times New Roman"/>
          <w:color w:val="000000"/>
        </w:rPr>
        <w:t>4.3. Chiến lược gán nhãn (Data Labeling)</w:t>
      </w:r>
    </w:p>
    <w:p>
      <w:pPr>
        <w:spacing w:after="80"/>
      </w:pPr>
      <w:r>
        <w:rPr>
          <w:rFonts w:ascii="Times New Roman" w:hAnsi="Times New Roman"/>
          <w:b w:val="0"/>
          <w:i w:val="0"/>
          <w:sz w:val="26"/>
        </w:rPr>
        <w:t>Đây là khâu quan trọng nhất vì dataset không có nhãn sẵn. Áp dụng chiến lược Hybrid Labeling 3 tầng:</w:t>
      </w:r>
    </w:p>
    <w:p>
      <w:pPr>
        <w:spacing w:after="80"/>
      </w:pPr>
      <w:r>
        <w:rPr>
          <w:rFonts w:ascii="Times New Roman" w:hAnsi="Times New Roman"/>
          <w:b/>
          <w:i w:val="0"/>
          <w:sz w:val="26"/>
        </w:rPr>
        <w:t>Tầng 1 — Heuristic Rules (gán nhãn tự động sơ bộ):</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Luật</w:t>
            </w:r>
          </w:p>
        </w:tc>
        <w:tc>
          <w:tcPr>
            <w:tcW w:type="dxa" w:w="4702"/>
          </w:tcPr>
          <w:p>
            <w:r>
              <w:rPr>
                <w:rFonts w:ascii="Times New Roman" w:hAnsi="Times New Roman"/>
                <w:b/>
                <w:sz w:val="24"/>
              </w:rPr>
              <w:t>Nhãn gợi ý</w:t>
            </w:r>
          </w:p>
        </w:tc>
      </w:tr>
      <w:tr>
        <w:tc>
          <w:tcPr>
            <w:tcW w:type="dxa" w:w="4702"/>
          </w:tcPr>
          <w:p>
            <w:r>
              <w:rPr>
                <w:rFonts w:ascii="Times New Roman" w:hAnsi="Times New Roman"/>
                <w:sz w:val="24"/>
              </w:rPr>
              <w:t>Review &lt; 5 từ hoặc toàn emoji</w:t>
            </w:r>
          </w:p>
        </w:tc>
        <w:tc>
          <w:tcPr>
            <w:tcW w:type="dxa" w:w="4702"/>
          </w:tcPr>
          <w:p>
            <w:r>
              <w:rPr>
                <w:rFonts w:ascii="Times New Roman" w:hAnsi="Times New Roman"/>
                <w:sz w:val="24"/>
              </w:rPr>
              <w:t>fake / low-quality</w:t>
            </w:r>
          </w:p>
        </w:tc>
      </w:tr>
      <w:tr>
        <w:tc>
          <w:tcPr>
            <w:tcW w:type="dxa" w:w="4702"/>
          </w:tcPr>
          <w:p>
            <w:r>
              <w:rPr>
                <w:rFonts w:ascii="Times New Roman" w:hAnsi="Times New Roman"/>
                <w:sz w:val="24"/>
              </w:rPr>
              <w:t>Reviewer &lt; 3 review đời + đăng trong 1h với review 5★ toàn quán cùng khu</w:t>
            </w:r>
          </w:p>
        </w:tc>
        <w:tc>
          <w:tcPr>
            <w:tcW w:type="dxa" w:w="4702"/>
          </w:tcPr>
          <w:p>
            <w:r>
              <w:rPr>
                <w:rFonts w:ascii="Times New Roman" w:hAnsi="Times New Roman"/>
                <w:sz w:val="24"/>
              </w:rPr>
              <w:t>fake (farm pattern)</w:t>
            </w:r>
          </w:p>
        </w:tc>
      </w:tr>
      <w:tr>
        <w:tc>
          <w:tcPr>
            <w:tcW w:type="dxa" w:w="4702"/>
          </w:tcPr>
          <w:p>
            <w:r>
              <w:rPr>
                <w:rFonts w:ascii="Times New Roman" w:hAnsi="Times New Roman"/>
                <w:sz w:val="24"/>
              </w:rPr>
              <w:t>SimHash similarity &gt; 90% với ≥ 2 review khác trên platform</w:t>
            </w:r>
          </w:p>
        </w:tc>
        <w:tc>
          <w:tcPr>
            <w:tcW w:type="dxa" w:w="4702"/>
          </w:tcPr>
          <w:p>
            <w:r>
              <w:rPr>
                <w:rFonts w:ascii="Times New Roman" w:hAnsi="Times New Roman"/>
                <w:sz w:val="24"/>
              </w:rPr>
              <w:t>fake (copy-paste)</w:t>
            </w:r>
          </w:p>
        </w:tc>
      </w:tr>
      <w:tr>
        <w:tc>
          <w:tcPr>
            <w:tcW w:type="dxa" w:w="4702"/>
          </w:tcPr>
          <w:p>
            <w:r>
              <w:rPr>
                <w:rFonts w:ascii="Times New Roman" w:hAnsi="Times New Roman"/>
                <w:sz w:val="24"/>
              </w:rPr>
              <w:t>Sentiment tích cực mạnh đối lập rating ≤ 2★ (hoặc ngược lại)</w:t>
            </w:r>
          </w:p>
        </w:tc>
        <w:tc>
          <w:tcPr>
            <w:tcW w:type="dxa" w:w="4702"/>
          </w:tcPr>
          <w:p>
            <w:r>
              <w:rPr>
                <w:rFonts w:ascii="Times New Roman" w:hAnsi="Times New Roman"/>
                <w:sz w:val="24"/>
              </w:rPr>
              <w:t>fake (suspicious)</w:t>
            </w:r>
          </w:p>
        </w:tc>
      </w:tr>
      <w:tr>
        <w:tc>
          <w:tcPr>
            <w:tcW w:type="dxa" w:w="4702"/>
          </w:tcPr>
          <w:p>
            <w:r>
              <w:rPr>
                <w:rFonts w:ascii="Times New Roman" w:hAnsi="Times New Roman"/>
                <w:sz w:val="24"/>
              </w:rPr>
              <w:t>≥ 3 aspects + ≥ 50 từ + reviewer ≥ 10 review đa dạng</w:t>
            </w:r>
          </w:p>
        </w:tc>
        <w:tc>
          <w:tcPr>
            <w:tcW w:type="dxa" w:w="4702"/>
          </w:tcPr>
          <w:p>
            <w:r>
              <w:rPr>
                <w:rFonts w:ascii="Times New Roman" w:hAnsi="Times New Roman"/>
                <w:sz w:val="24"/>
              </w:rPr>
              <w:t>genuine (strong)</w:t>
            </w:r>
          </w:p>
        </w:tc>
      </w:tr>
      <w:tr>
        <w:tc>
          <w:tcPr>
            <w:tcW w:type="dxa" w:w="4702"/>
          </w:tcPr>
          <w:p>
            <w:r>
              <w:rPr>
                <w:rFonts w:ascii="Times New Roman" w:hAnsi="Times New Roman"/>
                <w:sz w:val="24"/>
              </w:rPr>
              <w:t>Nằm trong burst day (≥ 15 tài khoản mới cùng ngày, ≥ 5★)</w:t>
            </w:r>
          </w:p>
        </w:tc>
        <w:tc>
          <w:tcPr>
            <w:tcW w:type="dxa" w:w="4702"/>
          </w:tcPr>
          <w:p>
            <w:r>
              <w:rPr>
                <w:rFonts w:ascii="Times New Roman" w:hAnsi="Times New Roman"/>
                <w:sz w:val="24"/>
              </w:rPr>
              <w:t>fake (burst)</w:t>
            </w:r>
          </w:p>
        </w:tc>
      </w:tr>
    </w:tbl>
    <w:p/>
    <w:p>
      <w:pPr>
        <w:spacing w:after="80"/>
      </w:pPr>
      <w:r>
        <w:rPr>
          <w:rFonts w:ascii="Times New Roman" w:hAnsi="Times New Roman"/>
          <w:b/>
          <w:i w:val="0"/>
          <w:sz w:val="26"/>
        </w:rPr>
        <w:t>Tầng 2 — LLM-assisted Labeling (Luo et al. 2026 gợi ý):</w:t>
      </w:r>
    </w:p>
    <w:p>
      <w:pPr>
        <w:pStyle w:val="ListBullet"/>
      </w:pPr>
      <w:r>
        <w:rPr>
          <w:rFonts w:ascii="Times New Roman" w:hAnsi="Times New Roman"/>
          <w:sz w:val="26"/>
        </w:rPr>
        <w:t>Random sample ~30% dataset, dùng GPT-4 / Gemini với prompt chuyên biệt để cross-check.</w:t>
      </w:r>
    </w:p>
    <w:p>
      <w:pPr>
        <w:pStyle w:val="ListBullet"/>
      </w:pPr>
      <w:r>
        <w:rPr>
          <w:rFonts w:ascii="Times New Roman" w:hAnsi="Times New Roman"/>
          <w:sz w:val="26"/>
        </w:rPr>
        <w:t>Nếu LLM khớp heuristic → giữ nhãn; nếu lệch → chuyển tầng 3 arbitration.</w:t>
      </w:r>
    </w:p>
    <w:p>
      <w:pPr>
        <w:spacing w:after="80"/>
      </w:pPr>
      <w:r>
        <w:rPr>
          <w:rFonts w:ascii="Times New Roman" w:hAnsi="Times New Roman"/>
          <w:b/>
          <w:i w:val="0"/>
          <w:sz w:val="26"/>
        </w:rPr>
        <w:t>Tầng 3 — Manual Review (người gán nhãn chuẩn):</w:t>
      </w:r>
    </w:p>
    <w:p>
      <w:pPr>
        <w:spacing w:after="80"/>
      </w:pPr>
      <w:r>
        <w:rPr>
          <w:rFonts w:ascii="Times New Roman" w:hAnsi="Times New Roman"/>
          <w:b/>
          <w:i w:val="0"/>
          <w:sz w:val="26"/>
        </w:rPr>
        <w:t>Người thực hiện gán nhãn:</w:t>
      </w:r>
    </w:p>
    <w:p>
      <w:pPr>
        <w:pStyle w:val="ListBullet"/>
      </w:pPr>
      <w:r>
        <w:rPr>
          <w:rFonts w:ascii="Times New Roman" w:hAnsi="Times New Roman"/>
          <w:sz w:val="26"/>
        </w:rPr>
        <w:t>Sinh viên thực hiện (Trương Viết Hiệp): gán nhãn độc lập ~500 review tập test và ~300–500 review có mâu thuẫn từ tầng 1 &amp; 2.</w:t>
      </w:r>
    </w:p>
    <w:p>
      <w:pPr>
        <w:pStyle w:val="ListBullet"/>
      </w:pPr>
      <w:r>
        <w:rPr>
          <w:rFonts w:ascii="Times New Roman" w:hAnsi="Times New Roman"/>
          <w:sz w:val="26"/>
        </w:rPr>
        <w:t>Một sinh viên khác cùng khoa (annotator thứ 2): gán nhãn độc lập cùng 500 review tập test để tính inter-annotator agreement — không nhìn nhãn của annotator 1.</w:t>
      </w:r>
    </w:p>
    <w:p>
      <w:pPr>
        <w:pStyle w:val="ListBullet"/>
      </w:pPr>
      <w:r>
        <w:rPr>
          <w:rFonts w:ascii="Times New Roman" w:hAnsi="Times New Roman"/>
          <w:sz w:val="26"/>
        </w:rPr>
        <w:t>Giảng viên hướng dẫn: kiểm tra ngẫu nhiên ~50–100 review borderline, xác nhận guideline, quyết định cuối khi 2 annotator bất đồng (arbitration).</w:t>
      </w:r>
    </w:p>
    <w:p>
      <w:pPr>
        <w:spacing w:after="80"/>
      </w:pPr>
      <w:r>
        <w:rPr>
          <w:rFonts w:ascii="Times New Roman" w:hAnsi="Times New Roman"/>
          <w:b/>
          <w:i w:val="0"/>
          <w:sz w:val="26"/>
        </w:rPr>
        <w:t>Quy trình:</w:t>
      </w:r>
    </w:p>
    <w:p>
      <w:pPr>
        <w:pStyle w:val="ListBullet"/>
      </w:pPr>
      <w:r>
        <w:rPr>
          <w:rFonts w:ascii="Times New Roman" w:hAnsi="Times New Roman"/>
          <w:sz w:val="26"/>
        </w:rPr>
        <w:t>Mỗi review được gán nhãn độc lập bởi ≥ 2 người → gold label.</w:t>
      </w:r>
    </w:p>
    <w:p>
      <w:pPr>
        <w:pStyle w:val="ListBullet"/>
      </w:pPr>
      <w:r>
        <w:rPr>
          <w:rFonts w:ascii="Times New Roman" w:hAnsi="Times New Roman"/>
          <w:sz w:val="26"/>
        </w:rPr>
        <w:t>Nếu 2 annotator bất đồng → đưa lên giảng viên hướng dẫn quyết định.</w:t>
      </w:r>
    </w:p>
    <w:p>
      <w:pPr>
        <w:pStyle w:val="ListBullet"/>
      </w:pPr>
      <w:r>
        <w:rPr>
          <w:rFonts w:ascii="Times New Roman" w:hAnsi="Times New Roman"/>
          <w:sz w:val="26"/>
        </w:rPr>
        <w:t>Tính Cohen’s Kappa giữa 2 annotator trên 500 review tập test. Kỳ vọng κ ≥ 0,70 (substantial agreement). Kết quả κ sẽ báo cáo trong quyển đồ án.</w:t>
      </w:r>
    </w:p>
    <w:p>
      <w:pPr>
        <w:pStyle w:val="Heading2"/>
      </w:pPr>
      <w:r>
        <w:rPr>
          <w:rFonts w:ascii="Times New Roman" w:hAnsi="Times New Roman"/>
          <w:color w:val="000000"/>
        </w:rPr>
        <w:t>4.4. Đặc điểm và thống kê dự kiến</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Thuộc tính</w:t>
            </w:r>
          </w:p>
        </w:tc>
        <w:tc>
          <w:tcPr>
            <w:tcW w:type="dxa" w:w="4702"/>
          </w:tcPr>
          <w:p>
            <w:r>
              <w:rPr>
                <w:rFonts w:ascii="Times New Roman" w:hAnsi="Times New Roman"/>
                <w:b/>
                <w:sz w:val="24"/>
              </w:rPr>
              <w:t>Giá trị dự kiến</w:t>
            </w:r>
          </w:p>
        </w:tc>
      </w:tr>
      <w:tr>
        <w:tc>
          <w:tcPr>
            <w:tcW w:type="dxa" w:w="4702"/>
          </w:tcPr>
          <w:p>
            <w:r>
              <w:rPr>
                <w:rFonts w:ascii="Times New Roman" w:hAnsi="Times New Roman"/>
                <w:sz w:val="24"/>
              </w:rPr>
              <w:t>Tổng số review</w:t>
            </w:r>
          </w:p>
        </w:tc>
        <w:tc>
          <w:tcPr>
            <w:tcW w:type="dxa" w:w="4702"/>
          </w:tcPr>
          <w:p>
            <w:r>
              <w:rPr>
                <w:rFonts w:ascii="Times New Roman" w:hAnsi="Times New Roman"/>
                <w:sz w:val="24"/>
              </w:rPr>
              <w:t>~3.000</w:t>
            </w:r>
          </w:p>
        </w:tc>
      </w:tr>
      <w:tr>
        <w:tc>
          <w:tcPr>
            <w:tcW w:type="dxa" w:w="4702"/>
          </w:tcPr>
          <w:p>
            <w:r>
              <w:rPr>
                <w:rFonts w:ascii="Times New Roman" w:hAnsi="Times New Roman"/>
                <w:sz w:val="24"/>
              </w:rPr>
              <w:t>Số quán</w:t>
            </w:r>
          </w:p>
        </w:tc>
        <w:tc>
          <w:tcPr>
            <w:tcW w:type="dxa" w:w="4702"/>
          </w:tcPr>
          <w:p>
            <w:r>
              <w:rPr>
                <w:rFonts w:ascii="Times New Roman" w:hAnsi="Times New Roman"/>
                <w:sz w:val="24"/>
              </w:rPr>
              <w:t>30–50</w:t>
            </w:r>
          </w:p>
        </w:tc>
      </w:tr>
      <w:tr>
        <w:tc>
          <w:tcPr>
            <w:tcW w:type="dxa" w:w="4702"/>
          </w:tcPr>
          <w:p>
            <w:r>
              <w:rPr>
                <w:rFonts w:ascii="Times New Roman" w:hAnsi="Times New Roman"/>
                <w:sz w:val="24"/>
              </w:rPr>
              <w:t>Phân bố nhãn</w:t>
            </w:r>
          </w:p>
        </w:tc>
        <w:tc>
          <w:tcPr>
            <w:tcW w:type="dxa" w:w="4702"/>
          </w:tcPr>
          <w:p>
            <w:r>
              <w:rPr>
                <w:rFonts w:ascii="Times New Roman" w:hAnsi="Times New Roman"/>
                <w:sz w:val="24"/>
              </w:rPr>
              <w:t>fake ~35% / genuine ~65% (imbalanced nhẹ)</w:t>
            </w:r>
          </w:p>
        </w:tc>
      </w:tr>
      <w:tr>
        <w:tc>
          <w:tcPr>
            <w:tcW w:type="dxa" w:w="4702"/>
          </w:tcPr>
          <w:p>
            <w:r>
              <w:rPr>
                <w:rFonts w:ascii="Times New Roman" w:hAnsi="Times New Roman"/>
                <w:sz w:val="24"/>
              </w:rPr>
              <w:t>Độ dài trung bình</w:t>
            </w:r>
          </w:p>
        </w:tc>
        <w:tc>
          <w:tcPr>
            <w:tcW w:type="dxa" w:w="4702"/>
          </w:tcPr>
          <w:p>
            <w:r>
              <w:rPr>
                <w:rFonts w:ascii="Times New Roman" w:hAnsi="Times New Roman"/>
                <w:sz w:val="24"/>
              </w:rPr>
              <w:t>25–40 từ</w:t>
            </w:r>
          </w:p>
        </w:tc>
      </w:tr>
      <w:tr>
        <w:tc>
          <w:tcPr>
            <w:tcW w:type="dxa" w:w="4702"/>
          </w:tcPr>
          <w:p>
            <w:r>
              <w:rPr>
                <w:rFonts w:ascii="Times New Roman" w:hAnsi="Times New Roman"/>
                <w:sz w:val="24"/>
              </w:rPr>
              <w:t>% review có aspect cụ thể</w:t>
            </w:r>
          </w:p>
        </w:tc>
        <w:tc>
          <w:tcPr>
            <w:tcW w:type="dxa" w:w="4702"/>
          </w:tcPr>
          <w:p>
            <w:r>
              <w:rPr>
                <w:rFonts w:ascii="Times New Roman" w:hAnsi="Times New Roman"/>
                <w:sz w:val="24"/>
              </w:rPr>
              <w:t>~60%</w:t>
            </w:r>
          </w:p>
        </w:tc>
      </w:tr>
      <w:tr>
        <w:tc>
          <w:tcPr>
            <w:tcW w:type="dxa" w:w="4702"/>
          </w:tcPr>
          <w:p>
            <w:r>
              <w:rPr>
                <w:rFonts w:ascii="Times New Roman" w:hAnsi="Times New Roman"/>
                <w:sz w:val="24"/>
              </w:rPr>
              <w:t>% review có reviewer metadata đầy đủ</w:t>
            </w:r>
          </w:p>
        </w:tc>
        <w:tc>
          <w:tcPr>
            <w:tcW w:type="dxa" w:w="4702"/>
          </w:tcPr>
          <w:p>
            <w:r>
              <w:rPr>
                <w:rFonts w:ascii="Times New Roman" w:hAnsi="Times New Roman"/>
                <w:sz w:val="24"/>
              </w:rPr>
              <w:t>~90%</w:t>
            </w:r>
          </w:p>
        </w:tc>
      </w:tr>
      <w:tr>
        <w:tc>
          <w:tcPr>
            <w:tcW w:type="dxa" w:w="4702"/>
          </w:tcPr>
          <w:p>
            <w:r>
              <w:rPr>
                <w:rFonts w:ascii="Times New Roman" w:hAnsi="Times New Roman"/>
                <w:sz w:val="24"/>
              </w:rPr>
              <w:t>Chia train/val/test</w:t>
            </w:r>
          </w:p>
        </w:tc>
        <w:tc>
          <w:tcPr>
            <w:tcW w:type="dxa" w:w="4702"/>
          </w:tcPr>
          <w:p>
            <w:r>
              <w:rPr>
                <w:rFonts w:ascii="Times New Roman" w:hAnsi="Times New Roman"/>
                <w:sz w:val="24"/>
              </w:rPr>
              <w:t>70% / 15% / 15%</w:t>
            </w:r>
          </w:p>
        </w:tc>
      </w:tr>
    </w:tbl>
    <w:p/>
    <w:p>
      <w:pPr>
        <w:spacing w:after="80"/>
      </w:pPr>
      <w:r>
        <w:rPr>
          <w:rFonts w:ascii="Times New Roman" w:hAnsi="Times New Roman"/>
          <w:b w:val="0"/>
          <w:i/>
          <w:sz w:val="26"/>
        </w:rPr>
        <w:t>Tập dữ liệu sẽ được công bố công khai tùy chính sách Google Maps TOS — nếu không thể public full text thì công bố dạng anonymized + hash.</w:t>
      </w:r>
    </w:p>
    <w:p>
      <w:r>
        <w:br w:type="page"/>
      </w:r>
    </w:p>
    <w:p>
      <w:pPr>
        <w:pStyle w:val="Heading1"/>
      </w:pPr>
      <w:r>
        <w:rPr>
          <w:rFonts w:ascii="Times New Roman" w:hAnsi="Times New Roman"/>
          <w:color w:val="000000"/>
        </w:rPr>
        <w:t>5. MỤC TIÊU NGHIÊN CỨU</w:t>
      </w:r>
    </w:p>
    <w:p>
      <w:pPr>
        <w:pStyle w:val="Heading2"/>
      </w:pPr>
      <w:r>
        <w:rPr>
          <w:rFonts w:ascii="Times New Roman" w:hAnsi="Times New Roman"/>
          <w:color w:val="000000"/>
        </w:rPr>
        <w:t>5.1. Mục tiêu chung</w:t>
      </w:r>
    </w:p>
    <w:p>
      <w:pPr>
        <w:spacing w:after="80"/>
      </w:pPr>
      <w:r>
        <w:rPr>
          <w:rFonts w:ascii="Times New Roman" w:hAnsi="Times New Roman"/>
          <w:b w:val="0"/>
          <w:i/>
          <w:sz w:val="26"/>
        </w:rPr>
        <w:t>Xây dựng và thực nghiệm một hệ thống web (Web Application) có khả năng tự động đánh giá độ tin cậy của review nhà hàng tiếng Việt bằng cách kết hợp phân tích nội dung (PhoBERT + rules) và phân tích hành vi reviewer, đồng thời cung cấp lời giải thích rõ ràng cho từng đánh giá và dashboard tổng hợp cho từng nhà hàng.</w:t>
      </w:r>
    </w:p>
    <w:p>
      <w:pPr>
        <w:pStyle w:val="Heading2"/>
      </w:pPr>
      <w:r>
        <w:rPr>
          <w:rFonts w:ascii="Times New Roman" w:hAnsi="Times New Roman"/>
          <w:color w:val="000000"/>
        </w:rPr>
        <w:t>5.2. Mục tiêu cụ thể (phân rã từ mục tiêu chung)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Mã</w:t>
            </w:r>
          </w:p>
        </w:tc>
        <w:tc>
          <w:tcPr>
            <w:tcW w:type="dxa" w:w="3135"/>
          </w:tcPr>
          <w:p>
            <w:r>
              <w:rPr>
                <w:rFonts w:ascii="Times New Roman" w:hAnsi="Times New Roman"/>
                <w:b/>
                <w:sz w:val="24"/>
              </w:rPr>
              <w:t>Mục tiêu cụ thể</w:t>
            </w:r>
          </w:p>
        </w:tc>
        <w:tc>
          <w:tcPr>
            <w:tcW w:type="dxa" w:w="3135"/>
          </w:tcPr>
          <w:p>
            <w:r>
              <w:rPr>
                <w:rFonts w:ascii="Times New Roman" w:hAnsi="Times New Roman"/>
                <w:b/>
                <w:sz w:val="24"/>
              </w:rPr>
              <w:t>KPI đo lường</w:t>
            </w:r>
          </w:p>
        </w:tc>
      </w:tr>
      <w:tr>
        <w:tc>
          <w:tcPr>
            <w:tcW w:type="dxa" w:w="3135"/>
          </w:tcPr>
          <w:p>
            <w:r>
              <w:rPr>
                <w:rFonts w:ascii="Times New Roman" w:hAnsi="Times New Roman"/>
                <w:sz w:val="24"/>
              </w:rPr>
              <w:t>MT1</w:t>
            </w:r>
          </w:p>
        </w:tc>
        <w:tc>
          <w:tcPr>
            <w:tcW w:type="dxa" w:w="3135"/>
          </w:tcPr>
          <w:p>
            <w:r>
              <w:rPr>
                <w:rFonts w:ascii="Times New Roman" w:hAnsi="Times New Roman"/>
                <w:sz w:val="24"/>
              </w:rPr>
              <w:t>Xây dựng data pipeline thu thập + tiền xử lý + gán nhãn dataset F&amp;B tiếng Việt</w:t>
            </w:r>
          </w:p>
        </w:tc>
        <w:tc>
          <w:tcPr>
            <w:tcW w:type="dxa" w:w="3135"/>
          </w:tcPr>
          <w:p>
            <w:r>
              <w:rPr>
                <w:rFonts w:ascii="Times New Roman" w:hAnsi="Times New Roman"/>
                <w:sz w:val="24"/>
              </w:rPr>
              <w:t>~3.000 review có nhãn, κ ≥ 0,70, documentation rõ ràng</w:t>
            </w:r>
          </w:p>
        </w:tc>
      </w:tr>
      <w:tr>
        <w:tc>
          <w:tcPr>
            <w:tcW w:type="dxa" w:w="3135"/>
          </w:tcPr>
          <w:p>
            <w:r>
              <w:rPr>
                <w:rFonts w:ascii="Times New Roman" w:hAnsi="Times New Roman"/>
                <w:sz w:val="24"/>
              </w:rPr>
              <w:t>MT2</w:t>
            </w:r>
          </w:p>
        </w:tc>
        <w:tc>
          <w:tcPr>
            <w:tcW w:type="dxa" w:w="3135"/>
          </w:tcPr>
          <w:p>
            <w:r>
              <w:rPr>
                <w:rFonts w:ascii="Times New Roman" w:hAnsi="Times New Roman"/>
                <w:sz w:val="24"/>
              </w:rPr>
              <w:t>Fine-tune PhoBERT-base cho binary classification genuine vs fake</w:t>
            </w:r>
          </w:p>
        </w:tc>
        <w:tc>
          <w:tcPr>
            <w:tcW w:type="dxa" w:w="3135"/>
          </w:tcPr>
          <w:p>
            <w:r>
              <w:rPr>
                <w:rFonts w:ascii="Times New Roman" w:hAnsi="Times New Roman"/>
                <w:sz w:val="24"/>
              </w:rPr>
              <w:t>F1-macro ≥ 0,83, Accuracy ≥ 0,85 trên test set</w:t>
            </w:r>
          </w:p>
        </w:tc>
      </w:tr>
      <w:tr>
        <w:tc>
          <w:tcPr>
            <w:tcW w:type="dxa" w:w="3135"/>
          </w:tcPr>
          <w:p>
            <w:r>
              <w:rPr>
                <w:rFonts w:ascii="Times New Roman" w:hAnsi="Times New Roman"/>
                <w:sz w:val="24"/>
              </w:rPr>
              <w:t>MT3</w:t>
            </w:r>
          </w:p>
        </w:tc>
        <w:tc>
          <w:tcPr>
            <w:tcW w:type="dxa" w:w="3135"/>
          </w:tcPr>
          <w:p>
            <w:r>
              <w:rPr>
                <w:rFonts w:ascii="Times New Roman" w:hAnsi="Times New Roman"/>
                <w:sz w:val="24"/>
              </w:rPr>
              <w:t>Triển khai Layer 1 — Content Module (PhoBERT + sentiment-star + aspect + TTR + SimHash)</w:t>
            </w:r>
          </w:p>
        </w:tc>
        <w:tc>
          <w:tcPr>
            <w:tcW w:type="dxa" w:w="3135"/>
          </w:tcPr>
          <w:p>
            <w:r>
              <w:rPr>
                <w:rFonts w:ascii="Times New Roman" w:hAnsi="Times New Roman"/>
                <w:sz w:val="24"/>
              </w:rPr>
              <w:t>Unit test coverage ≥ 80%, kiểm thử 100+ case</w:t>
            </w:r>
          </w:p>
        </w:tc>
      </w:tr>
      <w:tr>
        <w:tc>
          <w:tcPr>
            <w:tcW w:type="dxa" w:w="3135"/>
          </w:tcPr>
          <w:p>
            <w:r>
              <w:rPr>
                <w:rFonts w:ascii="Times New Roman" w:hAnsi="Times New Roman"/>
                <w:sz w:val="24"/>
              </w:rPr>
              <w:t>MT4</w:t>
            </w:r>
          </w:p>
        </w:tc>
        <w:tc>
          <w:tcPr>
            <w:tcW w:type="dxa" w:w="3135"/>
          </w:tcPr>
          <w:p>
            <w:r>
              <w:rPr>
                <w:rFonts w:ascii="Times New Roman" w:hAnsi="Times New Roman"/>
                <w:sz w:val="24"/>
              </w:rPr>
              <w:t>Triển khai Layer 2 — Behavior Module (count + frequency + burst + rating pattern)</w:t>
            </w:r>
          </w:p>
        </w:tc>
        <w:tc>
          <w:tcPr>
            <w:tcW w:type="dxa" w:w="3135"/>
          </w:tcPr>
          <w:p>
            <w:r>
              <w:rPr>
                <w:rFonts w:ascii="Times New Roman" w:hAnsi="Times New Roman"/>
                <w:sz w:val="24"/>
              </w:rPr>
              <w:t>Unit test coverage ≥ 80%</w:t>
            </w:r>
          </w:p>
        </w:tc>
      </w:tr>
      <w:tr>
        <w:tc>
          <w:tcPr>
            <w:tcW w:type="dxa" w:w="3135"/>
          </w:tcPr>
          <w:p>
            <w:r>
              <w:rPr>
                <w:rFonts w:ascii="Times New Roman" w:hAnsi="Times New Roman"/>
                <w:sz w:val="24"/>
              </w:rPr>
              <w:t>MT5</w:t>
            </w:r>
          </w:p>
        </w:tc>
        <w:tc>
          <w:tcPr>
            <w:tcW w:type="dxa" w:w="3135"/>
          </w:tcPr>
          <w:p>
            <w:r>
              <w:rPr>
                <w:rFonts w:ascii="Times New Roman" w:hAnsi="Times New Roman"/>
                <w:sz w:val="24"/>
              </w:rPr>
              <w:t>Thiết kế Trust Engine gộp 2 layer → Trust Score + badge + explanation</w:t>
            </w:r>
          </w:p>
        </w:tc>
        <w:tc>
          <w:tcPr>
            <w:tcW w:type="dxa" w:w="3135"/>
          </w:tcPr>
          <w:p>
            <w:r>
              <w:rPr>
                <w:rFonts w:ascii="Times New Roman" w:hAnsi="Times New Roman"/>
                <w:sz w:val="24"/>
              </w:rPr>
              <w:t>Mỗi review có ≥ 3 lý do explanation, Trust Score 0–100</w:t>
            </w:r>
          </w:p>
        </w:tc>
      </w:tr>
      <w:tr>
        <w:tc>
          <w:tcPr>
            <w:tcW w:type="dxa" w:w="3135"/>
          </w:tcPr>
          <w:p>
            <w:r>
              <w:rPr>
                <w:rFonts w:ascii="Times New Roman" w:hAnsi="Times New Roman"/>
                <w:sz w:val="24"/>
              </w:rPr>
              <w:t>MT6</w:t>
            </w:r>
          </w:p>
        </w:tc>
        <w:tc>
          <w:tcPr>
            <w:tcW w:type="dxa" w:w="3135"/>
          </w:tcPr>
          <w:p>
            <w:r>
              <w:rPr>
                <w:rFonts w:ascii="Times New Roman" w:hAnsi="Times New Roman"/>
                <w:sz w:val="24"/>
              </w:rPr>
              <w:t>Xây dựng Web App 3 trang: /, /restaurant/:slug, /analyze</w:t>
            </w:r>
          </w:p>
        </w:tc>
        <w:tc>
          <w:tcPr>
            <w:tcW w:type="dxa" w:w="3135"/>
          </w:tcPr>
          <w:p>
            <w:r>
              <w:rPr>
                <w:rFonts w:ascii="Times New Roman" w:hAnsi="Times New Roman"/>
                <w:sz w:val="24"/>
              </w:rPr>
              <w:t>SPA React hoạt động, UX test OK với ≥ 5 người dùng</w:t>
            </w:r>
          </w:p>
        </w:tc>
      </w:tr>
      <w:tr>
        <w:tc>
          <w:tcPr>
            <w:tcW w:type="dxa" w:w="3135"/>
          </w:tcPr>
          <w:p>
            <w:r>
              <w:rPr>
                <w:rFonts w:ascii="Times New Roman" w:hAnsi="Times New Roman"/>
                <w:sz w:val="24"/>
              </w:rPr>
              <w:t>MT7</w:t>
            </w:r>
          </w:p>
        </w:tc>
        <w:tc>
          <w:tcPr>
            <w:tcW w:type="dxa" w:w="3135"/>
          </w:tcPr>
          <w:p>
            <w:r>
              <w:rPr>
                <w:rFonts w:ascii="Times New Roman" w:hAnsi="Times New Roman"/>
                <w:sz w:val="24"/>
              </w:rPr>
              <w:t>Thực nghiệm Ablation Study chứng minh đóng góp từng layer</w:t>
            </w:r>
          </w:p>
        </w:tc>
        <w:tc>
          <w:tcPr>
            <w:tcW w:type="dxa" w:w="3135"/>
          </w:tcPr>
          <w:p>
            <w:r>
              <w:rPr>
                <w:rFonts w:ascii="Times New Roman" w:hAnsi="Times New Roman"/>
                <w:sz w:val="24"/>
              </w:rPr>
              <w:t>Bảng: PhoBERT-only vs +Behavior vs full; tăng ≥ 3% F1</w:t>
            </w:r>
          </w:p>
        </w:tc>
      </w:tr>
      <w:tr>
        <w:tc>
          <w:tcPr>
            <w:tcW w:type="dxa" w:w="3135"/>
          </w:tcPr>
          <w:p>
            <w:r>
              <w:rPr>
                <w:rFonts w:ascii="Times New Roman" w:hAnsi="Times New Roman"/>
                <w:sz w:val="24"/>
              </w:rPr>
              <w:t>MT8</w:t>
            </w:r>
          </w:p>
        </w:tc>
        <w:tc>
          <w:tcPr>
            <w:tcW w:type="dxa" w:w="3135"/>
          </w:tcPr>
          <w:p>
            <w:r>
              <w:rPr>
                <w:rFonts w:ascii="Times New Roman" w:hAnsi="Times New Roman"/>
                <w:sz w:val="24"/>
              </w:rPr>
              <w:t>Case Study thực tế trên 3–5 quán tại HCM</w:t>
            </w:r>
          </w:p>
        </w:tc>
        <w:tc>
          <w:tcPr>
            <w:tcW w:type="dxa" w:w="3135"/>
          </w:tcPr>
          <w:p>
            <w:r>
              <w:rPr>
                <w:rFonts w:ascii="Times New Roman" w:hAnsi="Times New Roman"/>
                <w:sz w:val="24"/>
              </w:rPr>
              <w:t>Phát hiện ≥ 1 cluster suspicious với evidence rõ ràng</w:t>
            </w:r>
          </w:p>
        </w:tc>
      </w:tr>
    </w:tbl>
    <w:p/>
    <w:p>
      <w:pPr>
        <w:pStyle w:val="Heading2"/>
      </w:pPr>
      <w:r>
        <w:rPr>
          <w:rFonts w:ascii="Times New Roman" w:hAnsi="Times New Roman"/>
          <w:color w:val="000000"/>
        </w:rPr>
        <w:t>5.3. Câu hỏi nghiên cứu (Research Questions)</w:t>
      </w:r>
    </w:p>
    <w:p>
      <w:pPr>
        <w:pStyle w:val="ListBullet"/>
      </w:pPr>
      <w:r>
        <w:rPr>
          <w:rFonts w:ascii="Times New Roman" w:hAnsi="Times New Roman"/>
          <w:sz w:val="26"/>
        </w:rPr>
        <w:t>RQ1: Việc kết hợp PhoBERT (content) với behavioral rules có cải thiện F1 bao nhiêu so với chỉ dùng PhoBERT trên dữ liệu F&amp;B tiếng Việt?</w:t>
      </w:r>
    </w:p>
    <w:p>
      <w:pPr>
        <w:pStyle w:val="ListBullet"/>
      </w:pPr>
      <w:r>
        <w:rPr>
          <w:rFonts w:ascii="Times New Roman" w:hAnsi="Times New Roman"/>
          <w:sz w:val="26"/>
        </w:rPr>
        <w:t>RQ2: Trong behavioral features, feature nào (count / frequency / burst / rating pattern) đóng góp nhiều nhất vào performance?</w:t>
      </w:r>
    </w:p>
    <w:p>
      <w:pPr>
        <w:pStyle w:val="ListBullet"/>
      </w:pPr>
      <w:r>
        <w:rPr>
          <w:rFonts w:ascii="Times New Roman" w:hAnsi="Times New Roman"/>
          <w:sz w:val="26"/>
        </w:rPr>
        <w:t>RQ3: Cách trình bày XAI (danh sách lý do) có giúp người dùng cuối tin vào Trust Score hơn so với chỉ trả về nhãn không? (Khảo sát UX N=20).</w:t>
      </w:r>
    </w:p>
    <w:p>
      <w:r>
        <w:br w:type="page"/>
      </w:r>
    </w:p>
    <w:p>
      <w:pPr>
        <w:pStyle w:val="Heading1"/>
      </w:pPr>
      <w:r>
        <w:rPr>
          <w:rFonts w:ascii="Times New Roman" w:hAnsi="Times New Roman"/>
          <w:color w:val="000000"/>
        </w:rPr>
        <w:t>6. PHÂN TÍCH VÀ THIẾT KẾ HỆ THỐNG (UC/ERD)</w:t>
      </w:r>
    </w:p>
    <w:p>
      <w:pPr>
        <w:pStyle w:val="Heading2"/>
      </w:pPr>
      <w:r>
        <w:rPr>
          <w:rFonts w:ascii="Times New Roman" w:hAnsi="Times New Roman"/>
          <w:color w:val="000000"/>
        </w:rPr>
        <w:t>6.1. Phân rã chức năng</w:t>
      </w:r>
    </w:p>
    <w:p>
      <w:pPr>
        <w:spacing w:after="80"/>
      </w:pPr>
      <w:r>
        <w:rPr>
          <w:rFonts w:ascii="Times New Roman" w:hAnsi="Times New Roman"/>
          <w:b w:val="0"/>
          <w:i w:val="0"/>
          <w:sz w:val="26"/>
        </w:rPr>
        <w:t>Phân rã mục tiêu thành các chức năng hệ thống:</w:t>
      </w:r>
    </w:p>
    <w:p>
      <w:r>
        <w:rPr>
          <w:rFonts w:ascii="Consolas" w:hAnsi="Consolas"/>
          <w:sz w:val="22"/>
        </w:rPr>
        <w:t>ReviewTrust System</w:t>
        <w:br/>
        <w:t>├── [F1] Thu thập dữ liệu</w:t>
        <w:br/>
        <w:t>│   ├── F1.1 Scrape Google Maps từ URL (Playwright)</w:t>
        <w:br/>
        <w:t>│   ├── F1.2 Scrape Foody (BeautifulSoup)</w:t>
        <w:br/>
        <w:t>│   └── F1.3 Nhận review nhập tay (demo)</w:t>
        <w:br/>
        <w:t>├── [F2] Phân tích nội dung (Content Module)</w:t>
        <w:br/>
        <w:t>│   ├── F2.1 PhoBERT genuine probability inference</w:t>
        <w:br/>
        <w:t>│   ├── F2.2 Sentiment–star consistency check</w:t>
        <w:br/>
        <w:t>│   ├── F2.3 Aspect extraction (rule-based)</w:t>
        <w:br/>
        <w:t>│   ├── F2.4 TTR + Length check</w:t>
        <w:br/>
        <w:t>│   └── F2.5 SimHash duplicate detection</w:t>
        <w:br/>
        <w:t>├── [F3] Phân tích hành vi (Behavior Module)</w:t>
        <w:br/>
        <w:t>│   ├── F3.1 Reviewer history check (count)</w:t>
        <w:br/>
        <w:t>│   ├── F3.2 Review frequency check</w:t>
        <w:br/>
        <w:t>│   ├── F3.3 Burst detection</w:t>
        <w:br/>
        <w:t>│   └── F3.4 Rating pattern check</w:t>
        <w:br/>
        <w:t>├── [F4] Trust Engine</w:t>
        <w:br/>
        <w:t>│   ├── F4.1 Gộp Content + Behavior → Trust Score</w:t>
        <w:br/>
        <w:t>│   ├── F4.2 Quyết định badge</w:t>
        <w:br/>
        <w:t>│   └── F4.3 Sinh explanation</w:t>
        <w:br/>
        <w:t>├── [F5] Hiển thị Dashboard</w:t>
        <w:br/>
        <w:t>│   ├── F5.1 Trust Gauge + Void Score</w:t>
        <w:br/>
        <w:t>│   ├── F5.2 Adjusted Rating</w:t>
        <w:br/>
        <w:t>│   ├── F5.3 Timeline + Burst highlight</w:t>
        <w:br/>
        <w:t>│   ├── F5.4 Suspicious Clusters</w:t>
        <w:br/>
        <w:t>│   └── F5.5 Review list + breakdown</w:t>
        <w:br/>
        <w:t>└── [F6] Quản trị dữ liệu</w:t>
        <w:br/>
        <w:t xml:space="preserve">    ├── F6.1 Lưu Review + Score vào DB</w:t>
        <w:br/>
        <w:t xml:space="preserve">    └── F6.2 Quản lý scrape jobs (async)</w:t>
      </w:r>
    </w:p>
    <w:p>
      <w:pPr>
        <w:pStyle w:val="Heading2"/>
      </w:pPr>
      <w:r>
        <w:rPr>
          <w:rFonts w:ascii="Times New Roman" w:hAnsi="Times New Roman"/>
          <w:color w:val="000000"/>
        </w:rPr>
        <w:t>6.2. Sơ đồ Use Case</w:t>
      </w:r>
    </w:p>
    <w:p>
      <w:pPr>
        <w:spacing w:after="80"/>
      </w:pPr>
      <w:r>
        <w:rPr>
          <w:rFonts w:ascii="Times New Roman" w:hAnsi="Times New Roman"/>
          <w:b w:val="0"/>
          <w:i w:val="0"/>
          <w:sz w:val="26"/>
        </w:rPr>
        <w:t>Actor chính:</w:t>
      </w:r>
    </w:p>
    <w:p>
      <w:pPr>
        <w:pStyle w:val="ListBullet"/>
      </w:pPr>
      <w:r>
        <w:rPr>
          <w:rFonts w:ascii="Times New Roman" w:hAnsi="Times New Roman"/>
          <w:sz w:val="26"/>
        </w:rPr>
        <w:t>Traveler (Người dùng cuối): người đọc review, cần đánh giá độ tin cậy trước khi đi ăn.</w:t>
      </w:r>
    </w:p>
    <w:p>
      <w:pPr>
        <w:pStyle w:val="ListBullet"/>
      </w:pPr>
      <w:r>
        <w:rPr>
          <w:rFonts w:ascii="Times New Roman" w:hAnsi="Times New Roman"/>
          <w:sz w:val="26"/>
        </w:rPr>
        <w:t>System (hệ thống tự động): bot scrape + background worker.</w:t>
      </w:r>
    </w:p>
    <w:p>
      <w:pPr>
        <w:spacing w:after="80"/>
      </w:pPr>
      <w:r>
        <w:rPr>
          <w:rFonts w:ascii="Times New Roman" w:hAnsi="Times New Roman"/>
          <w:b w:val="0"/>
          <w:i w:val="0"/>
          <w:sz w:val="26"/>
        </w:rPr>
        <w:t>Các Use Case: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Mã UC</w:t>
            </w:r>
          </w:p>
        </w:tc>
        <w:tc>
          <w:tcPr>
            <w:tcW w:type="dxa" w:w="3135"/>
          </w:tcPr>
          <w:p>
            <w:r>
              <w:rPr>
                <w:rFonts w:ascii="Times New Roman" w:hAnsi="Times New Roman"/>
                <w:b/>
                <w:sz w:val="24"/>
              </w:rPr>
              <w:t>Tên Use Case</w:t>
            </w:r>
          </w:p>
        </w:tc>
        <w:tc>
          <w:tcPr>
            <w:tcW w:type="dxa" w:w="3135"/>
          </w:tcPr>
          <w:p>
            <w:r>
              <w:rPr>
                <w:rFonts w:ascii="Times New Roman" w:hAnsi="Times New Roman"/>
                <w:b/>
                <w:sz w:val="24"/>
              </w:rPr>
              <w:t>Actor chính</w:t>
            </w:r>
          </w:p>
        </w:tc>
      </w:tr>
      <w:tr>
        <w:tc>
          <w:tcPr>
            <w:tcW w:type="dxa" w:w="3135"/>
          </w:tcPr>
          <w:p>
            <w:r>
              <w:rPr>
                <w:rFonts w:ascii="Times New Roman" w:hAnsi="Times New Roman"/>
                <w:sz w:val="24"/>
              </w:rPr>
              <w:t>UC1</w:t>
            </w:r>
          </w:p>
        </w:tc>
        <w:tc>
          <w:tcPr>
            <w:tcW w:type="dxa" w:w="3135"/>
          </w:tcPr>
          <w:p>
            <w:r>
              <w:rPr>
                <w:rFonts w:ascii="Times New Roman" w:hAnsi="Times New Roman"/>
                <w:sz w:val="24"/>
              </w:rPr>
              <w:t>Phân tích 1 review đơn lẻ (demo)</w:t>
            </w:r>
          </w:p>
        </w:tc>
        <w:tc>
          <w:tcPr>
            <w:tcW w:type="dxa" w:w="3135"/>
          </w:tcPr>
          <w:p>
            <w:r>
              <w:rPr>
                <w:rFonts w:ascii="Times New Roman" w:hAnsi="Times New Roman"/>
                <w:sz w:val="24"/>
              </w:rPr>
              <w:t>Traveler</w:t>
            </w:r>
          </w:p>
        </w:tc>
      </w:tr>
      <w:tr>
        <w:tc>
          <w:tcPr>
            <w:tcW w:type="dxa" w:w="3135"/>
          </w:tcPr>
          <w:p>
            <w:r>
              <w:rPr>
                <w:rFonts w:ascii="Times New Roman" w:hAnsi="Times New Roman"/>
                <w:sz w:val="24"/>
              </w:rPr>
              <w:t>UC2</w:t>
            </w:r>
          </w:p>
        </w:tc>
        <w:tc>
          <w:tcPr>
            <w:tcW w:type="dxa" w:w="3135"/>
          </w:tcPr>
          <w:p>
            <w:r>
              <w:rPr>
                <w:rFonts w:ascii="Times New Roman" w:hAnsi="Times New Roman"/>
                <w:sz w:val="24"/>
              </w:rPr>
              <w:t>Phân tích nhà hàng từ URL Google Maps</w:t>
            </w:r>
          </w:p>
        </w:tc>
        <w:tc>
          <w:tcPr>
            <w:tcW w:type="dxa" w:w="3135"/>
          </w:tcPr>
          <w:p>
            <w:r>
              <w:rPr>
                <w:rFonts w:ascii="Times New Roman" w:hAnsi="Times New Roman"/>
                <w:sz w:val="24"/>
              </w:rPr>
              <w:t>Traveler</w:t>
            </w:r>
          </w:p>
        </w:tc>
      </w:tr>
      <w:tr>
        <w:tc>
          <w:tcPr>
            <w:tcW w:type="dxa" w:w="3135"/>
          </w:tcPr>
          <w:p>
            <w:r>
              <w:rPr>
                <w:rFonts w:ascii="Times New Roman" w:hAnsi="Times New Roman"/>
                <w:sz w:val="24"/>
              </w:rPr>
              <w:t>UC3</w:t>
            </w:r>
          </w:p>
        </w:tc>
        <w:tc>
          <w:tcPr>
            <w:tcW w:type="dxa" w:w="3135"/>
          </w:tcPr>
          <w:p>
            <w:r>
              <w:rPr>
                <w:rFonts w:ascii="Times New Roman" w:hAnsi="Times New Roman"/>
                <w:sz w:val="24"/>
              </w:rPr>
              <w:t>Xem dashboard quán</w:t>
            </w:r>
          </w:p>
        </w:tc>
        <w:tc>
          <w:tcPr>
            <w:tcW w:type="dxa" w:w="3135"/>
          </w:tcPr>
          <w:p>
            <w:r>
              <w:rPr>
                <w:rFonts w:ascii="Times New Roman" w:hAnsi="Times New Roman"/>
                <w:sz w:val="24"/>
              </w:rPr>
              <w:t>Traveler</w:t>
            </w:r>
          </w:p>
        </w:tc>
      </w:tr>
      <w:tr>
        <w:tc>
          <w:tcPr>
            <w:tcW w:type="dxa" w:w="3135"/>
          </w:tcPr>
          <w:p>
            <w:r>
              <w:rPr>
                <w:rFonts w:ascii="Times New Roman" w:hAnsi="Times New Roman"/>
                <w:sz w:val="24"/>
              </w:rPr>
              <w:t>UC4</w:t>
            </w:r>
          </w:p>
        </w:tc>
        <w:tc>
          <w:tcPr>
            <w:tcW w:type="dxa" w:w="3135"/>
          </w:tcPr>
          <w:p>
            <w:r>
              <w:rPr>
                <w:rFonts w:ascii="Times New Roman" w:hAnsi="Times New Roman"/>
                <w:sz w:val="24"/>
              </w:rPr>
              <w:t>Xem breakdown + XAI explanation của 1 review</w:t>
            </w:r>
          </w:p>
        </w:tc>
        <w:tc>
          <w:tcPr>
            <w:tcW w:type="dxa" w:w="3135"/>
          </w:tcPr>
          <w:p>
            <w:r>
              <w:rPr>
                <w:rFonts w:ascii="Times New Roman" w:hAnsi="Times New Roman"/>
                <w:sz w:val="24"/>
              </w:rPr>
              <w:t>Traveler</w:t>
            </w:r>
          </w:p>
        </w:tc>
      </w:tr>
      <w:tr>
        <w:tc>
          <w:tcPr>
            <w:tcW w:type="dxa" w:w="3135"/>
          </w:tcPr>
          <w:p>
            <w:r>
              <w:rPr>
                <w:rFonts w:ascii="Times New Roman" w:hAnsi="Times New Roman"/>
                <w:sz w:val="24"/>
              </w:rPr>
              <w:t>UC5</w:t>
            </w:r>
          </w:p>
        </w:tc>
        <w:tc>
          <w:tcPr>
            <w:tcW w:type="dxa" w:w="3135"/>
          </w:tcPr>
          <w:p>
            <w:r>
              <w:rPr>
                <w:rFonts w:ascii="Times New Roman" w:hAnsi="Times New Roman"/>
                <w:sz w:val="24"/>
              </w:rPr>
              <w:t>Xem suspicious cluster của quán</w:t>
            </w:r>
          </w:p>
        </w:tc>
        <w:tc>
          <w:tcPr>
            <w:tcW w:type="dxa" w:w="3135"/>
          </w:tcPr>
          <w:p>
            <w:r>
              <w:rPr>
                <w:rFonts w:ascii="Times New Roman" w:hAnsi="Times New Roman"/>
                <w:sz w:val="24"/>
              </w:rPr>
              <w:t>Traveler</w:t>
            </w:r>
          </w:p>
        </w:tc>
      </w:tr>
      <w:tr>
        <w:tc>
          <w:tcPr>
            <w:tcW w:type="dxa" w:w="3135"/>
          </w:tcPr>
          <w:p>
            <w:r>
              <w:rPr>
                <w:rFonts w:ascii="Times New Roman" w:hAnsi="Times New Roman"/>
                <w:sz w:val="24"/>
              </w:rPr>
              <w:t>UC6</w:t>
            </w:r>
          </w:p>
        </w:tc>
        <w:tc>
          <w:tcPr>
            <w:tcW w:type="dxa" w:w="3135"/>
          </w:tcPr>
          <w:p>
            <w:r>
              <w:rPr>
                <w:rFonts w:ascii="Times New Roman" w:hAnsi="Times New Roman"/>
                <w:sz w:val="24"/>
              </w:rPr>
              <w:t>Xem timeline + burst detection</w:t>
            </w:r>
          </w:p>
        </w:tc>
        <w:tc>
          <w:tcPr>
            <w:tcW w:type="dxa" w:w="3135"/>
          </w:tcPr>
          <w:p>
            <w:r>
              <w:rPr>
                <w:rFonts w:ascii="Times New Roman" w:hAnsi="Times New Roman"/>
                <w:sz w:val="24"/>
              </w:rPr>
              <w:t>Traveler</w:t>
            </w:r>
          </w:p>
        </w:tc>
      </w:tr>
      <w:tr>
        <w:tc>
          <w:tcPr>
            <w:tcW w:type="dxa" w:w="3135"/>
          </w:tcPr>
          <w:p>
            <w:r>
              <w:rPr>
                <w:rFonts w:ascii="Times New Roman" w:hAnsi="Times New Roman"/>
                <w:sz w:val="24"/>
              </w:rPr>
              <w:t>UC7</w:t>
            </w:r>
          </w:p>
        </w:tc>
        <w:tc>
          <w:tcPr>
            <w:tcW w:type="dxa" w:w="3135"/>
          </w:tcPr>
          <w:p>
            <w:r>
              <w:rPr>
                <w:rFonts w:ascii="Times New Roman" w:hAnsi="Times New Roman"/>
                <w:sz w:val="24"/>
              </w:rPr>
              <w:t>Scrape reviews Google Maps (include từ UC2)</w:t>
            </w:r>
          </w:p>
        </w:tc>
        <w:tc>
          <w:tcPr>
            <w:tcW w:type="dxa" w:w="3135"/>
          </w:tcPr>
          <w:p>
            <w:r>
              <w:rPr>
                <w:rFonts w:ascii="Times New Roman" w:hAnsi="Times New Roman"/>
                <w:sz w:val="24"/>
              </w:rPr>
              <w:t>System</w:t>
            </w:r>
          </w:p>
        </w:tc>
      </w:tr>
      <w:tr>
        <w:tc>
          <w:tcPr>
            <w:tcW w:type="dxa" w:w="3135"/>
          </w:tcPr>
          <w:p>
            <w:r>
              <w:rPr>
                <w:rFonts w:ascii="Times New Roman" w:hAnsi="Times New Roman"/>
                <w:sz w:val="24"/>
              </w:rPr>
              <w:t>UC8</w:t>
            </w:r>
          </w:p>
        </w:tc>
        <w:tc>
          <w:tcPr>
            <w:tcW w:type="dxa" w:w="3135"/>
          </w:tcPr>
          <w:p>
            <w:r>
              <w:rPr>
                <w:rFonts w:ascii="Times New Roman" w:hAnsi="Times New Roman"/>
                <w:sz w:val="24"/>
              </w:rPr>
              <w:t>Poll trạng thái scrape job</w:t>
            </w:r>
          </w:p>
        </w:tc>
        <w:tc>
          <w:tcPr>
            <w:tcW w:type="dxa" w:w="3135"/>
          </w:tcPr>
          <w:p>
            <w:r>
              <w:rPr>
                <w:rFonts w:ascii="Times New Roman" w:hAnsi="Times New Roman"/>
                <w:sz w:val="24"/>
              </w:rPr>
              <w:t>Traveler</w:t>
            </w:r>
          </w:p>
        </w:tc>
      </w:tr>
      <w:tr>
        <w:tc>
          <w:tcPr>
            <w:tcW w:type="dxa" w:w="3135"/>
          </w:tcPr>
          <w:p>
            <w:r>
              <w:rPr>
                <w:rFonts w:ascii="Times New Roman" w:hAnsi="Times New Roman"/>
                <w:sz w:val="24"/>
              </w:rPr>
              <w:t>UC9</w:t>
            </w:r>
          </w:p>
        </w:tc>
        <w:tc>
          <w:tcPr>
            <w:tcW w:type="dxa" w:w="3135"/>
          </w:tcPr>
          <w:p>
            <w:r>
              <w:rPr>
                <w:rFonts w:ascii="Times New Roman" w:hAnsi="Times New Roman"/>
                <w:sz w:val="24"/>
              </w:rPr>
              <w:t>Background scoring toàn bộ review</w:t>
            </w:r>
          </w:p>
        </w:tc>
        <w:tc>
          <w:tcPr>
            <w:tcW w:type="dxa" w:w="3135"/>
          </w:tcPr>
          <w:p>
            <w:r>
              <w:rPr>
                <w:rFonts w:ascii="Times New Roman" w:hAnsi="Times New Roman"/>
                <w:sz w:val="24"/>
              </w:rPr>
              <w:t>System</w:t>
            </w:r>
          </w:p>
        </w:tc>
      </w:tr>
      <w:tr>
        <w:tc>
          <w:tcPr>
            <w:tcW w:type="dxa" w:w="3135"/>
          </w:tcPr>
          <w:p>
            <w:r>
              <w:rPr>
                <w:rFonts w:ascii="Times New Roman" w:hAnsi="Times New Roman"/>
                <w:sz w:val="24"/>
              </w:rPr>
              <w:t>UC10</w:t>
            </w:r>
          </w:p>
        </w:tc>
        <w:tc>
          <w:tcPr>
            <w:tcW w:type="dxa" w:w="3135"/>
          </w:tcPr>
          <w:p>
            <w:r>
              <w:rPr>
                <w:rFonts w:ascii="Times New Roman" w:hAnsi="Times New Roman"/>
                <w:sz w:val="24"/>
              </w:rPr>
              <w:t>Lưu DB + cache</w:t>
            </w:r>
          </w:p>
        </w:tc>
        <w:tc>
          <w:tcPr>
            <w:tcW w:type="dxa" w:w="3135"/>
          </w:tcPr>
          <w:p>
            <w:r>
              <w:rPr>
                <w:rFonts w:ascii="Times New Roman" w:hAnsi="Times New Roman"/>
                <w:sz w:val="24"/>
              </w:rPr>
              <w:t>System</w:t>
            </w:r>
          </w:p>
        </w:tc>
      </w:tr>
    </w:tbl>
    <w:p/>
    <w:p>
      <w:pPr>
        <w:pStyle w:val="Heading2"/>
      </w:pPr>
      <w:r>
        <w:rPr>
          <w:rFonts w:ascii="Times New Roman" w:hAnsi="Times New Roman"/>
          <w:color w:val="000000"/>
        </w:rPr>
        <w:t>6.3. Đặc tả các Use Case chính</w:t>
      </w:r>
    </w:p>
    <w:p>
      <w:pPr>
        <w:spacing w:after="80"/>
      </w:pPr>
      <w:r>
        <w:rPr>
          <w:rFonts w:ascii="Times New Roman" w:hAnsi="Times New Roman"/>
          <w:b/>
          <w:i w:val="0"/>
          <w:sz w:val="26"/>
        </w:rPr>
        <w:t>UC1 — Phân tích 1 review (Demo mode):</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Thuộc tính</w:t>
            </w:r>
          </w:p>
        </w:tc>
        <w:tc>
          <w:tcPr>
            <w:tcW w:type="dxa" w:w="4702"/>
          </w:tcPr>
          <w:p>
            <w:r>
              <w:rPr>
                <w:rFonts w:ascii="Times New Roman" w:hAnsi="Times New Roman"/>
                <w:b/>
                <w:sz w:val="24"/>
              </w:rPr>
              <w:t>Chi tiết</w:t>
            </w:r>
          </w:p>
        </w:tc>
      </w:tr>
      <w:tr>
        <w:tc>
          <w:tcPr>
            <w:tcW w:type="dxa" w:w="4702"/>
          </w:tcPr>
          <w:p>
            <w:r>
              <w:rPr>
                <w:rFonts w:ascii="Times New Roman" w:hAnsi="Times New Roman"/>
                <w:sz w:val="24"/>
              </w:rPr>
              <w:t>Actor</w:t>
            </w:r>
          </w:p>
        </w:tc>
        <w:tc>
          <w:tcPr>
            <w:tcW w:type="dxa" w:w="4702"/>
          </w:tcPr>
          <w:p>
            <w:r>
              <w:rPr>
                <w:rFonts w:ascii="Times New Roman" w:hAnsi="Times New Roman"/>
                <w:sz w:val="24"/>
              </w:rPr>
              <w:t>Traveler</w:t>
            </w:r>
          </w:p>
        </w:tc>
      </w:tr>
      <w:tr>
        <w:tc>
          <w:tcPr>
            <w:tcW w:type="dxa" w:w="4702"/>
          </w:tcPr>
          <w:p>
            <w:r>
              <w:rPr>
                <w:rFonts w:ascii="Times New Roman" w:hAnsi="Times New Roman"/>
                <w:sz w:val="24"/>
              </w:rPr>
              <w:t>Tiền điều kiện</w:t>
            </w:r>
          </w:p>
        </w:tc>
        <w:tc>
          <w:tcPr>
            <w:tcW w:type="dxa" w:w="4702"/>
          </w:tcPr>
          <w:p>
            <w:r>
              <w:rPr>
                <w:rFonts w:ascii="Times New Roman" w:hAnsi="Times New Roman"/>
                <w:sz w:val="24"/>
              </w:rPr>
              <w:t>Web app đã load, API backend chạy</w:t>
            </w:r>
          </w:p>
        </w:tc>
      </w:tr>
      <w:tr>
        <w:tc>
          <w:tcPr>
            <w:tcW w:type="dxa" w:w="4702"/>
          </w:tcPr>
          <w:p>
            <w:r>
              <w:rPr>
                <w:rFonts w:ascii="Times New Roman" w:hAnsi="Times New Roman"/>
                <w:sz w:val="24"/>
              </w:rPr>
              <w:t>Luồng chính</w:t>
            </w:r>
          </w:p>
        </w:tc>
        <w:tc>
          <w:tcPr>
            <w:tcW w:type="dxa" w:w="4702"/>
          </w:tcPr>
          <w:p>
            <w:r>
              <w:rPr>
                <w:rFonts w:ascii="Times New Roman" w:hAnsi="Times New Roman"/>
                <w:sz w:val="24"/>
              </w:rPr>
              <w:t>1. User truy cập /analyze</w:t>
              <w:br/>
              <w:t>2. Nhập review text + số sao (1–5) vào form</w:t>
              <w:br/>
              <w:t>3. (Tuỳ chọn) nhập review_count của reviewer</w:t>
              <w:br/>
              <w:t>4. Nhấn “Phân tích”</w:t>
              <w:br/>
              <w:t>5. FE gọi POST /api/v1/analyze</w:t>
              <w:br/>
              <w:t>6. BE chạy Content Module → trả Trust Score + badge + explanation</w:t>
              <w:br/>
              <w:t>7. FE hiển thị gauge + danh sách lý do</w:t>
            </w:r>
          </w:p>
        </w:tc>
      </w:tr>
      <w:tr>
        <w:tc>
          <w:tcPr>
            <w:tcW w:type="dxa" w:w="4702"/>
          </w:tcPr>
          <w:p>
            <w:r>
              <w:rPr>
                <w:rFonts w:ascii="Times New Roman" w:hAnsi="Times New Roman"/>
                <w:sz w:val="24"/>
              </w:rPr>
              <w:t>Luồng phụ</w:t>
            </w:r>
          </w:p>
        </w:tc>
        <w:tc>
          <w:tcPr>
            <w:tcW w:type="dxa" w:w="4702"/>
          </w:tcPr>
          <w:p>
            <w:r>
              <w:rPr>
                <w:rFonts w:ascii="Times New Roman" w:hAnsi="Times New Roman"/>
                <w:sz w:val="24"/>
              </w:rPr>
              <w:t>6a. Không có reviewer_count → chỉ chạy Content → caveat “không có behavior data”</w:t>
            </w:r>
          </w:p>
        </w:tc>
      </w:tr>
      <w:tr>
        <w:tc>
          <w:tcPr>
            <w:tcW w:type="dxa" w:w="4702"/>
          </w:tcPr>
          <w:p>
            <w:r>
              <w:rPr>
                <w:rFonts w:ascii="Times New Roman" w:hAnsi="Times New Roman"/>
                <w:sz w:val="24"/>
              </w:rPr>
              <w:t>Hậu điều kiện</w:t>
            </w:r>
          </w:p>
        </w:tc>
        <w:tc>
          <w:tcPr>
            <w:tcW w:type="dxa" w:w="4702"/>
          </w:tcPr>
          <w:p>
            <w:r>
              <w:rPr>
                <w:rFonts w:ascii="Times New Roman" w:hAnsi="Times New Roman"/>
                <w:sz w:val="24"/>
              </w:rPr>
              <w:t>Kết quả hiển thị, không lưu DB</w:t>
            </w:r>
          </w:p>
        </w:tc>
      </w:tr>
    </w:tbl>
    <w:p/>
    <w:p>
      <w:pPr>
        <w:spacing w:after="80"/>
      </w:pPr>
      <w:r>
        <w:rPr>
          <w:rFonts w:ascii="Times New Roman" w:hAnsi="Times New Roman"/>
          <w:b/>
          <w:i w:val="0"/>
          <w:sz w:val="26"/>
        </w:rPr>
        <w:t>UC2 — Phân tích nhà hàng từ URL Google Maps:</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Thuộc tính</w:t>
            </w:r>
          </w:p>
        </w:tc>
        <w:tc>
          <w:tcPr>
            <w:tcW w:type="dxa" w:w="4702"/>
          </w:tcPr>
          <w:p>
            <w:r>
              <w:rPr>
                <w:rFonts w:ascii="Times New Roman" w:hAnsi="Times New Roman"/>
                <w:b/>
                <w:sz w:val="24"/>
              </w:rPr>
              <w:t>Chi tiết</w:t>
            </w:r>
          </w:p>
        </w:tc>
      </w:tr>
      <w:tr>
        <w:tc>
          <w:tcPr>
            <w:tcW w:type="dxa" w:w="4702"/>
          </w:tcPr>
          <w:p>
            <w:r>
              <w:rPr>
                <w:rFonts w:ascii="Times New Roman" w:hAnsi="Times New Roman"/>
                <w:sz w:val="24"/>
              </w:rPr>
              <w:t>Actor</w:t>
            </w:r>
          </w:p>
        </w:tc>
        <w:tc>
          <w:tcPr>
            <w:tcW w:type="dxa" w:w="4702"/>
          </w:tcPr>
          <w:p>
            <w:r>
              <w:rPr>
                <w:rFonts w:ascii="Times New Roman" w:hAnsi="Times New Roman"/>
                <w:sz w:val="24"/>
              </w:rPr>
              <w:t>Traveler</w:t>
            </w:r>
          </w:p>
        </w:tc>
      </w:tr>
      <w:tr>
        <w:tc>
          <w:tcPr>
            <w:tcW w:type="dxa" w:w="4702"/>
          </w:tcPr>
          <w:p>
            <w:r>
              <w:rPr>
                <w:rFonts w:ascii="Times New Roman" w:hAnsi="Times New Roman"/>
                <w:sz w:val="24"/>
              </w:rPr>
              <w:t>Tiền điều kiện</w:t>
            </w:r>
          </w:p>
        </w:tc>
        <w:tc>
          <w:tcPr>
            <w:tcW w:type="dxa" w:w="4702"/>
          </w:tcPr>
          <w:p>
            <w:r>
              <w:rPr>
                <w:rFonts w:ascii="Times New Roman" w:hAnsi="Times New Roman"/>
                <w:sz w:val="24"/>
              </w:rPr>
              <w:t>URL hợp lệ Google Maps</w:t>
            </w:r>
          </w:p>
        </w:tc>
      </w:tr>
      <w:tr>
        <w:tc>
          <w:tcPr>
            <w:tcW w:type="dxa" w:w="4702"/>
          </w:tcPr>
          <w:p>
            <w:r>
              <w:rPr>
                <w:rFonts w:ascii="Times New Roman" w:hAnsi="Times New Roman"/>
                <w:sz w:val="24"/>
              </w:rPr>
              <w:t>Luồng chính</w:t>
            </w:r>
          </w:p>
        </w:tc>
        <w:tc>
          <w:tcPr>
            <w:tcW w:type="dxa" w:w="4702"/>
          </w:tcPr>
          <w:p>
            <w:r>
              <w:rPr>
                <w:rFonts w:ascii="Times New Roman" w:hAnsi="Times New Roman"/>
                <w:sz w:val="24"/>
              </w:rPr>
              <w:t>1. User paste URL vào trang chủ</w:t>
              <w:br/>
              <w:t>2. FE gọi POST /api/v1/scrape → nhận 202 + job_id</w:t>
              <w:br/>
              <w:t>3. FE poll GET /api/v1/scrape/status/{job_id} mỗi 3s</w:t>
              <w:br/>
              <w:t>4. Background worker scrape reviews (Playwright)</w:t>
              <w:br/>
              <w:t>5. Mỗi review: chạy Content + Behavior → lưu DB</w:t>
              <w:br/>
              <w:t>6. Worker hoàn tất → status = success</w:t>
              <w:br/>
              <w:t>7. FE redirect /restaurant/:slug</w:t>
            </w:r>
          </w:p>
        </w:tc>
      </w:tr>
      <w:tr>
        <w:tc>
          <w:tcPr>
            <w:tcW w:type="dxa" w:w="4702"/>
          </w:tcPr>
          <w:p>
            <w:r>
              <w:rPr>
                <w:rFonts w:ascii="Times New Roman" w:hAnsi="Times New Roman"/>
                <w:sz w:val="24"/>
              </w:rPr>
              <w:t>Luồng phụ (lỗi)</w:t>
            </w:r>
          </w:p>
        </w:tc>
        <w:tc>
          <w:tcPr>
            <w:tcW w:type="dxa" w:w="4702"/>
          </w:tcPr>
          <w:p>
            <w:r>
              <w:rPr>
                <w:rFonts w:ascii="Times New Roman" w:hAnsi="Times New Roman"/>
                <w:sz w:val="24"/>
              </w:rPr>
              <w:t>4a. Captcha / rate limit → job status = failed, hiện lỗi</w:t>
            </w:r>
          </w:p>
        </w:tc>
      </w:tr>
      <w:tr>
        <w:tc>
          <w:tcPr>
            <w:tcW w:type="dxa" w:w="4702"/>
          </w:tcPr>
          <w:p>
            <w:r>
              <w:rPr>
                <w:rFonts w:ascii="Times New Roman" w:hAnsi="Times New Roman"/>
                <w:sz w:val="24"/>
              </w:rPr>
              <w:t>Hậu điều kiện</w:t>
            </w:r>
          </w:p>
        </w:tc>
        <w:tc>
          <w:tcPr>
            <w:tcW w:type="dxa" w:w="4702"/>
          </w:tcPr>
          <w:p>
            <w:r>
              <w:rPr>
                <w:rFonts w:ascii="Times New Roman" w:hAnsi="Times New Roman"/>
                <w:sz w:val="24"/>
              </w:rPr>
              <w:t>Dữ liệu quán + reviews + trust_scores đã lưu DB</w:t>
            </w:r>
          </w:p>
        </w:tc>
      </w:tr>
    </w:tbl>
    <w:p/>
    <w:p>
      <w:pPr>
        <w:spacing w:after="80"/>
      </w:pPr>
      <w:r>
        <w:rPr>
          <w:rFonts w:ascii="Times New Roman" w:hAnsi="Times New Roman"/>
          <w:b/>
          <w:i w:val="0"/>
          <w:sz w:val="26"/>
        </w:rPr>
        <w:t>UC3 — Xem dashboard quán:</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4"/>
              </w:rPr>
              <w:t>Thuộc tính</w:t>
            </w:r>
          </w:p>
        </w:tc>
        <w:tc>
          <w:tcPr>
            <w:tcW w:type="dxa" w:w="4702"/>
          </w:tcPr>
          <w:p>
            <w:r>
              <w:rPr>
                <w:rFonts w:ascii="Times New Roman" w:hAnsi="Times New Roman"/>
                <w:b/>
                <w:sz w:val="24"/>
              </w:rPr>
              <w:t>Chi tiết</w:t>
            </w:r>
          </w:p>
        </w:tc>
      </w:tr>
      <w:tr>
        <w:tc>
          <w:tcPr>
            <w:tcW w:type="dxa" w:w="4702"/>
          </w:tcPr>
          <w:p>
            <w:r>
              <w:rPr>
                <w:rFonts w:ascii="Times New Roman" w:hAnsi="Times New Roman"/>
                <w:sz w:val="24"/>
              </w:rPr>
              <w:t>Actor</w:t>
            </w:r>
          </w:p>
        </w:tc>
        <w:tc>
          <w:tcPr>
            <w:tcW w:type="dxa" w:w="4702"/>
          </w:tcPr>
          <w:p>
            <w:r>
              <w:rPr>
                <w:rFonts w:ascii="Times New Roman" w:hAnsi="Times New Roman"/>
                <w:sz w:val="24"/>
              </w:rPr>
              <w:t>Traveler</w:t>
            </w:r>
          </w:p>
        </w:tc>
      </w:tr>
      <w:tr>
        <w:tc>
          <w:tcPr>
            <w:tcW w:type="dxa" w:w="4702"/>
          </w:tcPr>
          <w:p>
            <w:r>
              <w:rPr>
                <w:rFonts w:ascii="Times New Roman" w:hAnsi="Times New Roman"/>
                <w:sz w:val="24"/>
              </w:rPr>
              <w:t>Tiền điều kiện</w:t>
            </w:r>
          </w:p>
        </w:tc>
        <w:tc>
          <w:tcPr>
            <w:tcW w:type="dxa" w:w="4702"/>
          </w:tcPr>
          <w:p>
            <w:r>
              <w:rPr>
                <w:rFonts w:ascii="Times New Roman" w:hAnsi="Times New Roman"/>
                <w:sz w:val="24"/>
              </w:rPr>
              <w:t>Quán đã được scrape &amp; scored</w:t>
            </w:r>
          </w:p>
        </w:tc>
      </w:tr>
      <w:tr>
        <w:tc>
          <w:tcPr>
            <w:tcW w:type="dxa" w:w="4702"/>
          </w:tcPr>
          <w:p>
            <w:r>
              <w:rPr>
                <w:rFonts w:ascii="Times New Roman" w:hAnsi="Times New Roman"/>
                <w:sz w:val="24"/>
              </w:rPr>
              <w:t>Luồng chính</w:t>
            </w:r>
          </w:p>
        </w:tc>
        <w:tc>
          <w:tcPr>
            <w:tcW w:type="dxa" w:w="4702"/>
          </w:tcPr>
          <w:p>
            <w:r>
              <w:rPr>
                <w:rFonts w:ascii="Times New Roman" w:hAnsi="Times New Roman"/>
                <w:sz w:val="24"/>
              </w:rPr>
              <w:t>1. User truy cập /restaurant/:slug</w:t>
              <w:br/>
              <w:t>2. FE gọi GET /api/v1/restaurant/{slug}</w:t>
              <w:br/>
              <w:t>3. BE trả: info quán + reviews + scores + aggregated stats</w:t>
              <w:br/>
              <w:t>4. FE render: Trust Gauge tổng, Adjusted Rating, Timeline, Suspicious Cluster, list reviews</w:t>
            </w:r>
          </w:p>
        </w:tc>
      </w:tr>
    </w:tbl>
    <w:p/>
    <w:p>
      <w:pPr>
        <w:pStyle w:val="Heading2"/>
      </w:pPr>
      <w:r>
        <w:rPr>
          <w:rFonts w:ascii="Times New Roman" w:hAnsi="Times New Roman"/>
          <w:color w:val="000000"/>
        </w:rPr>
        <w:t>6.4. Sơ đồ ERD</w:t>
      </w:r>
    </w:p>
    <w:p>
      <w:pPr>
        <w:spacing w:after="80"/>
      </w:pPr>
      <w:r>
        <w:rPr>
          <w:rFonts w:ascii="Times New Roman" w:hAnsi="Times New Roman"/>
          <w:b w:val="0"/>
          <w:i w:val="0"/>
          <w:sz w:val="26"/>
        </w:rPr>
        <w:t>Hệ thống gồm 4 bảng chính: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Bảng</w:t>
            </w:r>
          </w:p>
        </w:tc>
        <w:tc>
          <w:tcPr>
            <w:tcW w:type="dxa" w:w="3135"/>
          </w:tcPr>
          <w:p>
            <w:r>
              <w:rPr>
                <w:rFonts w:ascii="Times New Roman" w:hAnsi="Times New Roman"/>
                <w:b/>
                <w:sz w:val="24"/>
              </w:rPr>
              <w:t>Column chính</w:t>
            </w:r>
          </w:p>
        </w:tc>
        <w:tc>
          <w:tcPr>
            <w:tcW w:type="dxa" w:w="3135"/>
          </w:tcPr>
          <w:p>
            <w:r>
              <w:rPr>
                <w:rFonts w:ascii="Times New Roman" w:hAnsi="Times New Roman"/>
                <w:b/>
                <w:sz w:val="24"/>
              </w:rPr>
              <w:t>Ràng buộc</w:t>
            </w:r>
          </w:p>
        </w:tc>
      </w:tr>
      <w:tr>
        <w:tc>
          <w:tcPr>
            <w:tcW w:type="dxa" w:w="3135"/>
          </w:tcPr>
          <w:p>
            <w:r>
              <w:rPr>
                <w:rFonts w:ascii="Times New Roman" w:hAnsi="Times New Roman"/>
                <w:sz w:val="24"/>
              </w:rPr>
              <w:t>restaurants</w:t>
            </w:r>
          </w:p>
        </w:tc>
        <w:tc>
          <w:tcPr>
            <w:tcW w:type="dxa" w:w="3135"/>
          </w:tcPr>
          <w:p>
            <w:r>
              <w:rPr>
                <w:rFonts w:ascii="Times New Roman" w:hAnsi="Times New Roman"/>
                <w:sz w:val="24"/>
              </w:rPr>
              <w:t>id (PK), name, slug (UQ), google_place_id (UQ), google_maps_url, address, last_scraped_at, created_at</w:t>
            </w:r>
          </w:p>
        </w:tc>
        <w:tc>
          <w:tcPr>
            <w:tcW w:type="dxa" w:w="3135"/>
          </w:tcPr>
          <w:p>
            <w:r>
              <w:rPr>
                <w:rFonts w:ascii="Times New Roman" w:hAnsi="Times New Roman"/>
                <w:sz w:val="24"/>
              </w:rPr>
              <w:t>slug UNIQUE → URL thân thiện</w:t>
            </w:r>
          </w:p>
        </w:tc>
      </w:tr>
      <w:tr>
        <w:tc>
          <w:tcPr>
            <w:tcW w:type="dxa" w:w="3135"/>
          </w:tcPr>
          <w:p>
            <w:r>
              <w:rPr>
                <w:rFonts w:ascii="Times New Roman" w:hAnsi="Times New Roman"/>
                <w:sz w:val="24"/>
              </w:rPr>
              <w:t>reviews</w:t>
            </w:r>
          </w:p>
        </w:tc>
        <w:tc>
          <w:tcPr>
            <w:tcW w:type="dxa" w:w="3135"/>
          </w:tcPr>
          <w:p>
            <w:r>
              <w:rPr>
                <w:rFonts w:ascii="Times New Roman" w:hAnsi="Times New Roman"/>
                <w:sz w:val="24"/>
              </w:rPr>
              <w:t>id (PK), restaurant_id (FK), content, star_rating, reviewer_name, reviewer_review_count, posted_at, simhash, source, created_at</w:t>
            </w:r>
          </w:p>
        </w:tc>
        <w:tc>
          <w:tcPr>
            <w:tcW w:type="dxa" w:w="3135"/>
          </w:tcPr>
          <w:p>
            <w:r>
              <w:rPr>
                <w:rFonts w:ascii="Times New Roman" w:hAnsi="Times New Roman"/>
                <w:sz w:val="24"/>
              </w:rPr>
              <w:t>simhash INDEX; source ∈ {google_maps, foody, manual}</w:t>
            </w:r>
          </w:p>
        </w:tc>
      </w:tr>
      <w:tr>
        <w:tc>
          <w:tcPr>
            <w:tcW w:type="dxa" w:w="3135"/>
          </w:tcPr>
          <w:p>
            <w:r>
              <w:rPr>
                <w:rFonts w:ascii="Times New Roman" w:hAnsi="Times New Roman"/>
                <w:sz w:val="24"/>
              </w:rPr>
              <w:t>trust_scores</w:t>
            </w:r>
          </w:p>
        </w:tc>
        <w:tc>
          <w:tcPr>
            <w:tcW w:type="dxa" w:w="3135"/>
          </w:tcPr>
          <w:p>
            <w:r>
              <w:rPr>
                <w:rFonts w:ascii="Times New Roman" w:hAnsi="Times New Roman"/>
                <w:sz w:val="24"/>
              </w:rPr>
              <w:t>id (PK), review_id (FK UQ), content_score, behavior_score, trust_score, void_score, badge, explanation (JSONB), model_version, content_only, created_at</w:t>
            </w:r>
          </w:p>
        </w:tc>
        <w:tc>
          <w:tcPr>
            <w:tcW w:type="dxa" w:w="3135"/>
          </w:tcPr>
          <w:p>
            <w:r>
              <w:rPr>
                <w:rFonts w:ascii="Times New Roman" w:hAnsi="Times New Roman"/>
                <w:sz w:val="24"/>
              </w:rPr>
              <w:t>review_id UNIQUE (1–1 với reviews)</w:t>
            </w:r>
          </w:p>
        </w:tc>
      </w:tr>
      <w:tr>
        <w:tc>
          <w:tcPr>
            <w:tcW w:type="dxa" w:w="3135"/>
          </w:tcPr>
          <w:p>
            <w:r>
              <w:rPr>
                <w:rFonts w:ascii="Times New Roman" w:hAnsi="Times New Roman"/>
                <w:sz w:val="24"/>
              </w:rPr>
              <w:t>scrape_jobs</w:t>
            </w:r>
          </w:p>
        </w:tc>
        <w:tc>
          <w:tcPr>
            <w:tcW w:type="dxa" w:w="3135"/>
          </w:tcPr>
          <w:p>
            <w:r>
              <w:rPr>
                <w:rFonts w:ascii="Times New Roman" w:hAnsi="Times New Roman"/>
                <w:sz w:val="24"/>
              </w:rPr>
              <w:t>id (PK), restaurant_id (FK), status, error_message, started_at, finished_at</w:t>
            </w:r>
          </w:p>
        </w:tc>
        <w:tc>
          <w:tcPr>
            <w:tcW w:type="dxa" w:w="3135"/>
          </w:tcPr>
          <w:p>
            <w:r>
              <w:rPr>
                <w:rFonts w:ascii="Times New Roman" w:hAnsi="Times New Roman"/>
                <w:sz w:val="24"/>
              </w:rPr>
              <w:t>status ∈ {pending, running, success, failed}</w:t>
            </w:r>
          </w:p>
        </w:tc>
      </w:tr>
    </w:tbl>
    <w:p/>
    <w:p>
      <w:pPr>
        <w:spacing w:after="80"/>
      </w:pPr>
      <w:r>
        <w:rPr>
          <w:rFonts w:ascii="Times New Roman" w:hAnsi="Times New Roman"/>
          <w:b w:val="0"/>
          <w:i/>
          <w:sz w:val="26"/>
        </w:rPr>
        <w:t>Mối quan hệ: restaurants 1–* reviews; reviews 1–1 trust_scores; restaurants 1–* scrape_jobs.</w:t>
      </w:r>
    </w:p>
    <w:p>
      <w:r>
        <w:br w:type="page"/>
      </w:r>
    </w:p>
    <w:p>
      <w:pPr>
        <w:pStyle w:val="Heading1"/>
      </w:pPr>
      <w:r>
        <w:rPr>
          <w:rFonts w:ascii="Times New Roman" w:hAnsi="Times New Roman"/>
          <w:color w:val="000000"/>
        </w:rPr>
        <w:t>7. PHƯƠNG PHÁP ĐỀ XUẤT — KIẾN TRÚC 2 LAYER</w:t>
      </w:r>
    </w:p>
    <w:p>
      <w:pPr>
        <w:pStyle w:val="Heading2"/>
      </w:pPr>
      <w:r>
        <w:rPr>
          <w:rFonts w:ascii="Times New Roman" w:hAnsi="Times New Roman"/>
          <w:color w:val="000000"/>
        </w:rPr>
        <w:t>7.1. Tổng quan</w:t>
      </w:r>
    </w:p>
    <w:p>
      <w:pPr>
        <w:spacing w:after="80"/>
      </w:pPr>
      <w:r>
        <w:rPr>
          <w:rFonts w:ascii="Times New Roman" w:hAnsi="Times New Roman"/>
          <w:b w:val="0"/>
          <w:i w:val="0"/>
          <w:sz w:val="26"/>
        </w:rPr>
        <w:t>Kế thừa triết lý fuse sequential + nonsequential của ConvRoBERTa (Mewada &amp; Dewang, 2026), ReviewTrust dùng kiến trúc 2-layer đơn giản hoá phù hợp quy mô đồ án. Input là 1 review, output là Trust Score + badge + explanation.</w:t>
      </w:r>
    </w:p>
    <w:p>
      <w:pPr>
        <w:pStyle w:val="Heading2"/>
      </w:pPr>
      <w:r>
        <w:rPr>
          <w:rFonts w:ascii="Times New Roman" w:hAnsi="Times New Roman"/>
          <w:color w:val="000000"/>
        </w:rPr>
        <w:t>7.2. Layer 1 — Content Module (trọng số 60%)</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Yếu tố</w:t>
            </w:r>
          </w:p>
        </w:tc>
        <w:tc>
          <w:tcPr>
            <w:tcW w:type="dxa" w:w="3135"/>
          </w:tcPr>
          <w:p>
            <w:r>
              <w:rPr>
                <w:rFonts w:ascii="Times New Roman" w:hAnsi="Times New Roman"/>
                <w:b/>
                <w:sz w:val="24"/>
              </w:rPr>
              <w:t>Điều kiện</w:t>
            </w:r>
          </w:p>
        </w:tc>
        <w:tc>
          <w:tcPr>
            <w:tcW w:type="dxa" w:w="3135"/>
          </w:tcPr>
          <w:p>
            <w:r>
              <w:rPr>
                <w:rFonts w:ascii="Times New Roman" w:hAnsi="Times New Roman"/>
                <w:b/>
                <w:sz w:val="24"/>
              </w:rPr>
              <w:t>Điểm</w:t>
            </w:r>
          </w:p>
        </w:tc>
      </w:tr>
      <w:tr>
        <w:tc>
          <w:tcPr>
            <w:tcW w:type="dxa" w:w="3135"/>
          </w:tcPr>
          <w:p>
            <w:r>
              <w:rPr>
                <w:rFonts w:ascii="Times New Roman" w:hAnsi="Times New Roman"/>
                <w:sz w:val="24"/>
              </w:rPr>
              <w:t>Base score</w:t>
            </w:r>
          </w:p>
        </w:tc>
        <w:tc>
          <w:tcPr>
            <w:tcW w:type="dxa" w:w="3135"/>
          </w:tcPr>
          <w:p>
            <w:r>
              <w:rPr>
                <w:rFonts w:ascii="Times New Roman" w:hAnsi="Times New Roman"/>
                <w:sz w:val="24"/>
              </w:rPr>
              <w:t>PhoBERT genuine_prob × 100</w:t>
            </w:r>
          </w:p>
        </w:tc>
        <w:tc>
          <w:tcPr>
            <w:tcW w:type="dxa" w:w="3135"/>
          </w:tcPr>
          <w:p>
            <w:r>
              <w:rPr>
                <w:rFonts w:ascii="Times New Roman" w:hAnsi="Times New Roman"/>
                <w:sz w:val="24"/>
              </w:rPr>
              <w:t>(0–100)</w:t>
            </w:r>
          </w:p>
        </w:tc>
      </w:tr>
      <w:tr>
        <w:tc>
          <w:tcPr>
            <w:tcW w:type="dxa" w:w="3135"/>
          </w:tcPr>
          <w:p>
            <w:r>
              <w:rPr>
                <w:rFonts w:ascii="Times New Roman" w:hAnsi="Times New Roman"/>
                <w:sz w:val="24"/>
              </w:rPr>
              <w:t>Sentiment–star mâu thuẫn</w:t>
            </w:r>
          </w:p>
        </w:tc>
        <w:tc>
          <w:tcPr>
            <w:tcW w:type="dxa" w:w="3135"/>
          </w:tcPr>
          <w:p>
            <w:r>
              <w:rPr>
                <w:rFonts w:ascii="Times New Roman" w:hAnsi="Times New Roman"/>
                <w:sz w:val="24"/>
              </w:rPr>
              <w:t>Text khen + star 1–2, hoặc ngược lại</w:t>
            </w:r>
          </w:p>
        </w:tc>
        <w:tc>
          <w:tcPr>
            <w:tcW w:type="dxa" w:w="3135"/>
          </w:tcPr>
          <w:p>
            <w:r>
              <w:rPr>
                <w:rFonts w:ascii="Times New Roman" w:hAnsi="Times New Roman"/>
                <w:sz w:val="24"/>
              </w:rPr>
              <w:t>−25</w:t>
            </w:r>
          </w:p>
        </w:tc>
      </w:tr>
      <w:tr>
        <w:tc>
          <w:tcPr>
            <w:tcW w:type="dxa" w:w="3135"/>
          </w:tcPr>
          <w:p>
            <w:r>
              <w:rPr>
                <w:rFonts w:ascii="Times New Roman" w:hAnsi="Times New Roman"/>
                <w:sz w:val="24"/>
              </w:rPr>
              <w:t>Aspect count</w:t>
            </w:r>
          </w:p>
        </w:tc>
        <w:tc>
          <w:tcPr>
            <w:tcW w:type="dxa" w:w="3135"/>
          </w:tcPr>
          <w:p>
            <w:r>
              <w:rPr>
                <w:rFonts w:ascii="Times New Roman" w:hAnsi="Times New Roman"/>
                <w:sz w:val="24"/>
              </w:rPr>
              <w:t>≥ 3</w:t>
            </w:r>
          </w:p>
        </w:tc>
        <w:tc>
          <w:tcPr>
            <w:tcW w:type="dxa" w:w="3135"/>
          </w:tcPr>
          <w:p>
            <w:r>
              <w:rPr>
                <w:rFonts w:ascii="Times New Roman" w:hAnsi="Times New Roman"/>
                <w:sz w:val="24"/>
              </w:rPr>
              <w:t>+15</w:t>
            </w:r>
          </w:p>
        </w:tc>
      </w:tr>
      <w:tr>
        <w:tc>
          <w:tcPr>
            <w:tcW w:type="dxa" w:w="3135"/>
          </w:tcPr>
          <w:p>
            <w:r>
              <w:rPr>
                <w:rFonts w:ascii="Times New Roman" w:hAnsi="Times New Roman"/>
                <w:sz w:val="24"/>
              </w:rPr>
              <w:t>Aspect count</w:t>
            </w:r>
          </w:p>
        </w:tc>
        <w:tc>
          <w:tcPr>
            <w:tcW w:type="dxa" w:w="3135"/>
          </w:tcPr>
          <w:p>
            <w:r>
              <w:rPr>
                <w:rFonts w:ascii="Times New Roman" w:hAnsi="Times New Roman"/>
                <w:sz w:val="24"/>
              </w:rPr>
              <w:t>= 2</w:t>
            </w:r>
          </w:p>
        </w:tc>
        <w:tc>
          <w:tcPr>
            <w:tcW w:type="dxa" w:w="3135"/>
          </w:tcPr>
          <w:p>
            <w:r>
              <w:rPr>
                <w:rFonts w:ascii="Times New Roman" w:hAnsi="Times New Roman"/>
                <w:sz w:val="24"/>
              </w:rPr>
              <w:t>+10</w:t>
            </w:r>
          </w:p>
        </w:tc>
      </w:tr>
      <w:tr>
        <w:tc>
          <w:tcPr>
            <w:tcW w:type="dxa" w:w="3135"/>
          </w:tcPr>
          <w:p>
            <w:r>
              <w:rPr>
                <w:rFonts w:ascii="Times New Roman" w:hAnsi="Times New Roman"/>
                <w:sz w:val="24"/>
              </w:rPr>
              <w:t>Aspect count</w:t>
            </w:r>
          </w:p>
        </w:tc>
        <w:tc>
          <w:tcPr>
            <w:tcW w:type="dxa" w:w="3135"/>
          </w:tcPr>
          <w:p>
            <w:r>
              <w:rPr>
                <w:rFonts w:ascii="Times New Roman" w:hAnsi="Times New Roman"/>
                <w:sz w:val="24"/>
              </w:rPr>
              <w:t>= 0</w:t>
            </w:r>
          </w:p>
        </w:tc>
        <w:tc>
          <w:tcPr>
            <w:tcW w:type="dxa" w:w="3135"/>
          </w:tcPr>
          <w:p>
            <w:r>
              <w:rPr>
                <w:rFonts w:ascii="Times New Roman" w:hAnsi="Times New Roman"/>
                <w:sz w:val="24"/>
              </w:rPr>
              <w:t>−15</w:t>
            </w:r>
          </w:p>
        </w:tc>
      </w:tr>
      <w:tr>
        <w:tc>
          <w:tcPr>
            <w:tcW w:type="dxa" w:w="3135"/>
          </w:tcPr>
          <w:p>
            <w:r>
              <w:rPr>
                <w:rFonts w:ascii="Times New Roman" w:hAnsi="Times New Roman"/>
                <w:sz w:val="24"/>
              </w:rPr>
              <w:t>TTR</w:t>
            </w:r>
          </w:p>
        </w:tc>
        <w:tc>
          <w:tcPr>
            <w:tcW w:type="dxa" w:w="3135"/>
          </w:tcPr>
          <w:p>
            <w:r>
              <w:rPr>
                <w:rFonts w:ascii="Times New Roman" w:hAnsi="Times New Roman"/>
                <w:sz w:val="24"/>
              </w:rPr>
              <w:t>&lt; 0,4 (lặp từ nhiều)</w:t>
            </w:r>
          </w:p>
        </w:tc>
        <w:tc>
          <w:tcPr>
            <w:tcW w:type="dxa" w:w="3135"/>
          </w:tcPr>
          <w:p>
            <w:r>
              <w:rPr>
                <w:rFonts w:ascii="Times New Roman" w:hAnsi="Times New Roman"/>
                <w:sz w:val="24"/>
              </w:rPr>
              <w:t>−10</w:t>
            </w:r>
          </w:p>
        </w:tc>
      </w:tr>
      <w:tr>
        <w:tc>
          <w:tcPr>
            <w:tcW w:type="dxa" w:w="3135"/>
          </w:tcPr>
          <w:p>
            <w:r>
              <w:rPr>
                <w:rFonts w:ascii="Times New Roman" w:hAnsi="Times New Roman"/>
                <w:sz w:val="24"/>
              </w:rPr>
              <w:t>TTR</w:t>
            </w:r>
          </w:p>
        </w:tc>
        <w:tc>
          <w:tcPr>
            <w:tcW w:type="dxa" w:w="3135"/>
          </w:tcPr>
          <w:p>
            <w:r>
              <w:rPr>
                <w:rFonts w:ascii="Times New Roman" w:hAnsi="Times New Roman"/>
                <w:sz w:val="24"/>
              </w:rPr>
              <w:t>&gt; 0,7 + text dài</w:t>
            </w:r>
          </w:p>
        </w:tc>
        <w:tc>
          <w:tcPr>
            <w:tcW w:type="dxa" w:w="3135"/>
          </w:tcPr>
          <w:p>
            <w:r>
              <w:rPr>
                <w:rFonts w:ascii="Times New Roman" w:hAnsi="Times New Roman"/>
                <w:sz w:val="24"/>
              </w:rPr>
              <w:t>+5</w:t>
            </w:r>
          </w:p>
        </w:tc>
      </w:tr>
      <w:tr>
        <w:tc>
          <w:tcPr>
            <w:tcW w:type="dxa" w:w="3135"/>
          </w:tcPr>
          <w:p>
            <w:r>
              <w:rPr>
                <w:rFonts w:ascii="Times New Roman" w:hAnsi="Times New Roman"/>
                <w:sz w:val="24"/>
              </w:rPr>
              <w:t>Length</w:t>
            </w:r>
          </w:p>
        </w:tc>
        <w:tc>
          <w:tcPr>
            <w:tcW w:type="dxa" w:w="3135"/>
          </w:tcPr>
          <w:p>
            <w:r>
              <w:rPr>
                <w:rFonts w:ascii="Times New Roman" w:hAnsi="Times New Roman"/>
                <w:sz w:val="24"/>
              </w:rPr>
              <w:t>&lt; 10 từ</w:t>
            </w:r>
          </w:p>
        </w:tc>
        <w:tc>
          <w:tcPr>
            <w:tcW w:type="dxa" w:w="3135"/>
          </w:tcPr>
          <w:p>
            <w:r>
              <w:rPr>
                <w:rFonts w:ascii="Times New Roman" w:hAnsi="Times New Roman"/>
                <w:sz w:val="24"/>
              </w:rPr>
              <w:t>−30</w:t>
            </w:r>
          </w:p>
        </w:tc>
      </w:tr>
      <w:tr>
        <w:tc>
          <w:tcPr>
            <w:tcW w:type="dxa" w:w="3135"/>
          </w:tcPr>
          <w:p>
            <w:r>
              <w:rPr>
                <w:rFonts w:ascii="Times New Roman" w:hAnsi="Times New Roman"/>
                <w:sz w:val="24"/>
              </w:rPr>
              <w:t>Length</w:t>
            </w:r>
          </w:p>
        </w:tc>
        <w:tc>
          <w:tcPr>
            <w:tcW w:type="dxa" w:w="3135"/>
          </w:tcPr>
          <w:p>
            <w:r>
              <w:rPr>
                <w:rFonts w:ascii="Times New Roman" w:hAnsi="Times New Roman"/>
                <w:sz w:val="24"/>
              </w:rPr>
              <w:t>10–19 từ</w:t>
            </w:r>
          </w:p>
        </w:tc>
        <w:tc>
          <w:tcPr>
            <w:tcW w:type="dxa" w:w="3135"/>
          </w:tcPr>
          <w:p>
            <w:r>
              <w:rPr>
                <w:rFonts w:ascii="Times New Roman" w:hAnsi="Times New Roman"/>
                <w:sz w:val="24"/>
              </w:rPr>
              <w:t>−20</w:t>
            </w:r>
          </w:p>
        </w:tc>
      </w:tr>
      <w:tr>
        <w:tc>
          <w:tcPr>
            <w:tcW w:type="dxa" w:w="3135"/>
          </w:tcPr>
          <w:p>
            <w:r>
              <w:rPr>
                <w:rFonts w:ascii="Times New Roman" w:hAnsi="Times New Roman"/>
                <w:sz w:val="24"/>
              </w:rPr>
              <w:t>Length</w:t>
            </w:r>
          </w:p>
        </w:tc>
        <w:tc>
          <w:tcPr>
            <w:tcW w:type="dxa" w:w="3135"/>
          </w:tcPr>
          <w:p>
            <w:r>
              <w:rPr>
                <w:rFonts w:ascii="Times New Roman" w:hAnsi="Times New Roman"/>
                <w:sz w:val="24"/>
              </w:rPr>
              <w:t>≥ 50 từ + có aspect</w:t>
            </w:r>
          </w:p>
        </w:tc>
        <w:tc>
          <w:tcPr>
            <w:tcW w:type="dxa" w:w="3135"/>
          </w:tcPr>
          <w:p>
            <w:r>
              <w:rPr>
                <w:rFonts w:ascii="Times New Roman" w:hAnsi="Times New Roman"/>
                <w:sz w:val="24"/>
              </w:rPr>
              <w:t>+5</w:t>
            </w:r>
          </w:p>
        </w:tc>
      </w:tr>
      <w:tr>
        <w:tc>
          <w:tcPr>
            <w:tcW w:type="dxa" w:w="3135"/>
          </w:tcPr>
          <w:p>
            <w:r>
              <w:rPr>
                <w:rFonts w:ascii="Times New Roman" w:hAnsi="Times New Roman"/>
                <w:sz w:val="24"/>
              </w:rPr>
              <w:t>SimHash similarity</w:t>
            </w:r>
          </w:p>
        </w:tc>
        <w:tc>
          <w:tcPr>
            <w:tcW w:type="dxa" w:w="3135"/>
          </w:tcPr>
          <w:p>
            <w:r>
              <w:rPr>
                <w:rFonts w:ascii="Times New Roman" w:hAnsi="Times New Roman"/>
                <w:sz w:val="24"/>
              </w:rPr>
              <w:t>&gt; 90% với review khác</w:t>
            </w:r>
          </w:p>
        </w:tc>
        <w:tc>
          <w:tcPr>
            <w:tcW w:type="dxa" w:w="3135"/>
          </w:tcPr>
          <w:p>
            <w:r>
              <w:rPr>
                <w:rFonts w:ascii="Times New Roman" w:hAnsi="Times New Roman"/>
                <w:sz w:val="24"/>
              </w:rPr>
              <w:t>−40</w:t>
            </w:r>
          </w:p>
        </w:tc>
      </w:tr>
      <w:tr>
        <w:tc>
          <w:tcPr>
            <w:tcW w:type="dxa" w:w="3135"/>
          </w:tcPr>
          <w:p>
            <w:r>
              <w:rPr>
                <w:rFonts w:ascii="Times New Roman" w:hAnsi="Times New Roman"/>
                <w:sz w:val="24"/>
              </w:rPr>
              <w:t>SimHash similarity</w:t>
            </w:r>
          </w:p>
        </w:tc>
        <w:tc>
          <w:tcPr>
            <w:tcW w:type="dxa" w:w="3135"/>
          </w:tcPr>
          <w:p>
            <w:r>
              <w:rPr>
                <w:rFonts w:ascii="Times New Roman" w:hAnsi="Times New Roman"/>
                <w:sz w:val="24"/>
              </w:rPr>
              <w:t>80–90%</w:t>
            </w:r>
          </w:p>
        </w:tc>
        <w:tc>
          <w:tcPr>
            <w:tcW w:type="dxa" w:w="3135"/>
          </w:tcPr>
          <w:p>
            <w:r>
              <w:rPr>
                <w:rFonts w:ascii="Times New Roman" w:hAnsi="Times New Roman"/>
                <w:sz w:val="24"/>
              </w:rPr>
              <w:t>−30</w:t>
            </w:r>
          </w:p>
        </w:tc>
      </w:tr>
    </w:tbl>
    <w:p/>
    <w:p>
      <w:pPr>
        <w:spacing w:after="80"/>
      </w:pPr>
      <w:r>
        <w:rPr>
          <w:rFonts w:ascii="Times New Roman" w:hAnsi="Times New Roman"/>
          <w:b w:val="0"/>
          <w:i/>
          <w:sz w:val="26"/>
        </w:rPr>
        <w:t>Kết quả cuối cùng của Layer 1 được clamp về [0, 100].</w:t>
      </w:r>
    </w:p>
    <w:p>
      <w:pPr>
        <w:pStyle w:val="Heading2"/>
      </w:pPr>
      <w:r>
        <w:rPr>
          <w:rFonts w:ascii="Times New Roman" w:hAnsi="Times New Roman"/>
          <w:color w:val="000000"/>
        </w:rPr>
        <w:t>7.3. Layer 2 — Behavior Module (trọng số 40%)</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Yếu tố</w:t>
            </w:r>
          </w:p>
        </w:tc>
        <w:tc>
          <w:tcPr>
            <w:tcW w:type="dxa" w:w="3135"/>
          </w:tcPr>
          <w:p>
            <w:r>
              <w:rPr>
                <w:rFonts w:ascii="Times New Roman" w:hAnsi="Times New Roman"/>
                <w:b/>
                <w:sz w:val="24"/>
              </w:rPr>
              <w:t>Điều kiện</w:t>
            </w:r>
          </w:p>
        </w:tc>
        <w:tc>
          <w:tcPr>
            <w:tcW w:type="dxa" w:w="3135"/>
          </w:tcPr>
          <w:p>
            <w:r>
              <w:rPr>
                <w:rFonts w:ascii="Times New Roman" w:hAnsi="Times New Roman"/>
                <w:b/>
                <w:sz w:val="24"/>
              </w:rPr>
              <w:t>Điểm</w:t>
            </w:r>
          </w:p>
        </w:tc>
      </w:tr>
      <w:tr>
        <w:tc>
          <w:tcPr>
            <w:tcW w:type="dxa" w:w="3135"/>
          </w:tcPr>
          <w:p>
            <w:r>
              <w:rPr>
                <w:rFonts w:ascii="Times New Roman" w:hAnsi="Times New Roman"/>
                <w:sz w:val="24"/>
              </w:rPr>
              <w:t>Review count</w:t>
            </w:r>
          </w:p>
        </w:tc>
        <w:tc>
          <w:tcPr>
            <w:tcW w:type="dxa" w:w="3135"/>
          </w:tcPr>
          <w:p>
            <w:r>
              <w:rPr>
                <w:rFonts w:ascii="Times New Roman" w:hAnsi="Times New Roman"/>
                <w:sz w:val="24"/>
              </w:rPr>
              <w:t>&lt; 3</w:t>
            </w:r>
          </w:p>
        </w:tc>
        <w:tc>
          <w:tcPr>
            <w:tcW w:type="dxa" w:w="3135"/>
          </w:tcPr>
          <w:p>
            <w:r>
              <w:rPr>
                <w:rFonts w:ascii="Times New Roman" w:hAnsi="Times New Roman"/>
                <w:sz w:val="24"/>
              </w:rPr>
              <w:t>−15</w:t>
            </w:r>
          </w:p>
        </w:tc>
      </w:tr>
      <w:tr>
        <w:tc>
          <w:tcPr>
            <w:tcW w:type="dxa" w:w="3135"/>
          </w:tcPr>
          <w:p>
            <w:r>
              <w:rPr>
                <w:rFonts w:ascii="Times New Roman" w:hAnsi="Times New Roman"/>
                <w:sz w:val="24"/>
              </w:rPr>
              <w:t>Review count</w:t>
            </w:r>
          </w:p>
        </w:tc>
        <w:tc>
          <w:tcPr>
            <w:tcW w:type="dxa" w:w="3135"/>
          </w:tcPr>
          <w:p>
            <w:r>
              <w:rPr>
                <w:rFonts w:ascii="Times New Roman" w:hAnsi="Times New Roman"/>
                <w:sz w:val="24"/>
              </w:rPr>
              <w:t>3–4</w:t>
            </w:r>
          </w:p>
        </w:tc>
        <w:tc>
          <w:tcPr>
            <w:tcW w:type="dxa" w:w="3135"/>
          </w:tcPr>
          <w:p>
            <w:r>
              <w:rPr>
                <w:rFonts w:ascii="Times New Roman" w:hAnsi="Times New Roman"/>
                <w:sz w:val="24"/>
              </w:rPr>
              <w:t>−10</w:t>
            </w:r>
          </w:p>
        </w:tc>
      </w:tr>
      <w:tr>
        <w:tc>
          <w:tcPr>
            <w:tcW w:type="dxa" w:w="3135"/>
          </w:tcPr>
          <w:p>
            <w:r>
              <w:rPr>
                <w:rFonts w:ascii="Times New Roman" w:hAnsi="Times New Roman"/>
                <w:sz w:val="24"/>
              </w:rPr>
              <w:t>Review count</w:t>
            </w:r>
          </w:p>
        </w:tc>
        <w:tc>
          <w:tcPr>
            <w:tcW w:type="dxa" w:w="3135"/>
          </w:tcPr>
          <w:p>
            <w:r>
              <w:rPr>
                <w:rFonts w:ascii="Times New Roman" w:hAnsi="Times New Roman"/>
                <w:sz w:val="24"/>
              </w:rPr>
              <w:t>≥ 10</w:t>
            </w:r>
          </w:p>
        </w:tc>
        <w:tc>
          <w:tcPr>
            <w:tcW w:type="dxa" w:w="3135"/>
          </w:tcPr>
          <w:p>
            <w:r>
              <w:rPr>
                <w:rFonts w:ascii="Times New Roman" w:hAnsi="Times New Roman"/>
                <w:sz w:val="24"/>
              </w:rPr>
              <w:t>+5</w:t>
            </w:r>
          </w:p>
        </w:tc>
      </w:tr>
      <w:tr>
        <w:tc>
          <w:tcPr>
            <w:tcW w:type="dxa" w:w="3135"/>
          </w:tcPr>
          <w:p>
            <w:r>
              <w:rPr>
                <w:rFonts w:ascii="Times New Roman" w:hAnsi="Times New Roman"/>
                <w:sz w:val="24"/>
              </w:rPr>
              <w:t>Frequency</w:t>
            </w:r>
          </w:p>
        </w:tc>
        <w:tc>
          <w:tcPr>
            <w:tcW w:type="dxa" w:w="3135"/>
          </w:tcPr>
          <w:p>
            <w:r>
              <w:rPr>
                <w:rFonts w:ascii="Times New Roman" w:hAnsi="Times New Roman"/>
                <w:sz w:val="24"/>
              </w:rPr>
              <w:t>≥ 6 review trong 1h</w:t>
            </w:r>
          </w:p>
        </w:tc>
        <w:tc>
          <w:tcPr>
            <w:tcW w:type="dxa" w:w="3135"/>
          </w:tcPr>
          <w:p>
            <w:r>
              <w:rPr>
                <w:rFonts w:ascii="Times New Roman" w:hAnsi="Times New Roman"/>
                <w:sz w:val="24"/>
              </w:rPr>
              <w:t>−30</w:t>
            </w:r>
          </w:p>
        </w:tc>
      </w:tr>
      <w:tr>
        <w:tc>
          <w:tcPr>
            <w:tcW w:type="dxa" w:w="3135"/>
          </w:tcPr>
          <w:p>
            <w:r>
              <w:rPr>
                <w:rFonts w:ascii="Times New Roman" w:hAnsi="Times New Roman"/>
                <w:sz w:val="24"/>
              </w:rPr>
              <w:t>Burst</w:t>
            </w:r>
          </w:p>
        </w:tc>
        <w:tc>
          <w:tcPr>
            <w:tcW w:type="dxa" w:w="3135"/>
          </w:tcPr>
          <w:p>
            <w:r>
              <w:rPr>
                <w:rFonts w:ascii="Times New Roman" w:hAnsi="Times New Roman"/>
                <w:sz w:val="24"/>
              </w:rPr>
              <w:t>Reviewer thuộc cụm ≥ 15 tài khoản mới cùng ngày</w:t>
            </w:r>
          </w:p>
        </w:tc>
        <w:tc>
          <w:tcPr>
            <w:tcW w:type="dxa" w:w="3135"/>
          </w:tcPr>
          <w:p>
            <w:r>
              <w:rPr>
                <w:rFonts w:ascii="Times New Roman" w:hAnsi="Times New Roman"/>
                <w:sz w:val="24"/>
              </w:rPr>
              <w:t>−25</w:t>
            </w:r>
          </w:p>
        </w:tc>
      </w:tr>
      <w:tr>
        <w:tc>
          <w:tcPr>
            <w:tcW w:type="dxa" w:w="3135"/>
          </w:tcPr>
          <w:p>
            <w:r>
              <w:rPr>
                <w:rFonts w:ascii="Times New Roman" w:hAnsi="Times New Roman"/>
                <w:sz w:val="24"/>
              </w:rPr>
              <w:t>Rating pattern</w:t>
            </w:r>
          </w:p>
        </w:tc>
        <w:tc>
          <w:tcPr>
            <w:tcW w:type="dxa" w:w="3135"/>
          </w:tcPr>
          <w:p>
            <w:r>
              <w:rPr>
                <w:rFonts w:ascii="Times New Roman" w:hAnsi="Times New Roman"/>
                <w:sz w:val="24"/>
              </w:rPr>
              <w:t>Liên tiếp cùng sao (chỉ 5★ hoặc chỉ 1★)</w:t>
            </w:r>
          </w:p>
        </w:tc>
        <w:tc>
          <w:tcPr>
            <w:tcW w:type="dxa" w:w="3135"/>
          </w:tcPr>
          <w:p>
            <w:r>
              <w:rPr>
                <w:rFonts w:ascii="Times New Roman" w:hAnsi="Times New Roman"/>
                <w:sz w:val="24"/>
              </w:rPr>
              <w:t>−15</w:t>
            </w:r>
          </w:p>
        </w:tc>
      </w:tr>
    </w:tbl>
    <w:p/>
    <w:p>
      <w:pPr>
        <w:pStyle w:val="Heading2"/>
      </w:pPr>
      <w:r>
        <w:rPr>
          <w:rFonts w:ascii="Times New Roman" w:hAnsi="Times New Roman"/>
          <w:color w:val="000000"/>
        </w:rPr>
        <w:t>7.4. Trust Engine</w:t>
      </w:r>
    </w:p>
    <w:p>
      <w:r>
        <w:rPr>
          <w:rFonts w:ascii="Consolas" w:hAnsi="Consolas"/>
          <w:sz w:val="22"/>
        </w:rPr>
        <w:t>Trust Score = 0,60 × Content Score + 0,40 × Behavior Score</w:t>
        <w:br/>
        <w:t>Void Score  = 100 − Trust Score</w:t>
        <w:br/>
        <w:br/>
        <w:t>Badge:</w:t>
        <w:br/>
        <w:t xml:space="preserve">  Trust ≥ 75   → “Đáng tin cậy”    (trusted, #22c55e)</w:t>
        <w:br/>
        <w:t xml:space="preserve">  Trust 50–74  → “Cần thận trọng”  (caution, #eab308)</w:t>
        <w:br/>
        <w:t xml:space="preserve">  Trust &lt; 50   → “Nghi ngờ”        (suspicious, #ef4444)</w:t>
      </w:r>
    </w:p>
    <w:p>
      <w:pPr>
        <w:spacing w:after="80"/>
      </w:pPr>
      <w:r>
        <w:rPr>
          <w:rFonts w:ascii="Times New Roman" w:hAnsi="Times New Roman"/>
          <w:b w:val="0"/>
          <w:i/>
          <w:sz w:val="26"/>
        </w:rPr>
        <w:t>Nếu demo mode (không có reviewer metadata): Trust = Content, gắn cờ content_only = true.</w:t>
      </w:r>
    </w:p>
    <w:p>
      <w:pPr>
        <w:pStyle w:val="Heading2"/>
      </w:pPr>
      <w:r>
        <w:rPr>
          <w:rFonts w:ascii="Times New Roman" w:hAnsi="Times New Roman"/>
          <w:color w:val="000000"/>
        </w:rPr>
        <w:t>7.5. So sánh baseline (dự kiến khi báo cáo)</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4"/>
              </w:rPr>
              <w:t>Mã</w:t>
            </w:r>
          </w:p>
        </w:tc>
        <w:tc>
          <w:tcPr>
            <w:tcW w:type="dxa" w:w="2351"/>
          </w:tcPr>
          <w:p>
            <w:r>
              <w:rPr>
                <w:rFonts w:ascii="Times New Roman" w:hAnsi="Times New Roman"/>
                <w:b/>
                <w:sz w:val="24"/>
              </w:rPr>
              <w:t>Baseline</w:t>
            </w:r>
          </w:p>
        </w:tc>
        <w:tc>
          <w:tcPr>
            <w:tcW w:type="dxa" w:w="2351"/>
          </w:tcPr>
          <w:p>
            <w:r>
              <w:rPr>
                <w:rFonts w:ascii="Times New Roman" w:hAnsi="Times New Roman"/>
                <w:b/>
                <w:sz w:val="24"/>
              </w:rPr>
              <w:t>Thành phần</w:t>
            </w:r>
          </w:p>
        </w:tc>
        <w:tc>
          <w:tcPr>
            <w:tcW w:type="dxa" w:w="2351"/>
          </w:tcPr>
          <w:p>
            <w:r>
              <w:rPr>
                <w:rFonts w:ascii="Times New Roman" w:hAnsi="Times New Roman"/>
                <w:b/>
                <w:sz w:val="24"/>
              </w:rPr>
              <w:t>F1 dự kiến</w:t>
            </w:r>
          </w:p>
        </w:tc>
      </w:tr>
      <w:tr>
        <w:tc>
          <w:tcPr>
            <w:tcW w:type="dxa" w:w="2351"/>
          </w:tcPr>
          <w:p>
            <w:r>
              <w:rPr>
                <w:rFonts w:ascii="Times New Roman" w:hAnsi="Times New Roman"/>
                <w:sz w:val="24"/>
              </w:rPr>
              <w:t>B1</w:t>
            </w:r>
          </w:p>
        </w:tc>
        <w:tc>
          <w:tcPr>
            <w:tcW w:type="dxa" w:w="2351"/>
          </w:tcPr>
          <w:p>
            <w:r>
              <w:rPr>
                <w:rFonts w:ascii="Times New Roman" w:hAnsi="Times New Roman"/>
                <w:sz w:val="24"/>
              </w:rPr>
              <w:t>PhoBERT-only</w:t>
            </w:r>
          </w:p>
        </w:tc>
        <w:tc>
          <w:tcPr>
            <w:tcW w:type="dxa" w:w="2351"/>
          </w:tcPr>
          <w:p>
            <w:r>
              <w:rPr>
                <w:rFonts w:ascii="Times New Roman" w:hAnsi="Times New Roman"/>
                <w:sz w:val="24"/>
              </w:rPr>
              <w:t>Chỉ PhoBERT</w:t>
            </w:r>
          </w:p>
        </w:tc>
        <w:tc>
          <w:tcPr>
            <w:tcW w:type="dxa" w:w="2351"/>
          </w:tcPr>
          <w:p>
            <w:r>
              <w:rPr>
                <w:rFonts w:ascii="Times New Roman" w:hAnsi="Times New Roman"/>
                <w:sz w:val="24"/>
              </w:rPr>
              <w:t>0,80</w:t>
            </w:r>
          </w:p>
        </w:tc>
      </w:tr>
      <w:tr>
        <w:tc>
          <w:tcPr>
            <w:tcW w:type="dxa" w:w="2351"/>
          </w:tcPr>
          <w:p>
            <w:r>
              <w:rPr>
                <w:rFonts w:ascii="Times New Roman" w:hAnsi="Times New Roman"/>
                <w:sz w:val="24"/>
              </w:rPr>
              <w:t>B2</w:t>
            </w:r>
          </w:p>
        </w:tc>
        <w:tc>
          <w:tcPr>
            <w:tcW w:type="dxa" w:w="2351"/>
          </w:tcPr>
          <w:p>
            <w:r>
              <w:rPr>
                <w:rFonts w:ascii="Times New Roman" w:hAnsi="Times New Roman"/>
                <w:sz w:val="24"/>
              </w:rPr>
              <w:t>Rules-only</w:t>
            </w:r>
          </w:p>
        </w:tc>
        <w:tc>
          <w:tcPr>
            <w:tcW w:type="dxa" w:w="2351"/>
          </w:tcPr>
          <w:p>
            <w:r>
              <w:rPr>
                <w:rFonts w:ascii="Times New Roman" w:hAnsi="Times New Roman"/>
                <w:sz w:val="24"/>
              </w:rPr>
              <w:t>Chỉ rule Content + Behavior</w:t>
            </w:r>
          </w:p>
        </w:tc>
        <w:tc>
          <w:tcPr>
            <w:tcW w:type="dxa" w:w="2351"/>
          </w:tcPr>
          <w:p>
            <w:r>
              <w:rPr>
                <w:rFonts w:ascii="Times New Roman" w:hAnsi="Times New Roman"/>
                <w:sz w:val="24"/>
              </w:rPr>
              <w:t>0,72</w:t>
            </w:r>
          </w:p>
        </w:tc>
      </w:tr>
      <w:tr>
        <w:tc>
          <w:tcPr>
            <w:tcW w:type="dxa" w:w="2351"/>
          </w:tcPr>
          <w:p>
            <w:r>
              <w:rPr>
                <w:rFonts w:ascii="Times New Roman" w:hAnsi="Times New Roman"/>
                <w:sz w:val="24"/>
              </w:rPr>
              <w:t>B3</w:t>
            </w:r>
          </w:p>
        </w:tc>
        <w:tc>
          <w:tcPr>
            <w:tcW w:type="dxa" w:w="2351"/>
          </w:tcPr>
          <w:p>
            <w:r>
              <w:rPr>
                <w:rFonts w:ascii="Times New Roman" w:hAnsi="Times New Roman"/>
                <w:sz w:val="24"/>
              </w:rPr>
              <w:t>PhoBERT + Content rules</w:t>
            </w:r>
          </w:p>
        </w:tc>
        <w:tc>
          <w:tcPr>
            <w:tcW w:type="dxa" w:w="2351"/>
          </w:tcPr>
          <w:p>
            <w:r>
              <w:rPr>
                <w:rFonts w:ascii="Times New Roman" w:hAnsi="Times New Roman"/>
                <w:sz w:val="24"/>
              </w:rPr>
              <w:t>Chỉ Layer 1</w:t>
            </w:r>
          </w:p>
        </w:tc>
        <w:tc>
          <w:tcPr>
            <w:tcW w:type="dxa" w:w="2351"/>
          </w:tcPr>
          <w:p>
            <w:r>
              <w:rPr>
                <w:rFonts w:ascii="Times New Roman" w:hAnsi="Times New Roman"/>
                <w:sz w:val="24"/>
              </w:rPr>
              <w:t>0,82</w:t>
            </w:r>
          </w:p>
        </w:tc>
      </w:tr>
      <w:tr>
        <w:tc>
          <w:tcPr>
            <w:tcW w:type="dxa" w:w="2351"/>
          </w:tcPr>
          <w:p>
            <w:r>
              <w:rPr>
                <w:rFonts w:ascii="Times New Roman" w:hAnsi="Times New Roman"/>
                <w:sz w:val="24"/>
              </w:rPr>
              <w:t>B4</w:t>
            </w:r>
          </w:p>
        </w:tc>
        <w:tc>
          <w:tcPr>
            <w:tcW w:type="dxa" w:w="2351"/>
          </w:tcPr>
          <w:p>
            <w:r>
              <w:rPr>
                <w:rFonts w:ascii="Times New Roman" w:hAnsi="Times New Roman"/>
                <w:sz w:val="24"/>
              </w:rPr>
              <w:t>Full ReviewTrust</w:t>
            </w:r>
          </w:p>
        </w:tc>
        <w:tc>
          <w:tcPr>
            <w:tcW w:type="dxa" w:w="2351"/>
          </w:tcPr>
          <w:p>
            <w:r>
              <w:rPr>
                <w:rFonts w:ascii="Times New Roman" w:hAnsi="Times New Roman"/>
                <w:sz w:val="24"/>
              </w:rPr>
              <w:t>Layer 1 + Layer 2 + Trust Engine</w:t>
            </w:r>
          </w:p>
        </w:tc>
        <w:tc>
          <w:tcPr>
            <w:tcW w:type="dxa" w:w="2351"/>
          </w:tcPr>
          <w:p>
            <w:r>
              <w:rPr>
                <w:rFonts w:ascii="Times New Roman" w:hAnsi="Times New Roman"/>
                <w:sz w:val="24"/>
              </w:rPr>
              <w:t>0,85 (mục tiêu)</w:t>
            </w:r>
          </w:p>
        </w:tc>
      </w:tr>
      <w:tr>
        <w:tc>
          <w:tcPr>
            <w:tcW w:type="dxa" w:w="2351"/>
          </w:tcPr>
          <w:p>
            <w:r>
              <w:rPr>
                <w:rFonts w:ascii="Times New Roman" w:hAnsi="Times New Roman"/>
                <w:sz w:val="24"/>
              </w:rPr>
              <w:t>B5</w:t>
            </w:r>
          </w:p>
        </w:tc>
        <w:tc>
          <w:tcPr>
            <w:tcW w:type="dxa" w:w="2351"/>
          </w:tcPr>
          <w:p>
            <w:r>
              <w:rPr>
                <w:rFonts w:ascii="Times New Roman" w:hAnsi="Times New Roman"/>
                <w:sz w:val="24"/>
              </w:rPr>
              <w:t>ConvRoBERTa (tham chiếu)</w:t>
            </w:r>
          </w:p>
        </w:tc>
        <w:tc>
          <w:tcPr>
            <w:tcW w:type="dxa" w:w="2351"/>
          </w:tcPr>
          <w:p>
            <w:r>
              <w:rPr>
                <w:rFonts w:ascii="Times New Roman" w:hAnsi="Times New Roman"/>
                <w:sz w:val="24"/>
              </w:rPr>
              <w:t>Full paper (tiếng Anh, Yelp)</w:t>
            </w:r>
          </w:p>
        </w:tc>
        <w:tc>
          <w:tcPr>
            <w:tcW w:type="dxa" w:w="2351"/>
          </w:tcPr>
          <w:p>
            <w:r>
              <w:rPr>
                <w:rFonts w:ascii="Times New Roman" w:hAnsi="Times New Roman"/>
                <w:sz w:val="24"/>
              </w:rPr>
              <w:t>0,92</w:t>
            </w:r>
          </w:p>
        </w:tc>
      </w:tr>
    </w:tbl>
    <w:p/>
    <w:p>
      <w:r>
        <w:br w:type="page"/>
      </w:r>
    </w:p>
    <w:p>
      <w:pPr>
        <w:pStyle w:val="Heading1"/>
      </w:pPr>
      <w:r>
        <w:rPr>
          <w:rFonts w:ascii="Times New Roman" w:hAnsi="Times New Roman"/>
          <w:color w:val="000000"/>
        </w:rPr>
        <w:t>8. CÔNG NGHỆ SỬ DỤNG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Tầng</w:t>
            </w:r>
          </w:p>
        </w:tc>
        <w:tc>
          <w:tcPr>
            <w:tcW w:type="dxa" w:w="3135"/>
          </w:tcPr>
          <w:p>
            <w:r>
              <w:rPr>
                <w:rFonts w:ascii="Times New Roman" w:hAnsi="Times New Roman"/>
                <w:b/>
                <w:sz w:val="24"/>
              </w:rPr>
              <w:t>Công nghệ</w:t>
            </w:r>
          </w:p>
        </w:tc>
        <w:tc>
          <w:tcPr>
            <w:tcW w:type="dxa" w:w="3135"/>
          </w:tcPr>
          <w:p>
            <w:r>
              <w:rPr>
                <w:rFonts w:ascii="Times New Roman" w:hAnsi="Times New Roman"/>
                <w:b/>
                <w:sz w:val="24"/>
              </w:rPr>
              <w:t>Lý do chọn</w:t>
            </w:r>
          </w:p>
        </w:tc>
      </w:tr>
      <w:tr>
        <w:tc>
          <w:tcPr>
            <w:tcW w:type="dxa" w:w="3135"/>
          </w:tcPr>
          <w:p>
            <w:r>
              <w:rPr>
                <w:rFonts w:ascii="Times New Roman" w:hAnsi="Times New Roman"/>
                <w:sz w:val="24"/>
              </w:rPr>
              <w:t>ML / NLP</w:t>
            </w:r>
          </w:p>
        </w:tc>
        <w:tc>
          <w:tcPr>
            <w:tcW w:type="dxa" w:w="3135"/>
          </w:tcPr>
          <w:p>
            <w:r>
              <w:rPr>
                <w:rFonts w:ascii="Times New Roman" w:hAnsi="Times New Roman"/>
                <w:sz w:val="24"/>
              </w:rPr>
              <w:t>PyTorch 2.x, HuggingFace Transformers, PhoBERT-base</w:t>
            </w:r>
          </w:p>
        </w:tc>
        <w:tc>
          <w:tcPr>
            <w:tcW w:type="dxa" w:w="3135"/>
          </w:tcPr>
          <w:p>
            <w:r>
              <w:rPr>
                <w:rFonts w:ascii="Times New Roman" w:hAnsi="Times New Roman"/>
                <w:sz w:val="24"/>
              </w:rPr>
              <w:t>PhoBERT là SOTA tiếng Việt (Nguyen &amp; Nguyen 2020)</w:t>
            </w:r>
          </w:p>
        </w:tc>
      </w:tr>
      <w:tr>
        <w:tc>
          <w:tcPr>
            <w:tcW w:type="dxa" w:w="3135"/>
          </w:tcPr>
          <w:p>
            <w:r>
              <w:rPr>
                <w:rFonts w:ascii="Times New Roman" w:hAnsi="Times New Roman"/>
                <w:sz w:val="24"/>
              </w:rPr>
              <w:t>NLP utilities</w:t>
            </w:r>
          </w:p>
        </w:tc>
        <w:tc>
          <w:tcPr>
            <w:tcW w:type="dxa" w:w="3135"/>
          </w:tcPr>
          <w:p>
            <w:r>
              <w:rPr>
                <w:rFonts w:ascii="Times New Roman" w:hAnsi="Times New Roman"/>
                <w:sz w:val="24"/>
              </w:rPr>
              <w:t>underthesea / pyvi (word-seg), datasketch (SimHash)</w:t>
            </w:r>
          </w:p>
        </w:tc>
        <w:tc>
          <w:tcPr>
            <w:tcW w:type="dxa" w:w="3135"/>
          </w:tcPr>
          <w:p>
            <w:r>
              <w:rPr>
                <w:rFonts w:ascii="Times New Roman" w:hAnsi="Times New Roman"/>
                <w:sz w:val="24"/>
              </w:rPr>
              <w:t>Chuẩn cho PhoBERT input</w:t>
            </w:r>
          </w:p>
        </w:tc>
      </w:tr>
      <w:tr>
        <w:tc>
          <w:tcPr>
            <w:tcW w:type="dxa" w:w="3135"/>
          </w:tcPr>
          <w:p>
            <w:r>
              <w:rPr>
                <w:rFonts w:ascii="Times New Roman" w:hAnsi="Times New Roman"/>
                <w:sz w:val="24"/>
              </w:rPr>
              <w:t>Backend</w:t>
            </w:r>
          </w:p>
        </w:tc>
        <w:tc>
          <w:tcPr>
            <w:tcW w:type="dxa" w:w="3135"/>
          </w:tcPr>
          <w:p>
            <w:r>
              <w:rPr>
                <w:rFonts w:ascii="Times New Roman" w:hAnsi="Times New Roman"/>
                <w:sz w:val="24"/>
              </w:rPr>
              <w:t>FastAPI (Python 3.11+), SQLAlchemy 2.x async + asyncpg</w:t>
            </w:r>
          </w:p>
        </w:tc>
        <w:tc>
          <w:tcPr>
            <w:tcW w:type="dxa" w:w="3135"/>
          </w:tcPr>
          <w:p>
            <w:r>
              <w:rPr>
                <w:rFonts w:ascii="Times New Roman" w:hAnsi="Times New Roman"/>
                <w:sz w:val="24"/>
              </w:rPr>
              <w:t>Async cao, type-safe, Swagger auto-gen</w:t>
            </w:r>
          </w:p>
        </w:tc>
      </w:tr>
      <w:tr>
        <w:tc>
          <w:tcPr>
            <w:tcW w:type="dxa" w:w="3135"/>
          </w:tcPr>
          <w:p>
            <w:r>
              <w:rPr>
                <w:rFonts w:ascii="Times New Roman" w:hAnsi="Times New Roman"/>
                <w:sz w:val="24"/>
              </w:rPr>
              <w:t>Scraping</w:t>
            </w:r>
          </w:p>
        </w:tc>
        <w:tc>
          <w:tcPr>
            <w:tcW w:type="dxa" w:w="3135"/>
          </w:tcPr>
          <w:p>
            <w:r>
              <w:rPr>
                <w:rFonts w:ascii="Times New Roman" w:hAnsi="Times New Roman"/>
                <w:sz w:val="24"/>
              </w:rPr>
              <w:t>Playwright 1.x (Chromium headless), BeautifulSoup4</w:t>
            </w:r>
          </w:p>
        </w:tc>
        <w:tc>
          <w:tcPr>
            <w:tcW w:type="dxa" w:w="3135"/>
          </w:tcPr>
          <w:p>
            <w:r>
              <w:rPr>
                <w:rFonts w:ascii="Times New Roman" w:hAnsi="Times New Roman"/>
                <w:sz w:val="24"/>
              </w:rPr>
              <w:t>Playwright xử lý DOM động (Google Maps SPA)</w:t>
            </w:r>
          </w:p>
        </w:tc>
      </w:tr>
      <w:tr>
        <w:tc>
          <w:tcPr>
            <w:tcW w:type="dxa" w:w="3135"/>
          </w:tcPr>
          <w:p>
            <w:r>
              <w:rPr>
                <w:rFonts w:ascii="Times New Roman" w:hAnsi="Times New Roman"/>
                <w:sz w:val="24"/>
              </w:rPr>
              <w:t>Database</w:t>
            </w:r>
          </w:p>
        </w:tc>
        <w:tc>
          <w:tcPr>
            <w:tcW w:type="dxa" w:w="3135"/>
          </w:tcPr>
          <w:p>
            <w:r>
              <w:rPr>
                <w:rFonts w:ascii="Times New Roman" w:hAnsi="Times New Roman"/>
                <w:sz w:val="24"/>
              </w:rPr>
              <w:t>PostgreSQL 16</w:t>
            </w:r>
          </w:p>
        </w:tc>
        <w:tc>
          <w:tcPr>
            <w:tcW w:type="dxa" w:w="3135"/>
          </w:tcPr>
          <w:p>
            <w:r>
              <w:rPr>
                <w:rFonts w:ascii="Times New Roman" w:hAnsi="Times New Roman"/>
                <w:sz w:val="24"/>
              </w:rPr>
              <w:t>JSONB cho explanation, full-text, ổn định</w:t>
            </w:r>
          </w:p>
        </w:tc>
      </w:tr>
      <w:tr>
        <w:tc>
          <w:tcPr>
            <w:tcW w:type="dxa" w:w="3135"/>
          </w:tcPr>
          <w:p>
            <w:r>
              <w:rPr>
                <w:rFonts w:ascii="Times New Roman" w:hAnsi="Times New Roman"/>
                <w:sz w:val="24"/>
              </w:rPr>
              <w:t>Migration</w:t>
            </w:r>
          </w:p>
        </w:tc>
        <w:tc>
          <w:tcPr>
            <w:tcW w:type="dxa" w:w="3135"/>
          </w:tcPr>
          <w:p>
            <w:r>
              <w:rPr>
                <w:rFonts w:ascii="Times New Roman" w:hAnsi="Times New Roman"/>
                <w:sz w:val="24"/>
              </w:rPr>
              <w:t>Alembic</w:t>
            </w:r>
          </w:p>
        </w:tc>
        <w:tc>
          <w:tcPr>
            <w:tcW w:type="dxa" w:w="3135"/>
          </w:tcPr>
          <w:p>
            <w:r>
              <w:rPr>
                <w:rFonts w:ascii="Times New Roman" w:hAnsi="Times New Roman"/>
                <w:sz w:val="24"/>
              </w:rPr>
              <w:t>Version DB schema</w:t>
            </w:r>
          </w:p>
        </w:tc>
      </w:tr>
      <w:tr>
        <w:tc>
          <w:tcPr>
            <w:tcW w:type="dxa" w:w="3135"/>
          </w:tcPr>
          <w:p>
            <w:r>
              <w:rPr>
                <w:rFonts w:ascii="Times New Roman" w:hAnsi="Times New Roman"/>
                <w:sz w:val="24"/>
              </w:rPr>
              <w:t>Frontend</w:t>
            </w:r>
          </w:p>
        </w:tc>
        <w:tc>
          <w:tcPr>
            <w:tcW w:type="dxa" w:w="3135"/>
          </w:tcPr>
          <w:p>
            <w:r>
              <w:rPr>
                <w:rFonts w:ascii="Times New Roman" w:hAnsi="Times New Roman"/>
                <w:sz w:val="24"/>
              </w:rPr>
              <w:t>React 18 + Vite + TailwindCSS + Recharts</w:t>
            </w:r>
          </w:p>
        </w:tc>
        <w:tc>
          <w:tcPr>
            <w:tcW w:type="dxa" w:w="3135"/>
          </w:tcPr>
          <w:p>
            <w:r>
              <w:rPr>
                <w:rFonts w:ascii="Times New Roman" w:hAnsi="Times New Roman"/>
                <w:sz w:val="24"/>
              </w:rPr>
              <w:t>Dev nhanh, component-based, chart đẹp</w:t>
            </w:r>
          </w:p>
        </w:tc>
      </w:tr>
      <w:tr>
        <w:tc>
          <w:tcPr>
            <w:tcW w:type="dxa" w:w="3135"/>
          </w:tcPr>
          <w:p>
            <w:r>
              <w:rPr>
                <w:rFonts w:ascii="Times New Roman" w:hAnsi="Times New Roman"/>
                <w:sz w:val="24"/>
              </w:rPr>
              <w:t>Deploy</w:t>
            </w:r>
          </w:p>
        </w:tc>
        <w:tc>
          <w:tcPr>
            <w:tcW w:type="dxa" w:w="3135"/>
          </w:tcPr>
          <w:p>
            <w:r>
              <w:rPr>
                <w:rFonts w:ascii="Times New Roman" w:hAnsi="Times New Roman"/>
                <w:sz w:val="24"/>
              </w:rPr>
              <w:t>Docker Compose → Railway / Render free tier</w:t>
            </w:r>
          </w:p>
        </w:tc>
        <w:tc>
          <w:tcPr>
            <w:tcW w:type="dxa" w:w="3135"/>
          </w:tcPr>
          <w:p>
            <w:r>
              <w:rPr>
                <w:rFonts w:ascii="Times New Roman" w:hAnsi="Times New Roman"/>
                <w:sz w:val="24"/>
              </w:rPr>
              <w:t>Reproducible, chi phí 0đ</w:t>
            </w:r>
          </w:p>
        </w:tc>
      </w:tr>
      <w:tr>
        <w:tc>
          <w:tcPr>
            <w:tcW w:type="dxa" w:w="3135"/>
          </w:tcPr>
          <w:p>
            <w:r>
              <w:rPr>
                <w:rFonts w:ascii="Times New Roman" w:hAnsi="Times New Roman"/>
                <w:sz w:val="24"/>
              </w:rPr>
              <w:t>Testing</w:t>
            </w:r>
          </w:p>
        </w:tc>
        <w:tc>
          <w:tcPr>
            <w:tcW w:type="dxa" w:w="3135"/>
          </w:tcPr>
          <w:p>
            <w:r>
              <w:rPr>
                <w:rFonts w:ascii="Times New Roman" w:hAnsi="Times New Roman"/>
                <w:sz w:val="24"/>
              </w:rPr>
              <w:t>pytest (backend), Vitest (frontend)</w:t>
            </w:r>
          </w:p>
        </w:tc>
        <w:tc>
          <w:tcPr>
            <w:tcW w:type="dxa" w:w="3135"/>
          </w:tcPr>
          <w:p>
            <w:r>
              <w:rPr>
                <w:rFonts w:ascii="Times New Roman" w:hAnsi="Times New Roman"/>
                <w:sz w:val="24"/>
              </w:rPr>
              <w:t>Chuẩn ngành</w:t>
            </w:r>
          </w:p>
        </w:tc>
      </w:tr>
    </w:tbl>
    <w:p/>
    <w:p>
      <w:r>
        <w:br w:type="page"/>
      </w:r>
    </w:p>
    <w:p>
      <w:pPr>
        <w:pStyle w:val="Heading1"/>
      </w:pPr>
      <w:r>
        <w:rPr>
          <w:rFonts w:ascii="Times New Roman" w:hAnsi="Times New Roman"/>
          <w:color w:val="000000"/>
        </w:rPr>
        <w:t>9. KẾ HOẠCH THỰC HIỆN (12 TUẦN)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Tuần</w:t>
            </w:r>
          </w:p>
        </w:tc>
        <w:tc>
          <w:tcPr>
            <w:tcW w:type="dxa" w:w="3135"/>
          </w:tcPr>
          <w:p>
            <w:r>
              <w:rPr>
                <w:rFonts w:ascii="Times New Roman" w:hAnsi="Times New Roman"/>
                <w:b/>
                <w:sz w:val="24"/>
              </w:rPr>
              <w:t>Công việc</w:t>
            </w:r>
          </w:p>
        </w:tc>
        <w:tc>
          <w:tcPr>
            <w:tcW w:type="dxa" w:w="3135"/>
          </w:tcPr>
          <w:p>
            <w:r>
              <w:rPr>
                <w:rFonts w:ascii="Times New Roman" w:hAnsi="Times New Roman"/>
                <w:b/>
                <w:sz w:val="24"/>
              </w:rPr>
              <w:t>Deliverable</w:t>
            </w:r>
          </w:p>
        </w:tc>
      </w:tr>
      <w:tr>
        <w:tc>
          <w:tcPr>
            <w:tcW w:type="dxa" w:w="3135"/>
          </w:tcPr>
          <w:p>
            <w:r>
              <w:rPr>
                <w:rFonts w:ascii="Times New Roman" w:hAnsi="Times New Roman"/>
                <w:sz w:val="24"/>
              </w:rPr>
              <w:t>1</w:t>
            </w:r>
          </w:p>
        </w:tc>
        <w:tc>
          <w:tcPr>
            <w:tcW w:type="dxa" w:w="3135"/>
          </w:tcPr>
          <w:p>
            <w:r>
              <w:rPr>
                <w:rFonts w:ascii="Times New Roman" w:hAnsi="Times New Roman"/>
                <w:sz w:val="24"/>
              </w:rPr>
              <w:t>Hoàn tất đề cương + khảo sát 5 paper + setup repo + env</w:t>
            </w:r>
          </w:p>
        </w:tc>
        <w:tc>
          <w:tcPr>
            <w:tcW w:type="dxa" w:w="3135"/>
          </w:tcPr>
          <w:p>
            <w:r>
              <w:rPr>
                <w:rFonts w:ascii="Times New Roman" w:hAnsi="Times New Roman"/>
                <w:sz w:val="24"/>
              </w:rPr>
              <w:t>Proposal + Notes khảo sát + Repo Git</w:t>
            </w:r>
          </w:p>
        </w:tc>
      </w:tr>
      <w:tr>
        <w:tc>
          <w:tcPr>
            <w:tcW w:type="dxa" w:w="3135"/>
          </w:tcPr>
          <w:p>
            <w:r>
              <w:rPr>
                <w:rFonts w:ascii="Times New Roman" w:hAnsi="Times New Roman"/>
                <w:sz w:val="24"/>
              </w:rPr>
              <w:t>2</w:t>
            </w:r>
          </w:p>
        </w:tc>
        <w:tc>
          <w:tcPr>
            <w:tcW w:type="dxa" w:w="3135"/>
          </w:tcPr>
          <w:p>
            <w:r>
              <w:rPr>
                <w:rFonts w:ascii="Times New Roman" w:hAnsi="Times New Roman"/>
                <w:sz w:val="24"/>
              </w:rPr>
              <w:t>Scrape Google Maps ~2.000 review; Foody ~800 review; tiền xử lý</w:t>
            </w:r>
          </w:p>
        </w:tc>
        <w:tc>
          <w:tcPr>
            <w:tcW w:type="dxa" w:w="3135"/>
          </w:tcPr>
          <w:p>
            <w:r>
              <w:rPr>
                <w:rFonts w:ascii="Times New Roman" w:hAnsi="Times New Roman"/>
                <w:sz w:val="24"/>
              </w:rPr>
              <w:t>Raw dataset CSV/JSONL</w:t>
            </w:r>
          </w:p>
        </w:tc>
      </w:tr>
      <w:tr>
        <w:tc>
          <w:tcPr>
            <w:tcW w:type="dxa" w:w="3135"/>
          </w:tcPr>
          <w:p>
            <w:r>
              <w:rPr>
                <w:rFonts w:ascii="Times New Roman" w:hAnsi="Times New Roman"/>
                <w:sz w:val="24"/>
              </w:rPr>
              <w:t>3</w:t>
            </w:r>
          </w:p>
        </w:tc>
        <w:tc>
          <w:tcPr>
            <w:tcW w:type="dxa" w:w="3135"/>
          </w:tcPr>
          <w:p>
            <w:r>
              <w:rPr>
                <w:rFonts w:ascii="Times New Roman" w:hAnsi="Times New Roman"/>
                <w:sz w:val="24"/>
              </w:rPr>
              <w:t>Gán nhãn tầng 1 (heuristics) + tầng 2 (LLM-assisted)</w:t>
            </w:r>
          </w:p>
        </w:tc>
        <w:tc>
          <w:tcPr>
            <w:tcW w:type="dxa" w:w="3135"/>
          </w:tcPr>
          <w:p>
            <w:r>
              <w:rPr>
                <w:rFonts w:ascii="Times New Roman" w:hAnsi="Times New Roman"/>
                <w:sz w:val="24"/>
              </w:rPr>
              <w:t>Dataset labeled v0.5</w:t>
            </w:r>
          </w:p>
        </w:tc>
      </w:tr>
      <w:tr>
        <w:tc>
          <w:tcPr>
            <w:tcW w:type="dxa" w:w="3135"/>
          </w:tcPr>
          <w:p>
            <w:r>
              <w:rPr>
                <w:rFonts w:ascii="Times New Roman" w:hAnsi="Times New Roman"/>
                <w:sz w:val="24"/>
              </w:rPr>
              <w:t>4</w:t>
            </w:r>
          </w:p>
        </w:tc>
        <w:tc>
          <w:tcPr>
            <w:tcW w:type="dxa" w:w="3135"/>
          </w:tcPr>
          <w:p>
            <w:r>
              <w:rPr>
                <w:rFonts w:ascii="Times New Roman" w:hAnsi="Times New Roman"/>
                <w:sz w:val="24"/>
              </w:rPr>
              <w:t>Gán nhãn tầng 3 (manual 500 gold + 500 arbitration); tính Cohen’s Kappa</w:t>
            </w:r>
          </w:p>
        </w:tc>
        <w:tc>
          <w:tcPr>
            <w:tcW w:type="dxa" w:w="3135"/>
          </w:tcPr>
          <w:p>
            <w:r>
              <w:rPr>
                <w:rFonts w:ascii="Times New Roman" w:hAnsi="Times New Roman"/>
                <w:sz w:val="24"/>
              </w:rPr>
              <w:t>Dataset final + κ report</w:t>
            </w:r>
          </w:p>
        </w:tc>
      </w:tr>
      <w:tr>
        <w:tc>
          <w:tcPr>
            <w:tcW w:type="dxa" w:w="3135"/>
          </w:tcPr>
          <w:p>
            <w:r>
              <w:rPr>
                <w:rFonts w:ascii="Times New Roman" w:hAnsi="Times New Roman"/>
                <w:sz w:val="24"/>
              </w:rPr>
              <w:t>5</w:t>
            </w:r>
          </w:p>
        </w:tc>
        <w:tc>
          <w:tcPr>
            <w:tcW w:type="dxa" w:w="3135"/>
          </w:tcPr>
          <w:p>
            <w:r>
              <w:rPr>
                <w:rFonts w:ascii="Times New Roman" w:hAnsi="Times New Roman"/>
                <w:sz w:val="24"/>
              </w:rPr>
              <w:t>Fine-tune PhoBERT (3–5 epochs) + hyper-param tuning</w:t>
            </w:r>
          </w:p>
        </w:tc>
        <w:tc>
          <w:tcPr>
            <w:tcW w:type="dxa" w:w="3135"/>
          </w:tcPr>
          <w:p>
            <w:r>
              <w:rPr>
                <w:rFonts w:ascii="Times New Roman" w:hAnsi="Times New Roman"/>
                <w:sz w:val="24"/>
              </w:rPr>
              <w:t>phobert_voidrv.pt + metrics</w:t>
            </w:r>
          </w:p>
        </w:tc>
      </w:tr>
      <w:tr>
        <w:tc>
          <w:tcPr>
            <w:tcW w:type="dxa" w:w="3135"/>
          </w:tcPr>
          <w:p>
            <w:r>
              <w:rPr>
                <w:rFonts w:ascii="Times New Roman" w:hAnsi="Times New Roman"/>
                <w:sz w:val="24"/>
              </w:rPr>
              <w:t>6</w:t>
            </w:r>
          </w:p>
        </w:tc>
        <w:tc>
          <w:tcPr>
            <w:tcW w:type="dxa" w:w="3135"/>
          </w:tcPr>
          <w:p>
            <w:r>
              <w:rPr>
                <w:rFonts w:ascii="Times New Roman" w:hAnsi="Times New Roman"/>
                <w:sz w:val="24"/>
              </w:rPr>
              <w:t>Triển khai Content Module + Behavior Module + unit tests</w:t>
            </w:r>
          </w:p>
        </w:tc>
        <w:tc>
          <w:tcPr>
            <w:tcW w:type="dxa" w:w="3135"/>
          </w:tcPr>
          <w:p>
            <w:r>
              <w:rPr>
                <w:rFonts w:ascii="Times New Roman" w:hAnsi="Times New Roman"/>
                <w:sz w:val="24"/>
              </w:rPr>
              <w:t>services/*.py + tests coverage 80%</w:t>
            </w:r>
          </w:p>
        </w:tc>
      </w:tr>
      <w:tr>
        <w:tc>
          <w:tcPr>
            <w:tcW w:type="dxa" w:w="3135"/>
          </w:tcPr>
          <w:p>
            <w:r>
              <w:rPr>
                <w:rFonts w:ascii="Times New Roman" w:hAnsi="Times New Roman"/>
                <w:sz w:val="24"/>
              </w:rPr>
              <w:t>7</w:t>
            </w:r>
          </w:p>
        </w:tc>
        <w:tc>
          <w:tcPr>
            <w:tcW w:type="dxa" w:w="3135"/>
          </w:tcPr>
          <w:p>
            <w:r>
              <w:rPr>
                <w:rFonts w:ascii="Times New Roman" w:hAnsi="Times New Roman"/>
                <w:sz w:val="24"/>
              </w:rPr>
              <w:t>Triển khai Trust Engine + XAI Explainer + integration tests</w:t>
            </w:r>
          </w:p>
        </w:tc>
        <w:tc>
          <w:tcPr>
            <w:tcW w:type="dxa" w:w="3135"/>
          </w:tcPr>
          <w:p>
            <w:r>
              <w:rPr>
                <w:rFonts w:ascii="Times New Roman" w:hAnsi="Times New Roman"/>
                <w:sz w:val="24"/>
              </w:rPr>
              <w:t>API /analyze hoạt động</w:t>
            </w:r>
          </w:p>
        </w:tc>
      </w:tr>
      <w:tr>
        <w:tc>
          <w:tcPr>
            <w:tcW w:type="dxa" w:w="3135"/>
          </w:tcPr>
          <w:p>
            <w:r>
              <w:rPr>
                <w:rFonts w:ascii="Times New Roman" w:hAnsi="Times New Roman"/>
                <w:sz w:val="24"/>
              </w:rPr>
              <w:t>8</w:t>
            </w:r>
          </w:p>
        </w:tc>
        <w:tc>
          <w:tcPr>
            <w:tcW w:type="dxa" w:w="3135"/>
          </w:tcPr>
          <w:p>
            <w:r>
              <w:rPr>
                <w:rFonts w:ascii="Times New Roman" w:hAnsi="Times New Roman"/>
                <w:sz w:val="24"/>
              </w:rPr>
              <w:t>Scraper Google Maps + Background worker + scrape_jobs flow</w:t>
            </w:r>
          </w:p>
        </w:tc>
        <w:tc>
          <w:tcPr>
            <w:tcW w:type="dxa" w:w="3135"/>
          </w:tcPr>
          <w:p>
            <w:r>
              <w:rPr>
                <w:rFonts w:ascii="Times New Roman" w:hAnsi="Times New Roman"/>
                <w:sz w:val="24"/>
              </w:rPr>
              <w:t>API /scrape + /scrape/status</w:t>
            </w:r>
          </w:p>
        </w:tc>
      </w:tr>
      <w:tr>
        <w:tc>
          <w:tcPr>
            <w:tcW w:type="dxa" w:w="3135"/>
          </w:tcPr>
          <w:p>
            <w:r>
              <w:rPr>
                <w:rFonts w:ascii="Times New Roman" w:hAnsi="Times New Roman"/>
                <w:sz w:val="24"/>
              </w:rPr>
              <w:t>9</w:t>
            </w:r>
          </w:p>
        </w:tc>
        <w:tc>
          <w:tcPr>
            <w:tcW w:type="dxa" w:w="3135"/>
          </w:tcPr>
          <w:p>
            <w:r>
              <w:rPr>
                <w:rFonts w:ascii="Times New Roman" w:hAnsi="Times New Roman"/>
                <w:sz w:val="24"/>
              </w:rPr>
              <w:t>Frontend 3 trang (Home + Analyze + Restaurant Dashboard)</w:t>
            </w:r>
          </w:p>
        </w:tc>
        <w:tc>
          <w:tcPr>
            <w:tcW w:type="dxa" w:w="3135"/>
          </w:tcPr>
          <w:p>
            <w:r>
              <w:rPr>
                <w:rFonts w:ascii="Times New Roman" w:hAnsi="Times New Roman"/>
                <w:sz w:val="24"/>
              </w:rPr>
              <w:t>SPA React hoạt động end-to-end</w:t>
            </w:r>
          </w:p>
        </w:tc>
      </w:tr>
      <w:tr>
        <w:tc>
          <w:tcPr>
            <w:tcW w:type="dxa" w:w="3135"/>
          </w:tcPr>
          <w:p>
            <w:r>
              <w:rPr>
                <w:rFonts w:ascii="Times New Roman" w:hAnsi="Times New Roman"/>
                <w:sz w:val="24"/>
              </w:rPr>
              <w:t>10</w:t>
            </w:r>
          </w:p>
        </w:tc>
        <w:tc>
          <w:tcPr>
            <w:tcW w:type="dxa" w:w="3135"/>
          </w:tcPr>
          <w:p>
            <w:r>
              <w:rPr>
                <w:rFonts w:ascii="Times New Roman" w:hAnsi="Times New Roman"/>
                <w:sz w:val="24"/>
              </w:rPr>
              <w:t>Ablation study + Case study 3–5 quán thật + viết chương 4</w:t>
            </w:r>
          </w:p>
        </w:tc>
        <w:tc>
          <w:tcPr>
            <w:tcW w:type="dxa" w:w="3135"/>
          </w:tcPr>
          <w:p>
            <w:r>
              <w:rPr>
                <w:rFonts w:ascii="Times New Roman" w:hAnsi="Times New Roman"/>
                <w:sz w:val="24"/>
              </w:rPr>
              <w:t>Notebook + bảng metrics + case study</w:t>
            </w:r>
          </w:p>
        </w:tc>
      </w:tr>
      <w:tr>
        <w:tc>
          <w:tcPr>
            <w:tcW w:type="dxa" w:w="3135"/>
          </w:tcPr>
          <w:p>
            <w:r>
              <w:rPr>
                <w:rFonts w:ascii="Times New Roman" w:hAnsi="Times New Roman"/>
                <w:sz w:val="24"/>
              </w:rPr>
              <w:t>11</w:t>
            </w:r>
          </w:p>
        </w:tc>
        <w:tc>
          <w:tcPr>
            <w:tcW w:type="dxa" w:w="3135"/>
          </w:tcPr>
          <w:p>
            <w:r>
              <w:rPr>
                <w:rFonts w:ascii="Times New Roman" w:hAnsi="Times New Roman"/>
                <w:sz w:val="24"/>
              </w:rPr>
              <w:t>Khảo sát UX N=20 + XAI user test + hoàn thiện UI</w:t>
            </w:r>
          </w:p>
        </w:tc>
        <w:tc>
          <w:tcPr>
            <w:tcW w:type="dxa" w:w="3135"/>
          </w:tcPr>
          <w:p>
            <w:r>
              <w:rPr>
                <w:rFonts w:ascii="Times New Roman" w:hAnsi="Times New Roman"/>
                <w:sz w:val="24"/>
              </w:rPr>
              <w:t>UX report</w:t>
            </w:r>
          </w:p>
        </w:tc>
      </w:tr>
      <w:tr>
        <w:tc>
          <w:tcPr>
            <w:tcW w:type="dxa" w:w="3135"/>
          </w:tcPr>
          <w:p>
            <w:r>
              <w:rPr>
                <w:rFonts w:ascii="Times New Roman" w:hAnsi="Times New Roman"/>
                <w:sz w:val="24"/>
              </w:rPr>
              <w:t>12</w:t>
            </w:r>
          </w:p>
        </w:tc>
        <w:tc>
          <w:tcPr>
            <w:tcW w:type="dxa" w:w="3135"/>
          </w:tcPr>
          <w:p>
            <w:r>
              <w:rPr>
                <w:rFonts w:ascii="Times New Roman" w:hAnsi="Times New Roman"/>
                <w:sz w:val="24"/>
              </w:rPr>
              <w:t>Deploy Docker, viết báo cáo quyển, slide demo</w:t>
            </w:r>
          </w:p>
        </w:tc>
        <w:tc>
          <w:tcPr>
            <w:tcW w:type="dxa" w:w="3135"/>
          </w:tcPr>
          <w:p>
            <w:r>
              <w:rPr>
                <w:rFonts w:ascii="Times New Roman" w:hAnsi="Times New Roman"/>
                <w:sz w:val="24"/>
              </w:rPr>
              <w:t>URL public + .docx + .pptx</w:t>
            </w:r>
          </w:p>
        </w:tc>
      </w:tr>
    </w:tbl>
    <w:p/>
    <w:p>
      <w:r>
        <w:br w:type="page"/>
      </w:r>
    </w:p>
    <w:p>
      <w:pPr>
        <w:pStyle w:val="Heading1"/>
      </w:pPr>
      <w:r>
        <w:rPr>
          <w:rFonts w:ascii="Times New Roman" w:hAnsi="Times New Roman"/>
          <w:color w:val="000000"/>
        </w:rPr>
        <w:t>10. DỰ KIẾN RỦI RO VÀ GIẢI PHÁP</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Rủi ro</w:t>
            </w:r>
          </w:p>
        </w:tc>
        <w:tc>
          <w:tcPr>
            <w:tcW w:type="dxa" w:w="3135"/>
          </w:tcPr>
          <w:p>
            <w:r>
              <w:rPr>
                <w:rFonts w:ascii="Times New Roman" w:hAnsi="Times New Roman"/>
                <w:b/>
                <w:sz w:val="24"/>
              </w:rPr>
              <w:t>Mức độ</w:t>
            </w:r>
          </w:p>
        </w:tc>
        <w:tc>
          <w:tcPr>
            <w:tcW w:type="dxa" w:w="3135"/>
          </w:tcPr>
          <w:p>
            <w:r>
              <w:rPr>
                <w:rFonts w:ascii="Times New Roman" w:hAnsi="Times New Roman"/>
                <w:b/>
                <w:sz w:val="24"/>
              </w:rPr>
              <w:t>Giải pháp phòng ngừa</w:t>
            </w:r>
          </w:p>
        </w:tc>
      </w:tr>
      <w:tr>
        <w:tc>
          <w:tcPr>
            <w:tcW w:type="dxa" w:w="3135"/>
          </w:tcPr>
          <w:p>
            <w:r>
              <w:rPr>
                <w:rFonts w:ascii="Times New Roman" w:hAnsi="Times New Roman"/>
                <w:sz w:val="24"/>
              </w:rPr>
              <w:t>Google Maps chặn scrape (CAPTCHA, rate-limit)</w:t>
            </w:r>
          </w:p>
        </w:tc>
        <w:tc>
          <w:tcPr>
            <w:tcW w:type="dxa" w:w="3135"/>
          </w:tcPr>
          <w:p>
            <w:r>
              <w:rPr>
                <w:rFonts w:ascii="Times New Roman" w:hAnsi="Times New Roman"/>
                <w:sz w:val="24"/>
              </w:rPr>
              <w:t>Cao</w:t>
            </w:r>
          </w:p>
        </w:tc>
        <w:tc>
          <w:tcPr>
            <w:tcW w:type="dxa" w:w="3135"/>
          </w:tcPr>
          <w:p>
            <w:r>
              <w:rPr>
                <w:rFonts w:ascii="Times New Roman" w:hAnsi="Times New Roman"/>
                <w:sz w:val="24"/>
              </w:rPr>
              <w:t>Random User-Agent, delay 2–5s, giới hạn ≤ 200 req/giờ, fallback dataset thủ công</w:t>
            </w:r>
          </w:p>
        </w:tc>
      </w:tr>
      <w:tr>
        <w:tc>
          <w:tcPr>
            <w:tcW w:type="dxa" w:w="3135"/>
          </w:tcPr>
          <w:p>
            <w:r>
              <w:rPr>
                <w:rFonts w:ascii="Times New Roman" w:hAnsi="Times New Roman"/>
                <w:sz w:val="24"/>
              </w:rPr>
              <w:t>Dataset mất cân bằng nhãn nặng</w:t>
            </w:r>
          </w:p>
        </w:tc>
        <w:tc>
          <w:tcPr>
            <w:tcW w:type="dxa" w:w="3135"/>
          </w:tcPr>
          <w:p>
            <w:r>
              <w:rPr>
                <w:rFonts w:ascii="Times New Roman" w:hAnsi="Times New Roman"/>
                <w:sz w:val="24"/>
              </w:rPr>
              <w:t>Cao</w:t>
            </w:r>
          </w:p>
        </w:tc>
        <w:tc>
          <w:tcPr>
            <w:tcW w:type="dxa" w:w="3135"/>
          </w:tcPr>
          <w:p>
            <w:r>
              <w:rPr>
                <w:rFonts w:ascii="Times New Roman" w:hAnsi="Times New Roman"/>
                <w:sz w:val="24"/>
              </w:rPr>
              <w:t>Augment fake class bằng LLM (Luo 2026); class_weight + focal loss</w:t>
            </w:r>
          </w:p>
        </w:tc>
      </w:tr>
      <w:tr>
        <w:tc>
          <w:tcPr>
            <w:tcW w:type="dxa" w:w="3135"/>
          </w:tcPr>
          <w:p>
            <w:r>
              <w:rPr>
                <w:rFonts w:ascii="Times New Roman" w:hAnsi="Times New Roman"/>
                <w:sz w:val="24"/>
              </w:rPr>
              <w:t>κ gán nhãn &lt; 0,70 → nhãn không tin cậy</w:t>
            </w:r>
          </w:p>
        </w:tc>
        <w:tc>
          <w:tcPr>
            <w:tcW w:type="dxa" w:w="3135"/>
          </w:tcPr>
          <w:p>
            <w:r>
              <w:rPr>
                <w:rFonts w:ascii="Times New Roman" w:hAnsi="Times New Roman"/>
                <w:sz w:val="24"/>
              </w:rPr>
              <w:t>Trung bình</w:t>
            </w:r>
          </w:p>
        </w:tc>
        <w:tc>
          <w:tcPr>
            <w:tcW w:type="dxa" w:w="3135"/>
          </w:tcPr>
          <w:p>
            <w:r>
              <w:rPr>
                <w:rFonts w:ascii="Times New Roman" w:hAnsi="Times New Roman"/>
                <w:sz w:val="24"/>
              </w:rPr>
              <w:t>Bổ sung vòng arbitration thứ 2; rà guideline chặt hơn</w:t>
            </w:r>
          </w:p>
        </w:tc>
      </w:tr>
      <w:tr>
        <w:tc>
          <w:tcPr>
            <w:tcW w:type="dxa" w:w="3135"/>
          </w:tcPr>
          <w:p>
            <w:r>
              <w:rPr>
                <w:rFonts w:ascii="Times New Roman" w:hAnsi="Times New Roman"/>
                <w:sz w:val="24"/>
              </w:rPr>
              <w:t>F1 PhoBERT &lt; 0,80 sau fine-tune</w:t>
            </w:r>
          </w:p>
        </w:tc>
        <w:tc>
          <w:tcPr>
            <w:tcW w:type="dxa" w:w="3135"/>
          </w:tcPr>
          <w:p>
            <w:r>
              <w:rPr>
                <w:rFonts w:ascii="Times New Roman" w:hAnsi="Times New Roman"/>
                <w:sz w:val="24"/>
              </w:rPr>
              <w:t>Trung bình</w:t>
            </w:r>
          </w:p>
        </w:tc>
        <w:tc>
          <w:tcPr>
            <w:tcW w:type="dxa" w:w="3135"/>
          </w:tcPr>
          <w:p>
            <w:r>
              <w:rPr>
                <w:rFonts w:ascii="Times New Roman" w:hAnsi="Times New Roman"/>
                <w:sz w:val="24"/>
              </w:rPr>
              <w:t>Thử PhoBERT-large; back-translation augment; adapt ConvRoBERTa</w:t>
            </w:r>
          </w:p>
        </w:tc>
      </w:tr>
      <w:tr>
        <w:tc>
          <w:tcPr>
            <w:tcW w:type="dxa" w:w="3135"/>
          </w:tcPr>
          <w:p>
            <w:r>
              <w:rPr>
                <w:rFonts w:ascii="Times New Roman" w:hAnsi="Times New Roman"/>
                <w:sz w:val="24"/>
              </w:rPr>
              <w:t>RTX 3060 12GB không đủ train PhoBERT-large</w:t>
            </w:r>
          </w:p>
        </w:tc>
        <w:tc>
          <w:tcPr>
            <w:tcW w:type="dxa" w:w="3135"/>
          </w:tcPr>
          <w:p>
            <w:r>
              <w:rPr>
                <w:rFonts w:ascii="Times New Roman" w:hAnsi="Times New Roman"/>
                <w:sz w:val="24"/>
              </w:rPr>
              <w:t>Trung bình</w:t>
            </w:r>
          </w:p>
        </w:tc>
        <w:tc>
          <w:tcPr>
            <w:tcW w:type="dxa" w:w="3135"/>
          </w:tcPr>
          <w:p>
            <w:r>
              <w:rPr>
                <w:rFonts w:ascii="Times New Roman" w:hAnsi="Times New Roman"/>
                <w:sz w:val="24"/>
              </w:rPr>
              <w:t>Gradient accumulation; batch_size=8; Colab Pro</w:t>
            </w:r>
          </w:p>
        </w:tc>
      </w:tr>
      <w:tr>
        <w:tc>
          <w:tcPr>
            <w:tcW w:type="dxa" w:w="3135"/>
          </w:tcPr>
          <w:p>
            <w:r>
              <w:rPr>
                <w:rFonts w:ascii="Times New Roman" w:hAnsi="Times New Roman"/>
                <w:sz w:val="24"/>
              </w:rPr>
              <w:t>PhoBERT size ~540MB khó deploy free tier</w:t>
            </w:r>
          </w:p>
        </w:tc>
        <w:tc>
          <w:tcPr>
            <w:tcW w:type="dxa" w:w="3135"/>
          </w:tcPr>
          <w:p>
            <w:r>
              <w:rPr>
                <w:rFonts w:ascii="Times New Roman" w:hAnsi="Times New Roman"/>
                <w:sz w:val="24"/>
              </w:rPr>
              <w:t>Thấp</w:t>
            </w:r>
          </w:p>
        </w:tc>
        <w:tc>
          <w:tcPr>
            <w:tcW w:type="dxa" w:w="3135"/>
          </w:tcPr>
          <w:p>
            <w:r>
              <w:rPr>
                <w:rFonts w:ascii="Times New Roman" w:hAnsi="Times New Roman"/>
                <w:sz w:val="24"/>
              </w:rPr>
              <w:t>Export ONNX quantized INT8 (giảm ~75%); async inference queue</w:t>
            </w:r>
          </w:p>
        </w:tc>
      </w:tr>
      <w:tr>
        <w:tc>
          <w:tcPr>
            <w:tcW w:type="dxa" w:w="3135"/>
          </w:tcPr>
          <w:p>
            <w:r>
              <w:rPr>
                <w:rFonts w:ascii="Times New Roman" w:hAnsi="Times New Roman"/>
                <w:sz w:val="24"/>
              </w:rPr>
              <w:t>Foody.vn đổi layout HTML</w:t>
            </w:r>
          </w:p>
        </w:tc>
        <w:tc>
          <w:tcPr>
            <w:tcW w:type="dxa" w:w="3135"/>
          </w:tcPr>
          <w:p>
            <w:r>
              <w:rPr>
                <w:rFonts w:ascii="Times New Roman" w:hAnsi="Times New Roman"/>
                <w:sz w:val="24"/>
              </w:rPr>
              <w:t>Thấp</w:t>
            </w:r>
          </w:p>
        </w:tc>
        <w:tc>
          <w:tcPr>
            <w:tcW w:type="dxa" w:w="3135"/>
          </w:tcPr>
          <w:p>
            <w:r>
              <w:rPr>
                <w:rFonts w:ascii="Times New Roman" w:hAnsi="Times New Roman"/>
                <w:sz w:val="24"/>
              </w:rPr>
              <w:t>Viết test e2e scraper; fallback chỉ dùng Google Maps</w:t>
            </w:r>
          </w:p>
        </w:tc>
      </w:tr>
      <w:tr>
        <w:tc>
          <w:tcPr>
            <w:tcW w:type="dxa" w:w="3135"/>
          </w:tcPr>
          <w:p>
            <w:r>
              <w:rPr>
                <w:rFonts w:ascii="Times New Roman" w:hAnsi="Times New Roman"/>
                <w:sz w:val="24"/>
              </w:rPr>
              <w:t>Tranh chấp pháp lý khi scrape</w:t>
            </w:r>
          </w:p>
        </w:tc>
        <w:tc>
          <w:tcPr>
            <w:tcW w:type="dxa" w:w="3135"/>
          </w:tcPr>
          <w:p>
            <w:r>
              <w:rPr>
                <w:rFonts w:ascii="Times New Roman" w:hAnsi="Times New Roman"/>
                <w:sz w:val="24"/>
              </w:rPr>
              <w:t>Thấp</w:t>
            </w:r>
          </w:p>
        </w:tc>
        <w:tc>
          <w:tcPr>
            <w:tcW w:type="dxa" w:w="3135"/>
          </w:tcPr>
          <w:p>
            <w:r>
              <w:rPr>
                <w:rFonts w:ascii="Times New Roman" w:hAnsi="Times New Roman"/>
                <w:sz w:val="24"/>
              </w:rPr>
              <w:t>Chỉ dùng cho học thuật, không public raw data, ẩn danh reviewer_name trước khi công bố</w:t>
            </w:r>
          </w:p>
        </w:tc>
      </w:tr>
    </w:tbl>
    <w:p/>
    <w:p>
      <w:r>
        <w:br w:type="page"/>
      </w:r>
    </w:p>
    <w:p>
      <w:pPr>
        <w:pStyle w:val="Heading1"/>
      </w:pPr>
      <w:r>
        <w:rPr>
          <w:rFonts w:ascii="Times New Roman" w:hAnsi="Times New Roman"/>
          <w:color w:val="000000"/>
        </w:rPr>
        <w:t>11. CẤU TRÚC QUYỂN BÁO CÁO DỰ KIẾN</w:t>
      </w:r>
    </w:p>
    <w:p>
      <w:pPr>
        <w:pStyle w:val="ListBullet"/>
      </w:pPr>
      <w:r>
        <w:rPr>
          <w:rFonts w:ascii="Times New Roman" w:hAnsi="Times New Roman"/>
          <w:sz w:val="26"/>
        </w:rPr>
        <w:t>MỞ ĐẦU: Tính cấp thiết, mục tiêu, phạm vi, phương pháp, ý nghĩa.</w:t>
      </w:r>
    </w:p>
    <w:p>
      <w:pPr>
        <w:pStyle w:val="ListBullet"/>
      </w:pPr>
      <w:r>
        <w:rPr>
          <w:rFonts w:ascii="Times New Roman" w:hAnsi="Times New Roman"/>
          <w:sz w:val="26"/>
        </w:rPr>
        <w:t>CHƯƠNG 1 — TỔNG QUAN: Bài toán FRD, thực trạng, khảo sát nghiên cứu liên quan (5 paper), khoảng trống và hướng kế thừa.</w:t>
      </w:r>
    </w:p>
    <w:p>
      <w:pPr>
        <w:pStyle w:val="ListBullet"/>
      </w:pPr>
      <w:r>
        <w:rPr>
          <w:rFonts w:ascii="Times New Roman" w:hAnsi="Times New Roman"/>
          <w:sz w:val="26"/>
        </w:rPr>
        <w:t>CHƯƠNG 2 — CƠ SỞ LÝ THUYẾT: PhoBERT, Transformer, SimHash, TTR, Aspect-based Sentiment, Behavioral Features, XAI.</w:t>
      </w:r>
    </w:p>
    <w:p>
      <w:pPr>
        <w:pStyle w:val="ListBullet"/>
      </w:pPr>
      <w:r>
        <w:rPr>
          <w:rFonts w:ascii="Times New Roman" w:hAnsi="Times New Roman"/>
          <w:sz w:val="26"/>
        </w:rPr>
        <w:t>CHƯƠNG 3 — PHÂN TÍCH &amp; THIẾT KẾ HỆ THỐNG: UC, ERD, API specs, kiến trúc 2-layer, luồng xử lý.</w:t>
      </w:r>
    </w:p>
    <w:p>
      <w:pPr>
        <w:pStyle w:val="ListBullet"/>
      </w:pPr>
      <w:r>
        <w:rPr>
          <w:rFonts w:ascii="Times New Roman" w:hAnsi="Times New Roman"/>
          <w:sz w:val="26"/>
        </w:rPr>
        <w:t>CHƯƠNG 4 — CÀI ĐẶT &amp; THỰC NGHIỆM: Fine-tune PhoBERT, ablation study, case study, UX test, so sánh baseline.</w:t>
      </w:r>
    </w:p>
    <w:p>
      <w:pPr>
        <w:pStyle w:val="ListBullet"/>
      </w:pPr>
      <w:r>
        <w:rPr>
          <w:rFonts w:ascii="Times New Roman" w:hAnsi="Times New Roman"/>
          <w:sz w:val="26"/>
        </w:rPr>
        <w:t>CHƯƠNG 5 — GIAO DIỆN &amp; DEMO: Screenshots web app, demo video, hướng dẫn sử dụng.</w:t>
      </w:r>
    </w:p>
    <w:p>
      <w:pPr>
        <w:pStyle w:val="ListBullet"/>
      </w:pPr>
      <w:r>
        <w:rPr>
          <w:rFonts w:ascii="Times New Roman" w:hAnsi="Times New Roman"/>
          <w:sz w:val="26"/>
        </w:rPr>
        <w:t>KẾT LUẬN &amp; HƯỚNG PHÁT TRIỂN: đóng góp, hạn chế, hướng mở rộng (Foody cross-platform, LLM-generated detection, stylometry).</w:t>
      </w:r>
    </w:p>
    <w:p>
      <w:pPr>
        <w:pStyle w:val="ListBullet"/>
      </w:pPr>
      <w:r>
        <w:rPr>
          <w:rFonts w:ascii="Times New Roman" w:hAnsi="Times New Roman"/>
          <w:sz w:val="26"/>
        </w:rPr>
        <w:t>TÀI LIỆU THAM KHẢO.</w:t>
      </w:r>
    </w:p>
    <w:p>
      <w:r>
        <w:br w:type="page"/>
      </w:r>
    </w:p>
    <w:p>
      <w:pPr>
        <w:pStyle w:val="Heading1"/>
      </w:pPr>
      <w:r>
        <w:rPr>
          <w:rFonts w:ascii="Times New Roman" w:hAnsi="Times New Roman"/>
          <w:color w:val="000000"/>
        </w:rPr>
        <w:t>12. TÀI LIỆU THAM KHẢO</w:t>
      </w:r>
    </w:p>
    <w:p>
      <w:pPr>
        <w:spacing w:after="80"/>
      </w:pPr>
      <w:r>
        <w:rPr>
          <w:rFonts w:ascii="Times New Roman" w:hAnsi="Times New Roman"/>
          <w:b/>
          <w:i w:val="0"/>
          <w:sz w:val="26"/>
        </w:rPr>
        <w:t>Quốc tế (theo tài liệu thầy gửi):</w:t>
      </w:r>
    </w:p>
    <w:p>
      <w:pPr>
        <w:spacing w:after="80"/>
      </w:pPr>
      <w:r>
        <w:rPr>
          <w:rFonts w:ascii="Times New Roman" w:hAnsi="Times New Roman"/>
          <w:b w:val="0"/>
          <w:i w:val="0"/>
          <w:sz w:val="26"/>
        </w:rPr>
        <w:t>[1] Luo, J., Nan, G., &amp; Li, D. (2026). AI-generated fake review detection. Decision Support Systems. Elsevier.</w:t>
      </w:r>
    </w:p>
    <w:p>
      <w:pPr>
        <w:spacing w:after="80"/>
      </w:pPr>
      <w:r>
        <w:rPr>
          <w:rFonts w:ascii="Times New Roman" w:hAnsi="Times New Roman"/>
          <w:b w:val="0"/>
          <w:i w:val="0"/>
          <w:sz w:val="26"/>
        </w:rPr>
        <w:t>[2] Zhang, Z., Ngai, E. W. T., Xia, S., &amp; Wu, Z. (2025). Enhancing fake review detection: A robust and adaptive approach for data streams. Knowledge-Based Systems. Elsevier.</w:t>
      </w:r>
    </w:p>
    <w:p>
      <w:pPr>
        <w:spacing w:after="80"/>
      </w:pPr>
      <w:r>
        <w:rPr>
          <w:rFonts w:ascii="Times New Roman" w:hAnsi="Times New Roman"/>
          <w:b w:val="0"/>
          <w:i w:val="0"/>
          <w:sz w:val="26"/>
        </w:rPr>
        <w:t>[3] Qi, C., Li, X., Yang, X., &amp; Li, Z. (2025). A review of fake news detection based on transfer learning. Information Fusion. Elsevier.</w:t>
      </w:r>
    </w:p>
    <w:p>
      <w:pPr>
        <w:spacing w:after="80"/>
      </w:pPr>
      <w:r>
        <w:rPr>
          <w:rFonts w:ascii="Times New Roman" w:hAnsi="Times New Roman"/>
          <w:b w:val="0"/>
          <w:i w:val="0"/>
          <w:sz w:val="26"/>
        </w:rPr>
        <w:t>[4] Xu, T., &amp; Huo, Y. (2026). Interpretable fake review detection based on multimodal information and human–computer collaboration. Applied Soft Computing. Elsevier.</w:t>
      </w:r>
    </w:p>
    <w:p>
      <w:pPr>
        <w:spacing w:after="80"/>
      </w:pPr>
      <w:r>
        <w:rPr>
          <w:rFonts w:ascii="Times New Roman" w:hAnsi="Times New Roman"/>
          <w:b w:val="0"/>
          <w:i w:val="0"/>
          <w:sz w:val="26"/>
        </w:rPr>
        <w:t>[5] Mewada, A., &amp; Dewang, R. K. (2026). ConvRoBERTa: Detecting Fake Reviews by Fusing Sequential and Weighted Nonsequential Features. IEEE Transactions on Artificial Intelligence, 7(3), 1301–1314. [Phương pháp nền kế thừa chính]</w:t>
      </w:r>
    </w:p>
    <w:p>
      <w:pPr>
        <w:spacing w:after="80"/>
      </w:pPr>
      <w:r>
        <w:rPr>
          <w:rFonts w:ascii="Times New Roman" w:hAnsi="Times New Roman"/>
          <w:b/>
          <w:i w:val="0"/>
          <w:sz w:val="26"/>
        </w:rPr>
        <w:t>Các nghiên cứu tiếng Việt:</w:t>
      </w:r>
    </w:p>
    <w:p>
      <w:pPr>
        <w:spacing w:after="80"/>
      </w:pPr>
      <w:r>
        <w:rPr>
          <w:rFonts w:ascii="Times New Roman" w:hAnsi="Times New Roman"/>
          <w:b w:val="0"/>
          <w:i w:val="0"/>
          <w:sz w:val="26"/>
        </w:rPr>
        <w:t>[6] Dinh, C. V., Luu, S. T., et al. (2022). Detecting Spam Reviews on Vietnamese E-commerce Websites. arXiv:2207.14636.</w:t>
      </w:r>
    </w:p>
    <w:p>
      <w:pPr>
        <w:spacing w:after="80"/>
      </w:pPr>
      <w:r>
        <w:rPr>
          <w:rFonts w:ascii="Times New Roman" w:hAnsi="Times New Roman"/>
          <w:b w:val="0"/>
          <w:i w:val="0"/>
          <w:sz w:val="26"/>
        </w:rPr>
        <w:t>[7] Dinh, C. V., &amp; Luu, S. T. (2024). Metadata Integration for Spam Reviews Detection on Vietnamese E-commerce Websites. arXiv:2405.13292.</w:t>
      </w:r>
    </w:p>
    <w:p>
      <w:pPr>
        <w:spacing w:after="80"/>
      </w:pPr>
      <w:r>
        <w:rPr>
          <w:rFonts w:ascii="Times New Roman" w:hAnsi="Times New Roman"/>
          <w:b w:val="0"/>
          <w:i w:val="0"/>
          <w:sz w:val="26"/>
        </w:rPr>
        <w:t>[8] Nguyen, D. Q., &amp; Nguyen, A. T. (2020). PhoBERT: Pre-trained language models for Vietnamese. Findings of EMNLP 2020.</w:t>
      </w:r>
    </w:p>
    <w:p>
      <w:pPr>
        <w:spacing w:after="80"/>
      </w:pPr>
      <w:r>
        <w:rPr>
          <w:rFonts w:ascii="Times New Roman" w:hAnsi="Times New Roman"/>
          <w:b/>
          <w:i w:val="0"/>
          <w:sz w:val="26"/>
        </w:rPr>
        <w:t>Các công trình nền tảng:</w:t>
      </w:r>
    </w:p>
    <w:p>
      <w:pPr>
        <w:spacing w:after="80"/>
      </w:pPr>
      <w:r>
        <w:rPr>
          <w:rFonts w:ascii="Times New Roman" w:hAnsi="Times New Roman"/>
          <w:b w:val="0"/>
          <w:i w:val="0"/>
          <w:sz w:val="26"/>
        </w:rPr>
        <w:t>[9] Jindal, N., &amp; Liu, B. (2008). Opinion Spam and Analysis. WSDM.</w:t>
      </w:r>
    </w:p>
    <w:p>
      <w:pPr>
        <w:spacing w:after="80"/>
      </w:pPr>
      <w:r>
        <w:rPr>
          <w:rFonts w:ascii="Times New Roman" w:hAnsi="Times New Roman"/>
          <w:b w:val="0"/>
          <w:i w:val="0"/>
          <w:sz w:val="26"/>
        </w:rPr>
        <w:t>[10] Ott, M., Choi, Y., Cardie, C., &amp; Hancock, J. T. (2011). Finding Deceptive Opinion Spam by Any Stretch of the Imagination. ACL.</w:t>
      </w:r>
    </w:p>
    <w:p>
      <w:pPr>
        <w:spacing w:after="80"/>
      </w:pPr>
      <w:r>
        <w:rPr>
          <w:rFonts w:ascii="Times New Roman" w:hAnsi="Times New Roman"/>
          <w:b w:val="0"/>
          <w:i w:val="0"/>
          <w:sz w:val="26"/>
        </w:rPr>
        <w:t>[11] Mukherjee, A., Venkataraman, V., Liu, B., &amp; Glance, N. (2013). What Yelp Fake Review Filter Might Be Doing? ICWSM.</w:t>
      </w:r>
    </w:p>
    <w:p>
      <w:pPr>
        <w:spacing w:after="80"/>
      </w:pPr>
      <w:r>
        <w:rPr>
          <w:rFonts w:ascii="Times New Roman" w:hAnsi="Times New Roman"/>
          <w:b w:val="0"/>
          <w:i w:val="0"/>
          <w:sz w:val="26"/>
        </w:rPr>
        <w:t>[12] Rayana, S., &amp; Akoglu, L. (2015). Collective Opinion Spam Detection. KDD.</w:t>
      </w:r>
    </w:p>
    <w:p>
      <w:pPr>
        <w:spacing w:after="80"/>
      </w:pPr>
      <w:r>
        <w:rPr>
          <w:rFonts w:ascii="Times New Roman" w:hAnsi="Times New Roman"/>
          <w:b w:val="0"/>
          <w:i w:val="0"/>
          <w:sz w:val="26"/>
        </w:rPr>
        <w:t>[13] Devlin, J., Chang, M. W., Lee, K., &amp; Toutanova, K. (2019). BERT: Pre-training of Deep Bidirectional Transformers for Language Understanding. NAACL-HLT.</w:t>
      </w:r>
    </w:p>
    <w:p>
      <w:pPr>
        <w:spacing w:after="80"/>
      </w:pPr>
      <w:r>
        <w:rPr>
          <w:rFonts w:ascii="Times New Roman" w:hAnsi="Times New Roman"/>
          <w:b/>
          <w:i w:val="0"/>
          <w:sz w:val="26"/>
        </w:rPr>
        <w:t>Tài liệu kỹ thuật:</w:t>
      </w:r>
    </w:p>
    <w:p>
      <w:pPr>
        <w:spacing w:after="80"/>
      </w:pPr>
      <w:r>
        <w:rPr>
          <w:rFonts w:ascii="Times New Roman" w:hAnsi="Times New Roman"/>
          <w:b w:val="0"/>
          <w:i w:val="0"/>
          <w:sz w:val="26"/>
        </w:rPr>
        <w:t>[14] FastAPI documentation — https://fastapi.tiangolo.com/</w:t>
      </w:r>
    </w:p>
    <w:p>
      <w:pPr>
        <w:spacing w:after="80"/>
      </w:pPr>
      <w:r>
        <w:rPr>
          <w:rFonts w:ascii="Times New Roman" w:hAnsi="Times New Roman"/>
          <w:b w:val="0"/>
          <w:i w:val="0"/>
          <w:sz w:val="26"/>
        </w:rPr>
        <w:t>[15] HuggingFace Transformers documentation — https://huggingface.co/docs/transformers</w:t>
      </w:r>
    </w:p>
    <w:p>
      <w:pPr>
        <w:spacing w:after="80"/>
      </w:pPr>
      <w:r>
        <w:rPr>
          <w:rFonts w:ascii="Times New Roman" w:hAnsi="Times New Roman"/>
          <w:b w:val="0"/>
          <w:i w:val="0"/>
          <w:sz w:val="26"/>
        </w:rPr>
        <w:t>[16] Playwright for Python documentation — https://playwright.dev/python/</w:t>
      </w:r>
    </w:p>
    <w:p>
      <w:pPr>
        <w:spacing w:after="80"/>
      </w:pPr>
      <w:r>
        <w:rPr>
          <w:rFonts w:ascii="Times New Roman" w:hAnsi="Times New Roman"/>
          <w:b w:val="0"/>
          <w:i w:val="0"/>
          <w:sz w:val="26"/>
        </w:rPr>
        <w:t>[17] PhoBERT GitHub (VinAIResearch) — https://github.com/VinAIResearch/PhoBERT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