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120"/>
        <w:jc w:val="center"/>
      </w:pPr>
      <w:r>
        <w:rPr>
          <w:rFonts w:ascii="Arial" w:cs="Arial" w:eastAsia="Arial" w:hAnsi="Arial"/>
          <w:b/>
          <w:bCs/>
          <w:color w:val="1F3864"/>
          <w:sz w:val="32"/>
          <w:szCs w:val="32"/>
        </w:rPr>
        <w:t xml:space="preserve">PHẦN B — PHÂN TÍCH THIẾT KẾ</w:t>
      </w:r>
    </w:p>
    <w:p>
      <w:pPr>
        <w:spacing w:after="80"/>
        <w:jc w:val="center"/>
      </w:pPr>
      <w:r>
        <w:rPr>
          <w:rFonts w:ascii="Arial" w:cs="Arial" w:eastAsia="Arial" w:hAnsi="Arial"/>
          <w:b/>
          <w:bCs/>
          <w:sz w:val="28"/>
          <w:szCs w:val="28"/>
        </w:rPr>
        <w:t xml:space="preserve">Duyệt / Hủy duyệt kết quả xét nghiệm và key Người duyệt KQ</w:t>
      </w:r>
    </w:p>
    <w:p>
      <w:pPr>
        <w:spacing w:after="360"/>
        <w:jc w:val="center"/>
      </w:pPr>
      <w:r>
        <w:rPr>
          <w:rFonts w:ascii="Arial" w:cs="Arial" w:eastAsia="Arial" w:hAnsi="Arial"/>
          <w:i/>
          <w:iCs/>
          <w:sz w:val="22"/>
          <w:szCs w:val="22"/>
        </w:rPr>
        <w:t xml:space="preserve">Màn hình Kết nối xét nghiệm — HIS.Desktop.Plugins.ConnectionTest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6939"/>
      </w:tblGrid>
      <w:tr>
        <w:trPr>
          <w:tblHeader/>
        </w:trPr>
        <w:tc>
          <w:tcPr>
            <w:tcW w:type="dxa" w:w="26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Thông tin</w:t>
            </w:r>
          </w:p>
        </w:tc>
        <w:tc>
          <w:tcPr>
            <w:tcW w:type="dxa" w:w="693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Module</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Kết nối xét nghiệm (HIS.Desktop.Plugins.ConnectionTest) — UC</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Hệ thống liên quan</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 (LIS_SAMPLE — API Duyệt/Hủy duyệt KQ sẵn có), MPS (Mps000096, Mps000517)</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Phương án</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Tái sử dụng trường và luồng "Duyệt KQ" / "Duyệt KQ theo lô" cấp mẫu — KHÔNG thay đổi cấu trúc Database</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Ngày lập</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16/10/2026</w:t>
            </w:r>
          </w:p>
        </w:tc>
      </w:tr>
      <w:tr>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w:t>
            </w:r>
          </w:p>
        </w:tc>
        <w:tc>
          <w:tcPr>
            <w:tcW w:type="dxa" w:w="69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Đã thực hiện code 17/10/2026 (frontend + Mps000096/Mps000517) — chờ viện chốt các điểm ở mục 10</w:t>
            </w:r>
          </w:p>
        </w:tc>
      </w:tr>
    </w:tbl>
    <w:p>
      <w:pPr>
        <w:spacing w:after="200"/>
      </w:pPr>
    </w:p>
    <w:sdt>
      <w:sdtPr>
        <w:alias w:val="Mục lục"/>
      </w:sdtPr>
      <w:sdtContent>
        <w:p>
          <w:r>
            <w:fldChar w:fldCharType="begin" w:dirty="true"/>
            <w:instrText xml:space="preserve">TOC \h \o "1-2"</w:instrText>
            <w:fldChar w:fldCharType="separate"/>
          </w:r>
        </w:p>
        <w:p>
          <w:r>
            <w:fldChar w:fldCharType="end"/>
          </w:r>
        </w:p>
      </w:sdtContent>
    </w:sdt>
    <w:p>
      <w:pPr>
        <w:pStyle w:val="Heading1"/>
        <w:spacing w:before="360" w:after="160"/>
      </w:pPr>
      <w:r>
        <w:rPr>
          <w:rFonts w:ascii="Arial" w:cs="Arial" w:eastAsia="Arial" w:hAnsi="Arial"/>
        </w:rPr>
        <w:t xml:space="preserve">1. Yêu cầu nghiệp vụ</w:t>
      </w:r>
    </w:p>
    <w:p>
      <w:pPr>
        <w:spacing w:after="120"/>
      </w:pPr>
      <w:r>
        <w:rPr>
          <w:rFonts w:ascii="Arial" w:cs="Arial" w:eastAsia="Arial" w:hAnsi="Arial"/>
        </w:rPr>
        <w:t xml:space="preserve">Tại khoa xét nghiệm, mỗi nhóm xét nghiệm (Huyết học, Sinh hóa, …) do KTV khác nhau duyệt kết quả. Màn hình Kết nối xét nghiệm hiện chỉ thể hiện </w:t>
      </w:r>
      <w:r>
        <w:rPr>
          <w:rFonts w:ascii="Arial" w:cs="Arial" w:eastAsia="Arial" w:hAnsi="Arial"/>
          <w:b/>
          <w:bCs/>
        </w:rPr>
        <w:t xml:space="preserve">người trả kết quả</w:t>
      </w:r>
      <w:r>
        <w:rPr>
          <w:rFonts w:ascii="Arial" w:cs="Arial" w:eastAsia="Arial" w:hAnsi="Arial"/>
        </w:rPr>
        <w:t xml:space="preserve">, chưa thể hiện </w:t>
      </w:r>
      <w:r>
        <w:rPr>
          <w:rFonts w:ascii="Arial" w:cs="Arial" w:eastAsia="Arial" w:hAnsi="Arial"/>
          <w:b/>
          <w:bCs/>
        </w:rPr>
        <w:t xml:space="preserve">người duyệt kết quả</w:t>
      </w:r>
      <w:r>
        <w:rPr>
          <w:rFonts w:ascii="Arial" w:cs="Arial" w:eastAsia="Arial" w:hAnsi="Arial"/>
        </w:rPr>
        <w:t xml:space="preserve"> ở khu vực kết quả và trên phiếu in.</w:t>
      </w:r>
    </w:p>
    <w:p>
      <w:pPr>
        <w:pStyle w:val="Heading2"/>
        <w:spacing w:before="240" w:after="120"/>
      </w:pPr>
      <w:r>
        <w:rPr>
          <w:rFonts w:ascii="Arial" w:cs="Arial" w:eastAsia="Arial" w:hAnsi="Arial"/>
        </w:rPr>
        <w:t xml:space="preserve">1.1 Chức năng yêu cầu</w:t>
      </w:r>
    </w:p>
    <w:p>
      <w:pPr>
        <w:pStyle w:val="ListParagraph"/>
        <w:numPr>
          <w:ilvl w:val="0"/>
          <w:numId w:val="2"/>
        </w:numPr>
        <w:spacing w:after="60"/>
      </w:pPr>
      <w:r>
        <w:rPr>
          <w:rFonts w:ascii="Arial" w:cs="Arial" w:eastAsia="Arial" w:hAnsi="Arial"/>
        </w:rPr>
        <w:t xml:space="preserve">Bổ sung nút </w:t>
      </w:r>
      <w:r>
        <w:rPr>
          <w:rFonts w:ascii="Arial" w:cs="Arial" w:eastAsia="Arial" w:hAnsi="Arial"/>
          <w:b/>
          <w:bCs/>
        </w:rPr>
        <w:t xml:space="preserve">Duyệt kết quả</w:t>
      </w:r>
      <w:r>
        <w:rPr>
          <w:rFonts w:ascii="Arial" w:cs="Arial" w:eastAsia="Arial" w:hAnsi="Arial"/>
        </w:rPr>
        <w:t xml:space="preserve"> ở khu vực kết quả. Bấm Duyệt → cột </w:t>
      </w:r>
      <w:r>
        <w:rPr>
          <w:rFonts w:ascii="Arial" w:cs="Arial" w:eastAsia="Arial" w:hAnsi="Arial"/>
          <w:b/>
          <w:bCs/>
        </w:rPr>
        <w:t xml:space="preserve">Người duyệt</w:t>
      </w:r>
      <w:r>
        <w:rPr>
          <w:rFonts w:ascii="Arial" w:cs="Arial" w:eastAsia="Arial" w:hAnsi="Arial"/>
        </w:rPr>
        <w:t xml:space="preserve"> của các dịch vụ hiển thị tên tài khoản đang đăng nhập.</w:t>
      </w:r>
    </w:p>
    <w:p>
      <w:pPr>
        <w:pStyle w:val="ListParagraph"/>
        <w:numPr>
          <w:ilvl w:val="0"/>
          <w:numId w:val="2"/>
        </w:numPr>
        <w:spacing w:after="60"/>
      </w:pPr>
      <w:r>
        <w:rPr>
          <w:rFonts w:ascii="Arial" w:cs="Arial" w:eastAsia="Arial" w:hAnsi="Arial"/>
        </w:rPr>
        <w:t xml:space="preserve">Ghi vào DB: người duyệt = tài khoản đăng nhập, thời gian duyệt = thời điểm bấm Duyệt. Mở lại bệnh nhân đã duyệt → hiển thị giá trị đã lưu.</w:t>
      </w:r>
    </w:p>
    <w:p>
      <w:pPr>
        <w:pStyle w:val="ListParagraph"/>
        <w:numPr>
          <w:ilvl w:val="0"/>
          <w:numId w:val="2"/>
        </w:numPr>
        <w:spacing w:after="60"/>
      </w:pPr>
      <w:r>
        <w:rPr>
          <w:rFonts w:ascii="Arial" w:cs="Arial" w:eastAsia="Arial" w:hAnsi="Arial"/>
        </w:rPr>
        <w:t xml:space="preserve">Đã duyệt → nút đổi thành </w:t>
      </w:r>
      <w:r>
        <w:rPr>
          <w:rFonts w:ascii="Arial" w:cs="Arial" w:eastAsia="Arial" w:hAnsi="Arial"/>
          <w:b/>
          <w:bCs/>
        </w:rPr>
        <w:t xml:space="preserve">Hủy duyệt</w:t>
      </w:r>
      <w:r>
        <w:rPr>
          <w:rFonts w:ascii="Arial" w:cs="Arial" w:eastAsia="Arial" w:hAnsi="Arial"/>
        </w:rPr>
        <w:t xml:space="preserve"> (1 nút đổi trạng thái). Hủy duyệt làm trắng thông tin người duyệt, </w:t>
      </w:r>
      <w:r>
        <w:rPr>
          <w:rFonts w:ascii="Arial" w:cs="Arial" w:eastAsia="Arial" w:hAnsi="Arial"/>
          <w:b/>
          <w:bCs/>
        </w:rPr>
        <w:t xml:space="preserve">có lịch sử tác động</w:t>
      </w:r>
      <w:r>
        <w:rPr>
          <w:rFonts w:ascii="Arial" w:cs="Arial" w:eastAsia="Arial" w:hAnsi="Arial"/>
        </w:rPr>
        <w:t xml:space="preserve">. </w:t>
      </w:r>
      <w:r>
        <w:rPr>
          <w:rFonts w:ascii="Arial" w:cs="Arial" w:eastAsia="Arial" w:hAnsi="Arial"/>
          <w:b/>
          <w:bCs/>
        </w:rPr>
        <w:t xml:space="preserve">Không phân quyền nút.</w:t>
      </w:r>
    </w:p>
    <w:p>
      <w:pPr>
        <w:pStyle w:val="ListParagraph"/>
        <w:numPr>
          <w:ilvl w:val="0"/>
          <w:numId w:val="2"/>
        </w:numPr>
        <w:spacing w:after="60"/>
      </w:pPr>
      <w:r>
        <w:rPr>
          <w:rFonts w:ascii="Arial" w:cs="Arial" w:eastAsia="Arial" w:hAnsi="Arial"/>
        </w:rPr>
        <w:t xml:space="preserve">Muốn sửa kết quả → </w:t>
      </w:r>
      <w:r>
        <w:rPr>
          <w:rFonts w:ascii="Arial" w:cs="Arial" w:eastAsia="Arial" w:hAnsi="Arial"/>
          <w:b/>
          <w:bCs/>
        </w:rPr>
        <w:t xml:space="preserve">phải hủy duyệt trước</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Cột Người duyệt KQ chỉ hiển thị, không cho sửa.</w:t>
      </w:r>
    </w:p>
    <w:p>
      <w:pPr>
        <w:pStyle w:val="ListParagraph"/>
        <w:numPr>
          <w:ilvl w:val="0"/>
          <w:numId w:val="2"/>
        </w:numPr>
        <w:spacing w:after="60"/>
      </w:pPr>
      <w:r>
        <w:rPr>
          <w:rFonts w:ascii="Arial" w:cs="Arial" w:eastAsia="Arial" w:hAnsi="Arial"/>
        </w:rPr>
        <w:t xml:space="preserve">Key người duyệt trên phiếu trả kết quả XN: dạng danh sách </w:t>
      </w:r>
      <w:r>
        <w:rPr>
          <w:rFonts w:ascii="Arial" w:cs="Arial" w:eastAsia="Arial" w:hAnsi="Arial"/>
          <w:b/>
          <w:bCs/>
        </w:rPr>
        <w:t xml:space="preserve">tên người duyệt – mã nhóm cha – thời gian duyệt</w:t>
      </w:r>
      <w:r>
        <w:rPr>
          <w:rFonts w:ascii="Arial" w:cs="Arial" w:eastAsia="Arial" w:hAnsi="Arial"/>
        </w:rPr>
        <w:t xml:space="preserve">. Trong cùng nhóm cha nhiều dịch vụ cùng 1 người chỉ hiện 1 dòng; nhóm có 2 người duyệt khác nhau hiện đủ 2 dòng.</w:t>
      </w:r>
    </w:p>
    <w:p>
      <w:pPr>
        <w:pStyle w:val="Heading2"/>
        <w:spacing w:before="240" w:after="120"/>
      </w:pPr>
      <w:r>
        <w:rPr>
          <w:rFonts w:ascii="Arial" w:cs="Arial" w:eastAsia="Arial" w:hAnsi="Arial"/>
        </w:rPr>
        <w:t xml:space="preserve">1.2 Ví dụ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3277"/>
        <w:gridCol w:w="1542"/>
        <w:gridCol w:w="1928"/>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Nhóm cha</w:t>
            </w:r>
          </w:p>
        </w:tc>
        <w:tc>
          <w:tcPr>
            <w:tcW w:type="dxa" w:w="327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Dịch vụ</w:t>
            </w:r>
          </w:p>
        </w:tc>
        <w:tc>
          <w:tcPr>
            <w:tcW w:type="dxa" w:w="15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Người duyệt</w:t>
            </w:r>
          </w:p>
        </w:tc>
        <w:tc>
          <w:tcPr>
            <w:tcW w:type="dxa" w:w="19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Thời gian duyệt</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Xét nghiệm Sinh hóa (XNSH)</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Định lượng acid uric, Định lượng Creatinin, …</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10:00</w:t>
            </w:r>
          </w:p>
        </w:tc>
      </w:tr>
      <w:t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Xét nghiệm Huyết học (XNHH)</w:t>
            </w:r>
          </w:p>
        </w:tc>
        <w:tc>
          <w:tcPr>
            <w:tcW w:type="dxa" w:w="32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Tổng phân tích tế bào máu</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10:10</w:t>
            </w:r>
          </w:p>
        </w:tc>
      </w:tr>
    </w:tbl>
    <w:p>
      <w:pPr>
        <w:spacing w:after="120"/>
      </w:pPr>
    </w:p>
    <w:p>
      <w:pPr>
        <w:spacing w:after="120"/>
      </w:pPr>
      <w:r>
        <w:rPr>
          <w:rFonts w:ascii="Arial" w:cs="Arial" w:eastAsia="Arial" w:hAnsi="Arial"/>
        </w:rPr>
        <w:t xml:space="preserve">Key in ra: </w:t>
      </w:r>
      <w:r>
        <w:rPr>
          <w:rFonts w:ascii="Consolas" w:cs="Consolas" w:eastAsia="Consolas" w:hAnsi="Consolas"/>
          <w:color w:val="7B2C2C"/>
          <w:sz w:val="19"/>
          <w:szCs w:val="19"/>
        </w:rPr>
        <w:t xml:space="preserve">Việt - XNSH - 12/10/2026 10:00, Duy - XNHH - 12/10/2026 10:10</w:t>
      </w:r>
    </w:p>
    <w:p>
      <w:pPr>
        <w:pStyle w:val="Heading1"/>
        <w:spacing w:before="360" w:after="160"/>
      </w:pPr>
      <w:r>
        <w:rPr>
          <w:rFonts w:ascii="Arial" w:cs="Arial" w:eastAsia="Arial" w:hAnsi="Arial"/>
        </w:rPr>
        <w:t xml:space="preserve">2. Hiện trạng luồng Duyệt KQ cấp mẫu (tái sử dụng)</w:t>
      </w:r>
    </w:p>
    <w:p>
      <w:pPr>
        <w:pStyle w:val="Heading2"/>
        <w:spacing w:before="240" w:after="120"/>
      </w:pPr>
      <w:r>
        <w:rPr>
          <w:rFonts w:ascii="Arial" w:cs="Arial" w:eastAsia="Arial" w:hAnsi="Arial"/>
        </w:rPr>
        <w:t xml:space="preserve">2.1 Dữ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2506"/>
        <w:gridCol w:w="3662"/>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Bảng.Cột</w:t>
            </w:r>
          </w:p>
        </w:tc>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Ý nghĩa</w:t>
            </w:r>
          </w:p>
        </w:tc>
        <w:tc>
          <w:tcPr>
            <w:tcW w:type="dxa" w:w="36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bởi</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LIS_SAMPLE.RESULT_APPROVAL_LOGINNAME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 lấy từ token</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LIS_SAMPLE.RESULT_APPROVAL_USERNAME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Họ tên người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 lấy từ token</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LIS_SAMPLE.RESULT_APPROVAL_TIME</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KQ</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Giờ server (hoặc giờ chọn trên form nếu config ALLOW_TO_EDIT_APPROVE_RESULT_TIME = 1)</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LIS_SAMPLE.SAMPLE_STT_ID</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mẫu</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 DUYET_KQ; Hủy duyệt: → CO_KQ</w:t>
            </w:r>
          </w:p>
        </w:tc>
      </w:tr>
    </w:tbl>
    <w:p>
      <w:pPr>
        <w:spacing w:after="120"/>
      </w:pPr>
    </w:p>
    <w:p>
      <w:pPr>
        <w:spacing w:after="120"/>
      </w:pPr>
      <w:r>
        <w:rPr>
          <w:rFonts w:ascii="Arial" w:cs="Arial" w:eastAsia="Arial" w:hAnsi="Arial"/>
        </w:rPr>
        <w:t xml:space="preserve">Các cột trên đã có trong view </w:t>
      </w:r>
      <w:r>
        <w:rPr>
          <w:rFonts w:ascii="Consolas" w:cs="Consolas" w:eastAsia="Consolas" w:hAnsi="Consolas"/>
          <w:color w:val="7B2C2C"/>
          <w:sz w:val="19"/>
          <w:szCs w:val="19"/>
        </w:rPr>
        <w:t xml:space="preserve">V_LIS_SAMPLE</w:t>
      </w:r>
      <w:r>
        <w:rPr>
          <w:rFonts w:ascii="Arial" w:cs="Arial" w:eastAsia="Arial" w:hAnsi="Arial"/>
        </w:rPr>
        <w:t xml:space="preserve"> và đã được Mps000096 / Mps000517 đẩy thành key in (</w:t>
      </w:r>
      <w:r>
        <w:rPr>
          <w:rFonts w:ascii="Consolas" w:cs="Consolas" w:eastAsia="Consolas" w:hAnsi="Consolas"/>
          <w:color w:val="7B2C2C"/>
          <w:sz w:val="19"/>
          <w:szCs w:val="19"/>
        </w:rPr>
        <w:t xml:space="preserve">AddObjectKeyIntoListkey&lt;V_LIS_SAMPLE&gt;</w:t>
      </w:r>
      <w:r>
        <w:rPr>
          <w:rFonts w:ascii="Arial" w:cs="Arial" w:eastAsia="Arial" w:hAnsi="Arial"/>
        </w:rPr>
        <w:t xml:space="preserve">).</w:t>
      </w:r>
    </w:p>
    <w:p>
      <w:pPr>
        <w:pStyle w:val="Heading2"/>
        <w:spacing w:before="240" w:after="120"/>
      </w:pPr>
      <w:r>
        <w:rPr>
          <w:rFonts w:ascii="Arial" w:cs="Arial" w:eastAsia="Arial" w:hAnsi="Arial"/>
        </w:rPr>
        <w:t xml:space="preserve">2.2 API Backend sẵn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2313"/>
        <w:gridCol w:w="2506"/>
        <w:gridCol w:w="1735"/>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API</w:t>
            </w:r>
          </w:p>
        </w:tc>
        <w:tc>
          <w:tcPr>
            <w:tcW w:type="dxa" w:w="2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Điều kiện</w:t>
            </w:r>
          </w:p>
        </w:tc>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Xử lý</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Lịch sử</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POST api/LisSample/ApproveResult</w:t>
            </w:r>
          </w:p>
          <w:p>
            <w:pPr>
              <w:spacing w:after="20"/>
            </w:pPr>
            <w:r>
              <w:rPr>
                <w:rFonts w:ascii="Arial" w:cs="Arial" w:eastAsia="Arial" w:hAnsi="Arial"/>
                <w:sz w:val="20"/>
                <w:szCs w:val="20"/>
              </w:rPr>
              <w:t xml:space="preserve">(LisSampleApproveResultSDO { SampleId, ApproveTime })</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khóa; trạng thái CHAP_NHAN hoặc CO_KQ</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SAMPLE_STT_ID = DUYET_KQ; ghi RESULT_APPROVAL_* (từ token)</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LisSample_DuyetKetQua</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POST api/LisSample/UnapproveResult</w:t>
            </w:r>
          </w:p>
          <w:p>
            <w:pPr>
              <w:spacing w:after="20"/>
            </w:pPr>
            <w:r>
              <w:rPr>
                <w:rFonts w:ascii="Arial" w:cs="Arial" w:eastAsia="Arial" w:hAnsi="Arial"/>
                <w:sz w:val="20"/>
                <w:szCs w:val="20"/>
              </w:rPr>
              <w:t xml:space="preserve">(sampleId)</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khóa; trạng thái DUYET_KQ</w:t>
            </w:r>
          </w:p>
        </w:tc>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SAMPLE_STT_ID = CO_KQ; xóa trắng RESULT_APPROVAL_*</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LisSample_HuyDuyetKetQua</w:t>
            </w:r>
          </w:p>
        </w:tc>
      </w:tr>
    </w:tbl>
    <w:p>
      <w:pPr>
        <w:pStyle w:val="Heading2"/>
        <w:spacing w:before="240" w:after="120"/>
      </w:pPr>
      <w:r>
        <w:rPr>
          <w:rFonts w:ascii="Arial" w:cs="Arial" w:eastAsia="Arial" w:hAnsi="Arial"/>
        </w:rPr>
        <w:t xml:space="preserve">2.3 Giao diện / cấu hình sẵn có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Thành phần</w:t>
            </w:r>
          </w:p>
        </w:tc>
        <w:tc>
          <w:tcPr>
            <w:tcW w:type="dxa" w:w="655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Hiện trạng</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"Duyệt KQ" (gc_ApproveResult) trên lưới mẫu</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(CO_KQ/CHAP_NHAN) ↔ Hủy duyệt KQ (DUYET_KQ). Hiển thị khi </w:t>
            </w:r>
            <w:r>
              <w:rPr>
                <w:rFonts w:ascii="Consolas" w:cs="Consolas" w:eastAsia="Consolas" w:hAnsi="Consolas"/>
                <w:color w:val="7B2C2C"/>
                <w:sz w:val="20"/>
                <w:szCs w:val="20"/>
              </w:rPr>
              <w:t xml:space="preserve">LIS.LIS_SAMPLE.IS_SHOW_BUTTON_APPROVE_SAMPLE = 1</w:t>
            </w:r>
            <w:r>
              <w:rPr>
                <w:rFonts w:ascii="Arial" w:cs="Arial" w:eastAsia="Arial" w:hAnsi="Arial"/>
                <w:sz w:val="20"/>
                <w:szCs w:val="20"/>
              </w:rPr>
              <w:t xml:space="preserve"> hoặc </w:t>
            </w:r>
            <w:r>
              <w:rPr>
                <w:rFonts w:ascii="Consolas" w:cs="Consolas" w:eastAsia="Consolas" w:hAnsi="Consolas"/>
                <w:color w:val="7B2C2C"/>
                <w:sz w:val="20"/>
                <w:szCs w:val="20"/>
              </w:rPr>
              <w:t xml:space="preserve">LIS.LIS_SAMPLE.MUST_APPROVE_RESULT_BEFORE_RETURN = 1</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KQ theo lô"</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Lặp ApproveResult cho các mẫu tích; chỉ cho mẫu CO_KQ; có thể ký EMR theo lô</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Khóa sửa kết quả</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DUYET_KQ → khóa trên cây chỉ số: ô giá trị KQ, nút chọn giá trị, ghi chú, giá trị cũ, mô tả KQ (CustomNodeCellEdit). Không khóa: nút Lưu, Không thực hiện, Chạy lại XN, Máy trả KQ</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Trả KQ</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Khi MUST_APPROVE_RESULT = 1: chỉ Trả KQ được mẫu DUYET_KQ</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khi duyệt</w:t>
            </w:r>
          </w:p>
        </w:tc>
        <w:tc>
          <w:tcPr>
            <w:tcW w:type="dxa" w:w="655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LIS.LIS_SAMPLE.WHEN_APPROVE_RESULT.IS_PRINT = 1</w:t>
            </w:r>
            <w:r>
              <w:rPr>
                <w:rFonts w:ascii="Arial" w:cs="Arial" w:eastAsia="Arial" w:hAnsi="Arial"/>
                <w:sz w:val="20"/>
                <w:szCs w:val="20"/>
              </w:rPr>
              <w:t xml:space="preserve"> → in sau khi duyệt</w:t>
            </w:r>
          </w:p>
        </w:tc>
      </w:tr>
    </w:tbl>
    <w:p>
      <w:pPr>
        <w:pStyle w:val="Heading1"/>
        <w:spacing w:before="360" w:after="160"/>
      </w:pPr>
      <w:r>
        <w:rPr>
          <w:rFonts w:ascii="Arial" w:cs="Arial" w:eastAsia="Arial" w:hAnsi="Arial"/>
        </w:rPr>
        <w:t xml:space="preserve">3. Phương án và giới hạn</w:t>
      </w:r>
    </w:p>
    <w:p>
      <w:pPr>
        <w:pStyle w:val="Heading2"/>
        <w:spacing w:before="240" w:after="120"/>
      </w:pPr>
      <w:r>
        <w:rPr>
          <w:rFonts w:ascii="Arial" w:cs="Arial" w:eastAsia="Arial" w:hAnsi="Arial"/>
        </w:rPr>
        <w:t xml:space="preserve">3.1 Đối chiếu yêu cầu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542"/>
        <w:gridCol w:w="4626"/>
      </w:tblGrid>
      <w:tr>
        <w:trPr>
          <w:tblHeader/>
        </w:trPr>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Yêu cầu</w:t>
            </w:r>
          </w:p>
        </w:tc>
        <w:tc>
          <w:tcPr>
            <w:tcW w:type="dxa" w:w="154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Đáp ứng</w:t>
            </w:r>
          </w:p>
        </w:tc>
        <w:tc>
          <w:tcPr>
            <w:tcW w:type="dxa" w:w="462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Cách làm</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 tài khoản đăng nhập, thời gian = lúc bấm</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 ApproveResult lấy từ token, giờ server</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Lưu DB, mở lại hiển thị giá trị đã lưu</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LIS_SAMPLE.RESULT_APPROVAL_*</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Duyệt ↔ Hủy duyệt</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UI</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toggle ở khu kết quả, gọi lại luồng sẵn có</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trắng khi hủy + lịch sử</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UnapproveResult + event log</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Phân quyền nút</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áp dụng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Theo yêu cầu: không phân quyền nút</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Phải hủy duyệt mới sửa KQ</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sẵn</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Giữ nguyên hành vi khóa của luồng Duyệt KQ (theo lô) hiện có — xem 6.4</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Người duyệt chỉ đọc</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UI</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trên cây chỉ số, lấy từ mẫu</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list Người – Nhóm cha – Giờ</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Bổ sung MPS</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Dựng từ người duyệt mẫu × nhóm cha các dịch vụ của mẫu</w:t>
            </w:r>
          </w:p>
        </w:tc>
      </w:tr>
      <w:tr>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Mỗi nhóm cha trong CÙNG 1 mẫu có người duyệt riêng</w:t>
            </w:r>
          </w:p>
        </w:tc>
        <w:tc>
          <w:tcPr>
            <w:tcW w:type="dxa" w:w="15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Không đáp ứng</w:t>
            </w:r>
          </w:p>
        </w:tc>
        <w:tc>
          <w:tcPr>
            <w:tcW w:type="dxa" w:w="4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mẫu (barcode) chỉ có 1 người duyệt — xem 3.2</w:t>
            </w:r>
          </w:p>
        </w:tc>
      </w:tr>
    </w:tbl>
    <w:p>
      <w:pPr>
        <w:pStyle w:val="Heading2"/>
        <w:spacing w:before="240" w:after="120"/>
      </w:pPr>
      <w:r>
        <w:rPr>
          <w:rFonts w:ascii="Arial" w:cs="Arial" w:eastAsia="Arial" w:hAnsi="Arial"/>
        </w:rPr>
        <w:t xml:space="preserve">3.2 Giới hạn của phương án</w:t>
      </w:r>
    </w:p>
    <w:p>
      <w:pPr>
        <w:spacing w:after="120"/>
      </w:pPr>
      <w:r>
        <w:rPr>
          <w:rFonts w:ascii="Arial" w:cs="Arial" w:eastAsia="Arial" w:hAnsi="Arial"/>
        </w:rPr>
        <w:t xml:space="preserve">Duyệt KQ là thao tác </w:t>
      </w:r>
      <w:r>
        <w:rPr>
          <w:rFonts w:ascii="Arial" w:cs="Arial" w:eastAsia="Arial" w:hAnsi="Arial"/>
          <w:b/>
          <w:bCs/>
        </w:rPr>
        <w:t xml:space="preserve">theo mẫu (barcode)</w:t>
      </w:r>
      <w:r>
        <w:rPr>
          <w:rFonts w:ascii="Arial" w:cs="Arial" w:eastAsia="Arial" w:hAnsi="Arial"/>
        </w:rPr>
        <w:t xml:space="preserve">: bấm Duyệt sẽ duyệt </w:t>
      </w:r>
      <w:r>
        <w:rPr>
          <w:rFonts w:ascii="Arial" w:cs="Arial" w:eastAsia="Arial" w:hAnsi="Arial"/>
          <w:b/>
          <w:bCs/>
        </w:rPr>
        <w:t xml:space="preserve">toàn bộ dịch vụ của mẫu</w:t>
      </w:r>
      <w:r>
        <w:rPr>
          <w:rFonts w:ascii="Arial" w:cs="Arial" w:eastAsia="Arial" w:hAnsi="Arial"/>
        </w:rPr>
        <w:t xml:space="preserve">, không duyệt riêng từng dịch vụ được tích. Do đó:</w:t>
      </w:r>
    </w:p>
    <w:p>
      <w:pPr>
        <w:pStyle w:val="ListParagraph"/>
        <w:numPr>
          <w:ilvl w:val="0"/>
          <w:numId w:val="2"/>
        </w:numPr>
        <w:spacing w:after="60"/>
      </w:pPr>
      <w:r>
        <w:rPr>
          <w:rFonts w:ascii="Arial" w:cs="Arial" w:eastAsia="Arial" w:hAnsi="Arial"/>
        </w:rPr>
        <w:t xml:space="preserve">Nếu mỗi nhóm XN (Sinh hóa, Huyết học…) nằm ở </w:t>
      </w:r>
      <w:r>
        <w:rPr>
          <w:rFonts w:ascii="Arial" w:cs="Arial" w:eastAsia="Arial" w:hAnsi="Arial"/>
          <w:b/>
          <w:bCs/>
        </w:rPr>
        <w:t xml:space="preserve">barcode riêng</w:t>
      </w:r>
      <w:r>
        <w:rPr>
          <w:rFonts w:ascii="Arial" w:cs="Arial" w:eastAsia="Arial" w:hAnsi="Arial"/>
        </w:rPr>
        <w:t xml:space="preserve"> → đáp ứng đầy đủ ví dụ Việt/XNSH – Duy/XNHH (mỗi mẫu một người duyệt).</w:t>
      </w:r>
    </w:p>
    <w:p>
      <w:pPr>
        <w:pStyle w:val="ListParagraph"/>
        <w:numPr>
          <w:ilvl w:val="0"/>
          <w:numId w:val="2"/>
        </w:numPr>
        <w:spacing w:after="60"/>
      </w:pPr>
      <w:r>
        <w:rPr>
          <w:rFonts w:ascii="Arial" w:cs="Arial" w:eastAsia="Arial" w:hAnsi="Arial"/>
        </w:rPr>
        <w:t xml:space="preserve">Nếu </w:t>
      </w:r>
      <w:r>
        <w:rPr>
          <w:rFonts w:ascii="Arial" w:cs="Arial" w:eastAsia="Arial" w:hAnsi="Arial"/>
          <w:b/>
          <w:bCs/>
        </w:rPr>
        <w:t xml:space="preserve">1 barcode chứa nhiều nhóm</w:t>
      </w:r>
      <w:r>
        <w:rPr>
          <w:rFonts w:ascii="Arial" w:cs="Arial" w:eastAsia="Arial" w:hAnsi="Arial"/>
        </w:rPr>
        <w:t xml:space="preserve"> → cả mẫu chỉ có 1 người duyệt; key in sẽ hiển thị cùng một người cho mọi nhóm của mẫu đó.</w:t>
      </w:r>
    </w:p>
    <w:p>
      <w:pPr>
        <w:pStyle w:val="ListParagraph"/>
        <w:numPr>
          <w:ilvl w:val="0"/>
          <w:numId w:val="2"/>
        </w:numPr>
        <w:spacing w:after="60"/>
      </w:pPr>
      <w:r>
        <w:rPr>
          <w:rFonts w:ascii="Arial" w:cs="Arial" w:eastAsia="Arial" w:hAnsi="Arial"/>
        </w:rPr>
        <w:t xml:space="preserve">Trường hợp "1 nhóm có 2 người duyệt" xảy ra khi các dịch vụ cùng nhóm nằm ở 2 mẫu khác nhau do 2 người duyệt — thể hiện đầy đủ trên phiếu in tổng hợp nhiều mẫu (Mps000517).</w:t>
      </w:r>
    </w:p>
    <w:p>
      <w:pPr>
        <w:spacing w:after="120"/>
      </w:pPr>
      <w:r>
        <w:rPr>
          <w:rFonts w:ascii="Arial" w:cs="Arial" w:eastAsia="Arial" w:hAnsi="Arial"/>
        </w:rPr>
        <w:t xml:space="preserve">Kiểm tra trên dữ liệu viện số mẫu chứa nhiều nhóm cha:</w:t>
      </w:r>
    </w:p>
    <w:p>
      <w:pPr>
        <w:shd w:fill="F3F4F6" w:color="auto" w:val="clear"/>
        <w:spacing w:after="0" w:before="60" w:line="260"/>
        <w:ind w:left="120" w:right="120"/>
      </w:pPr>
      <w:r>
        <w:rPr>
          <w:rFonts w:ascii="Consolas" w:cs="Consolas" w:eastAsia="Consolas" w:hAnsi="Consolas"/>
          <w:sz w:val="18"/>
          <w:szCs w:val="18"/>
        </w:rPr>
        <w:t xml:space="preserve">-- Mẫu có dịch vụ thuộc &gt; 1 nhóm cha (đổi schema/dblink cho phù hợp)</w:t>
      </w:r>
    </w:p>
    <w:p>
      <w:pPr>
        <w:shd w:fill="F3F4F6" w:color="auto" w:val="clear"/>
        <w:spacing w:after="0" w:before="0" w:line="260"/>
        <w:ind w:left="120" w:right="120"/>
      </w:pPr>
      <w:r>
        <w:rPr>
          <w:rFonts w:ascii="Consolas" w:cs="Consolas" w:eastAsia="Consolas" w:hAnsi="Consolas"/>
          <w:sz w:val="18"/>
          <w:szCs w:val="18"/>
        </w:rPr>
        <w:t xml:space="preserve">SELECT ss.SAMPLE_ID, COUNT(DISTINCT NVL(sv.PARENT_ID, -1)) AS SO_NHOM</w:t>
      </w:r>
    </w:p>
    <w:p>
      <w:pPr>
        <w:shd w:fill="F3F4F6" w:color="auto" w:val="clear"/>
        <w:spacing w:after="0" w:before="0" w:line="260"/>
        <w:ind w:left="120" w:right="120"/>
      </w:pPr>
      <w:r>
        <w:rPr>
          <w:rFonts w:ascii="Consolas" w:cs="Consolas" w:eastAsia="Consolas" w:hAnsi="Consolas"/>
          <w:sz w:val="18"/>
          <w:szCs w:val="18"/>
        </w:rPr>
        <w:t xml:space="preserve">FROM   LIS_SAMPLE_SERVICE ss</w:t>
      </w:r>
    </w:p>
    <w:p>
      <w:pPr>
        <w:shd w:fill="F3F4F6" w:color="auto" w:val="clear"/>
        <w:spacing w:after="0" w:before="0" w:line="260"/>
        <w:ind w:left="120" w:right="120"/>
      </w:pPr>
      <w:r>
        <w:rPr>
          <w:rFonts w:ascii="Consolas" w:cs="Consolas" w:eastAsia="Consolas" w:hAnsi="Consolas"/>
          <w:sz w:val="18"/>
          <w:szCs w:val="18"/>
        </w:rPr>
        <w:t xml:space="preserve">JOIN   HIS_SERVICE sv ON sv.SERVICE_CODE = ss.SERVICE_CODE   -- schema MOS</w:t>
      </w:r>
    </w:p>
    <w:p>
      <w:pPr>
        <w:shd w:fill="F3F4F6" w:color="auto" w:val="clear"/>
        <w:spacing w:after="0" w:before="0" w:line="260"/>
        <w:ind w:left="120" w:right="120"/>
      </w:pPr>
      <w:r>
        <w:rPr>
          <w:rFonts w:ascii="Consolas" w:cs="Consolas" w:eastAsia="Consolas" w:hAnsi="Consolas"/>
          <w:sz w:val="18"/>
          <w:szCs w:val="18"/>
        </w:rPr>
        <w:t xml:space="preserve">WHERE  ss.IS_DELETE = 0 AND ss.CREATE_TIME &gt;= 20260901000000</w:t>
      </w:r>
    </w:p>
    <w:p>
      <w:pPr>
        <w:shd w:fill="F3F4F6" w:color="auto" w:val="clear"/>
        <w:spacing w:after="0" w:before="0" w:line="260"/>
        <w:ind w:left="120" w:right="120"/>
      </w:pPr>
      <w:r>
        <w:rPr>
          <w:rFonts w:ascii="Consolas" w:cs="Consolas" w:eastAsia="Consolas" w:hAnsi="Consolas"/>
          <w:sz w:val="18"/>
          <w:szCs w:val="18"/>
        </w:rPr>
        <w:t xml:space="preserve">GROUP  BY ss.SAMPLE_ID</w:t>
      </w:r>
    </w:p>
    <w:p>
      <w:pPr>
        <w:shd w:fill="F3F4F6" w:color="auto" w:val="clear"/>
        <w:spacing w:after="0" w:before="0" w:line="260"/>
        <w:ind w:left="120" w:right="120"/>
      </w:pPr>
      <w:r>
        <w:rPr>
          <w:rFonts w:ascii="Consolas" w:cs="Consolas" w:eastAsia="Consolas" w:hAnsi="Consolas"/>
          <w:sz w:val="18"/>
          <w:szCs w:val="18"/>
        </w:rPr>
        <w:t xml:space="preserve">HAVING COUNT(DISTINCT NVL(sv.PARENT_ID, -1)) &gt; 1;</w:t>
      </w:r>
    </w:p>
    <w:p>
      <w:pPr>
        <w:spacing w:after="80"/>
      </w:pPr>
    </w:p>
    <w:p>
      <w:pPr>
        <w:spacing w:after="120"/>
      </w:pPr>
      <w:r>
        <w:rPr>
          <w:rFonts w:ascii="Arial" w:cs="Arial" w:eastAsia="Arial" w:hAnsi="Arial"/>
        </w:rPr>
        <w:t xml:space="preserve">Nếu kết quả có nhiều dòng: viện chấp nhận giới hạn trên, hoặc tách barcode theo nhóm XN khi lấy mẫu (vận hành, không sửa phần mềm). Nhu cầu duyệt riêng từng dịch vụ trong cùng mẫu thì cần bổ sung cột DB (ngoài phạm vi tài liệu này).</w:t>
      </w:r>
    </w:p>
    <w:p>
      <w:pPr>
        <w:pStyle w:val="Heading1"/>
        <w:spacing w:before="360" w:after="160"/>
      </w:pPr>
      <w:r>
        <w:rPr>
          <w:rFonts w:ascii="Arial" w:cs="Arial" w:eastAsia="Arial" w:hAnsi="Arial"/>
        </w:rPr>
        <w:t xml:space="preserve">4. Thiết kế Database</w:t>
      </w:r>
    </w:p>
    <w:p>
      <w:pPr>
        <w:spacing w:after="120"/>
      </w:pPr>
      <w:r>
        <w:rPr>
          <w:rFonts w:ascii="Arial" w:cs="Arial" w:eastAsia="Arial" w:hAnsi="Arial"/>
          <w:b/>
          <w:bCs/>
        </w:rPr>
        <w:t xml:space="preserve">Không thay đổi cấu trúc</w:t>
      </w:r>
      <w:r>
        <w:rPr>
          <w:rFonts w:ascii="Arial" w:cs="Arial" w:eastAsia="Arial" w:hAnsi="Arial"/>
        </w:rPr>
        <w:t xml:space="preserve"> (không thêm bảng, cột,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4241"/>
        <w:gridCol w:w="2891"/>
      </w:tblGrid>
      <w:tr>
        <w:trPr>
          <w:tblHeader/>
        </w:trPr>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 dữ liệu</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Nội dung</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hệ thống sẵn có</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LIS.LIS_SAMPLE.MUST_APPROVE_RESULT_BEFORE_RETURN</w:t>
            </w:r>
            <w:r>
              <w:rPr>
                <w:rFonts w:ascii="Arial" w:cs="Arial" w:eastAsia="Arial" w:hAnsi="Arial"/>
                <w:sz w:val="20"/>
                <w:szCs w:val="20"/>
              </w:rPr>
              <w:t xml:space="preserve"> hoặc </w:t>
            </w:r>
            <w:r>
              <w:rPr>
                <w:rFonts w:ascii="Consolas" w:cs="Consolas" w:eastAsia="Consolas" w:hAnsi="Consolas"/>
                <w:color w:val="7B2C2C"/>
                <w:sz w:val="20"/>
                <w:szCs w:val="20"/>
              </w:rPr>
              <w:t xml:space="preserve">LIS.LIS_SAMPLE.IS_SHOW_BUTTON_APPROVE_SAMPLE</w:t>
            </w:r>
            <w:r>
              <w:rPr>
                <w:rFonts w:ascii="Arial" w:cs="Arial" w:eastAsia="Arial" w:hAnsi="Arial"/>
                <w:sz w:val="20"/>
                <w:szCs w:val="20"/>
              </w:rPr>
              <w:t xml:space="preserve"> = 1</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cho viện (mục 10 — Q2)</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Cấu hình hệ thống sẵn có</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7B2C2C"/>
                <w:sz w:val="20"/>
                <w:szCs w:val="20"/>
              </w:rPr>
              <w:t xml:space="preserve">LIS.LIS_SAMPLE.ALLOW_TO_EDIT_APPROVE_RESULT_TIME</w:t>
            </w:r>
            <w:r>
              <w:rPr>
                <w:rFonts w:ascii="Arial" w:cs="Arial" w:eastAsia="Arial" w:hAnsi="Arial"/>
                <w:sz w:val="20"/>
                <w:szCs w:val="20"/>
              </w:rPr>
              <w:t xml:space="preserve"> = 0</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Để thời gian duyệt = thời điểm bấm (không mở form chọn giờ)</w:t>
            </w:r>
          </w:p>
        </w:tc>
      </w:tr>
    </w:tbl>
    <w:p>
      <w:pPr>
        <w:pStyle w:val="Heading1"/>
        <w:spacing w:before="360" w:after="160"/>
      </w:pPr>
      <w:r>
        <w:rPr>
          <w:rFonts w:ascii="Arial" w:cs="Arial" w:eastAsia="Arial" w:hAnsi="Arial"/>
        </w:rPr>
        <w:t xml:space="preserve">5. Thiết kế Backend</w:t>
      </w:r>
    </w:p>
    <w:p>
      <w:pPr>
        <w:spacing w:after="120"/>
      </w:pPr>
      <w:r>
        <w:rPr>
          <w:rFonts w:ascii="Arial" w:cs="Arial" w:eastAsia="Arial" w:hAnsi="Arial"/>
          <w:b/>
          <w:bCs/>
        </w:rPr>
        <w:t xml:space="preserve">Không bắt buộc sửa</w:t>
      </w:r>
      <w:r>
        <w:rPr>
          <w:rFonts w:ascii="Arial" w:cs="Arial" w:eastAsia="Arial" w:hAnsi="Arial"/>
        </w:rPr>
        <w:t xml:space="preserve"> — dùng nguyên </w:t>
      </w:r>
      <w:r>
        <w:rPr>
          <w:rFonts w:ascii="Consolas" w:cs="Consolas" w:eastAsia="Consolas" w:hAnsi="Consolas"/>
          <w:color w:val="7B2C2C"/>
          <w:sz w:val="19"/>
          <w:szCs w:val="19"/>
        </w:rPr>
        <w:t xml:space="preserve">api/LisSample/ApproveResult</w:t>
      </w:r>
      <w:r>
        <w:rPr>
          <w:rFonts w:ascii="Arial" w:cs="Arial" w:eastAsia="Arial" w:hAnsi="Arial"/>
        </w:rPr>
        <w:t xml:space="preserve"> và </w:t>
      </w:r>
      <w:r>
        <w:rPr>
          <w:rFonts w:ascii="Consolas" w:cs="Consolas" w:eastAsia="Consolas" w:hAnsi="Consolas"/>
          <w:color w:val="7B2C2C"/>
          <w:sz w:val="19"/>
          <w:szCs w:val="19"/>
        </w:rPr>
        <w:t xml:space="preserve">api/LisSample/UnapproveResult</w:t>
      </w:r>
      <w:r>
        <w:rPr>
          <w:rFonts w:ascii="Arial" w:cs="Arial" w:eastAsia="Arial" w:hAnsi="Arial"/>
        </w:rPr>
        <w:t xml:space="preserve">.</w:t>
      </w:r>
    </w:p>
    <w:p>
      <w:pPr>
        <w:pStyle w:val="Heading2"/>
        <w:spacing w:before="240" w:after="120"/>
      </w:pPr>
      <w:r>
        <w:rPr>
          <w:rFonts w:ascii="Arial" w:cs="Arial" w:eastAsia="Arial" w:hAnsi="Arial"/>
        </w:rPr>
        <w:t xml:space="preserve">5.1 Khuyến nghị (chỉ sửa code, không sửa DB)</w:t>
      </w:r>
    </w:p>
    <w:p>
      <w:pPr>
        <w:spacing w:after="120"/>
      </w:pPr>
      <w:r>
        <w:rPr>
          <w:rFonts w:ascii="Arial" w:cs="Arial" w:eastAsia="Arial" w:hAnsi="Arial"/>
        </w:rPr>
        <w:t xml:space="preserve">Hiện việc "khóa sửa khi đã duyệt" chủ yếu nằm ở giao diện. Backend chỉ chặn ở nghiệp vụ vi sinh (</w:t>
      </w:r>
      <w:r>
        <w:rPr>
          <w:rFonts w:ascii="Consolas" w:cs="Consolas" w:eastAsia="Consolas" w:hAnsi="Consolas"/>
          <w:color w:val="7B2C2C"/>
          <w:sz w:val="19"/>
          <w:szCs w:val="19"/>
        </w:rPr>
        <w:t xml:space="preserve">LisSampleCheckVerifyIsNotApproveResult</w:t>
      </w:r>
      <w:r>
        <w:rPr>
          <w:rFonts w:ascii="Arial" w:cs="Arial" w:eastAsia="Arial" w:hAnsi="Arial"/>
        </w:rPr>
        <w:t xml:space="preserve">). Khuyến nghị bổ sung check này vào: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Nghiệp vụ</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Lý do</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api/LisSample/UpdateResult, UpdateResultList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Tránh client khác / bản cũ ghi đè KQ đã duyệt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Luồng nhận kết quả từ máy XN (LIS interface)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Máy chạy lại không được ghi đè KQ đã duyệt</w:t>
            </w:r>
          </w:p>
        </w:tc>
      </w:tr>
    </w:tbl>
    <w:p>
      <w:pPr>
        <w:spacing w:after="120"/>
      </w:pPr>
    </w:p>
    <w:p>
      <w:pPr>
        <w:spacing w:after="120"/>
      </w:pPr>
      <w:r>
        <w:rPr>
          <w:rFonts w:ascii="Arial" w:cs="Arial" w:eastAsia="Arial" w:hAnsi="Arial"/>
        </w:rPr>
        <w:t xml:space="preserve">Nếu không làm 5.1 ở đợt này → ghi nhận rủi ro ở mục 10.1.</w:t>
      </w:r>
    </w:p>
    <w:p>
      <w:pPr>
        <w:pStyle w:val="Heading1"/>
        <w:spacing w:before="360" w:after="160"/>
      </w:pPr>
      <w:r>
        <w:rPr>
          <w:rFonts w:ascii="Arial" w:cs="Arial" w:eastAsia="Arial" w:hAnsi="Arial"/>
        </w:rPr>
        <w:t xml:space="preserve">6. Thiết kế Frontend (ConnectionTest)</w:t>
      </w:r>
    </w:p>
    <w:p>
      <w:pPr>
        <w:pStyle w:val="Heading2"/>
        <w:spacing w:before="240" w:after="120"/>
      </w:pPr>
      <w:r>
        <w:rPr>
          <w:rFonts w:ascii="Arial" w:cs="Arial" w:eastAsia="Arial" w:hAnsi="Arial"/>
        </w:rPr>
        <w:t xml:space="preserve">6.1 Giao diện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735"/>
        <w:gridCol w:w="2410"/>
        <w:gridCol w:w="3373"/>
      </w:tblGrid>
      <w:tr>
        <w:trPr>
          <w:tblHeader/>
        </w:trPr>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Control</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c>
          <w:tcPr>
            <w:tcW w:type="dxa" w:w="241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Vị trí</w:t>
            </w:r>
          </w:p>
        </w:tc>
        <w:tc>
          <w:tcPr>
            <w:tcW w:type="dxa" w:w="337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Ghi chú</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btnApproveResult</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SimpleButton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Hàng nút dưới khu kết quả, trước "Thêm người ký" (lciApproveResult, lấy 100px từ khoảng trống)</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đổi theo trạng thái mẫu: "Duyệt KQ" / "Hủy 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colResultApprover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TreeListColumn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Cuối cây chỉ số (sau "Người sửa")</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"Người duyệt KQ"; FieldName RESULT_APPROVER_USERNAME (ADO) = RESULT_APPROVAL_USERNAME của mẫu, chỉ ở dòng dịch vụ; chỉ đọc</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colResultApproveTime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TreeListColumn</w:t>
            </w:r>
          </w:p>
        </w:tc>
        <w:tc>
          <w:tcPr>
            <w:tcW w:type="dxa" w:w="241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Sau "Người duyệt KQ"</w:t>
            </w:r>
          </w:p>
        </w:tc>
        <w:tc>
          <w:tcPr>
            <w:tcW w:type="dxa" w:w="337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Caption "TG duyệt"; FieldName RESULT_APPROVE_TIME_STR (ADO), dd/MM/yyyy HH:mm; chỉ đọc</w:t>
            </w:r>
          </w:p>
        </w:tc>
      </w:tr>
    </w:tbl>
    <w:p>
      <w:pPr>
        <w:spacing w:after="120"/>
      </w:pPr>
    </w:p>
    <w:p>
      <w:pPr>
        <w:spacing w:after="120"/>
      </w:pPr>
      <w:r>
        <w:rPr>
          <w:rFonts w:ascii="Arial" w:cs="Arial" w:eastAsia="Arial" w:hAnsi="Arial"/>
        </w:rPr>
        <w:t xml:space="preserve">Nút và 2 cột hiển thị theo cùng điều kiện với cột "Duyệt KQ" trên lưới mẫu (</w:t>
      </w:r>
      <w:r>
        <w:rPr>
          <w:rFonts w:ascii="Consolas" w:cs="Consolas" w:eastAsia="Consolas" w:hAnsi="Consolas"/>
          <w:color w:val="7B2C2C"/>
          <w:sz w:val="19"/>
          <w:szCs w:val="19"/>
        </w:rPr>
        <w:t xml:space="preserve">VisibleColumnSample()</w:t>
      </w:r>
      <w:r>
        <w:rPr>
          <w:rFonts w:ascii="Arial" w:cs="Arial" w:eastAsia="Arial" w:hAnsi="Arial"/>
        </w:rPr>
        <w:t xml:space="preserve">), để các viện không dùng tính năng duyệt không bị thay đổi giao diện. Caption + ẩn/hiện gán trong </w:t>
      </w:r>
      <w:r>
        <w:rPr>
          <w:rFonts w:ascii="Consolas" w:cs="Consolas" w:eastAsia="Consolas" w:hAnsi="Consolas"/>
          <w:color w:val="7B2C2C"/>
          <w:sz w:val="19"/>
          <w:szCs w:val="19"/>
        </w:rPr>
        <w:t xml:space="preserve">InitApproveResultControls()</w:t>
      </w:r>
      <w:r>
        <w:rPr>
          <w:rFonts w:ascii="Arial" w:cs="Arial" w:eastAsia="Arial" w:hAnsi="Arial"/>
        </w:rPr>
        <w:t xml:space="preserve"> gọi SAU </w:t>
      </w:r>
      <w:r>
        <w:rPr>
          <w:rFonts w:ascii="Consolas" w:cs="Consolas" w:eastAsia="Consolas" w:hAnsi="Consolas"/>
          <w:color w:val="7B2C2C"/>
          <w:sz w:val="19"/>
          <w:szCs w:val="19"/>
        </w:rPr>
        <w:t xml:space="preserve">InitRestoreLayoutTreeListFromXml</w:t>
      </w:r>
      <w:r>
        <w:rPr>
          <w:rFonts w:ascii="Arial" w:cs="Arial" w:eastAsia="Arial" w:hAnsi="Arial"/>
        </w:rPr>
        <w:t xml:space="preserve"> (layout XML cũ không chứa 2 cột mới). 2 cột đặt cuối cây để không làm lệch layout cột người dùng đã lưu.</w:t>
      </w:r>
    </w:p>
    <w:p>
      <w:pPr>
        <w:pStyle w:val="Heading3"/>
        <w:spacing w:before="180" w:after="100"/>
      </w:pPr>
      <w:r>
        <w:rPr>
          <w:rFonts w:ascii="Arial" w:cs="Arial" w:eastAsia="Arial" w:hAnsi="Arial"/>
        </w:rPr>
        <w:t xml:space="preserve">Điều kiện hiển thị (code)</w:t>
      </w:r>
    </w:p>
    <w:p>
      <w:pPr>
        <w:shd w:fill="F3F4F6" w:color="auto" w:val="clear"/>
        <w:spacing w:after="0" w:before="60" w:line="260"/>
        <w:ind w:left="120" w:right="120"/>
      </w:pPr>
      <w:r>
        <w:rPr>
          <w:rFonts w:ascii="Consolas" w:cs="Consolas" w:eastAsia="Consolas" w:hAnsi="Consolas"/>
          <w:sz w:val="18"/>
          <w:szCs w:val="18"/>
        </w:rPr>
        <w:t xml:space="preserve">// UC_ConnectionTest___DuyetKetQua.cs — InitApproveResultControls()</w:t>
      </w:r>
    </w:p>
    <w:p>
      <w:pPr>
        <w:shd w:fill="F3F4F6" w:color="auto" w:val="clear"/>
        <w:spacing w:after="0" w:before="0" w:line="260"/>
        <w:ind w:left="120" w:right="120"/>
      </w:pPr>
      <w:r>
        <w:rPr>
          <w:rFonts w:ascii="Consolas" w:cs="Consolas" w:eastAsia="Consolas" w:hAnsi="Consolas"/>
          <w:sz w:val="18"/>
          <w:szCs w:val="18"/>
        </w:rPr>
        <w:t xml:space="preserve">bool isVisible = LisConfigCFG.SHOW_BUTTON_APPROVE == "1" || LisConfigCFG.MUST_APPROVE_RESULT == "1";</w:t>
      </w:r>
    </w:p>
    <w:p>
      <w:pPr>
        <w:shd w:fill="F3F4F6" w:color="auto" w:val="clear"/>
        <w:spacing w:after="0" w:before="0" w:line="260"/>
        <w:ind w:left="120" w:right="120"/>
      </w:pPr>
      <w:r>
        <w:rPr>
          <w:rFonts w:ascii="Consolas" w:cs="Consolas" w:eastAsia="Consolas" w:hAnsi="Consolas"/>
          <w:sz w:val="18"/>
          <w:szCs w:val="18"/>
        </w:rPr>
        <w:t xml:space="preserve">lciApproveResult.Visibility = isVisible ? LayoutVisibility.Always : LayoutVisibility.Never;</w:t>
      </w:r>
    </w:p>
    <w:p>
      <w:pPr>
        <w:shd w:fill="F3F4F6" w:color="auto" w:val="clear"/>
        <w:spacing w:after="0" w:before="0" w:line="260"/>
        <w:ind w:left="120" w:right="120"/>
      </w:pPr>
      <w:r>
        <w:rPr>
          <w:rFonts w:ascii="Consolas" w:cs="Consolas" w:eastAsia="Consolas" w:hAnsi="Consolas"/>
          <w:sz w:val="18"/>
          <w:szCs w:val="18"/>
        </w:rPr>
        <w:t xml:space="preserve">colResultApprover.Visible = colResultApproveTime.Visible = isVisible;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241"/>
        <w:gridCol w:w="2313"/>
      </w:tblGrid>
      <w:tr>
        <w:trPr>
          <w:tblHeader/>
        </w:trPr>
        <w:tc>
          <w:tcPr>
            <w:tcW w:type="dxa" w:w="308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Biến</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Config key (LisConfigs)</w:t>
            </w:r>
          </w:p>
        </w:tc>
        <w:tc>
          <w:tcPr>
            <w:tcW w:type="dxa" w:w="231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Nạp</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LisConfigCFG.MUST_APPROVE_RESULT</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LIS.LIS_SAMPLE.MUST_APPROVE_RESULT_BEFORE_RETURN</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LisConfigCFG.LoadConfig() khi khởi tạo UC</w:t>
            </w:r>
          </w:p>
        </w:tc>
      </w:tr>
      <w:tr>
        <w:tc>
          <w:tcPr>
            <w:tcW w:type="dxa" w:w="30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LisConfigCFG.SHOW_BUTTON_APPROVE</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LIS.LIS_SAMPLE.IS_SHOW_BUTTON_APPROVE_SAMPLE</w:t>
            </w:r>
          </w:p>
        </w:tc>
        <w:tc>
          <w:tcPr>
            <w:tcW w:type="dxa" w:w="23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LisConfigCFG.LoadConfig() khi khởi tạo UC</w:t>
            </w:r>
          </w:p>
        </w:tc>
      </w:tr>
    </w:tbl>
    <w:p>
      <w:pPr>
        <w:spacing w:after="120"/>
      </w:pPr>
    </w:p>
    <w:p>
      <w:pPr>
        <w:pStyle w:val="ListParagraph"/>
        <w:numPr>
          <w:ilvl w:val="0"/>
          <w:numId w:val="2"/>
        </w:numPr>
        <w:spacing w:after="60"/>
      </w:pPr>
      <w:r>
        <w:rPr>
          <w:rFonts w:ascii="Arial" w:cs="Arial" w:eastAsia="Arial" w:hAnsi="Arial"/>
        </w:rPr>
        <w:t xml:space="preserve">Config chỉ đọc 1 lần lúc mở màn hình → đổi config phải mở lại màn hình.</w:t>
      </w:r>
    </w:p>
    <w:p>
      <w:pPr>
        <w:pStyle w:val="ListParagraph"/>
        <w:numPr>
          <w:ilvl w:val="0"/>
          <w:numId w:val="2"/>
        </w:numPr>
        <w:spacing w:after="60"/>
      </w:pPr>
      <w:r>
        <w:rPr>
          <w:rFonts w:ascii="Arial" w:cs="Arial" w:eastAsia="Arial" w:hAnsi="Arial"/>
        </w:rPr>
        <w:t xml:space="preserve">Khi hiển thị: Enabled/Caption do </w:t>
      </w:r>
      <w:r>
        <w:rPr>
          <w:rFonts w:ascii="Consolas" w:cs="Consolas" w:eastAsia="Consolas" w:hAnsi="Consolas"/>
          <w:color w:val="7B2C2C"/>
          <w:sz w:val="19"/>
          <w:szCs w:val="19"/>
        </w:rPr>
        <w:t xml:space="preserve">UpdateApproveResultButton()</w:t>
      </w:r>
      <w:r>
        <w:rPr>
          <w:rFonts w:ascii="Arial" w:cs="Arial" w:eastAsia="Arial" w:hAnsi="Arial"/>
        </w:rPr>
        <w:t xml:space="preserve"> quyết định theo SAMPLE_STT_ID của mẫu đang chọn (mục 6.2); gọi ở </w:t>
      </w:r>
      <w:r>
        <w:rPr>
          <w:rFonts w:ascii="Consolas" w:cs="Consolas" w:eastAsia="Consolas" w:hAnsi="Consolas"/>
          <w:color w:val="7B2C2C"/>
          <w:sz w:val="19"/>
          <w:szCs w:val="19"/>
        </w:rPr>
        <w:t xml:space="preserve">RowClick</w:t>
      </w:r>
      <w:r>
        <w:rPr>
          <w:rFonts w:ascii="Arial" w:cs="Arial" w:eastAsia="Arial" w:hAnsi="Arial"/>
        </w:rPr>
        <w:t xml:space="preserve">, sau Duyệt/Hủy duyệt và trong </w:t>
      </w:r>
      <w:r>
        <w:rPr>
          <w:rFonts w:ascii="Consolas" w:cs="Consolas" w:eastAsia="Consolas" w:hAnsi="Consolas"/>
          <w:color w:val="7B2C2C"/>
          <w:sz w:val="19"/>
          <w:szCs w:val="19"/>
        </w:rPr>
        <w:t xml:space="preserve">InitApproveResultControls</w:t>
      </w:r>
      <w:r>
        <w:rPr>
          <w:rFonts w:ascii="Arial" w:cs="Arial" w:eastAsia="Arial" w:hAnsi="Arial"/>
        </w:rPr>
        <w:t xml:space="preserve">.</w:t>
      </w:r>
    </w:p>
    <w:p>
      <w:pPr>
        <w:pStyle w:val="ListParagraph"/>
        <w:numPr>
          <w:ilvl w:val="0"/>
          <w:numId w:val="2"/>
        </w:numPr>
        <w:spacing w:after="60"/>
      </w:pPr>
      <w:r>
        <w:rPr>
          <w:rFonts w:ascii="Arial" w:cs="Arial" w:eastAsia="Arial" w:hAnsi="Arial"/>
        </w:rPr>
        <w:t xml:space="preserve">Chẩn đoán nhanh: lưới mẫu có cột "Duyệt KQ" (</w:t>
      </w:r>
      <w:r>
        <w:rPr>
          <w:rFonts w:ascii="Consolas" w:cs="Consolas" w:eastAsia="Consolas" w:hAnsi="Consolas"/>
          <w:color w:val="7B2C2C"/>
          <w:sz w:val="19"/>
          <w:szCs w:val="19"/>
        </w:rPr>
        <w:t xml:space="preserve">gc_ApproveResult</w:t>
      </w:r>
      <w:r>
        <w:rPr>
          <w:rFonts w:ascii="Arial" w:cs="Arial" w:eastAsia="Arial" w:hAnsi="Arial"/>
        </w:rPr>
        <w:t xml:space="preserve">) mà khu kết quả không có nút → máy trạm chưa nhận DLL </w:t>
      </w:r>
      <w:r>
        <w:rPr>
          <w:rFonts w:ascii="Consolas" w:cs="Consolas" w:eastAsia="Consolas" w:hAnsi="Consolas"/>
          <w:color w:val="7B2C2C"/>
          <w:sz w:val="19"/>
          <w:szCs w:val="19"/>
        </w:rPr>
        <w:t xml:space="preserve">HIS.Desktop.Plugins.ConnectionTest.dll</w:t>
      </w:r>
      <w:r>
        <w:rPr>
          <w:rFonts w:ascii="Arial" w:cs="Arial" w:eastAsia="Arial" w:hAnsi="Arial"/>
        </w:rPr>
        <w:t xml:space="preserve"> mới.</w:t>
      </w:r>
    </w:p>
    <w:p>
      <w:pPr>
        <w:pStyle w:val="Heading2"/>
        <w:spacing w:before="240" w:after="120"/>
      </w:pPr>
      <w:r>
        <w:rPr>
          <w:rFonts w:ascii="Arial" w:cs="Arial" w:eastAsia="Arial" w:hAnsi="Arial"/>
        </w:rPr>
        <w:t xml:space="preserve">6.2 Trạng thái nút (theo mẫu đang chọn)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735"/>
        <w:gridCol w:w="2699"/>
        <w:gridCol w:w="2698"/>
      </w:tblGrid>
      <w:tr>
        <w:trPr>
          <w:tblHeader/>
        </w:trPr>
        <w:tc>
          <w:tcPr>
            <w:tcW w:type="dxa" w:w="250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Trạng thái mẫu</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Caption</w:t>
            </w:r>
          </w:p>
        </w:tc>
        <w:tc>
          <w:tcPr>
            <w:tcW w:type="dxa" w:w="269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Enabled</w:t>
            </w:r>
          </w:p>
        </w:tc>
        <w:tc>
          <w:tcPr>
            <w:tcW w:type="dxa" w:w="269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Tooltip khi disable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CHAP_NHAN, CO_KQ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DUYET_KQ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TRA_KQ</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w:t>
            </w:r>
          </w:p>
        </w:tc>
      </w:tr>
      <w:tr>
        <w:tc>
          <w:tcPr>
            <w:tcW w:type="dxa" w:w="25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Trạng thái khác / chưa chọn mẫu</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c>
          <w:tcPr>
            <w:tcW w:type="dxa" w:w="269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w:t>
            </w:r>
          </w:p>
        </w:tc>
        <w:tc>
          <w:tcPr>
            <w:tcW w:type="dxa" w:w="26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chưa có kết quả</w:t>
            </w:r>
          </w:p>
        </w:tc>
      </w:tr>
    </w:tbl>
    <w:p>
      <w:pPr>
        <w:spacing w:after="120"/>
      </w:pPr>
    </w:p>
    <w:p>
      <w:pPr>
        <w:spacing w:after="120"/>
      </w:pPr>
      <w:r>
        <w:rPr>
          <w:rFonts w:ascii="Arial" w:cs="Arial" w:eastAsia="Arial" w:hAnsi="Arial"/>
        </w:rPr>
        <w:t xml:space="preserve">Tính lại khi: đổi dòng mẫu, sau Lưu / Trả KQ / Hủy trả KQ, sau Duyệt / Hủy duyệt (từ nút mới, cột lưới mẫu hoặc duyệt theo lô).</w:t>
      </w:r>
    </w:p>
    <w:p>
      <w:pPr>
        <w:pStyle w:val="Heading2"/>
        <w:spacing w:before="240" w:after="120"/>
      </w:pPr>
      <w:r>
        <w:rPr>
          <w:rFonts w:ascii="Arial" w:cs="Arial" w:eastAsia="Arial" w:hAnsi="Arial"/>
        </w:rPr>
        <w:t xml:space="preserve">6.3 Luồng xử lý</w:t>
      </w:r>
    </w:p>
    <w:p>
      <w:pPr>
        <w:spacing w:after="120"/>
      </w:pPr>
      <w:r>
        <w:rPr>
          <w:rFonts w:ascii="Arial" w:cs="Arial" w:eastAsia="Arial" w:hAnsi="Arial"/>
        </w:rPr>
        <w:t xml:space="preserve">Nút mới </w:t>
      </w:r>
      <w:r>
        <w:rPr>
          <w:rFonts w:ascii="Arial" w:cs="Arial" w:eastAsia="Arial" w:hAnsi="Arial"/>
          <w:b/>
          <w:bCs/>
        </w:rPr>
        <w:t xml:space="preserve">gọi lại đúng handler</w:t>
      </w:r>
      <w:r>
        <w:rPr>
          <w:rFonts w:ascii="Arial" w:cs="Arial" w:eastAsia="Arial" w:hAnsi="Arial"/>
        </w:rPr>
        <w:t xml:space="preserve"> của cột "Duyệt KQ" trên lưới mẫu: </w:t>
      </w:r>
      <w:r>
        <w:rPr>
          <w:rFonts w:ascii="Consolas" w:cs="Consolas" w:eastAsia="Consolas" w:hAnsi="Consolas"/>
          <w:color w:val="7B2C2C"/>
          <w:sz w:val="19"/>
          <w:szCs w:val="19"/>
        </w:rPr>
        <w:t xml:space="preserve">repositoryDuyetKetQuaE_ButtonClick</w:t>
      </w:r>
      <w:r>
        <w:rPr>
          <w:rFonts w:ascii="Arial" w:cs="Arial" w:eastAsia="Arial" w:hAnsi="Arial"/>
        </w:rPr>
        <w:t xml:space="preserve"> / </w:t>
      </w:r>
      <w:r>
        <w:rPr>
          <w:rFonts w:ascii="Consolas" w:cs="Consolas" w:eastAsia="Consolas" w:hAnsi="Consolas"/>
          <w:color w:val="7B2C2C"/>
          <w:sz w:val="19"/>
          <w:szCs w:val="19"/>
        </w:rPr>
        <w:t xml:space="preserve">repositoryHuyDuyetKetQuaE_ButtonClick</w:t>
      </w:r>
      <w:r>
        <w:rPr>
          <w:rFonts w:ascii="Arial" w:cs="Arial" w:eastAsia="Arial" w:hAnsi="Arial"/>
        </w:rPr>
        <w:t xml:space="preserve"> → </w:t>
      </w:r>
      <w:r>
        <w:rPr>
          <w:rFonts w:ascii="Arial" w:cs="Arial" w:eastAsia="Arial" w:hAnsi="Arial"/>
          <w:b/>
          <w:bCs/>
        </w:rPr>
        <w:t xml:space="preserve">một luồng duy nhất</w:t>
      </w:r>
      <w:r>
        <w:rPr>
          <w:rFonts w:ascii="Arial" w:cs="Arial" w:eastAsia="Arial" w:hAnsi="Arial"/>
        </w:rPr>
        <w:t xml:space="preserve">, không viết lại logic duyệt. Sau khi API thành công, cả 2 handler gọi </w:t>
      </w:r>
      <w:r>
        <w:rPr>
          <w:rFonts w:ascii="Consolas" w:cs="Consolas" w:eastAsia="Consolas" w:hAnsi="Consolas"/>
          <w:color w:val="7B2C2C"/>
          <w:sz w:val="19"/>
          <w:szCs w:val="19"/>
        </w:rPr>
        <w:t xml:space="preserve">SyncApproveResultToTree(sampleId)</w:t>
      </w:r>
      <w:r>
        <w:rPr>
          <w:rFonts w:ascii="Arial" w:cs="Arial" w:eastAsia="Arial" w:hAnsi="Arial"/>
        </w:rPr>
        <w:t xml:space="preserve"> để đồng bộ trạng thái mẫu + người duyệt vào cây chỉ số (khóa/mở ô ngay, không load lại). Handler Hủy duyệt bổ sung cập nhật </w:t>
      </w:r>
      <w:r>
        <w:rPr>
          <w:rFonts w:ascii="Consolas" w:cs="Consolas" w:eastAsia="Consolas" w:hAnsi="Consolas"/>
          <w:color w:val="7B2C2C"/>
          <w:sz w:val="19"/>
          <w:szCs w:val="19"/>
        </w:rPr>
        <w:t xml:space="preserve">RESULT_APPROVAL_*</w:t>
      </w:r>
      <w:r>
        <w:rPr>
          <w:rFonts w:ascii="Arial" w:cs="Arial" w:eastAsia="Arial" w:hAnsi="Arial"/>
        </w:rPr>
        <w:t xml:space="preserve"> trên dòng mẫu (trước đây không cập nhật).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4433"/>
        <w:gridCol w:w="3470"/>
      </w:tblGrid>
      <w:tr>
        <w:trPr>
          <w:tblHeader/>
        </w:trPr>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Bước</w:t>
            </w:r>
          </w:p>
        </w:tc>
        <w:tc>
          <w:tcPr>
            <w:tcW w:type="dxa" w:w="44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Duyệt KQ</w:t>
            </w:r>
          </w:p>
        </w:tc>
        <w:tc>
          <w:tcPr>
            <w:tcW w:type="dxa" w:w="34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Hủy duyệt KQ</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 Kiểm tra (bổ sung)</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Cây chỉ số có thay đổi chưa lưu → "Vui lòng lưu kết quả trước khi duyệt" → dừng</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Kiểm tra (sẵn có)</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chấp nhận (APPROVAL_TIME); chỉ số trống theo config IS_ALLOW_SAVE_WHEN_NOT_FULL_RESULT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ở trạng thái DUYET_KQ</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 Xác nhận</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Nếu người dùng chỉ tích một phần dịch vụ: "Duyệt kết quả áp dụng cho toàn bộ dịch vụ của mẫu {barcode}. Tiếp tục?"</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{barcode}?"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 Gọi API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api/LisSample/ApproveResult (form chọn giờ nếu ALLOW_TO_EDIT_APPROVE_RESULT_TIME = 1 — giữ hành vi cũ)</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api/LisSample/UnapproveResult</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 Sau API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WaitingManager.Hide → MessageManager → SessionManager.ProcessTokenLost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Như cột Duyệt</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 Cập nhật UI</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dòng mẫu (SAMPLE_STT_ID, RESULT_APPROVAL_*); load lại cây → cột Người duyệt hiển thị, editor khóa; tính lại nút</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Như cột Duyệt (cột trắng, editor mở)</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 Sẵn có</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khi duyệt (IS_PRINT_WHEN_APPROVE_RESULT), ký EMR</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w:t>
            </w:r>
          </w:p>
        </w:tc>
      </w:tr>
      <w:tr>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 Lịch sử</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 (sẵn có trong API)</w:t>
            </w:r>
          </w:p>
        </w:tc>
        <w:tc>
          <w:tcPr>
            <w:tcW w:type="dxa" w:w="34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Event log LIS (sẵn có trong API)</w:t>
            </w:r>
          </w:p>
        </w:tc>
      </w:tr>
    </w:tbl>
    <w:p>
      <w:pPr>
        <w:pStyle w:val="Heading2"/>
        <w:spacing w:before="240" w:after="120"/>
      </w:pPr>
      <w:r>
        <w:rPr>
          <w:rFonts w:ascii="Arial" w:cs="Arial" w:eastAsia="Arial" w:hAnsi="Arial"/>
        </w:rPr>
        <w:t xml:space="preserve">6.4 Khóa sửa kết quả khi mẫu đã duyệt</w:t>
      </w:r>
    </w:p>
    <w:p>
      <w:pPr>
        <w:pStyle w:val="ListParagraph"/>
        <w:numPr>
          <w:ilvl w:val="0"/>
          <w:numId w:val="2"/>
        </w:numPr>
        <w:spacing w:after="60"/>
      </w:pPr>
      <w:r>
        <w:rPr>
          <w:rFonts w:ascii="Arial" w:cs="Arial" w:eastAsia="Arial" w:hAnsi="Arial"/>
          <w:b/>
          <w:bCs/>
        </w:rPr>
        <w:t xml:space="preserve">Xử lý theo luồng Duyệt KQ (theo lô) hiện có — không bổ sung chặn mới.</w:t>
      </w:r>
    </w:p>
    <w:p>
      <w:pPr>
        <w:pStyle w:val="ListParagraph"/>
        <w:numPr>
          <w:ilvl w:val="0"/>
          <w:numId w:val="2"/>
        </w:numPr>
        <w:spacing w:after="60"/>
      </w:pPr>
      <w:r>
        <w:rPr>
          <w:rFonts w:ascii="Arial" w:cs="Arial" w:eastAsia="Arial" w:hAnsi="Arial"/>
        </w:rPr>
        <w:t xml:space="preserve">Mẫu DUYET_KQ → khóa sẵn trên cây chỉ số: ô giá trị KQ, nút chọn giá trị, ghi chú, giá trị cũ, mô tả KQ.</w:t>
      </w:r>
    </w:p>
    <w:p>
      <w:pPr>
        <w:pStyle w:val="ListParagraph"/>
        <w:numPr>
          <w:ilvl w:val="0"/>
          <w:numId w:val="2"/>
        </w:numPr>
        <w:spacing w:after="60"/>
      </w:pPr>
      <w:r>
        <w:rPr>
          <w:rFonts w:ascii="Arial" w:cs="Arial" w:eastAsia="Arial" w:hAnsi="Arial"/>
        </w:rPr>
        <w:t xml:space="preserve">Nút Lưu, Không thực hiện, Chạy lại XN, Máy trả KQ: giữ nguyên như hiện tại (không khóa thêm).</w:t>
      </w:r>
    </w:p>
    <w:p>
      <w:pPr>
        <w:pStyle w:val="ListParagraph"/>
        <w:numPr>
          <w:ilvl w:val="0"/>
          <w:numId w:val="2"/>
        </w:numPr>
        <w:spacing w:after="60"/>
      </w:pPr>
      <w:r>
        <w:rPr>
          <w:rFonts w:ascii="Arial" w:cs="Arial" w:eastAsia="Arial" w:hAnsi="Arial"/>
        </w:rPr>
        <w:t xml:space="preserve">Muốn sửa giá trị kết quả → Hủy duyệt KQ (mẫu về CO_KQ) → các ô được mở lại.</w:t>
      </w:r>
    </w:p>
    <w:p>
      <w:pPr>
        <w:pStyle w:val="Heading2"/>
        <w:spacing w:before="240" w:after="120"/>
      </w:pPr>
      <w:r>
        <w:rPr>
          <w:rFonts w:ascii="Arial" w:cs="Arial" w:eastAsia="Arial" w:hAnsi="Arial"/>
        </w:rPr>
        <w:t xml:space="preserve">6.5 Đa ngôn ngữ</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4144"/>
        <w:gridCol w:w="3374"/>
      </w:tblGrid>
      <w:tr>
        <w:trPr>
          <w:tblHeader/>
        </w:trPr>
        <w:tc>
          <w:tcPr>
            <w:tcW w:type="dxa" w:w="212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File</w:t>
            </w:r>
          </w:p>
        </w:tc>
        <w:tc>
          <w:tcPr>
            <w:tcW w:type="dxa" w:w="41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337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Tiếng Việt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UC_ConnectionTest.btnApproveResult.Text</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UC_ConnectionTest.btnApproveResult.TextUnapprove</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UC_ConnectionTest.colResultApprover.Caption / .ToolTip</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KQ / Người duyệt kết quả</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Lang.vi/en/my.resx</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UC_ConnectionTest.colResultApproveTime.Caption / .ToolTip</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TG duyệt / Thời gian duyệt kết quả</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VuiLongLuuTruocKhiDuyet</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kết quả chưa lưu. Vui lòng lưu trước khi duyệt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DuyetApDungToanBoMau</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kết quả áp dụng cho toàn bộ dịch vụ của mẫu {0}. Bạn có muốn tiếp tục?</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BanCoMuonHuyDuyetKetQuaMau</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Bạn có muốn hủy duyệt kết quả mẫu {0}?</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Message.Lang.*</w:t>
            </w:r>
          </w:p>
        </w:tc>
        <w:tc>
          <w:tcPr>
            <w:tcW w:type="dxa" w:w="41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MauDaTraKQCanHuyTraKQ</w:t>
            </w:r>
          </w:p>
        </w:tc>
        <w:tc>
          <w:tcPr>
            <w:tcW w:type="dxa" w:w="33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kết quả, cần hủy trả kết quả trước</w:t>
            </w:r>
          </w:p>
        </w:tc>
      </w:tr>
    </w:tbl>
    <w:p>
      <w:pPr>
        <w:pStyle w:val="Heading1"/>
        <w:spacing w:before="360" w:after="160"/>
      </w:pPr>
      <w:r>
        <w:rPr>
          <w:rFonts w:ascii="Arial" w:cs="Arial" w:eastAsia="Arial" w:hAnsi="Arial"/>
        </w:rPr>
        <w:t xml:space="preserve">7. Thiết kế mẫu in</w:t>
      </w:r>
    </w:p>
    <w:p>
      <w:pPr>
        <w:pStyle w:val="Heading2"/>
        <w:spacing w:before="240" w:after="120"/>
      </w:pPr>
      <w:r>
        <w:rPr>
          <w:rFonts w:ascii="Arial" w:cs="Arial" w:eastAsia="Arial" w:hAnsi="Arial"/>
        </w:rPr>
        <w:t xml:space="preserve">7.1 Key sẵn có (dùng ngay, không sửa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RESULT_APPROVAL_USERNAME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Họ tên người duyệt KQ của mẫu</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RESULT_APPROVAL_LOGINNAME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Tài khoản người duyệt</w:t>
            </w:r>
          </w:p>
        </w:tc>
      </w:tr>
      <w:tr>
        <w:tc>
          <w:tcPr>
            <w:tcW w:type="dxa" w:w="4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RESULT_APPROVAL_TIME</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(dạng số yyyyMMddHHmmss)</w:t>
            </w:r>
          </w:p>
        </w:tc>
      </w:tr>
    </w:tbl>
    <w:p>
      <w:pPr>
        <w:pStyle w:val="Heading2"/>
        <w:spacing w:before="240" w:after="120"/>
      </w:pPr>
      <w:r>
        <w:rPr>
          <w:rFonts w:ascii="Arial" w:cs="Arial" w:eastAsia="Arial" w:hAnsi="Arial"/>
        </w:rPr>
        <w:t xml:space="preserve">7.2 Key bổ sung — Mps000096 (KQ 1 mẫu) và Mps000517 (KQ tổng hợp nhiều mẫu)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735"/>
        <w:gridCol w:w="4048"/>
      </w:tblGrid>
      <w:tr>
        <w:trPr>
          <w:tblHeader/>
        </w:trPr>
        <w:tc>
          <w:tcPr>
            <w:tcW w:type="dxa" w:w="385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Key</w:t>
            </w:r>
          </w:p>
        </w:tc>
        <w:tc>
          <w:tcPr>
            <w:tcW w:type="dxa" w:w="173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Loại</w:t>
            </w:r>
          </w:p>
        </w:tc>
        <w:tc>
          <w:tcPr>
            <w:tcW w:type="dxa" w:w="404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Giá trị</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ServiceApprover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Object list</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Mỗi dòng = 1 cặp (nhóm cha, người duyệt)</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.APPROVER_USERNAME / .APPROVER_LOGINNAME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 / viet</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.PARENT_SERVICE_CODE / .PARENT_SERVICE_NAME</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XNSH / Xét nghiệm Sinh hóa</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.APPROVE_TIME_STR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12/10/2026 10:00</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.SERVICE_NAMES</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Field</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Các dịch vụ của nhóm, nối "; "</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SERVICE_APPROVER_STR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Single key</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Việt - XNSH - 12/10/2026 10:00, Duy - XNHH - 12/10/2026 10:10</w:t>
            </w:r>
          </w:p>
        </w:tc>
      </w:tr>
      <w:tr>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RESULT_APPROVAL_TIME_STR</w:t>
            </w:r>
          </w:p>
        </w:tc>
        <w:tc>
          <w:tcPr>
            <w:tcW w:type="dxa" w:w="17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Single key</w:t>
            </w:r>
          </w:p>
        </w:tc>
        <w:tc>
          <w:tcPr>
            <w:tcW w:type="dxa" w:w="40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của mẫu, dd/MM/yyyy HH:mm (Mps000096)</w:t>
            </w:r>
          </w:p>
        </w:tc>
      </w:tr>
    </w:tbl>
    <w:p>
      <w:pPr>
        <w:pStyle w:val="Heading2"/>
        <w:spacing w:before="240" w:after="120"/>
      </w:pPr>
      <w:r>
        <w:rPr>
          <w:rFonts w:ascii="Arial" w:cs="Arial" w:eastAsia="Arial" w:hAnsi="Arial"/>
        </w:rPr>
        <w:t xml:space="preserve">7.3 Quy tắc dựng dữ liệu</w:t>
      </w:r>
    </w:p>
    <w:p>
      <w:pPr>
        <w:pStyle w:val="ListParagraph"/>
        <w:numPr>
          <w:ilvl w:val="0"/>
          <w:numId w:val="2"/>
        </w:numPr>
        <w:spacing w:after="60"/>
      </w:pPr>
      <w:r>
        <w:rPr>
          <w:rFonts w:ascii="Arial" w:cs="Arial" w:eastAsia="Arial" w:hAnsi="Arial"/>
        </w:rPr>
        <w:t xml:space="preserve">Nguồn: mẫu (</w:t>
      </w:r>
      <w:r>
        <w:rPr>
          <w:rFonts w:ascii="Consolas" w:cs="Consolas" w:eastAsia="Consolas" w:hAnsi="Consolas"/>
          <w:color w:val="7B2C2C"/>
          <w:sz w:val="19"/>
          <w:szCs w:val="19"/>
        </w:rPr>
        <w:t xml:space="preserve">V_LIS_SAMPLE.RESULT_APPROVAL_*</w:t>
      </w:r>
      <w:r>
        <w:rPr>
          <w:rFonts w:ascii="Arial" w:cs="Arial" w:eastAsia="Arial" w:hAnsi="Arial"/>
        </w:rPr>
        <w:t xml:space="preserve">) + dịch vụ của mẫu (</w:t>
      </w:r>
      <w:r>
        <w:rPr>
          <w:rFonts w:ascii="Consolas" w:cs="Consolas" w:eastAsia="Consolas" w:hAnsi="Consolas"/>
          <w:color w:val="7B2C2C"/>
          <w:sz w:val="19"/>
          <w:szCs w:val="19"/>
        </w:rPr>
        <w:t xml:space="preserve">lstLisResult</w:t>
      </w:r>
      <w:r>
        <w:rPr>
          <w:rFonts w:ascii="Arial" w:cs="Arial" w:eastAsia="Arial" w:hAnsi="Arial"/>
        </w:rPr>
        <w:t xml:space="preserve">, theo SAMPLE_ID) + nhóm cha (</w:t>
      </w:r>
      <w:r>
        <w:rPr>
          <w:rFonts w:ascii="Consolas" w:cs="Consolas" w:eastAsia="Consolas" w:hAnsi="Consolas"/>
          <w:color w:val="7B2C2C"/>
          <w:sz w:val="19"/>
          <w:szCs w:val="19"/>
        </w:rPr>
        <w:t xml:space="preserve">V_HIS_SERVICE.PARENT_ID</w:t>
      </w:r>
      <w:r>
        <w:rPr>
          <w:rFonts w:ascii="Arial" w:cs="Arial" w:eastAsia="Arial" w:hAnsi="Arial"/>
        </w:rPr>
        <w:t xml:space="preserve">). </w:t>
      </w:r>
      <w:r>
        <w:rPr>
          <w:rFonts w:ascii="Arial" w:cs="Arial" w:eastAsia="Arial" w:hAnsi="Arial"/>
          <w:b/>
          <w:bCs/>
        </w:rPr>
        <w:t xml:space="preserve">Không đổi constructor PDO.</w:t>
      </w:r>
    </w:p>
    <w:p>
      <w:pPr>
        <w:pStyle w:val="ListParagraph"/>
        <w:numPr>
          <w:ilvl w:val="0"/>
          <w:numId w:val="2"/>
        </w:numPr>
        <w:spacing w:after="60"/>
      </w:pPr>
      <w:r>
        <w:rPr>
          <w:rFonts w:ascii="Arial" w:cs="Arial" w:eastAsia="Arial" w:hAnsi="Arial"/>
        </w:rPr>
        <w:t xml:space="preserve">Danh sách dịch vụ plugin truyền sang (</w:t>
      </w:r>
      <w:r>
        <w:rPr>
          <w:rFonts w:ascii="Consolas" w:cs="Consolas" w:eastAsia="Consolas" w:hAnsi="Consolas"/>
          <w:color w:val="7B2C2C"/>
          <w:sz w:val="19"/>
          <w:szCs w:val="19"/>
        </w:rPr>
        <w:t xml:space="preserve">ListTestService</w:t>
      </w:r>
      <w:r>
        <w:rPr>
          <w:rFonts w:ascii="Arial" w:cs="Arial" w:eastAsia="Arial" w:hAnsi="Arial"/>
        </w:rPr>
        <w:t xml:space="preserve">) chỉ chứa dịch vụ con → dịch vụ cha lấy thêm từ cache </w:t>
      </w:r>
      <w:r>
        <w:rPr>
          <w:rFonts w:ascii="Consolas" w:cs="Consolas" w:eastAsia="Consolas" w:hAnsi="Consolas"/>
          <w:color w:val="7B2C2C"/>
          <w:sz w:val="19"/>
          <w:szCs w:val="19"/>
        </w:rPr>
        <w:t xml:space="preserve">BackendDataWorker.Get&lt;V_HIS_SERVICE&gt;()</w:t>
      </w:r>
      <w:r>
        <w:rPr>
          <w:rFonts w:ascii="Arial" w:cs="Arial" w:eastAsia="Arial" w:hAnsi="Arial"/>
        </w:rPr>
        <w:t xml:space="preserve"> (2 processor thêm reference </w:t>
      </w:r>
      <w:r>
        <w:rPr>
          <w:rFonts w:ascii="Consolas" w:cs="Consolas" w:eastAsia="Consolas" w:hAnsi="Consolas"/>
          <w:color w:val="7B2C2C"/>
          <w:sz w:val="19"/>
          <w:szCs w:val="19"/>
        </w:rPr>
        <w:t xml:space="preserve">HIS.Desktop.LocalStorage.BackendData</w:t>
      </w:r>
      <w:r>
        <w:rPr>
          <w:rFonts w:ascii="Arial" w:cs="Arial" w:eastAsia="Arial" w:hAnsi="Arial"/>
        </w:rPr>
        <w:t xml:space="preserve">, như Mps000026).</w:t>
      </w:r>
    </w:p>
    <w:p>
      <w:pPr>
        <w:pStyle w:val="ListParagraph"/>
        <w:numPr>
          <w:ilvl w:val="0"/>
          <w:numId w:val="2"/>
        </w:numPr>
        <w:spacing w:after="60"/>
      </w:pPr>
      <w:r>
        <w:rPr>
          <w:rFonts w:ascii="Arial" w:cs="Arial" w:eastAsia="Arial" w:hAnsi="Arial"/>
        </w:rPr>
        <w:t xml:space="preserve">Mẫu chưa duyệt (RESULT_APPROVAL_TIME rỗng) → không sinh dòng.</w:t>
      </w:r>
    </w:p>
    <w:p>
      <w:pPr>
        <w:pStyle w:val="ListParagraph"/>
        <w:numPr>
          <w:ilvl w:val="0"/>
          <w:numId w:val="2"/>
        </w:numPr>
        <w:spacing w:after="60"/>
      </w:pPr>
      <w:r>
        <w:rPr>
          <w:rFonts w:ascii="Arial" w:cs="Arial" w:eastAsia="Arial" w:hAnsi="Arial"/>
        </w:rPr>
        <w:t xml:space="preserve">Mỗi mẫu đã duyệt: sinh 1 dòng cho mỗi nhóm cha có dịch vụ (đã thực hiện) trong mẫu, với người/giờ duyệt của mẫu.</w:t>
      </w:r>
    </w:p>
    <w:p>
      <w:pPr>
        <w:pStyle w:val="ListParagraph"/>
        <w:numPr>
          <w:ilvl w:val="0"/>
          <w:numId w:val="2"/>
        </w:numPr>
        <w:spacing w:after="60"/>
      </w:pPr>
      <w:r>
        <w:rPr>
          <w:rFonts w:ascii="Arial" w:cs="Arial" w:eastAsia="Arial" w:hAnsi="Arial"/>
        </w:rPr>
        <w:t xml:space="preserve">Gom theo (nhóm cha, LOGINNAME): trùng → 1 dòng, thời gian = </w:t>
      </w:r>
      <w:r>
        <w:rPr>
          <w:rFonts w:ascii="Arial" w:cs="Arial" w:eastAsia="Arial" w:hAnsi="Arial"/>
          <w:b/>
          <w:bCs/>
        </w:rPr>
        <w:t xml:space="preserve">muộn nhất</w:t>
      </w:r>
      <w:r>
        <w:rPr>
          <w:rFonts w:ascii="Arial" w:cs="Arial" w:eastAsia="Arial" w:hAnsi="Arial"/>
        </w:rPr>
        <w:t xml:space="preserve">; khác người → nhiều dòng.</w:t>
      </w:r>
    </w:p>
    <w:p>
      <w:pPr>
        <w:pStyle w:val="ListParagraph"/>
        <w:numPr>
          <w:ilvl w:val="0"/>
          <w:numId w:val="2"/>
        </w:numPr>
        <w:spacing w:after="60"/>
      </w:pPr>
      <w:r>
        <w:rPr>
          <w:rFonts w:ascii="Arial" w:cs="Arial" w:eastAsia="Arial" w:hAnsi="Arial"/>
        </w:rPr>
        <w:t xml:space="preserve">Dịch vụ không có nhóm cha → nhóm "Khác" (mã rỗng), thống nhất với bộ lọc Nhóm XN.</w:t>
      </w:r>
    </w:p>
    <w:p>
      <w:pPr>
        <w:pStyle w:val="ListParagraph"/>
        <w:numPr>
          <w:ilvl w:val="0"/>
          <w:numId w:val="2"/>
        </w:numPr>
        <w:spacing w:after="60"/>
      </w:pPr>
      <w:r>
        <w:rPr>
          <w:rFonts w:ascii="Arial" w:cs="Arial" w:eastAsia="Arial" w:hAnsi="Arial"/>
        </w:rPr>
        <w:t xml:space="preserve">Sắp xếp theo thời gian duyệt tăng dần.</w:t>
      </w:r>
    </w:p>
    <w:p>
      <w:pPr>
        <w:pStyle w:val="ListParagraph"/>
        <w:numPr>
          <w:ilvl w:val="0"/>
          <w:numId w:val="2"/>
        </w:numPr>
        <w:spacing w:after="60"/>
      </w:pPr>
      <w:r>
        <w:rPr>
          <w:rFonts w:ascii="Arial" w:cs="Arial" w:eastAsia="Arial" w:hAnsi="Arial"/>
        </w:rPr>
        <w:t xml:space="preserve">Mps000096 (1 mẫu): danh sách có thể nhiều nhóm nhưng cùng 1 người. Mps000517 (nhiều mẫu cùng BN): thể hiện đầy đủ nhiều người / nhiều nhóm.</w:t>
      </w:r>
    </w:p>
    <w:p>
      <w:pPr>
        <w:pStyle w:val="ListParagraph"/>
        <w:numPr>
          <w:ilvl w:val="0"/>
          <w:numId w:val="2"/>
        </w:numPr>
        <w:spacing w:after="60"/>
      </w:pPr>
      <w:r>
        <w:rPr>
          <w:rFonts w:ascii="Arial" w:cs="Arial" w:eastAsia="Arial" w:hAnsi="Arial"/>
        </w:rPr>
        <w:t xml:space="preserve">Template cũ không dùng key mới → in như cũ.</w:t>
      </w:r>
    </w:p>
    <w:p>
      <w:pPr>
        <w:pStyle w:val="Heading2"/>
        <w:spacing w:before="240" w:after="120"/>
      </w:pPr>
      <w:r>
        <w:rPr>
          <w:rFonts w:ascii="Arial" w:cs="Arial" w:eastAsia="Arial" w:hAnsi="Arial"/>
        </w:rPr>
        <w:t xml:space="preserve">7.4 Mã giả</w:t>
      </w:r>
    </w:p>
    <w:p>
      <w:pPr>
        <w:shd w:fill="F3F4F6" w:color="auto" w:val="clear"/>
        <w:spacing w:after="0" w:before="60" w:line="260"/>
        <w:ind w:left="120" w:right="120"/>
      </w:pPr>
      <w:r>
        <w:rPr>
          <w:rFonts w:ascii="Consolas" w:cs="Consolas" w:eastAsia="Consolas" w:hAnsi="Consolas"/>
          <w:sz w:val="18"/>
          <w:szCs w:val="18"/>
        </w:rPr>
        <w:t xml:space="preserve">var serviceDic = services.ToDictionary(o =&gt; o.SERVICE_CODE);</w:t>
      </w:r>
    </w:p>
    <w:p>
      <w:pPr>
        <w:shd w:fill="F3F4F6" w:color="auto" w:val="clear"/>
        <w:spacing w:after="0" w:before="0" w:line="260"/>
        <w:ind w:left="120" w:right="120"/>
      </w:pPr>
      <w:r>
        <w:rPr>
          <w:rFonts w:ascii="Consolas" w:cs="Consolas" w:eastAsia="Consolas" w:hAnsi="Consolas"/>
          <w:sz w:val="18"/>
          <w:szCs w:val="18"/>
        </w:rPr>
        <w:t xml:space="preserve">var rows = new List&lt;ServiceApproverADO&gt;();</w:t>
      </w:r>
    </w:p>
    <w:p>
      <w:pPr>
        <w:shd w:fill="F3F4F6" w:color="auto" w:val="clear"/>
        <w:spacing w:after="0" w:before="0" w:line="260"/>
        <w:ind w:left="120" w:right="120"/>
      </w:pPr>
      <w:r>
        <w:rPr>
          <w:rFonts w:ascii="Consolas" w:cs="Consolas" w:eastAsia="Consolas" w:hAnsi="Consolas"/>
          <w:sz w:val="18"/>
          <w:szCs w:val="18"/>
        </w:rPr>
        <w:t xml:space="preserve">foreach (var sample in samples.Where(s =&gt; s.RESULT_APPROVAL_TIME.HasValue))</w:t>
      </w:r>
    </w:p>
    <w:p>
      <w:pPr>
        <w:shd w:fill="F3F4F6" w:color="auto" w:val="clear"/>
        <w:spacing w:after="0" w:before="0" w:line="260"/>
        <w:ind w:left="120" w:right="120"/>
      </w:pPr>
      <w:r>
        <w:rPr>
          <w:rFonts w:ascii="Consolas" w:cs="Consolas" w:eastAsia="Consolas" w:hAnsi="Consolas"/>
          <w:sz w:val="18"/>
          <w:szCs w:val="18"/>
        </w:rPr>
        <w:t xml:space="preserve">{</w:t>
      </w:r>
    </w:p>
    <w:p>
      <w:pPr>
        <w:shd w:fill="F3F4F6" w:color="auto" w:val="clear"/>
        <w:spacing w:after="0" w:before="0" w:line="260"/>
        <w:ind w:left="120" w:right="120"/>
      </w:pPr>
      <w:r>
        <w:rPr>
          <w:rFonts w:ascii="Consolas" w:cs="Consolas" w:eastAsia="Consolas" w:hAnsi="Consolas"/>
          <w:sz w:val="18"/>
          <w:szCs w:val="18"/>
        </w:rPr>
        <w:t xml:space="preserve">    var parents = lstLisResult.Where(r =&gt; r.SAMPLE_ID == sample.ID &amp;&amp; r.IS_NO_EXECUTE != 1)</w:t>
      </w:r>
    </w:p>
    <w:p>
      <w:pPr>
        <w:shd w:fill="F3F4F6" w:color="auto" w:val="clear"/>
        <w:spacing w:after="0" w:before="0" w:line="260"/>
        <w:ind w:left="120" w:right="120"/>
      </w:pPr>
      <w:r>
        <w:rPr>
          <w:rFonts w:ascii="Consolas" w:cs="Consolas" w:eastAsia="Consolas" w:hAnsi="Consolas"/>
          <w:sz w:val="18"/>
          <w:szCs w:val="18"/>
        </w:rPr>
        <w:t xml:space="preserve">        .Select(r =&gt; ParentOf(r.SERVICE_CODE, serviceDic)).Distinct();</w:t>
      </w:r>
    </w:p>
    <w:p>
      <w:pPr>
        <w:shd w:fill="F3F4F6" w:color="auto" w:val="clear"/>
        <w:spacing w:after="0" w:before="0" w:line="260"/>
        <w:ind w:left="120" w:right="120"/>
      </w:pPr>
      <w:r>
        <w:rPr>
          <w:rFonts w:ascii="Consolas" w:cs="Consolas" w:eastAsia="Consolas" w:hAnsi="Consolas"/>
          <w:sz w:val="18"/>
          <w:szCs w:val="18"/>
        </w:rPr>
        <w:t xml:space="preserve">    rows.AddRange(parents.Select(p =&gt; new ServiceApproverADO(p, sample)));</w:t>
      </w:r>
    </w:p>
    <w:p>
      <w:pPr>
        <w:shd w:fill="F3F4F6" w:color="auto" w:val="clear"/>
        <w:spacing w:after="0" w:before="0" w:line="260"/>
        <w:ind w:left="120" w:right="120"/>
      </w:pPr>
      <w:r>
        <w:rPr>
          <w:rFonts w:ascii="Consolas" w:cs="Consolas" w:eastAsia="Consolas" w:hAnsi="Consolas"/>
          <w:sz w:val="18"/>
          <w:szCs w:val="18"/>
        </w:rPr>
        <w:t xml:space="preserve">}</w:t>
      </w:r>
    </w:p>
    <w:p>
      <w:pPr>
        <w:shd w:fill="F3F4F6" w:color="auto" w:val="clear"/>
        <w:spacing w:after="0" w:before="0" w:line="260"/>
        <w:ind w:left="120" w:right="120"/>
      </w:pPr>
      <w:r>
        <w:rPr>
          <w:rFonts w:ascii="Consolas" w:cs="Consolas" w:eastAsia="Consolas" w:hAnsi="Consolas"/>
          <w:sz w:val="18"/>
          <w:szCs w:val="18"/>
        </w:rPr>
        <w:t xml:space="preserve">ListServiceApprover = rows</w:t>
      </w:r>
    </w:p>
    <w:p>
      <w:pPr>
        <w:shd w:fill="F3F4F6" w:color="auto" w:val="clear"/>
        <w:spacing w:after="0" w:before="0" w:line="260"/>
        <w:ind w:left="120" w:right="120"/>
      </w:pPr>
      <w:r>
        <w:rPr>
          <w:rFonts w:ascii="Consolas" w:cs="Consolas" w:eastAsia="Consolas" w:hAnsi="Consolas"/>
          <w:sz w:val="18"/>
          <w:szCs w:val="18"/>
        </w:rPr>
        <w:t xml:space="preserve">    .GroupBy(o =&gt; new { o.PARENT_SERVICE_CODE, o.APPROVER_LOGINNAME })</w:t>
      </w:r>
    </w:p>
    <w:p>
      <w:pPr>
        <w:shd w:fill="F3F4F6" w:color="auto" w:val="clear"/>
        <w:spacing w:after="0" w:before="0" w:line="260"/>
        <w:ind w:left="120" w:right="120"/>
      </w:pPr>
      <w:r>
        <w:rPr>
          <w:rFonts w:ascii="Consolas" w:cs="Consolas" w:eastAsia="Consolas" w:hAnsi="Consolas"/>
          <w:sz w:val="18"/>
          <w:szCs w:val="18"/>
        </w:rPr>
        <w:t xml:space="preserve">    .Select(g =&gt; g.OrderByDescending(x =&gt; x.APPROVE_TIME).First())</w:t>
      </w:r>
    </w:p>
    <w:p>
      <w:pPr>
        <w:shd w:fill="F3F4F6" w:color="auto" w:val="clear"/>
        <w:spacing w:after="0" w:before="0" w:line="260"/>
        <w:ind w:left="120" w:right="120"/>
      </w:pPr>
      <w:r>
        <w:rPr>
          <w:rFonts w:ascii="Consolas" w:cs="Consolas" w:eastAsia="Consolas" w:hAnsi="Consolas"/>
          <w:sz w:val="18"/>
          <w:szCs w:val="18"/>
        </w:rPr>
        <w:t xml:space="preserve">    .OrderBy(o =&gt; o.APPROVE_TIME).ToList();</w:t>
      </w:r>
    </w:p>
    <w:p>
      <w:pPr>
        <w:shd w:fill="F3F4F6" w:color="auto" w:val="clear"/>
        <w:spacing w:after="0" w:before="0" w:line="260"/>
        <w:ind w:left="120" w:right="120"/>
      </w:pPr>
      <w:r>
        <w:rPr>
          <w:rFonts w:ascii="Consolas" w:cs="Consolas" w:eastAsia="Consolas" w:hAnsi="Consolas"/>
          <w:sz w:val="18"/>
          <w:szCs w:val="18"/>
        </w:rPr>
        <w:t xml:space="preserve">SetSingleKey(SERVICE_APPROVER_STR, string.Join(", ", ListServiceApprover.Select(o =&gt;</w:t>
      </w:r>
    </w:p>
    <w:p>
      <w:pPr>
        <w:shd w:fill="F3F4F6" w:color="auto" w:val="clear"/>
        <w:spacing w:after="0" w:before="0" w:line="260"/>
        <w:ind w:left="120" w:right="120"/>
      </w:pPr>
      <w:r>
        <w:rPr>
          <w:rFonts w:ascii="Consolas" w:cs="Consolas" w:eastAsia="Consolas" w:hAnsi="Consolas"/>
          <w:sz w:val="18"/>
          <w:szCs w:val="18"/>
        </w:rPr>
        <w:t xml:space="preserve">    o.APPROVER_USERNAME + " - " + o.PARENT_SERVICE_CODE + " - " + o.APPROVE_TIME_STR)));</w:t>
      </w:r>
    </w:p>
    <w:p>
      <w:pPr>
        <w:shd w:fill="F3F4F6" w:color="auto" w:val="clear"/>
        <w:spacing w:after="0" w:before="0" w:line="260"/>
        <w:ind w:left="120" w:right="120"/>
      </w:pPr>
      <w:r>
        <w:rPr>
          <w:rFonts w:ascii="Consolas" w:cs="Consolas" w:eastAsia="Consolas" w:hAnsi="Consolas"/>
          <w:sz w:val="18"/>
          <w:szCs w:val="18"/>
        </w:rPr>
        <w:t xml:space="preserve">objectTag.AddObjectData(store, "ServiceApprover", ListServiceApprover);</w:t>
      </w:r>
    </w:p>
    <w:p>
      <w:pPr>
        <w:spacing w:after="80"/>
      </w:pPr>
    </w:p>
    <w:p>
      <w:pPr>
        <w:pStyle w:val="Heading1"/>
        <w:spacing w:before="360" w:after="160"/>
      </w:pPr>
      <w:r>
        <w:rPr>
          <w:rFonts w:ascii="Arial" w:cs="Arial" w:eastAsia="Arial" w:hAnsi="Arial"/>
        </w:rPr>
        <w:t xml:space="preserve">8. Danh sách file thay đổi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File</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Thay đổi</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UC_ConnectionTest___DuyetKetQua.cs (mới, partial)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InitApproveResultControls, UpdateApproveResultButton, FillApproveResultInfo, SyncApproveResultToTree, btnApproveResult_Click, CheckBeforeApproveResult, IsPartialServiceChecked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LoadDataToGridTestResult2 gọi FillApproveResultInfo; RowClick gọi UpdateApproveResultButton; sau restore layout gọi InitApproveResultControls; 2 handler Duyệt/Hủy duyệt KQ gọi SyncApproveResultToTree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UC_ConnectionTest.Designer.cs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btnApproveResult, 2 cột cây chỉ số, layout item</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ADO/TestLisResultADO.cs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 RESULT_APPROVER_USERNAME, RESULT_APPROVE_TIME_STR (hiển thị)</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Resources/Lang.vi|en|my.resx, Message.Lang.*, ResourceMessage.cs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mục 6.5</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MPS.Processor.Mps000096: Processor, ExtendSingleKey, csproj; ServiceApproverADO.cs, ServiceApproverBuilder.cs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Mục 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MPS.Processor.Mps000517: Processor, ExtendSingleKey, csproj; ServiceApproverADO.cs, ServiceApproverBuilder.cs (mới)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Mục 7</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docs/HIS.Desktop.Plugins.ConnectionTest.md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Cập nhật mục 2, 4, 5, 7, 8, 9</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chọn) LIS.MANAGER — các behavior mục 5.1</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Thêm check LisSampleCheckVerifyIsNotApproveResult</w:t>
            </w:r>
          </w:p>
        </w:tc>
      </w:tr>
    </w:tbl>
    <w:p>
      <w:pPr>
        <w:spacing w:after="120"/>
      </w:pPr>
    </w:p>
    <w:p>
      <w:pPr>
        <w:spacing w:after="120"/>
      </w:pPr>
      <w:r>
        <w:rPr>
          <w:rFonts w:ascii="Arial" w:cs="Arial" w:eastAsia="Arial" w:hAnsi="Arial"/>
          <w:b/>
          <w:bCs/>
        </w:rPr>
        <w:t xml:space="preserve">Không</w:t>
      </w:r>
      <w:r>
        <w:rPr>
          <w:rFonts w:ascii="Arial" w:cs="Arial" w:eastAsia="Arial" w:hAnsi="Arial"/>
        </w:rPr>
        <w:t xml:space="preserve"> thay đổi: script DB, LIS.EFMODEL, LIS.SDO, view → không phải deploy lại lib LIS.</w:t>
      </w:r>
    </w:p>
    <w:p>
      <w:pPr>
        <w:pStyle w:val="Heading1"/>
        <w:spacing w:before="360" w:after="160"/>
      </w:pPr>
      <w:r>
        <w:rPr>
          <w:rFonts w:ascii="Arial" w:cs="Arial" w:eastAsia="Arial" w:hAnsi="Arial"/>
        </w:rPr>
        <w:t xml:space="preserve">9. Triển khai và kiểm thử</w:t>
      </w:r>
    </w:p>
    <w:p>
      <w:pPr>
        <w:pStyle w:val="Heading2"/>
        <w:spacing w:before="240" w:after="120"/>
      </w:pPr>
      <w:r>
        <w:rPr>
          <w:rFonts w:ascii="Arial" w:cs="Arial" w:eastAsia="Arial" w:hAnsi="Arial"/>
        </w:rPr>
        <w:t xml:space="preserve">9.1 Thứ tự triển khai</w:t>
      </w:r>
    </w:p>
    <w:p>
      <w:pPr>
        <w:pStyle w:val="ListParagraph"/>
        <w:numPr>
          <w:ilvl w:val="0"/>
          <w:numId w:val="3"/>
        </w:numPr>
        <w:spacing w:after="60"/>
      </w:pPr>
      <w:r>
        <w:rPr>
          <w:rFonts w:ascii="Arial" w:cs="Arial" w:eastAsia="Arial" w:hAnsi="Arial"/>
        </w:rPr>
        <w:t xml:space="preserve">Chạy SQL mục 3.2, thống nhất với viện về giới hạn "1 mẫu – 1 người duyệt".</w:t>
      </w:r>
    </w:p>
    <w:p>
      <w:pPr>
        <w:pStyle w:val="ListParagraph"/>
        <w:numPr>
          <w:ilvl w:val="0"/>
          <w:numId w:val="3"/>
        </w:numPr>
        <w:spacing w:after="60"/>
      </w:pPr>
      <w:r>
        <w:rPr>
          <w:rFonts w:ascii="Arial" w:cs="Arial" w:eastAsia="Arial" w:hAnsi="Arial"/>
        </w:rPr>
        <w:t xml:space="preserve">Bật config duyệt (Q2), ALLOW_TO_EDIT_APPROVE_RESULT_TIME = 0.</w:t>
      </w:r>
    </w:p>
    <w:p>
      <w:pPr>
        <w:pStyle w:val="ListParagraph"/>
        <w:numPr>
          <w:ilvl w:val="0"/>
          <w:numId w:val="3"/>
        </w:numPr>
        <w:spacing w:after="60"/>
      </w:pPr>
      <w:r>
        <w:rPr>
          <w:rFonts w:ascii="Arial" w:cs="Arial" w:eastAsia="Arial" w:hAnsi="Arial"/>
        </w:rPr>
        <w:t xml:space="preserve">Build + deploy plugin ConnectionTest, Mps000096, Mps000517 (.NET 4.5).</w:t>
      </w:r>
    </w:p>
    <w:p>
      <w:pPr>
        <w:pStyle w:val="ListParagraph"/>
        <w:numPr>
          <w:ilvl w:val="0"/>
          <w:numId w:val="3"/>
        </w:numPr>
        <w:spacing w:after="60"/>
      </w:pPr>
      <w:r>
        <w:rPr>
          <w:rFonts w:ascii="Arial" w:cs="Arial" w:eastAsia="Arial" w:hAnsi="Arial"/>
        </w:rPr>
        <w:t xml:space="preserve">(Tùy chọn) Deploy backend LIS nếu làm mục 5.1.</w:t>
      </w:r>
    </w:p>
    <w:p>
      <w:pPr>
        <w:pStyle w:val="ListParagraph"/>
        <w:numPr>
          <w:ilvl w:val="0"/>
          <w:numId w:val="3"/>
        </w:numPr>
        <w:spacing w:after="60"/>
      </w:pPr>
      <w:r>
        <w:rPr>
          <w:rFonts w:ascii="Arial" w:cs="Arial" w:eastAsia="Arial" w:hAnsi="Arial"/>
        </w:rPr>
        <w:t xml:space="preserve">Cập nhật template phiếu KQ XN với key mới.</w:t>
      </w:r>
    </w:p>
    <w:p>
      <w:pPr>
        <w:pStyle w:val="Heading2"/>
        <w:spacing w:before="240" w:after="120"/>
      </w:pPr>
      <w:r>
        <w:rPr>
          <w:rFonts w:ascii="Arial" w:cs="Arial" w:eastAsia="Arial" w:hAnsi="Arial"/>
        </w:rPr>
        <w:t xml:space="preserve">9.2 Kịch bản kiểm thử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4241"/>
        <w:gridCol w:w="4819"/>
      </w:tblGrid>
      <w:tr>
        <w:trPr>
          <w:tblHeader/>
        </w:trPr>
        <w:tc>
          <w:tcPr>
            <w:tcW w:type="dxa" w:w="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424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Kịch bản</w:t>
            </w:r>
          </w:p>
        </w:tc>
        <w:tc>
          <w:tcPr>
            <w:tcW w:type="dxa" w:w="48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Kết quả mong đợi</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Sinh hóa (CO_KQ), user Việt bấm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 DUYET_KQ; cột Người duyệt = Việt, TG duyệt = giờ bấm; nút → "Hủy duyệt KQ"; editor khóa</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Huyết học (barcode khác), user Duy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Người duyệt mẫu Huyết học = Duy, mẫu Sinh hóa vẫn Việt</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3</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Chỉ tích một phần dịch vụ rồi bấm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áp dụng toàn mẫu</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4</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Sửa chỉ số chưa lưu rồi bấm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Cảnh báo lưu trước</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5</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duyệt: sửa ô giá trị / ghi chú / mô tả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Ô bị khóa như luồng Duyệt KQ hiện có; các nút khác giữ nguyên hành vi cũ</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6</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Hủy duyệt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Hỏi xác nhận; mẫu → CO_KQ; cột trắng; có event log; sửa được KQ</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7</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đã Trả KQ</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Nút "Hủy duyệt KQ" disable, tooltip cần hủy trả KQ</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8</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Duyệt từ cột lưới mẫu / Duyệt theo lô</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Cây chỉ số và nút mới cập nhật đúng</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9</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Chuyển BN chưa duyệt / quay lại BN đã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Cột trống / hiển thị lại giá trị đã lưu</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10</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Mps000517 cho BN có 2 mẫu trong ví dụ mục 1.2</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SERVICE_APPROVER_STR = "Việt - XNSH - 12/10/2026 10:00, Duy - XNHH - 12/10/2026 10:10"</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11</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Nhóm Sinh hóa có 2 mẫu do 2 người duyệt (in tổng hợp)</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dòng cho XNSH</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12</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Mẫu chứa cả XNSH và XNHH, Việt duyệt; in Mps000096</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2 dòng: Việt - XNSH, Việt - XNHH</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13</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không bật config duyệt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hiện nút/cột mới; hành vi như cũ</w:t>
            </w:r>
          </w:p>
        </w:tc>
      </w:tr>
      <w:tr>
        <w:tc>
          <w:tcPr>
            <w:tcW w:type="dxa" w:w="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14</w:t>
            </w:r>
          </w:p>
        </w:tc>
        <w:tc>
          <w:tcPr>
            <w:tcW w:type="dxa" w:w="4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Template cũ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In bình thường</w:t>
            </w:r>
          </w:p>
        </w:tc>
      </w:tr>
    </w:tbl>
    <w:p>
      <w:pPr>
        <w:pStyle w:val="Heading1"/>
        <w:spacing w:before="360" w:after="160"/>
      </w:pPr>
      <w:r>
        <w:rPr>
          <w:rFonts w:ascii="Arial" w:cs="Arial" w:eastAsia="Arial" w:hAnsi="Arial"/>
        </w:rPr>
        <w:t xml:space="preserve">10. Rủi ro và điểm cần chốt</w:t>
      </w:r>
    </w:p>
    <w:p>
      <w:pPr>
        <w:pStyle w:val="Heading2"/>
        <w:spacing w:before="240" w:after="120"/>
      </w:pPr>
      <w:r>
        <w:rPr>
          <w:rFonts w:ascii="Arial" w:cs="Arial" w:eastAsia="Arial" w:hAnsi="Arial"/>
        </w:rPr>
        <w:t xml:space="preserve">10.1 Rủi 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433"/>
        <w:gridCol w:w="3856"/>
      </w:tblGrid>
      <w:tr>
        <w:trPr>
          <w:tblHeader/>
        </w:trPr>
        <w:tc>
          <w:tcPr>
            <w:tcW w:type="dxa" w:w="134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Mức</w:t>
            </w:r>
          </w:p>
        </w:tc>
        <w:tc>
          <w:tcPr>
            <w:tcW w:type="dxa" w:w="443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Rủi ro</w:t>
            </w:r>
          </w:p>
        </w:tc>
        <w:tc>
          <w:tcPr>
            <w:tcW w:type="dxa" w:w="385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Giảm thiểu</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Cao</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Không duyệt riêng được từng nhóm trong cùng 1 barcode</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Chốt với viện (Q1); tách barcode theo nhóm khi lấy mẫu</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Trung bình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MUST_APPROVE_RESULT = 1 làm đổi quy trình Trả KQ (phải duyệt trước)</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Chốt Q2; có thể dùng IS_SHOW_BUTTON_APPROVE_SAMPLE thay thế (nhưng sẽ hiện thêm cột Duyệt mẫu, Từ chối)</w:t>
            </w:r>
          </w:p>
        </w:tc>
      </w:tr>
      <w:tr>
        <w:tc>
          <w:tcPr>
            <w:tcW w:type="dxa" w:w="13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Trung bình</w:t>
            </w:r>
          </w:p>
        </w:tc>
        <w:tc>
          <w:tcPr>
            <w:tcW w:type="dxa" w:w="44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Backend chưa chặn ghi KQ khi mẫu DUYET_KQ (máy XN, client cũ)</w:t>
            </w:r>
          </w:p>
        </w:tc>
        <w:tc>
          <w:tcPr>
            <w:tcW w:type="dxa" w:w="38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Làm mục 5.1 (chỉ sửa code)</w:t>
            </w:r>
          </w:p>
        </w:tc>
      </w:tr>
    </w:tbl>
    <w:p>
      <w:pPr>
        <w:pStyle w:val="Heading2"/>
        <w:spacing w:before="240" w:after="120"/>
      </w:pPr>
      <w:r>
        <w:rPr>
          <w:rFonts w:ascii="Arial" w:cs="Arial" w:eastAsia="Arial" w:hAnsi="Arial"/>
        </w:rPr>
        <w:t xml:space="preserve">10.2 Điểm cần chốt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5301"/>
        <w:gridCol w:w="3662"/>
      </w:tblGrid>
      <w:tr>
        <w:trPr>
          <w:tblHeader/>
        </w:trPr>
        <w:tc>
          <w:tcPr>
            <w:tcW w:type="dxa" w:w="675"/>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w:t>
            </w:r>
          </w:p>
        </w:tc>
        <w:tc>
          <w:tcPr>
            <w:tcW w:type="dxa" w:w="530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Câu hỏi</w:t>
            </w:r>
          </w:p>
        </w:tc>
        <w:tc>
          <w:tcPr>
            <w:tcW w:type="dxa" w:w="366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Đề xuất</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Q1</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Viện chấp nhận "1 mẫu (barcode) – 1 người duyệt"?</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Chạy SQL mục 3.2 để đánh giá</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Q2</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Bật tính năng duyệt bằng MUST_APPROVE_RESULT = 1 (bắt buộc duyệt trước Trả KQ) hay IS_SHOW_BUTTON_APPROVE_SAMPLE = 1?</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MUST_APPROVE_RESULT = 1 — đúng nghiệp vụ "KTV duyệt rồi mới trả"</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Q3</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làm mục 5.1 (chặn ở backend) trong đợt này?</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 — chỉ sửa code, không sửa DB</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Q4</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Key áp dụng Mps000096 và Mps000517?</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Cả 2</w:t>
            </w:r>
          </w:p>
        </w:tc>
      </w:tr>
      <w:tr>
        <w:tc>
          <w:tcPr>
            <w:tcW w:type="dxa" w:w="67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Q5</w:t>
            </w:r>
          </w:p>
        </w:tc>
        <w:tc>
          <w:tcPr>
            <w:tcW w:type="dxa" w:w="530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Thời gian duyệt: luôn = lúc bấm (ALLOW_TO_EDIT_APPROVE_RESULT_TIME = 0)?</w:t>
            </w:r>
          </w:p>
        </w:tc>
        <w:tc>
          <w:tcPr>
            <w:tcW w:type="dxa" w:w="36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Có</w:t>
            </w:r>
          </w:p>
        </w:tc>
      </w:tr>
    </w:tbl>
    <w:p>
      <w:pPr>
        <w:pStyle w:val="Heading2"/>
        <w:spacing w:before="240" w:after="120"/>
      </w:pPr>
      <w:r>
        <w:rPr>
          <w:rFonts w:ascii="Arial" w:cs="Arial" w:eastAsia="Arial" w:hAnsi="Arial"/>
        </w:rPr>
        <w:t xml:space="preserve">10.3 Ước lượng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7"/>
        <w:gridCol w:w="2891"/>
      </w:tblGrid>
      <w:tr>
        <w:trPr>
          <w:tblHeader/>
        </w:trPr>
        <w:tc>
          <w:tcPr>
            <w:tcW w:type="dxa" w:w="67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Phần</w:t>
            </w:r>
          </w:p>
        </w:tc>
        <w:tc>
          <w:tcPr>
            <w:tcW w:type="dxa" w:w="2891"/>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20"/>
            </w:pPr>
            <w:r>
              <w:rPr>
                <w:rFonts w:ascii="Arial" w:cs="Arial" w:eastAsia="Arial" w:hAnsi="Arial"/>
                <w:b/>
                <w:bCs/>
                <w:sz w:val="20"/>
                <w:szCs w:val="20"/>
              </w:rPr>
              <w:t xml:space="preserve">Công</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Frontend ConnectionTest (nút, cột, khóa, refactor luồng dùng chung)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1–1,5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Mps000096 + Mps000517</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0,5–1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(Tùy chọn) Backend LIS mục 5.1</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0,5–1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Kiểm thử + tài liệu</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sz w:val="20"/>
                <w:szCs w:val="20"/>
              </w:rPr>
              <w:t xml:space="preserve">0,5 ngày</w:t>
            </w:r>
          </w:p>
        </w:tc>
      </w:tr>
      <w:tr>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Tổng</w:t>
            </w:r>
          </w:p>
        </w:tc>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Arial" w:cs="Arial" w:eastAsia="Arial" w:hAnsi="Arial"/>
                <w:b/>
                <w:bCs/>
                <w:sz w:val="20"/>
                <w:szCs w:val="20"/>
              </w:rPr>
              <w:t xml:space="preserve">2–4 ngày</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Duyệt kết quả XN — Kết nối xét nghiệm — Trang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120"/>
      <w:outlineLvl w:val="1"/>
    </w:pPr>
    <w:rPr>
      <w:rFonts w:ascii="Arial" w:cs="Arial" w:eastAsia="Arial" w:hAnsi="Arial"/>
      <w:b/>
      <w:bCs/>
      <w:color w:val="2E5597"/>
      <w:sz w:val="24"/>
      <w:szCs w:val="24"/>
    </w:rPr>
  </w:style>
  <w:style w:type="paragraph" w:styleId="Heading3">
    <w:name w:val="Heading 3"/>
    <w:basedOn w:val="Normal"/>
    <w:next w:val="Normal"/>
    <w:qFormat/>
    <w:pPr>
      <w:spacing w:before="180" w:after="1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tích thiết kế — Duyệt kết quả XN (Kết nối xét nghiệm)</dc:title>
  <dc:creator>vuongnd</dc:creator>
  <cp:lastModifiedBy>Un-named</cp:lastModifiedBy>
  <cp:revision>1</cp:revision>
  <dcterms:created xsi:type="dcterms:W3CDTF">2026-10-22T02:33:55.774Z</dcterms:created>
  <dcterms:modified xsi:type="dcterms:W3CDTF">2026-10-22T02:33:55.774Z</dcterms:modified>
</cp:coreProperties>
</file>

<file path=docProps/custom.xml><?xml version="1.0" encoding="utf-8"?>
<Properties xmlns="http://schemas.openxmlformats.org/officeDocument/2006/custom-properties" xmlns:vt="http://schemas.openxmlformats.org/officeDocument/2006/docPropsVTypes"/>
</file>