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12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PHẦN B — PHÂN TÍCH THIẾT KẾ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Duyệt / Hủy duyệt kết quả theo từng dịch vụ xét nghiệm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Màn hình Kết nối xét nghiệm — HIS.Desktop.Plugins.ConnectionTest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Thông tin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Module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Kết nối xét nghiệm (HIS.Desktop.Plugins.ConnectionTest) — UC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Hệ thống liên quan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 backend (E:\svn\IMSys\BACKEND\LIS), DB LIS (LIS_RS.LIS_SAMPLE_SERVICE), MPS (Mps000096, Mps000517)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Duyệt theo từng dịch vụ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thêm 3 cột vào LIS_SAMPLE_SERVICE + 2 API LIS. Không sửa view; không đổi luồng Duyệt KQ cấp mẫu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Ngày cập nhật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Đã code + build (backend LIS, plugin, Mps000096, Mps000517). Chờ chạy SQL, deploy backend LIS</w:t>
            </w:r>
          </w:p>
        </w:tc>
      </w:tr>
    </w:tbl>
    <w:p>
      <w:pPr>
        <w:spacing w:after="200"/>
      </w:pP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1. Yêu cầu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Duyệt kết quả </w:t>
      </w:r>
      <w:r>
        <w:rPr>
          <w:rFonts w:ascii="Arial" w:cs="Arial" w:eastAsia="Arial" w:hAnsi="Arial"/>
          <w:b/>
          <w:bCs/>
        </w:rPr>
        <w:t xml:space="preserve">theo từng dịch vụ</w:t>
      </w:r>
      <w:r>
        <w:rPr>
          <w:rFonts w:ascii="Arial" w:cs="Arial" w:eastAsia="Arial" w:hAnsi="Arial"/>
        </w:rPr>
        <w:t xml:space="preserve"> được tích; mỗi dịch vụ một người duyệt (tài khoản đăng nhập) và thời gian duyệt (thời điểm bấm).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Nút bật ngay khi có dịch vụ được tích đã đủ kết quả — không chờ cả mẫu.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Hủy duyệt từng dịch vụ (làm trắng, có lịch sử). Dịch vụ đã duyệt khóa sửa kết quả.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Bật / tắt bằng cấu hình HIS </w:t>
      </w:r>
      <w:r>
        <w:rPr>
          <w:b/>
          <w:bCs/>
          <w:rFonts w:ascii="Arial" w:cs="Arial" w:eastAsia="Arial" w:hAnsi="Arial"/>
        </w:rPr>
        <w:t xml:space="preserve">HIS.Desktop.Plugins.ConnectionTest.IsApproveResultByService</w:t>
      </w:r>
      <w:r>
        <w:rPr>
          <w:rFonts w:ascii="Arial" w:cs="Arial" w:eastAsia="Arial" w:hAnsi="Arial"/>
        </w:rPr>
        <w:t xml:space="preserve"> (mặc định tắt = nghiệp vụ cũ). Khi bật: nút luôn hiển thị như "Duyệt KQ theo lô"; không phân quyền. 2 cột Người duyệt KQ / TG duyệt mặc định ẩn.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Key in danh sách "Người duyệt – Mã nhóm cha – Thời gian" (gom theo nhóm cha + người).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2. Lý do phải thêm cột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Chỗ lưu đã xét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Kết luận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LIS_SAMPLE.RESULT_APPROVAL_* (Duyệt KQ cấp mẫu)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người / mẫu; API ApproveResult chỉ nhận mẫu CHAP_NHAN/CO_KQ (CO_KQ chỉ khi mọi dịch vụ đủ KQ) → không duyệt riêng dịch vụ được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LIS_SAMPLE_SERVICE (hiện tại)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có cột người duyệt / thời gian duyệt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LIS_RESULT.MODIFIER, LIS_SAMPLE_SERVICE.MODIFIER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Tự đổi khi lưu / sửa — là người sửa, không phải người duyệt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HIS_SERE_SERV_EXT.SUBCLINICAL_RESULT_*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Bị đồng bộ LIS → HIS ghi đè bằng người trả KQ (HisServiceReqTestUpdate)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HIS_SERE_SERV_EXT.SUBCLINICAL_NURSE_*</w:t>
            </w:r>
          </w:p>
        </w:tc>
        <w:tc>
          <w:tcPr>
            <w:tcW w:type="dxa" w:w="5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MOS tự gán từ token, frontend không ghi được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3. Thiết kế Database (LIS)</w:t>
      </w:r>
    </w:p>
    <w:p>
      <w:pPr>
        <w:spacing w:after="120"/>
      </w:pPr>
      <w:r>
        <w:rPr>
          <w:rFonts w:ascii="Arial" w:cs="Arial" w:eastAsia="Arial" w:hAnsi="Arial"/>
        </w:rPr>
        <w:t xml:space="preserve">Script: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docs/SQL_ConnectionTest_DuyetKetQuaTheoDichVu.sql</w:t>
      </w:r>
      <w:r>
        <w:rPr>
          <w:rFonts w:ascii="Arial" w:cs="Arial" w:eastAsia="Arial" w:hAnsi="Arial"/>
        </w:rPr>
        <w:t xml:space="preserve">.</w:t>
      </w:r>
    </w:p>
    <w:p>
      <w:pPr>
        <w:shd w:fill="F3F4F6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ALTER TABLE LIS_RS.LIS_SAMPLE_SERVICE ADD (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SERVICE_APPROVER_LOGINNAME  VARCHAR2(50),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SERVICE_APPROVER_USERNAME   VARCHAR2(100),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SERVICE_APPROVE_TIME        NUMBER(19)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 sửa view</w:t>
      </w:r>
      <w:r>
        <w:rPr>
          <w:rFonts w:ascii="Arial" w:cs="Arial" w:eastAsia="Arial" w:hAnsi="Arial"/>
        </w:rPr>
        <w:t xml:space="preserve"> (V_LIS_RESULT, V_LIS_SAMPLE_SERVICE): frontend và MPS đọc 3 cột qua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(bảng) theo SAMPLE_ID / SAMPLE_IDs.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Thứ tự bắt buộc:</w:t>
      </w:r>
      <w:r>
        <w:rPr>
          <w:rFonts w:ascii="Arial" w:cs="Arial" w:eastAsia="Arial" w:hAnsi="Arial"/>
        </w:rPr>
        <w:t xml:space="preserve"> chạy SQL TRƯỚC khi deploy backend LIS — EFMODEL mới đã map 3 cột, DB chưa có cột thì mọi truy vấn LIS_SAMPLE_SERVICE lỗi ORA-00904.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Rollback: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ALTER TABLE LIS_RS.LIS_SAMPLE_SERVICE DROP (...)</w:t>
      </w:r>
      <w:r>
        <w:rPr>
          <w:rFonts w:ascii="Arial" w:cs="Arial" w:eastAsia="Arial" w:hAnsi="Arial"/>
        </w:rPr>
        <w:t xml:space="preserve"> (trong script, đang comment) — chỉ sau khi đã gỡ backend mới.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4. Thiết kế Backend LIS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4.1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602"/>
        <w:gridCol w:w="1735"/>
        <w:gridCol w:w="2699"/>
      </w:tblGrid>
      <w:tr>
        <w:trPr>
          <w:tblHeader/>
        </w:trP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Input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Output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Xử lý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api/LisSampleService/ApproveResult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LisSampleServiceApproveSDO { SampleId, SampleServiceIds }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SERVICE_APPROVER_LOGINNAME/USERNAME (token) + SERVICE_APPROVE_TIME (giờ server)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api/LisSampleService/UnapproveResult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LisSampleServiceApproveSDO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Xóa trắng 3 cột</w:t>
            </w:r>
          </w:p>
        </w:tc>
      </w:tr>
      <w:tr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api/LisSampleService/Get (có sẵn)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LisSampleServiceFilter { SAMPLE_ID / SAMPLE_IDs }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List&lt;LIS_SAMPLE_SERVICE&gt;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Đọc thông tin duyệt (bao gồm 3 cột mới)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4.2 Kiểm tra nghiệp vụ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433"/>
        <w:gridCol w:w="3663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ApproveResult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UnapproveResult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Chung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tồn tại, chưa khóa; mọi SampleServiceIds tồn tại và thuộc SampleId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Như cột trái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 mẫu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ở CHUA_LM / DA_LM / TU_CHOI (mẫu chưa chấp nhận)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ở TRA_KQ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IS_NO_EXECUTE ≠ 1; SAMPLE_SERVICE_STT ∈ {DA_CO_KQ, DA_TRA_KQ}; chưa duyệt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Đang được duyệt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DB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DAOWorker.LisSampleServiceDAO.UpdateList (1 transaction)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Như cột trái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sử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Event log LisSampleService_DuyetKetQuaDichVu (kèm tên dịch vụ)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LisSampleService_HuyDuyetKetQuaDichVu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Trạng thái mẫu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thay đổi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thay đổi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4.3 File thay đổi (E:\svn\IMSys\BACKEND\LIS)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rPr>
          <w:tblHeader/>
        </w:trP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Thay đổi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LIS.EFMODEL\DataModels\DataModel.edmx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 cột LIS_SAMPLE_SERVICE (SSDL, CSDL, MSL)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LIS.EFMODEL\DataModels\LIS_SAMPLE_SERVICE.cs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 property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LIS.SDO\LisSampleServiceApproveSDO.cs (mới), LIS.SDO.csproj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SDO input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LIS.MANAGER\Core\SampleBO\LisSampleService\ApproveResult\*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Interface, Factory, BehaviorSDO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LIS.MANAGER\Core\SampleBO\LisSampleService\UnapproveResult\*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Interface, Factory, BehaviorSDO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LIS.MANAGER\Core\SampleBO\ServiceApproveResult.cs, ServiceUnapproveResult.cs (mới)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Delegacy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LIS.MANAGER\Core\SampleBO\BusinessObjectPlus.cs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ServiceApproveResult&lt;T&gt;, ServiceUnapproveResult&lt;T&gt;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LIS.MANAGER\Manager\LisSampleServiceManager.cs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ApproveResult&lt;T&gt;, UnapproveResult&lt;T&gt;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LIS.MANAGER\LIS.MANAGER.csproj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Compile include 8 file mới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LIS.API\Controllers\LisSampleServiceControllerPlus.cs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action ApproveResult, UnapproveResult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LIS.LibraryMessage (Enum, GetMessage, ViResource.resx/.Designer.cs)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thông báo LisSampleService_*</w:t>
            </w:r>
          </w:p>
        </w:tc>
      </w:tr>
      <w:tr>
        <w:tc>
          <w:tcPr>
            <w:tcW w:type="dxa" w:w="5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LIS.LibraryEventLog (Enum, GetEventLog, ViResource.resx/.Designer.cs)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event log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Build LIS.API (Debug) thành công, 0 lỗi. </w:t>
      </w:r>
      <w:r>
        <w:rPr>
          <w:rFonts w:ascii="Arial" w:cs="Arial" w:eastAsia="Arial" w:hAnsi="Arial"/>
          <w:b/>
          <w:bCs/>
        </w:rPr>
        <w:t xml:space="preserve">Chưa commit SVN, chưa deploy.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5. Thiết kế Frontend (ConnectionTest)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5.1 Giao diện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2120"/>
        <w:gridCol w:w="3662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Control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Loại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Vị trí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btnApproveResult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SimpleButton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Hàng nút dưới, trước "Thêm người ký"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Luôn hiển thị (như btnApproveListResult); caption "Duyệt KQ" / "Hủy duyệt KQ" theo dịch vụ được tích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colResultApprover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TreeListColumn (mặc định ẩn)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Cuối cây chỉ số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"Người duyệt KQ" = SERVICE_APPROVER_USERNAME của dịch vụ, chỉ ở dòng dịch vụ; chỉ đọc</w:t>
            </w:r>
          </w:p>
        </w:tc>
      </w:tr>
      <w:t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colResultApproveTime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TreeListColumn (mặc định ẩn)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Sau "Người duyệt KQ"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"TG duyệt" dd/MM/yyyy HH:mm; chỉ đọc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5.2 Dữ liệu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LoadSampleServiceApprove(sampleId)</w:t>
      </w:r>
      <w:r>
        <w:rPr>
          <w:rFonts w:ascii="Arial" w:cs="Arial" w:eastAsia="Arial" w:hAnsi="Arial"/>
        </w:rPr>
        <w:t xml:space="preserve">: gọi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(SAMPLE_ID)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dicSampleServiceApprove</w:t>
      </w:r>
      <w:r>
        <w:rPr>
          <w:rFonts w:ascii="Arial" w:cs="Arial" w:eastAsia="Arial" w:hAnsi="Arial"/>
        </w:rPr>
        <w:t xml:space="preserve"> (key LIS_SAMPLE_SERVICE.ID). Gọi trong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LoadDataToGridTestResult2</w:t>
      </w:r>
      <w:r>
        <w:rPr>
          <w:rFonts w:ascii="Arial" w:cs="Arial" w:eastAsia="Arial" w:hAnsi="Arial"/>
        </w:rPr>
        <w:t xml:space="preserve"> trước khi bind cây.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Deserialize vào class riêng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ADO/SampleServiceApproveADO</w:t>
      </w:r>
      <w:r>
        <w:rPr>
          <w:rFonts w:ascii="Arial" w:cs="Arial" w:eastAsia="Arial" w:hAnsi="Arial"/>
        </w:rPr>
        <w:t xml:space="preserve"> (không dùng LIS_SAMPLE_SERVICE) → đọc được 3 cột mới dù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LIS.EFMODEL.dll</w:t>
      </w:r>
      <w:r>
        <w:rPr>
          <w:rFonts w:ascii="Arial" w:cs="Arial" w:eastAsia="Arial" w:hAnsi="Arial"/>
        </w:rPr>
        <w:t xml:space="preserve"> phía client còn bản cũ. Input API dùng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SampleServiceApproveSDO</w:t>
      </w:r>
      <w:r>
        <w:rPr>
          <w:rFonts w:ascii="Arial" w:cs="Arial" w:eastAsia="Arial" w:hAnsi="Arial"/>
        </w:rPr>
        <w:t xml:space="preserve"> (cùng tên thuộc tính với LIS.SDO) → không cần cập nhật LIS.SDO.dll phía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FillApproveResultInfo</w:t>
      </w:r>
      <w:r>
        <w:rPr>
          <w:rFonts w:ascii="Arial" w:cs="Arial" w:eastAsia="Arial" w:hAnsi="Arial"/>
        </w:rPr>
        <w:t xml:space="preserve">: theo SAMPLE_SERVICE_ID của từng dòng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IS_SERVICE_APPROVED</w:t>
      </w:r>
      <w:r>
        <w:rPr>
          <w:rFonts w:ascii="Arial" w:cs="Arial" w:eastAsia="Arial" w:hAnsi="Arial"/>
        </w:rPr>
        <w:t xml:space="preserve"> (mọi dòng của dịch vụ),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RESULT_APPROVER_USERNAME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RESULT_APPROVE_TIME_STR</w:t>
      </w:r>
      <w:r>
        <w:rPr>
          <w:rFonts w:ascii="Arial" w:cs="Arial" w:eastAsia="Arial" w:hAnsi="Arial"/>
        </w:rPr>
        <w:t xml:space="preserve"> (dòng dịch vụ).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5.3 Trạng thái nút — UpdateApproveResultButton()</w:t>
      </w:r>
    </w:p>
    <w:p>
      <w:pPr>
        <w:shd w:fill="F3F4F6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checked   = dịch vụ của các node được tích (node chỉ số -&gt; dịch vụ của nó), bỏ IS_NO_EXECUTE = 1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approvable = checked chưa duyệt &amp;&amp; SAMPLE_SERVICE_STT in (DA_CO_KQ, DA_TRA_KQ)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approved   = checked đã duyệt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if approvable.Any()  -&gt; "Duyệt KQ",     Enabled = mẫu không ở CHUA_LM/DA_LM/TU_CHOI, target = approvable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else if approved.Any() -&gt; "Hủy duyệt KQ", Enabled = mẫu không ở TRA_KQ,             target = approved</w:t>
      </w:r>
    </w:p>
    <w:p>
      <w:pPr>
        <w:shd w:fill="F3F4F6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else                 -&gt; "Duyệt KQ" mờ (dịch vụ được tích chưa có đủ kết quả)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</w:rPr>
        <w:t xml:space="preserve">Gọi ở: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RowClick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treeList1_AfterCheckNode</w:t>
      </w:r>
      <w:r>
        <w:rPr>
          <w:rFonts w:ascii="Arial" w:cs="Arial" w:eastAsia="Arial" w:hAnsi="Arial"/>
        </w:rPr>
        <w:t xml:space="preserve"> (tích / bỏ tích), sau Duyệt / Hủy duyệt,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InitApproveResultControls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5.4 Xử lý khi bấm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Duyệt: kiểm tra chỉ số của dịch vụ đích có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Item_Edit_Value = 1</w:t>
      </w:r>
      <w:r>
        <w:rPr>
          <w:rFonts w:ascii="Arial" w:cs="Arial" w:eastAsia="Arial" w:hAnsi="Arial"/>
        </w:rPr>
        <w:t xml:space="preserve"> (sửa chưa lưu) → yêu cầu lưu trước.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Hủy duyệt: xác nhận "Bạn có muốn hủy duyệt kết quả dịch vụ: {0}?".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Gọi API (WaitingManager → BackendAdapter.Post → MessageManager → SessionManager). Thành công → cập nhật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dicSampleServiceApprove</w:t>
      </w:r>
      <w:r>
        <w:rPr>
          <w:rFonts w:ascii="Arial" w:cs="Arial" w:eastAsia="Arial" w:hAnsi="Arial"/>
        </w:rPr>
        <w:t xml:space="preserve"> từ kết quả trả về,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FillApproveResultInfo</w:t>
      </w:r>
      <w:r>
        <w:rPr>
          <w:rFonts w:ascii="Arial" w:cs="Arial" w:eastAsia="Arial" w:hAnsi="Arial"/>
        </w:rPr>
        <w:t xml:space="preserve">, RefreshDataSource, tính lại nút.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5.5 Khóa sửa kết quả</w:t>
      </w:r>
    </w:p>
    <w:p>
      <w:pPr>
        <w:spacing w:after="12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treeList1_CustomNodeCellEdit</w:t>
      </w:r>
      <w:r>
        <w:rPr>
          <w:rFonts w:ascii="Arial" w:cs="Arial" w:eastAsia="Arial" w:hAnsi="Arial"/>
        </w:rPr>
        <w:t xml:space="preserve">: 6 điều kiện khóa đang dùng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SAMPLE_STT_ID == DUYET_KQ</w:t>
      </w:r>
      <w:r>
        <w:rPr>
          <w:rFonts w:ascii="Arial" w:cs="Arial" w:eastAsia="Arial" w:hAnsi="Arial"/>
        </w:rPr>
        <w:t xml:space="preserve"> bổ sung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|| IS_SERVICE_APPROVED</w:t>
      </w:r>
      <w:r>
        <w:rPr>
          <w:rFonts w:ascii="Arial" w:cs="Arial" w:eastAsia="Arial" w:hAnsi="Arial"/>
        </w:rPr>
        <w:t xml:space="preserve"> → khóa ô giá trị, chọn giá trị, ghi chú, giá trị cũ, mô tả của </w:t>
      </w:r>
      <w:r>
        <w:rPr>
          <w:rFonts w:ascii="Arial" w:cs="Arial" w:eastAsia="Arial" w:hAnsi="Arial"/>
          <w:b/>
          <w:bCs/>
        </w:rPr>
        <w:t xml:space="preserve">riêng dịch vụ đã duyệt</w:t>
      </w:r>
      <w:r>
        <w:rPr>
          <w:rFonts w:ascii="Arial" w:cs="Arial" w:eastAsia="Arial" w:hAnsi="Arial"/>
        </w:rPr>
        <w:t xml:space="preserve">. Nút Lưu / Không thực hiện / Chạy lại / Máy trả KQ giữ nguyên hành vi.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5.6 Hiển thị</w:t>
      </w:r>
    </w:p>
    <w:p>
      <w:pPr>
        <w:spacing w:after="120"/>
      </w:pPr>
      <w:r>
        <w:rPr>
          <w:b/>
          <w:bCs/>
          <w:rFonts w:ascii="Arial" w:cs="Arial" w:eastAsia="Arial" w:hAnsi="Arial"/>
        </w:rPr>
        <w:t xml:space="preserve">Cấu hình HIS.Desktop.Plugins.ConnectionTest.IsApproveResultByService</w:t>
      </w:r>
      <w:r>
        <w:rPr>
          <w:rFonts w:ascii="Arial" w:cs="Arial" w:eastAsia="Arial" w:hAnsi="Arial"/>
        </w:rPr>
        <w:t xml:space="preserve"> (HisConfigCFG.IsApproveResultByService, nạp trong HisConfigCFG.LoadConfig). </w:t>
      </w:r>
      <w:r>
        <w:rPr>
          <w:b/>
          <w:bCs/>
          <w:rFonts w:ascii="Arial" w:cs="Arial" w:eastAsia="Arial" w:hAnsi="Arial"/>
        </w:rPr>
        <w:t xml:space="preserve">Khác 1 (mặc định):</w:t>
      </w:r>
      <w:r>
        <w:rPr>
          <w:rFonts w:ascii="Arial" w:cs="Arial" w:eastAsia="Arial" w:hAnsi="Arial"/>
        </w:rPr>
        <w:t xml:space="preserve"> lciApproveResult = Never; colResultApprover / colResultApproveTime Visible = false và OptionsColumn.ShowInCustomizationForm = false; LoadSampleServiceApprove không gọi API; UpdateApproveResultButton, btnApproveResult_Click, SyncApproveResultToTree trả về ngay → màn hình như trước khi có tính năng. </w:t>
      </w:r>
      <w:r>
        <w:rPr>
          <w:b/>
          <w:bCs/>
          <w:rFonts w:ascii="Arial" w:cs="Arial" w:eastAsia="Arial" w:hAnsi="Arial"/>
        </w:rPr>
        <w:t xml:space="preserve">= 1:</w:t>
      </w:r>
      <w:r>
        <w:rPr>
          <w:rFonts w:ascii="Arial" w:cs="Arial" w:eastAsia="Arial" w:hAnsi="Arial"/>
        </w:rPr>
        <w:t xml:space="preserve"> Nút lciApproveResult luôn Always. 2 cột không khai báo Visible/VisibleIndex (ẩn như cột "STT"), người dùng bật qua Column Chooser; ẩn/hiện lưu bởi InitRestoreLayoutTreeListFromXml. Không phụ thuộc config LIS (môi trường không nạp được config LIS vẫn dùng được).</w:t>
      </w:r>
    </w:p>
    <w:p>
      <w:pPr>
        <w:pStyle w:val="Heading3"/>
        <w:spacing w:before="180" w:after="100"/>
      </w:pPr>
      <w:r>
        <w:rPr>
          <w:rFonts w:ascii="Arial" w:cs="Arial" w:eastAsia="Arial" w:hAnsi="Arial"/>
        </w:rPr>
        <w:t xml:space="preserve">Lưu bố cục cột — điều kiện cấu hình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HIS.Desktop.ApplyRestoreLayout.ModuleLinks (HisConfig) — danh sách ModuleLink, phân cách "," hoặc ";"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CustomizaButtonAndRestoreLayoutInControlProcess.IsAllowRestoreLayout(ModuleLink) = key chứa HIS.Desktop.Plugins.ConnectionTest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Khôi phục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UserControlBase.InitRestoreLayoutTreeListFromXml → RestoreLayoutProcess: đọc ModuleDesign\HIS.Desktop.Plugins.ConnectionTest\&lt;treeList&gt;.xml khi mở màn hình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Lưu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Sự kiện ColumnWidthChanged / ColumnPositionChanged / ColumnFilterChanged của cây → SaveLayoutToXml (bật/ẩn cột qua Column Chooser làm đổi vị trí → được lưu)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Hiện trạng môi trường test (23/10/2026)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chưa có ConnectionTest → log isRestoreLayout:false, không có thư mục ModuleDesign\HIS.Desktop.Plugins.ConnectionTest → bật cột rồi mở lại sẽ mất</w:t>
            </w:r>
          </w:p>
        </w:tc>
      </w:tr>
      <w:t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Xử lý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Thêm HIS.Desktop.Plugins.ConnectionTest vào key → đăng nhập lại → bật cột 1 lần. Áp dụng cho mọi lưới/cây của ConnectionTest, lưu theo từng máy trạm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5.7 Luồng Duyệt KQ cấp mẫu</w:t>
      </w:r>
    </w:p>
    <w:p>
      <w:pPr>
        <w:spacing w:after="120"/>
      </w:pPr>
      <w:r>
        <w:rPr>
          <w:rFonts w:ascii="Arial" w:cs="Arial" w:eastAsia="Arial" w:hAnsi="Arial"/>
        </w:rPr>
        <w:t xml:space="preserve">Cột "Duyệt KQ" trên lưới mẫu và "Duyệt KQ theo lô" giữ nguyên (api/LisSample/ApproveResult). Sau khi duyệt / hủy duyệt cấp mẫu,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SyncApproveResultToTree</w:t>
      </w:r>
      <w:r>
        <w:rPr>
          <w:rFonts w:ascii="Arial" w:cs="Arial" w:eastAsia="Arial" w:hAnsi="Arial"/>
        </w:rPr>
        <w:t xml:space="preserve"> cập nhật SAMPLE_STT_ID vào cây (khóa/mở ô theo DUYET_KQ).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5.8 File thay đổi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Thay đổi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UC_ConnectionTest___DuyetKetQua.cs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Viết lại theo dịch vụ: LoadSampleServiceApprove, FillApproveResultInfo, GetCheckedSampleServices, UpdateApproveResultButton, btnApproveResult_Click, ProcessApproveServices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ADO/SampleServiceApproveADO.cs (mới)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SampleServiceApproveADO, SampleServiceApproveSDO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ADO/TestLisResultADO.cs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 IS_SERVICE_APPROVED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Gọi LoadSampleServiceApprove; khóa ô theo IS_SERVICE_APPROVED; AfterCheckNode tính lại nút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UC_ConnectionTest.Designer.cs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Tooltip mặc định nút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Config/HisConfigCFG.cs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HIS.Desktop.Plugins.ConnectionTest.IsApproveResultByService → IsApproveResultByService (bật / tắt tính năng)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Resources Lang/Message vi|en|my, ResourceMessage.cs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Tooltip ToolTipNotAccepted…; message BanCoMuonHuyDuyetKetQuaDichVu (bỏ 2 message theo mẫu cũ)</w:t>
            </w:r>
          </w:p>
        </w:tc>
      </w:tr>
      <w:t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HIS.Desktop.Plugins.ConnectionTest.csproj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Compile ADO/SampleServiceApproveADO.cs</w:t>
            </w:r>
          </w:p>
        </w:tc>
      </w:tr>
    </w:tbl>
    <w:p>
      <w:pPr>
        <w:pStyle w:val="Heading2"/>
        <w:spacing w:before="240" w:after="120"/>
      </w:pPr>
      <w:r>
        <w:rPr>
          <w:rFonts w:ascii="Arial" w:cs="Arial" w:eastAsia="Arial" w:hAnsi="Arial"/>
        </w:rPr>
        <w:t xml:space="preserve">5.9 Chẩn đoán trạng thái nút (log)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Khi cấu hình bật, mỗi lần chọn mẫu hoặc tích / bỏ tích dịch vụ, UpdateApproveResultButton ghi </w:t>
      </w:r>
      <w:r>
        <w:rPr>
          <w:b/>
          <w:bCs/>
          <w:rFonts w:ascii="Consolas" w:cs="Consolas" w:eastAsia="Consolas" w:hAnsi="Consolas"/>
          <w:color w:val="7B2C2C"/>
          <w:sz w:val="19"/>
          <w:szCs w:val="19"/>
        </w:rPr>
        <w:t xml:space="preserve">1 dòng Debug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 vào Logs\LogSystem.txt (không ghi trong vòng lặp): UpdateApproveResultButton: SAMPLE_ID=…; SAMPLE_STT_ID=…; loadedServices=…; checked=[ID:SERVICE_CODE/stt=…/noExecute=…/approved=…]; approvable=…; approved=…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Đọc kết quả: SAMPLE_STT_ID ∈ {1 Chưa lấy mẫu, 2 Đã lấy mẫu, 6 Từ chối} → nút mờ vì mẫu chưa chấp nhận (5 = Đã chấp nhận, 3 = Có KQ, 7 = Duyệt KQ, 4 = Trả KQ). stt dịch vụ: 1 = Chưa có KQ, 2 = Đã có KQ, 3 = Đã trả KQ — chỉ 2/3 mới duyệt được. loadedServices = 0 → api/LisSampleService/Get không trả dữ liệu (kiểm tra máy chủ LIS). checked rỗng → dịch vụ được tích không khớp SAMPLE_SERVICE_ID của dữ liệu đã nạp.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Cấu hình tắt → hàm trả về ngay, không ghi log. Response của API không được ghi vào log — chỉ có request (SAMPLE_ID trong tham số param, base64).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6. Thiết kế mẫu in (Mps000096, Mps000517)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542"/>
        <w:gridCol w:w="5012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Key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Loại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ServiceApprover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Object list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dòng = 1 cặp (nhóm cha, người duyệt): APPROVER_LOGINNAME, APPROVER_USERNAME, PARENT_SERVICE_CODE, PARENT_SERVICE_NAME, APPROVE_TIME, APPROVE_TIME_STR, SERVICE_NAMES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SERVICE_APPROVER_STR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 key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Việt - XNSH - 12/10/2026 10:00, Duy - XNHH - 12/10/2026 10:10</w:t>
            </w:r>
          </w:p>
        </w:tc>
      </w:tr>
      <w:t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RESULT_APPROVAL_TIME_STR (Mps000096)</w:t>
            </w:r>
          </w:p>
        </w:tc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 key</w:t>
            </w:r>
          </w:p>
        </w:tc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Thời gian duyệt cấp mẫu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ServiceApproverBuilder</w:t>
      </w:r>
      <w:r>
        <w:rPr>
          <w:rFonts w:ascii="Arial" w:cs="Arial" w:eastAsia="Arial" w:hAnsi="Arial"/>
        </w:rPr>
        <w:t xml:space="preserve">: gọi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api/LisSampleService/Get</w:t>
      </w:r>
      <w:r>
        <w:rPr>
          <w:rFonts w:ascii="Arial" w:cs="Arial" w:eastAsia="Arial" w:hAnsi="Arial"/>
        </w:rPr>
        <w:t xml:space="preserve"> (SAMPLE_IDs của các mẫu trên phiếu) → dịch vụ có SERVICE_APPROVE_TIME → gom (nhóm cha, loginname), thời gian muộn nhất.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Không có dịch vụ nào duyệt theo dịch vụ (dữ liệu cũ / backend chưa nâng cấp) → dùng duyệt cấp mẫu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V_LIS_SAMPLE.RESULT_APPROVAL_*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Nhóm cha: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V_HIS_SERVICE.PARENT_ID</w:t>
      </w:r>
      <w:r>
        <w:rPr>
          <w:rFonts w:ascii="Arial" w:cs="Arial" w:eastAsia="Arial" w:hAnsi="Arial"/>
        </w:rPr>
        <w:t xml:space="preserve"> qua cache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BackendDataWorker</w:t>
      </w:r>
      <w:r>
        <w:rPr>
          <w:rFonts w:ascii="Arial" w:cs="Arial" w:eastAsia="Arial" w:hAnsi="Arial"/>
        </w:rPr>
        <w:t xml:space="preserve"> (reference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HIS.Desktop.LocalStorage.BackendData</w:t>
      </w:r>
      <w:r>
        <w:rPr>
          <w:rFonts w:ascii="Arial" w:cs="Arial" w:eastAsia="Arial" w:hAnsi="Arial"/>
        </w:rPr>
        <w:t xml:space="preserve">). Không đổi PDO.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7. Thứ tự triển khai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DB LIS: chạy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SQL_ConnectionTest_DuyetKetQuaTheoDichVu.sql</w:t>
      </w:r>
      <w:r>
        <w:rPr>
          <w:rFonts w:ascii="Arial" w:cs="Arial" w:eastAsia="Arial" w:hAnsi="Arial"/>
        </w:rPr>
        <w:t xml:space="preserve">, kiểm tra 3 cột.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Backend LIS: commit SVN, build cấu hình Debug như bản phát hành (LIS.API x64), deploy (LIS.API, LIS.MANAGER, LIS.EFMODEL, LIS.SDO, LIS.LibraryMessage, LIS.LibraryEventLog).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Kiểm tra API: POST api/LisSampleService/ApproveResult với 1 dịch vụ đủ KQ.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Frontend: deploy plugin ConnectionTest + Mps000096 + Mps000517 (sau khi backend đã lên — nếu không, bấm Duyệt sẽ báo lỗi không tìm thấy API).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(Tùy chọn) Cập nhật lib/LIS/LIS.EFMODEL.dll, LIS.SDO.dll phía frontend khi đồng bộ bản LIS mới — frontend hiện không phụ thuộc.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Cập nhật mẫu in của viện.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Cấu hình HIS: thêm HIS.Desktop.Plugins.ConnectionTest vào HIS.Desktop.ApplyRestoreLayout.ModuleLinks để nhớ việc bật 2 cột người duyệt (mục 5.6).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Cấu hình HIS: chạy SQL_ConnectionTest_DuyetKetQuaTheoDichVu_Config.sql (key HIS.Desktop.Plugins.ConnectionTest.IsApproveResultByService, mặc định trống = tắt); đặt 1 cho viện dùng tính năng, đăng nhập lại HIS.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CONFIG_CODE trong SQL cấu hình là </w:t>
      </w:r>
      <w:r>
        <w:rPr>
          <w:b/>
          <w:bCs/>
          <w:rFonts w:ascii="Arial" w:cs="Arial" w:eastAsia="Arial" w:hAnsi="Arial"/>
        </w:rPr>
        <w:t xml:space="preserve">mã tạm (01000)</w:t>
      </w:r>
      <w:r>
        <w:rPr>
          <w:rFonts w:ascii="Arial" w:cs="Arial" w:eastAsia="Arial" w:hAnsi="Arial"/>
        </w:rPr>
        <w:t xml:space="preserve"> — thay bằng mã kế tiếp chưa dùng trong HIS_CONFIG trước khi chạy. Đặt giá trị 1 xong, người dùng phải đăng xuất / đăng nhập lại HIS.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Gói backend đóng sẵn: </w:t>
      </w:r>
      <w:r>
        <w:rPr>
          <w:b/>
          <w:bCs/>
          <w:rFonts w:ascii="Arial" w:cs="Arial" w:eastAsia="Arial" w:hAnsi="Arial"/>
        </w:rPr>
        <w:t xml:space="preserve">E:\Release\Backend\LIS\2.98.0x64_DuyetKQTheoDichVu</w:t>
      </w:r>
      <w:r>
        <w:rPr>
          <w:rFonts w:ascii="Arial" w:cs="Arial" w:eastAsia="Arial" w:hAnsi="Arial"/>
        </w:rPr>
        <w:t xml:space="preserve"> = 2.98.0x64 + 6 DLL thay thế (LIS.API, LIS.MANAGER, LIS.EFMODEL, LIS.SDO, LIS.LibraryMessage, LIS.LibraryEventLog) + SQL + README_TRIEN_KHAI.txt. Bản 2.98.0 build cấu hình Debug (LIS.API x64, .NET 4.5) — gói dùng đúng cấu hình đó. Rollback: trả lại 6 DLL của 2.98.0x64 (3 cột DB giữ nguyên không ảnh hưởng bản cũ).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Kiểm tra máy chủ LIS đã có API mới (không cần đăng nhập): GET http://&lt;máy chủ LIS&gt;/api/LisSampleService/ApproveResult → </w:t>
      </w:r>
      <w:r>
        <w:rPr>
          <w:b/>
          <w:bCs/>
          <w:rFonts w:ascii="Arial" w:cs="Arial" w:eastAsia="Arial" w:hAnsi="Arial"/>
        </w:rPr>
        <w:t xml:space="preserve">405</w:t>
      </w:r>
      <w:r>
        <w:rPr>
          <w:rFonts w:ascii="Arial" w:cs="Arial" w:eastAsia="Arial" w:hAnsi="Arial"/>
        </w:rPr>
        <w:t xml:space="preserve"> = đã có (action chỉ nhận POST), </w:t>
      </w:r>
      <w:r>
        <w:rPr>
          <w:b/>
          <w:bCs/>
          <w:rFonts w:ascii="Arial" w:cs="Arial" w:eastAsia="Arial" w:hAnsi="Arial"/>
        </w:rPr>
        <w:t xml:space="preserve">404</w:t>
      </w:r>
      <w:r>
        <w:rPr>
          <w:rFonts w:ascii="Arial" w:cs="Arial" w:eastAsia="Arial" w:hAnsi="Arial"/>
        </w:rPr>
        <w:t xml:space="preserve"> = chưa có. Môi trường test: http://192.168.1.201:98 — đã có từ 26/10/2026.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Source backend E:\svn\IMSys\BACKEND\LIS: </w:t>
      </w:r>
      <w:r>
        <w:rPr>
          <w:b/>
          <w:bCs/>
          <w:rFonts w:ascii="Arial" w:cs="Arial" w:eastAsia="Arial" w:hAnsi="Arial"/>
        </w:rPr>
        <w:t xml:space="preserve">chưa commit SVN</w:t>
      </w:r>
      <w:r>
        <w:rPr>
          <w:rFonts w:ascii="Arial" w:cs="Arial" w:eastAsia="Arial" w:hAnsi="Arial"/>
        </w:rPr>
        <w:t xml:space="preserve"> (máy dev không có svn CLI) — commit bằng TortoiseSVN theo danh sách file mục 4.3.</w:t>
      </w:r>
    </w:p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8. Kiểm thử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241"/>
        <w:gridCol w:w="4819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Kịch bản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Kết quả mong đợi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CHAP_NHAN, 2 dịch vụ, dịch vụ A đủ KQ; tích A →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có người duyệt; ô A khóa; B vẫn nhập được; mẫu không đổi trạng thái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cả A (đã duyệt) và B (đủ KQ, chưa duyệt)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"Duyệt KQ", chỉ gửi B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B chưa đủ KQ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 "Dịch vụ được tích chưa có đủ kết quả"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DA_LM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 "Mẫu chưa được chấp nhận"; gọi API trực tiếp → lỗi tương ứng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2 duyệt B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= user 1, B = user 2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Hai máy cùng duyệt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Máy sau báo "Dịch vụ đã được duyệt kết quả"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Tích A → Hủy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nhận; A trắng; ô mở; event log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TRA_KQ → Hủy duyệt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Nút mờ; API báo cần hủy trả KQ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Sửa giá trị A chưa lưu → Duyệt 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Yêu cầu lưu trước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 Mps000096 / Mps000517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SERVICE_APPROVER_STR theo người duyệt từng dịch vụ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Mẫu cũ chỉ có duyệt cấp mẫu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Key in dùng RESULT_APPROVAL_* của mẫu</w:t>
            </w:r>
          </w:p>
        </w:tc>
      </w:tr>
      <w:t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Duyệt KQ cấp mẫu (cột lưới mẫu / theo lô)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Hoạt động như cũ; cây khóa theo DUYET_KQ</w:t>
            </w:r>
          </w:p>
        </w:tc>
      </w:tr>
    </w:tbl>
    <w:p>
      <w:pPr>
        <w:pStyle w:val="Heading1"/>
        <w:spacing w:before="360" w:after="160"/>
      </w:pPr>
      <w:r>
        <w:rPr>
          <w:rFonts w:ascii="Arial" w:cs="Arial" w:eastAsia="Arial" w:hAnsi="Arial"/>
        </w:rPr>
        <w:t xml:space="preserve">9. Rủi 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Mức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Rủi ro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Giảm thiểu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Cao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backend trước khi chạy SQL → lỗi mọi truy vấn LIS_SAMPLE_SERVICE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Tuân thủ thứ tự mục 7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Cao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 trước backend → bấm Duyệt báo lỗi API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 sau backend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 chưa chặn ghi KQ (máy XN / client khác) cho dịch vụ đã duyệt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Đợt sau: thêm kiểm tra trong UpdateResult và luồng nhận KQ từ máy</w:t>
            </w:r>
          </w:p>
        </w:tc>
      </w:tr>
      <w:t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Thấp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Duyệt theo dịch vụ không đổi trạng thái mẫu; viện bắt buộc duyệt trước trả KQ vẫn phải Duyệt KQ cấp mẫu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nhận XN1 với viện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Duyệt kết quả theo dịch vụ — Kết nối xét nghiệm — Trang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thiết kế — Duyệt kết quả XN (Kết nối xét nghiệm)</dc:title>
  <dc:creator>vuongnd</dc:creator>
  <cp:lastModifiedBy>Un-named</cp:lastModifiedBy>
  <cp:revision>1</cp:revision>
  <dcterms:created xsi:type="dcterms:W3CDTF">2026-10-23T08:46:21.105Z</dcterms:created>
  <dcterms:modified xsi:type="dcterms:W3CDTF">2026-10-23T08:46:21.106Z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