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87245" w14:textId="14F773A2" w:rsidR="00024D4A" w:rsidRDefault="0003392E" w:rsidP="000339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Định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vị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toán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1. Model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Document Layout Analysis, </w:t>
      </w:r>
      <w:proofErr w:type="spellStart"/>
      <w:r>
        <w:rPr>
          <w:rFonts w:ascii="Times New Roman" w:hAnsi="Times New Roman" w:cs="Times New Roman"/>
          <w:sz w:val="28"/>
          <w:szCs w:val="28"/>
        </w:rPr>
        <w:t>dection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&amp; classification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- Title: multi-level headings, separate lines, bolded, and in distinct font from the text</w:t>
      </w:r>
      <w:r>
        <w:rPr>
          <w:rFonts w:ascii="Times New Roman" w:hAnsi="Times New Roman" w:cs="Times New Roman"/>
          <w:sz w:val="28"/>
          <w:szCs w:val="28"/>
        </w:rPr>
        <w:br/>
        <w:t>- Plain text: main body of document</w:t>
      </w:r>
      <w:r>
        <w:rPr>
          <w:rFonts w:ascii="Times New Roman" w:hAnsi="Times New Roman" w:cs="Times New Roman"/>
          <w:sz w:val="28"/>
          <w:szCs w:val="28"/>
        </w:rPr>
        <w:br/>
        <w:t>- Abandon: headers, footers, page number, page footnotes, and marginal notes</w:t>
      </w:r>
      <w:r>
        <w:rPr>
          <w:rFonts w:ascii="Times New Roman" w:hAnsi="Times New Roman" w:cs="Times New Roman"/>
          <w:sz w:val="28"/>
          <w:szCs w:val="28"/>
        </w:rPr>
        <w:br/>
        <w:t>- Figure: isolate figure floating in document</w:t>
      </w:r>
      <w:r>
        <w:rPr>
          <w:rFonts w:ascii="Times New Roman" w:hAnsi="Times New Roman" w:cs="Times New Roman"/>
          <w:sz w:val="28"/>
          <w:szCs w:val="28"/>
        </w:rPr>
        <w:br/>
        <w:t>- Figure caption: corresponding caption interpreting the figure</w:t>
      </w:r>
      <w:r>
        <w:rPr>
          <w:rFonts w:ascii="Times New Roman" w:hAnsi="Times New Roman" w:cs="Times New Roman"/>
          <w:sz w:val="28"/>
          <w:szCs w:val="28"/>
        </w:rPr>
        <w:br/>
        <w:t>- Table: isolate table floating in document</w:t>
      </w:r>
      <w:r>
        <w:rPr>
          <w:rFonts w:ascii="Times New Roman" w:hAnsi="Times New Roman" w:cs="Times New Roman"/>
          <w:sz w:val="28"/>
          <w:szCs w:val="28"/>
        </w:rPr>
        <w:br/>
        <w:t>- Table caption: corresponding caption interpreting the table</w:t>
      </w:r>
      <w:r>
        <w:rPr>
          <w:rFonts w:ascii="Times New Roman" w:hAnsi="Times New Roman" w:cs="Times New Roman"/>
          <w:sz w:val="28"/>
          <w:szCs w:val="28"/>
        </w:rPr>
        <w:br/>
        <w:t>- Table footnote: footnote of table, typically provides additional explanations and clarifications about the table</w:t>
      </w:r>
      <w:r>
        <w:rPr>
          <w:rFonts w:ascii="Times New Roman" w:hAnsi="Times New Roman" w:cs="Times New Roman"/>
          <w:sz w:val="28"/>
          <w:szCs w:val="28"/>
        </w:rPr>
        <w:br/>
        <w:t>- Isolate formula: a standalone equation (excluding equations within the text)</w:t>
      </w:r>
      <w:r>
        <w:rPr>
          <w:rFonts w:ascii="Times New Roman" w:hAnsi="Times New Roman" w:cs="Times New Roman"/>
          <w:sz w:val="28"/>
          <w:szCs w:val="28"/>
        </w:rPr>
        <w:br/>
        <w:t>- Formula caption: caption of a formula, typically refers to the label or numbering of formula</w:t>
      </w:r>
      <w:r w:rsidR="00965DBF">
        <w:rPr>
          <w:rFonts w:ascii="Times New Roman" w:hAnsi="Times New Roman" w:cs="Times New Roman"/>
          <w:sz w:val="28"/>
          <w:szCs w:val="28"/>
        </w:rPr>
        <w:br/>
        <w:t xml:space="preserve">2.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Object detection + Layout semantics, </w:t>
      </w:r>
      <w:proofErr w:type="spellStart"/>
      <w:r w:rsidR="00965DBF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="00965D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65DBF">
        <w:rPr>
          <w:rFonts w:ascii="Times New Roman" w:hAnsi="Times New Roman" w:cs="Times New Roman"/>
          <w:b/>
          <w:bCs/>
          <w:sz w:val="28"/>
          <w:szCs w:val="28"/>
        </w:rPr>
        <w:t>phải</w:t>
      </w:r>
      <w:proofErr w:type="spellEnd"/>
      <w:r w:rsidR="00965DBF">
        <w:rPr>
          <w:rFonts w:ascii="Times New Roman" w:hAnsi="Times New Roman" w:cs="Times New Roman"/>
          <w:b/>
          <w:bCs/>
          <w:sz w:val="28"/>
          <w:szCs w:val="28"/>
        </w:rPr>
        <w:t xml:space="preserve"> OCR.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A134D3E" w14:textId="7DC9443A" w:rsidR="0003392E" w:rsidRDefault="0003392E" w:rsidP="000339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Hiểu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toàn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bộ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sinh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thái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project</w:t>
      </w:r>
      <w:r w:rsidR="00965DBF">
        <w:rPr>
          <w:rFonts w:ascii="Times New Roman" w:hAnsi="Times New Roman" w:cs="Times New Roman"/>
          <w:b/>
          <w:bCs/>
          <w:sz w:val="40"/>
          <w:szCs w:val="40"/>
        </w:rPr>
        <w:br/>
      </w:r>
      <w:r w:rsidR="00965DBF">
        <w:rPr>
          <w:rFonts w:ascii="Times New Roman" w:hAnsi="Times New Roman" w:cs="Times New Roman"/>
          <w:sz w:val="28"/>
          <w:szCs w:val="28"/>
        </w:rPr>
        <w:t xml:space="preserve">1. Các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>:</w:t>
      </w:r>
      <w:r w:rsidR="00965DBF">
        <w:rPr>
          <w:rFonts w:ascii="Times New Roman" w:hAnsi="Times New Roman" w:cs="Times New Roman"/>
          <w:sz w:val="28"/>
          <w:szCs w:val="28"/>
        </w:rPr>
        <w:br/>
        <w:t xml:space="preserve">- Model: baseline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YOLO-v10</w:t>
      </w:r>
      <w:r w:rsidR="00965DBF">
        <w:rPr>
          <w:rFonts w:ascii="Times New Roman" w:hAnsi="Times New Roman" w:cs="Times New Roman"/>
          <w:sz w:val="28"/>
          <w:szCs w:val="28"/>
        </w:rPr>
        <w:br/>
        <w:t xml:space="preserve">- Dataset: DocSynth300k – dataset augmented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Mesh-candidate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BestFit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(1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Grid-matching)</w:t>
      </w:r>
      <w:r w:rsidR="00965DBF">
        <w:rPr>
          <w:rFonts w:ascii="Times New Roman" w:hAnsi="Times New Roman" w:cs="Times New Roman"/>
          <w:sz w:val="28"/>
          <w:szCs w:val="28"/>
        </w:rPr>
        <w:br/>
        <w:t xml:space="preserve">- Task: multi-class object detection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(Academic, Textbook, Analysis report,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Fincancial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>)</w:t>
      </w:r>
      <w:r w:rsidR="00965DBF">
        <w:rPr>
          <w:rFonts w:ascii="Times New Roman" w:hAnsi="Times New Roman" w:cs="Times New Roman"/>
          <w:sz w:val="28"/>
          <w:szCs w:val="28"/>
        </w:rPr>
        <w:br/>
        <w:t>- Output: bounding box + class label</w:t>
      </w:r>
      <w:r w:rsidR="00965DBF">
        <w:rPr>
          <w:rFonts w:ascii="Times New Roman" w:hAnsi="Times New Roman" w:cs="Times New Roman"/>
          <w:sz w:val="28"/>
          <w:szCs w:val="28"/>
        </w:rPr>
        <w:br/>
        <w:t xml:space="preserve">2. Các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>:</w:t>
      </w:r>
      <w:r w:rsidR="00965DBF">
        <w:rPr>
          <w:rFonts w:ascii="Times New Roman" w:hAnsi="Times New Roman" w:cs="Times New Roman"/>
          <w:sz w:val="28"/>
          <w:szCs w:val="28"/>
        </w:rPr>
        <w:br/>
        <w:t xml:space="preserve">-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YOLO-v10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pretrained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5DBF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965DBF">
        <w:rPr>
          <w:rFonts w:ascii="Times New Roman" w:hAnsi="Times New Roman" w:cs="Times New Roman"/>
          <w:sz w:val="28"/>
          <w:szCs w:val="28"/>
        </w:rPr>
        <w:t xml:space="preserve"> DocSynth300k</w:t>
      </w:r>
      <w:r w:rsidR="00FD22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227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FD227D">
        <w:rPr>
          <w:rFonts w:ascii="Times New Roman" w:hAnsi="Times New Roman" w:cs="Times New Roman"/>
          <w:sz w:val="28"/>
          <w:szCs w:val="28"/>
        </w:rPr>
        <w:t xml:space="preserve"> fine-tune </w:t>
      </w:r>
      <w:proofErr w:type="spellStart"/>
      <w:r w:rsidR="00FD227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FD22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227D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FD22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227D">
        <w:rPr>
          <w:rFonts w:ascii="Times New Roman" w:hAnsi="Times New Roman" w:cs="Times New Roman"/>
          <w:sz w:val="28"/>
          <w:szCs w:val="28"/>
        </w:rPr>
        <w:t>DocStructBench</w:t>
      </w:r>
      <w:proofErr w:type="spellEnd"/>
      <w:r w:rsidR="00FD227D">
        <w:rPr>
          <w:rFonts w:ascii="Times New Roman" w:hAnsi="Times New Roman" w:cs="Times New Roman"/>
          <w:sz w:val="28"/>
          <w:szCs w:val="28"/>
        </w:rPr>
        <w:t>.</w:t>
      </w:r>
      <w:r w:rsidR="00FD227D">
        <w:rPr>
          <w:rFonts w:ascii="Times New Roman" w:hAnsi="Times New Roman" w:cs="Times New Roman"/>
          <w:sz w:val="28"/>
          <w:szCs w:val="28"/>
        </w:rPr>
        <w:br/>
        <w:t xml:space="preserve">- </w:t>
      </w:r>
      <w:proofErr w:type="spellStart"/>
      <w:r w:rsidR="00FD227D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FD22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227D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="00FD22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227D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="00FD227D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="00FD227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FD227D">
        <w:rPr>
          <w:rFonts w:ascii="Times New Roman" w:hAnsi="Times New Roman" w:cs="Times New Roman"/>
          <w:sz w:val="28"/>
          <w:szCs w:val="28"/>
        </w:rPr>
        <w:t xml:space="preserve"> YOLO </w:t>
      </w:r>
      <w:proofErr w:type="spellStart"/>
      <w:r w:rsidR="00FD227D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="00FD227D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FD227D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FD227D">
        <w:rPr>
          <w:rFonts w:ascii="Times New Roman" w:hAnsi="Times New Roman" w:cs="Times New Roman"/>
          <w:sz w:val="28"/>
          <w:szCs w:val="28"/>
        </w:rPr>
        <w:t xml:space="preserve"> 2 dataset </w:t>
      </w:r>
      <w:proofErr w:type="spellStart"/>
      <w:r w:rsidR="00FD227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FD22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227D">
        <w:rPr>
          <w:rFonts w:ascii="Times New Roman" w:hAnsi="Times New Roman" w:cs="Times New Roman"/>
          <w:sz w:val="28"/>
          <w:szCs w:val="28"/>
        </w:rPr>
        <w:t>pretraine</w:t>
      </w:r>
      <w:proofErr w:type="spellEnd"/>
      <w:r w:rsidR="00FD22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227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FD227D">
        <w:rPr>
          <w:rFonts w:ascii="Times New Roman" w:hAnsi="Times New Roman" w:cs="Times New Roman"/>
          <w:sz w:val="28"/>
          <w:szCs w:val="28"/>
        </w:rPr>
        <w:t xml:space="preserve"> fine-tune </w:t>
      </w:r>
      <w:proofErr w:type="spellStart"/>
      <w:r w:rsidR="00FD227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FD227D">
        <w:rPr>
          <w:rFonts w:ascii="Times New Roman" w:hAnsi="Times New Roman" w:cs="Times New Roman"/>
          <w:sz w:val="28"/>
          <w:szCs w:val="28"/>
        </w:rPr>
        <w:t xml:space="preserve"> 2 dataset </w:t>
      </w:r>
      <w:proofErr w:type="spellStart"/>
      <w:r w:rsidR="00FD227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FD227D">
        <w:rPr>
          <w:rFonts w:ascii="Times New Roman" w:hAnsi="Times New Roman" w:cs="Times New Roman"/>
          <w:sz w:val="28"/>
          <w:szCs w:val="28"/>
        </w:rPr>
        <w:t xml:space="preserve"> augmented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CRM (Cross-Resolution module)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GL (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Gloval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-Local): CRM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feature map ở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, GL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1E234E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1E234E">
        <w:rPr>
          <w:rFonts w:ascii="Times New Roman" w:hAnsi="Times New Roman" w:cs="Times New Roman"/>
          <w:sz w:val="28"/>
          <w:szCs w:val="28"/>
        </w:rPr>
        <w:t xml:space="preserve"> scale (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 xml:space="preserve"> document 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 xml:space="preserve"> scale variation 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lastRenderedPageBreak/>
        <w:t>lớn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 xml:space="preserve"> element 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 xml:space="preserve"> footer 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 xml:space="preserve"> element 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t>chiếm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 xml:space="preserve"> page</w:t>
      </w:r>
      <w:r w:rsidR="001E234E">
        <w:rPr>
          <w:rFonts w:ascii="Times New Roman" w:hAnsi="Times New Roman" w:cs="Times New Roman"/>
          <w:sz w:val="28"/>
          <w:szCs w:val="28"/>
        </w:rPr>
        <w:t>)</w:t>
      </w:r>
      <w:r w:rsidR="00B023A7">
        <w:rPr>
          <w:rFonts w:ascii="Times New Roman" w:hAnsi="Times New Roman" w:cs="Times New Roman"/>
          <w:sz w:val="28"/>
          <w:szCs w:val="28"/>
        </w:rPr>
        <w:br/>
        <w:t xml:space="preserve">- Dataset DocSynth300k 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t>DocStructBench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23A7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B023A7">
        <w:rPr>
          <w:rFonts w:ascii="Times New Roman" w:hAnsi="Times New Roman" w:cs="Times New Roman"/>
          <w:sz w:val="28"/>
          <w:szCs w:val="28"/>
        </w:rPr>
        <w:t>.</w:t>
      </w:r>
      <w:r w:rsidR="00965DBF">
        <w:rPr>
          <w:rFonts w:ascii="Times New Roman" w:hAnsi="Times New Roman" w:cs="Times New Roman"/>
          <w:b/>
          <w:bCs/>
          <w:sz w:val="40"/>
          <w:szCs w:val="40"/>
        </w:rPr>
        <w:br/>
      </w:r>
    </w:p>
    <w:p w14:paraId="08226498" w14:textId="7A7AE549" w:rsidR="0003392E" w:rsidRDefault="0003392E" w:rsidP="000339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Hiểu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Dataset DocSynth300k</w:t>
      </w:r>
      <w:r w:rsidR="00B023A7">
        <w:rPr>
          <w:rFonts w:ascii="Times New Roman" w:hAnsi="Times New Roman" w:cs="Times New Roman"/>
          <w:b/>
          <w:bCs/>
          <w:sz w:val="40"/>
          <w:szCs w:val="40"/>
        </w:rPr>
        <w:br/>
      </w:r>
      <w:r w:rsidR="00B023A7">
        <w:rPr>
          <w:rFonts w:ascii="Times New Roman" w:hAnsi="Times New Roman" w:cs="Times New Roman"/>
          <w:b/>
          <w:bCs/>
          <w:sz w:val="40"/>
          <w:szCs w:val="40"/>
        </w:rPr>
        <w:br/>
      </w:r>
    </w:p>
    <w:p w14:paraId="40620136" w14:textId="011E3E1F" w:rsidR="00B023A7" w:rsidRPr="0003392E" w:rsidRDefault="00B023A7" w:rsidP="000339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Chạy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interface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trước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, KHÔNG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vội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train</w:t>
      </w:r>
    </w:p>
    <w:sectPr w:rsidR="00B023A7" w:rsidRPr="00033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85738"/>
    <w:multiLevelType w:val="hybridMultilevel"/>
    <w:tmpl w:val="3BBC2C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8A1C90"/>
    <w:multiLevelType w:val="hybridMultilevel"/>
    <w:tmpl w:val="46D01B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45971">
    <w:abstractNumId w:val="0"/>
  </w:num>
  <w:num w:numId="2" w16cid:durableId="827089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4D5"/>
    <w:rsid w:val="00024D4A"/>
    <w:rsid w:val="0003392E"/>
    <w:rsid w:val="001E234E"/>
    <w:rsid w:val="002120F7"/>
    <w:rsid w:val="00965DBF"/>
    <w:rsid w:val="00B023A7"/>
    <w:rsid w:val="00B3231B"/>
    <w:rsid w:val="00B404D5"/>
    <w:rsid w:val="00BD036D"/>
    <w:rsid w:val="00FD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C527A"/>
  <w15:chartTrackingRefBased/>
  <w15:docId w15:val="{D10E0398-CBB3-456F-83F8-3CE44D415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1</Pages>
  <Words>503</Words>
  <Characters>1510</Characters>
  <Application>Microsoft Office Word</Application>
  <DocSecurity>0</DocSecurity>
  <Lines>100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Viet Anh 20226012</dc:creator>
  <cp:keywords/>
  <dc:description/>
  <cp:lastModifiedBy>Tran Viet Anh 20226012</cp:lastModifiedBy>
  <cp:revision>3</cp:revision>
  <dcterms:created xsi:type="dcterms:W3CDTF">2026-01-03T04:41:00Z</dcterms:created>
  <dcterms:modified xsi:type="dcterms:W3CDTF">2026-01-03T17:21:00Z</dcterms:modified>
</cp:coreProperties>
</file>