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sz w:val="34"/>
        </w:rPr>
        <w:t xml:space="preserve">Models </w:t>
      </w:r>
    </w:p>
    <w:p>
      <w:pPr>
        <w:spacing w:before="816" w:after="40"/>
        <w:ind w:left="1558" w:right="4963"/>
        <w:jc w:val="both"/>
      </w:pPr>
      <w:r>
        <w:rPr>
          <w:rFonts w:ascii="Times New Roman" w:hAnsi="Times New Roman"/>
          <w:b/>
          <w:i w:val="0"/>
          <w:sz w:val="20"/>
        </w:rPr>
        <w:t xml:space="preserve">Charles Schepanowski </w:t>
      </w:r>
      <w:r>
        <w:rPr>
          <w:rFonts w:ascii="Times New Roman" w:hAnsi="Times New Roman"/>
          <w:b w:val="0"/>
          <w:i w:val="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sz w:val="20"/>
        </w:rPr>
        <w:t xml:space="preserve">cschepan@uwo.ca </w:t>
      </w:r>
    </w:p>
    <w:p>
      <w:pPr>
        <w:spacing w:before="0" w:after="40"/>
        <w:ind w:left="4895" w:right="1558"/>
        <w:jc w:val="both"/>
      </w:pPr>
      <w:r>
        <w:rPr>
          <w:rFonts w:ascii="Times New Roman" w:hAnsi="Times New Roman"/>
          <w:b/>
          <w:i w:val="0"/>
          <w:sz w:val="20"/>
        </w:rPr>
        <w:t xml:space="preserve">Charles Ling </w:t>
      </w:r>
      <w:r>
        <w:rPr>
          <w:rFonts w:ascii="Times New Roman" w:hAnsi="Times New Roman"/>
          <w:b w:val="0"/>
          <w:i w:val="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sz w:val="20"/>
        </w:rPr>
        <w:t xml:space="preserve">charles.ling@uwo.ca 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sz w:val="24"/>
        </w:rPr>
        <w:t xml:space="preserve">1 </w:t>
      </w:r>
      <w:r>
        <w:rPr>
          <w:rFonts w:ascii="Times New Roman" w:hAnsi="Times New Roman"/>
          <w:b/>
          <w:i w:val="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 </w:t>
      </w:r>
      <w:r>
        <w:rPr>
          <w:rFonts w:ascii="Times New Roman" w:hAnsi="Times New Roman"/>
          <w:b w:val="0"/>
          <w:i w:val="0"/>
          <w:sz w:val="20"/>
        </w:rPr>
        <w:t xml:space="preserve">], </w:t>
      </w:r>
      <w:r>
        <w:rPr>
          <w:rFonts w:ascii="Times New Roman" w:hAnsi="Times New Roman"/>
          <w:b w:val="0"/>
          <w:i w:val="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sz w:val="20"/>
        </w:rPr>
        <w:t xml:space="preserve">3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8 </w:t>
      </w:r>
      <w:r>
        <w:rPr>
          <w:rFonts w:ascii="Times New Roman" w:hAnsi="Times New Roman"/>
          <w:b w:val="0"/>
          <w:i w:val="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sz w:val="24"/>
        </w:rPr>
        <w:t xml:space="preserve">2 </w:t>
      </w:r>
      <w:r>
        <w:rPr>
          <w:rFonts w:ascii="Times New Roman" w:hAnsi="Times New Roman"/>
          <w:b/>
          <w:i w:val="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sz w:val="20"/>
        </w:rPr>
        <w:t xml:space="preserve">2.1 </w:t>
      </w:r>
      <w:r>
        <w:rPr>
          <w:rFonts w:ascii="Times New Roman" w:hAnsi="Times New Roman"/>
          <w:b/>
          <w:i w:val="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13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sz w:val="20"/>
        </w:rPr>
        <w:t xml:space="preserve">16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sz w:val="20"/>
        </w:rPr>
        <w:t xml:space="preserve">several reasoning branches and then proceed with the most promising one based on a heuristic such </w:t>
      </w:r>
    </w:p>
    <w:p>
      <w:pPr>
        <w:spacing w:before="399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 </w:t>
      </w:r>
      <w:r>
        <w:rPr>
          <w:rFonts w:ascii="Times New Roman" w:hAnsi="Times New Roman"/>
          <w:b w:val="0"/>
          <w:i w:val="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sz w:val="20"/>
        </w:rPr>
        <w:t xml:space="preserve">17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18 </w:t>
      </w:r>
      <w:r>
        <w:rPr>
          <w:rFonts w:ascii="Times New Roman" w:hAnsi="Times New Roman"/>
          <w:b w:val="0"/>
          <w:i w:val="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20 </w:t>
      </w:r>
      <w:r>
        <w:rPr>
          <w:rFonts w:ascii="Times New Roman" w:hAnsi="Times New Roman"/>
          <w:b w:val="0"/>
          <w:i w:val="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sz w:val="20"/>
        </w:rPr>
        <w:t xml:space="preserve">2.2 </w:t>
      </w:r>
      <w:r>
        <w:rPr>
          <w:rFonts w:ascii="Times New Roman" w:hAnsi="Times New Roman"/>
          <w:b/>
          <w:i w:val="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sz w:val="20"/>
        </w:rPr>
        <w:t xml:space="preserve">21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4 </w:t>
      </w:r>
      <w:r>
        <w:rPr>
          <w:rFonts w:ascii="Times New Roman" w:hAnsi="Times New Roman"/>
          <w:b w:val="0"/>
          <w:i w:val="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sz w:val="20"/>
        </w:rPr>
        <w:t xml:space="preserve">22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24 </w:t>
      </w:r>
      <w:r>
        <w:rPr>
          <w:rFonts w:ascii="Times New Roman" w:hAnsi="Times New Roman"/>
          <w:b w:val="0"/>
          <w:i w:val="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25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26 </w:t>
      </w:r>
      <w:r>
        <w:rPr>
          <w:rFonts w:ascii="Times New Roman" w:hAnsi="Times New Roman"/>
          <w:b w:val="0"/>
          <w:i w:val="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sz w:val="20"/>
        </w:rPr>
        <w:t xml:space="preserve">27 </w:t>
      </w:r>
      <w:r>
        <w:rPr>
          <w:rFonts w:ascii="Times New Roman" w:hAnsi="Times New Roman"/>
          <w:b w:val="0"/>
          <w:i w:val="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28 </w:t>
      </w:r>
      <w:r>
        <w:rPr>
          <w:rFonts w:ascii="Times New Roman" w:hAnsi="Times New Roman"/>
          <w:b w:val="0"/>
          <w:i w:val="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sz w:val="24"/>
        </w:rPr>
        <w:t xml:space="preserve">3 </w:t>
      </w:r>
      <w:r>
        <w:rPr>
          <w:rFonts w:ascii="Times New Roman" w:hAnsi="Times New Roman"/>
          <w:b/>
          <w:i w:val="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sz w:val="20"/>
        </w:rPr>
        <w:t xml:space="preserve">3.1 </w:t>
      </w:r>
      <w:r>
        <w:rPr>
          <w:rFonts w:ascii="Times New Roman" w:hAnsi="Times New Roman"/>
          <w:b/>
          <w:i w:val="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30 </w:t>
      </w:r>
      <w:r>
        <w:rPr>
          <w:rFonts w:ascii="Times New Roman" w:hAnsi="Times New Roman"/>
          <w:b w:val="0"/>
          <w:i w:val="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sz w:val="20"/>
        </w:rPr>
        <w:t xml:space="preserve">30 </w:t>
      </w:r>
      <w:r>
        <w:rPr>
          <w:rFonts w:ascii="Times New Roman" w:hAnsi="Times New Roman"/>
          <w:b w:val="0"/>
          <w:i w:val="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sz w:val="20"/>
        </w:rPr>
        <w:t xml:space="preserve">3.2 </w:t>
      </w:r>
      <w:r>
        <w:rPr>
          <w:rFonts w:ascii="Times New Roman" w:hAnsi="Times New Roman"/>
          <w:b/>
          <w:i w:val="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8B-Instruct. To ensure uniformity and fairness between models, we used the same parameters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sz w:val="20"/>
        </w:rPr>
        <w:t xml:space="preserve">28 </w:t>
      </w:r>
      <w:r>
        <w:rPr>
          <w:rFonts w:ascii="Times New Roman" w:hAnsi="Times New Roman"/>
          <w:b w:val="0"/>
          <w:i w:val="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sz w:val="20"/>
        </w:rPr>
        <w:t xml:space="preserve">3.3 </w:t>
      </w:r>
      <w:r>
        <w:rPr>
          <w:rFonts w:ascii="Times New Roman" w:hAnsi="Times New Roman"/>
          <w:b/>
          <w:i w:val="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sz w:val="20"/>
        </w:rPr>
        <w:t xml:space="preserve">cues), </w:t>
      </w:r>
      <w:r>
        <w:rPr>
          <w:rFonts w:ascii="Times New Roman" w:hAnsi="Times New Roman"/>
          <w:b/>
          <w:i w:val="0"/>
          <w:sz w:val="20"/>
        </w:rPr>
        <w:t xml:space="preserve"> CoT </w:t>
      </w:r>
      <w:r>
        <w:rPr>
          <w:rFonts w:ascii="Times New Roman" w:hAnsi="Times New Roman"/>
          <w:b w:val="0"/>
          <w:i w:val="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sz w:val="20"/>
        </w:rPr>
        <w:t xml:space="preserve"> AoT </w:t>
      </w:r>
      <w:r>
        <w:rPr>
          <w:rFonts w:ascii="Times New Roman" w:hAnsi="Times New Roman"/>
          <w:b w:val="0"/>
          <w:i w:val="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sz w:val="20"/>
        </w:rPr>
        <w:t xml:space="preserve">31 </w:t>
      </w:r>
      <w:r>
        <w:rPr>
          <w:rFonts w:ascii="Times New Roman" w:hAnsi="Times New Roman"/>
          <w:b w:val="0"/>
          <w:i w:val="0"/>
          <w:sz w:val="20"/>
        </w:rPr>
        <w:t xml:space="preserve">]. This setup isolates the model’s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31 </w:t>
      </w:r>
      <w:r>
        <w:rPr>
          <w:rFonts w:ascii="Times New Roman" w:hAnsi="Times New Roman"/>
          <w:b w:val="0"/>
          <w:i w:val="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sz w:val="20"/>
        </w:rPr>
        <w:t xml:space="preserve">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sz w:val="20"/>
        </w:rPr>
        <w:t xml:space="preserve">3.4 </w:t>
      </w:r>
      <w:r>
        <w:rPr>
          <w:rFonts w:ascii="Times New Roman" w:hAnsi="Times New Roman"/>
          <w:b/>
          <w:i w:val="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+1 </w:t>
      </w:r>
      <w:r>
        <w:rPr>
          <w:rFonts w:ascii="Times New Roman" w:hAnsi="Times New Roman"/>
          <w:b w:val="0"/>
          <w:i w:val="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sz w:val="20"/>
        </w:rPr>
        <w:t xml:space="preserve"> i </w:t>
      </w:r>
      <w:r>
        <w:rPr>
          <w:rFonts w:ascii="Times New Roman" w:hAnsi="Times New Roman"/>
          <w:b w:val="0"/>
          <w:i w:val="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By </w:t>
      </w:r>
      <w:r>
        <w:rPr>
          <w:rFonts w:ascii="Times New Roman" w:hAnsi="Times New Roman"/>
          <w:b w:val="0"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sz w:val="20"/>
        </w:rPr>
        <w:t xml:space="preserve">32 </w:t>
      </w:r>
      <w:r>
        <w:rPr>
          <w:rFonts w:ascii="Times New Roman" w:hAnsi="Times New Roman"/>
          <w:b w:val="0"/>
          <w:i w:val="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sz w:val="20"/>
        </w:rPr>
        <w:t xml:space="preserve">hyperparameters fixed. </w:t>
      </w:r>
    </w:p>
    <w:p>
      <w:pPr>
        <w:spacing w:before="399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/>
          <w:i w:val="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sz w:val="20"/>
        </w:rPr>
        <w:t xml:space="preserve">the </w:t>
      </w:r>
      <w:r>
        <w:rPr>
          <w:rFonts w:ascii="Times New Roman" w:hAnsi="Times New Roman"/>
          <w:b w:val="0"/>
          <w:i w:val="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sz w:val="20"/>
        </w:rPr>
        <w:t xml:space="preserve">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sz w:val="20"/>
        </w:rPr>
        <w:t xml:space="preserve">3.5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sz w:val="24"/>
        </w:rPr>
        <w:t xml:space="preserve">4 </w:t>
      </w:r>
      <w:r>
        <w:rPr>
          <w:rFonts w:ascii="Times New Roman" w:hAnsi="Times New Roman"/>
          <w:b/>
          <w:i w:val="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sz w:val="20"/>
        </w:rPr>
        <w:t xml:space="preserve">4.1 </w:t>
      </w:r>
      <w:r>
        <w:rPr>
          <w:rFonts w:ascii="Times New Roman" w:hAnsi="Times New Roman"/>
          <w:b/>
          <w:i w:val="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sz w:val="20"/>
        </w:rPr>
        <w:t xml:space="preserve">monotonically with optimal solution length. Although all models struggle with the longest puzzles,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sz w:val="20"/>
        </w:rPr>
        <w:t xml:space="preserve">4.2 </w:t>
      </w:r>
      <w:r>
        <w:rPr>
          <w:rFonts w:ascii="Times New Roman" w:hAnsi="Times New Roman"/>
          <w:b/>
          <w:i w:val="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sz w:val="20"/>
        </w:rPr>
        <w:t xml:space="preserve">4.3 </w:t>
      </w:r>
      <w:r>
        <w:rPr>
          <w:rFonts w:ascii="Times New Roman" w:hAnsi="Times New Roman"/>
          <w:b/>
          <w:i w:val="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sz w:val="20"/>
        </w:rPr>
        <w:t xml:space="preserve">they repeat a move and return to an already visited board configuration. GPT-5-Thinking looped in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sz w:val="24"/>
        </w:rPr>
        <w:t xml:space="preserve">5 </w:t>
      </w:r>
      <w:r>
        <w:rPr>
          <w:rFonts w:ascii="Times New Roman" w:hAnsi="Times New Roman"/>
          <w:b/>
          <w:i w:val="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sz w:val="20"/>
        </w:rPr>
        <w:t xml:space="preserve">5.1 </w:t>
      </w:r>
      <w:r>
        <w:rPr>
          <w:rFonts w:ascii="Times New Roman" w:hAnsi="Times New Roman"/>
          <w:b/>
          <w:i w:val="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sz w:val="20"/>
        </w:rPr>
        <w:t xml:space="preserve">33 </w:t>
      </w:r>
      <w:r>
        <w:rPr>
          <w:rFonts w:ascii="Times New Roman" w:hAnsi="Times New Roman"/>
          <w:b w:val="0"/>
          <w:i w:val="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sz w:val="20"/>
        </w:rPr>
        <w:t xml:space="preserve">5.2 </w:t>
      </w:r>
      <w:r>
        <w:rPr>
          <w:rFonts w:ascii="Times New Roman" w:hAnsi="Times New Roman"/>
          <w:b/>
          <w:i w:val="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sz w:val="20"/>
        </w:rPr>
        <w:t xml:space="preserve">than aiding their reasoning. </w:t>
      </w:r>
    </w:p>
    <w:p>
      <w:pPr>
        <w:pStyle w:val="Caption"/>
        <w:spacing w:before="282" w:after="40"/>
        <w:ind w:left="260" w:right="5883"/>
        <w:jc w:val="left"/>
      </w:pPr>
      <w:r>
        <w:rPr>
          <w:rFonts w:ascii="Times New Roman" w:hAnsi="Times New Roman"/>
          <w:b/>
          <w:i w:val="0"/>
          <w:sz w:val="20"/>
        </w:rPr>
        <w:t xml:space="preserve">5.3 </w:t>
      </w:r>
      <w:r>
        <w:rPr>
          <w:rFonts w:ascii="Times New Roman" w:hAnsi="Times New Roman"/>
          <w:b/>
          <w:i w:val="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1546" cy="1005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1546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135" cy="689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135" cy="68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156" w:after="40"/>
        <w:ind w:left="254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sz w:val="20"/>
        </w:rPr>
        <w:t xml:space="preserve">5.4 </w:t>
      </w:r>
      <w:r>
        <w:rPr>
          <w:rFonts w:ascii="Times New Roman" w:hAnsi="Times New Roman"/>
          <w:b/>
          <w:i w:val="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sz w:val="20"/>
        </w:rPr>
        <w:t xml:space="preserve">moves, but this matters little, as they often began to repeat moves, completely stagnating progress.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sz w:val="20"/>
        </w:rPr>
        <w:t xml:space="preserve">5.5 </w:t>
      </w:r>
      <w:r>
        <w:rPr>
          <w:rFonts w:ascii="Times New Roman" w:hAnsi="Times New Roman"/>
          <w:b/>
          <w:i w:val="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sz w:val="20"/>
        </w:rPr>
        <w:t xml:space="preserve">5.6 </w:t>
      </w:r>
      <w:r>
        <w:rPr>
          <w:rFonts w:ascii="Times New Roman" w:hAnsi="Times New Roman"/>
          <w:b/>
          <w:i w:val="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sz w:val="24"/>
        </w:rPr>
        <w:t xml:space="preserve">6 </w:t>
      </w:r>
      <w:r>
        <w:rPr>
          <w:rFonts w:ascii="Times New Roman" w:hAnsi="Times New Roman"/>
          <w:b/>
          <w:i w:val="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sz w:val="24"/>
        </w:rPr>
        <w:t xml:space="preserve">7 </w:t>
      </w:r>
      <w:r>
        <w:rPr>
          <w:rFonts w:ascii="Times New Roman" w:hAnsi="Times New Roman"/>
          <w:b/>
          <w:i w:val="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[1] </w:t>
      </w:r>
      <w:r>
        <w:rPr>
          <w:rFonts w:ascii="Times New Roman" w:hAnsi="Times New Roman"/>
          <w:b w:val="0"/>
          <w:i w:val="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[2] </w:t>
      </w:r>
      <w:r>
        <w:rPr>
          <w:rFonts w:ascii="Times New Roman" w:hAnsi="Times New Roman"/>
          <w:b w:val="0"/>
          <w:i w:val="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[3] </w:t>
      </w:r>
      <w:r>
        <w:rPr>
          <w:rFonts w:ascii="Times New Roman" w:hAnsi="Times New Roman"/>
          <w:b w:val="0"/>
          <w:i w:val="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2020. URL </w:t>
      </w:r>
      <w:r>
        <w:rPr>
          <w:rFonts w:ascii="Times New Roman" w:hAnsi="Times New Roman"/>
          <w:b w:val="0"/>
          <w:i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[4] </w:t>
      </w:r>
      <w:r>
        <w:rPr>
          <w:rFonts w:ascii="Times New Roman" w:hAnsi="Times New Roman"/>
          <w:b w:val="0"/>
          <w:i w:val="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[5] </w:t>
      </w:r>
      <w:r>
        <w:rPr>
          <w:rFonts w:ascii="Times New Roman" w:hAnsi="Times New Roman"/>
          <w:b w:val="0"/>
          <w:i w:val="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[6] </w:t>
      </w:r>
      <w:r>
        <w:rPr>
          <w:rFonts w:ascii="Times New Roman" w:hAnsi="Times New Roman"/>
          <w:b w:val="0"/>
          <w:i w:val="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[7] </w:t>
      </w:r>
      <w:r>
        <w:rPr>
          <w:rFonts w:ascii="Times New Roman" w:hAnsi="Times New Roman"/>
          <w:b w:val="0"/>
          <w:i w:val="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[8] </w:t>
      </w:r>
      <w:r>
        <w:rPr>
          <w:rFonts w:ascii="Times New Roman" w:hAnsi="Times New Roman"/>
          <w:b w:val="0"/>
          <w:i w:val="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[9] </w:t>
      </w:r>
      <w:r>
        <w:rPr>
          <w:rFonts w:ascii="Times New Roman" w:hAnsi="Times New Roman"/>
          <w:b w:val="0"/>
          <w:i w:val="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sz w:val="20"/>
        </w:rPr>
        <w:t xml:space="preserve">URL </w:t>
      </w:r>
      <w:r>
        <w:rPr>
          <w:rFonts w:ascii="Times New Roman" w:hAnsi="Times New Roman"/>
          <w:b w:val="0"/>
          <w:i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[10] </w:t>
      </w:r>
      <w:r>
        <w:rPr>
          <w:rFonts w:ascii="Times New Roman" w:hAnsi="Times New Roman"/>
          <w:b w:val="0"/>
          <w:i w:val="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[11] </w:t>
      </w:r>
      <w:r>
        <w:rPr>
          <w:rFonts w:ascii="Times New Roman" w:hAnsi="Times New Roman"/>
          <w:b w:val="0"/>
          <w:i w:val="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[12] </w:t>
      </w:r>
      <w:r>
        <w:rPr>
          <w:rFonts w:ascii="Times New Roman" w:hAnsi="Times New Roman"/>
          <w:b w:val="0"/>
          <w:i w:val="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[13] </w:t>
      </w:r>
      <w:r>
        <w:rPr>
          <w:rFonts w:ascii="Times New Roman" w:hAnsi="Times New Roman"/>
          <w:b w:val="0"/>
          <w:i w:val="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[14] </w:t>
      </w:r>
      <w:r>
        <w:rPr>
          <w:rFonts w:ascii="Times New Roman" w:hAnsi="Times New Roman"/>
          <w:b w:val="0"/>
          <w:i w:val="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[15] </w:t>
      </w:r>
      <w:r>
        <w:rPr>
          <w:rFonts w:ascii="Times New Roman" w:hAnsi="Times New Roman"/>
          <w:b w:val="0"/>
          <w:i w:val="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[16] </w:t>
      </w:r>
      <w:r>
        <w:rPr>
          <w:rFonts w:ascii="Times New Roman" w:hAnsi="Times New Roman"/>
          <w:b w:val="0"/>
          <w:i w:val="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[17] </w:t>
      </w:r>
      <w:r>
        <w:rPr>
          <w:rFonts w:ascii="Times New Roman" w:hAnsi="Times New Roman"/>
          <w:b w:val="0"/>
          <w:i w:val="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[18] </w:t>
      </w:r>
      <w:r>
        <w:rPr>
          <w:rFonts w:ascii="Times New Roman" w:hAnsi="Times New Roman"/>
          <w:b w:val="0"/>
          <w:i w:val="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[19] </w:t>
      </w:r>
      <w:r>
        <w:rPr>
          <w:rFonts w:ascii="Times New Roman" w:hAnsi="Times New Roman"/>
          <w:b w:val="0"/>
          <w:i w:val="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[20] </w:t>
      </w:r>
      <w:r>
        <w:rPr>
          <w:rFonts w:ascii="Times New Roman" w:hAnsi="Times New Roman"/>
          <w:b w:val="0"/>
          <w:i w:val="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[21] </w:t>
      </w:r>
      <w:r>
        <w:rPr>
          <w:rFonts w:ascii="Times New Roman" w:hAnsi="Times New Roman"/>
          <w:b w:val="0"/>
          <w:i w:val="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[22] </w:t>
      </w:r>
      <w:r>
        <w:rPr>
          <w:rFonts w:ascii="Times New Roman" w:hAnsi="Times New Roman"/>
          <w:b w:val="0"/>
          <w:i w:val="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[23] </w:t>
      </w:r>
      <w:r>
        <w:rPr>
          <w:rFonts w:ascii="Times New Roman" w:hAnsi="Times New Roman"/>
          <w:b w:val="0"/>
          <w:i w:val="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[24] </w:t>
      </w:r>
      <w:r>
        <w:rPr>
          <w:rFonts w:ascii="Times New Roman" w:hAnsi="Times New Roman"/>
          <w:b w:val="0"/>
          <w:i w:val="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[25] </w:t>
      </w:r>
      <w:r>
        <w:rPr>
          <w:rFonts w:ascii="Times New Roman" w:hAnsi="Times New Roman"/>
          <w:b w:val="0"/>
          <w:i w:val="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sz w:val="20"/>
        </w:rPr>
        <w:t xml:space="preserve">04244 </w:t>
      </w:r>
      <w:r>
        <w:rPr>
          <w:rFonts w:ascii="Times New Roman" w:hAnsi="Times New Roman"/>
          <w:b w:val="0"/>
          <w:i w:val="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[26] </w:t>
      </w:r>
      <w:r>
        <w:rPr>
          <w:rFonts w:ascii="Times New Roman" w:hAnsi="Times New Roman"/>
          <w:b w:val="0"/>
          <w:i w:val="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[27] </w:t>
      </w:r>
      <w:r>
        <w:rPr>
          <w:rFonts w:ascii="Times New Roman" w:hAnsi="Times New Roman"/>
          <w:b w:val="0"/>
          <w:i w:val="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[28] </w:t>
      </w:r>
      <w:r>
        <w:rPr>
          <w:rFonts w:ascii="Times New Roman" w:hAnsi="Times New Roman"/>
          <w:b w:val="0"/>
          <w:i w:val="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[29] </w:t>
      </w:r>
      <w:r>
        <w:rPr>
          <w:rFonts w:ascii="Times New Roman" w:hAnsi="Times New Roman"/>
          <w:b w:val="0"/>
          <w:i w:val="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[30] </w:t>
      </w:r>
      <w:r>
        <w:rPr>
          <w:rFonts w:ascii="Times New Roman" w:hAnsi="Times New Roman"/>
          <w:b w:val="0"/>
          <w:i w:val="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sz w:val="20"/>
        </w:rPr>
        <w:t xml:space="preserve"> https://www. </w:t>
      </w:r>
      <w:r>
        <w:rPr>
          <w:rFonts w:ascii="Times New Roman" w:hAnsi="Times New Roman"/>
          <w:b w:val="0"/>
          <w:i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[31] </w:t>
      </w:r>
      <w:r>
        <w:rPr>
          <w:rFonts w:ascii="Times New Roman" w:hAnsi="Times New Roman"/>
          <w:b w:val="0"/>
          <w:i w:val="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sz w:val="20"/>
        </w:rPr>
        <w:t xml:space="preserve">11916 </w:t>
      </w:r>
      <w:r>
        <w:rPr>
          <w:rFonts w:ascii="Times New Roman" w:hAnsi="Times New Roman"/>
          <w:b w:val="0"/>
          <w:i w:val="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[32] </w:t>
      </w:r>
      <w:r>
        <w:rPr>
          <w:rFonts w:ascii="Times New Roman" w:hAnsi="Times New Roman"/>
          <w:b w:val="0"/>
          <w:i w:val="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[33] </w:t>
      </w:r>
      <w:r>
        <w:rPr>
          <w:rFonts w:ascii="Times New Roman" w:hAnsi="Times New Roman"/>
          <w:b w:val="0"/>
          <w:i w:val="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sz w:val="20"/>
        </w:rPr>
        <w:t xml:space="preserve">A.1 </w:t>
      </w:r>
      <w:r>
        <w:rPr>
          <w:rFonts w:ascii="Times New Roman" w:hAnsi="Times New Roman"/>
          <w:b/>
          <w:i w:val="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A.2 </w:t>
      </w:r>
      <w:r>
        <w:rPr>
          <w:rFonts w:ascii="Times New Roman" w:hAnsi="Times New Roman"/>
          <w:b/>
          <w:i w:val="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sz w:val="20"/>
        </w:rPr>
        <w:t xml:space="preserve">following format: Final Answer: [m1, m2, ...] </w:t>
      </w:r>
    </w:p>
    <w:p>
      <w:pPr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sz w:val="20"/>
        </w:rPr>
        <w:t xml:space="preserve">8]]. </w:t>
      </w:r>
      <w:r>
        <w:rPr>
          <w:rFonts w:ascii="Times New Roman" w:hAnsi="Times New Roman"/>
          <w:b w:val="0"/>
          <w:i w:val="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0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A.3 </w:t>
      </w:r>
      <w:r>
        <w:rPr>
          <w:rFonts w:ascii="Times New Roman" w:hAnsi="Times New Roman"/>
          <w:b/>
          <w:i w:val="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sz w:val="20"/>
        </w:rPr>
        <w:t xml:space="preserve">A.4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sz w:val="20"/>
        </w:rPr>
        <w:t xml:space="preserve">System Prompt —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2405" cy="31786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405" cy="317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9178" cy="2759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9178" cy="275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sz w:val="24"/>
        </w:rPr>
        <w:t xml:space="preserve">B </w:t>
      </w:r>
      <w:r>
        <w:rPr>
          <w:rFonts w:ascii="Times New Roman" w:hAnsi="Times New Roman"/>
          <w:b/>
          <w:i w:val="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sz w:val="20"/>
        </w:rPr>
        <w:t xml:space="preserve">B.1 </w:t>
      </w:r>
      <w:r>
        <w:rPr>
          <w:rFonts w:ascii="Times New Roman" w:hAnsi="Times New Roman"/>
          <w:b/>
          <w:i w:val="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sz w:val="20"/>
        </w:rPr>
        <w:t xml:space="preserve">B.2 </w:t>
      </w:r>
      <w:r>
        <w:rPr>
          <w:rFonts w:ascii="Times New Roman" w:hAnsi="Times New Roman"/>
          <w:b/>
          <w:i w:val="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sz w:val="20"/>
        </w:rPr>
        <w:t xml:space="preserve">current state. </w:t>
      </w:r>
    </w:p>
    <w:p>
      <w:pPr>
        <w:pStyle w:val="Heading1"/>
        <w:spacing w:before="234" w:after="40"/>
        <w:ind w:left="448" w:right="3608"/>
      </w:pPr>
      <w:r>
        <w:rPr>
          <w:rFonts w:ascii="Times New Roman" w:hAnsi="Times New Roman"/>
          <w:b/>
          <w:i w:val="0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sz w:val="24"/>
        </w:rPr>
        <w:t xml:space="preserve">C </w:t>
      </w:r>
      <w:r>
        <w:rPr>
          <w:rFonts w:ascii="Times New Roman" w:hAnsi="Times New Roman"/>
          <w:b/>
          <w:i w:val="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sz w:val="20"/>
        </w:rPr>
        <w:t xml:space="preserve">C.1 </w:t>
      </w:r>
      <w:r>
        <w:rPr>
          <w:rFonts w:ascii="Times New Roman" w:hAnsi="Times New Roman"/>
          <w:b/>
          <w:i w:val="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sz w:val="20"/>
        </w:rPr>
        <w:t xml:space="preserve">C.2 </w:t>
      </w:r>
      <w:r>
        <w:rPr>
          <w:rFonts w:ascii="Times New Roman" w:hAnsi="Times New Roman"/>
          <w:b/>
          <w:i w:val="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sz w:val="20"/>
        </w:rPr>
        <w:t xml:space="preserve">- Move 5: [[2, 1, 3], [6, 4, 7], [0, 5, 8]] </w:t>
      </w:r>
    </w:p>
    <w:p>
      <w:r>
        <w:br w:type="page"/>
      </w:r>
    </w:p>
    <w:p>
      <w:pPr>
        <w:pStyle w:val="Heading1"/>
        <w:spacing w:before="0" w:after="40"/>
        <w:ind w:left="415" w:right="4959"/>
      </w:pPr>
      <w:r>
        <w:rPr>
          <w:rFonts w:ascii="Times New Roman" w:hAnsi="Times New Roman"/>
          <w:b w:val="0"/>
          <w:i w:val="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3824" cy="7632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824" cy="763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sz w:val="20"/>
        </w:rPr>
        <w:t xml:space="preserve">C.3 </w:t>
      </w:r>
      <w:r>
        <w:rPr>
          <w:rFonts w:ascii="Times New Roman" w:hAnsi="Times New Roman"/>
          <w:b/>
          <w:i w:val="0"/>
          <w:sz w:val="20"/>
        </w:rPr>
        <w:t xml:space="preserve">GPT-5-Thinking AoT with Suggestive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7221" cy="13987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7221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69822" cy="1340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9822" cy="134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3, 5. </w:t>
      </w:r>
    </w:p>
    <w:p>
      <w:pPr>
        <w:spacing w:before="0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3, 2, 6, 3].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0, 3],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2, 4, 3,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2" w:right="2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a different promising branch from earlier step to avoid looping. </w:t>
      </w:r>
    </w:p>
    <w:p>
      <w:pPr>
        <w:spacing w:before="237" w:after="40"/>
        <w:ind w:left="448" w:right="395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Back at [[1, 2, 6], [4, 3, 0], [7, 8, 5]], choose tile 5.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3, 2,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sz w:val="20"/>
        </w:rPr>
        <w:t xml:space="preserve">states not yet revisited. </w:t>
      </w:r>
    </w:p>
    <w:p>
      <w:pPr>
        <w:spacing w:before="237" w:after="40"/>
        <w:ind w:left="448" w:right="2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[[1, 3, 2], [4, 0, 6], [7, 8, 5]] choose tile 6 (different branch).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2, 5. </w:t>
      </w:r>
    </w:p>
    <w:p>
      <w:pPr>
        <w:spacing w:before="237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</w:p>
    <w:p>
      <w:pPr>
        <w:spacing w:before="237" w:after="40"/>
        <w:ind w:left="448" w:right="35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gain; the earlier improving branch remains the best. </w:t>
      </w:r>
    </w:p>
    <w:p>
      <w:pPr>
        <w:spacing w:before="239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sz w:val="20"/>
        </w:rPr>
        <w:t xml:space="preserve">that reaches the goal from the given start is: </w:t>
      </w:r>
    </w:p>
    <w:p>
      <w:pPr>
        <w:spacing w:before="237" w:after="40"/>
        <w:ind w:left="448" w:right="25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4, 8, 7, 4, 3, 2, 6, 3, 5, 8, 7, 4, 2, 6, 3, 5, 8, 7, 8, 6]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2"/>
        <w:spacing w:before="454" w:after="40"/>
        <w:ind w:left="260" w:right="3639"/>
      </w:pPr>
      <w:r>
        <w:rPr>
          <w:rFonts w:ascii="Times New Roman" w:hAnsi="Times New Roman"/>
          <w:b/>
          <w:i w:val="0"/>
          <w:sz w:val="20"/>
        </w:rPr>
        <w:t xml:space="preserve">C.4 </w:t>
      </w:r>
      <w:r>
        <w:rPr>
          <w:rFonts w:ascii="Times New Roman" w:hAnsi="Times New Roman"/>
          <w:b/>
          <w:i w:val="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