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53E80" w14:textId="180DE12A" w:rsidR="00615522" w:rsidRPr="00241F30" w:rsidRDefault="00615522" w:rsidP="00A81716">
      <w:pPr>
        <w:pStyle w:val="Titre"/>
        <w:jc w:val="both"/>
        <w:rPr>
          <w:b/>
          <w:bCs/>
          <w:color w:val="FF0000"/>
        </w:rPr>
      </w:pPr>
      <w:r w:rsidRPr="00241F30">
        <w:rPr>
          <w:b/>
          <w:bCs/>
          <w:color w:val="FF0000"/>
        </w:rPr>
        <w:t>Documentation sur MCD, MLD et SQL</w:t>
      </w:r>
    </w:p>
    <w:p w14:paraId="6783C147" w14:textId="037FF9B7" w:rsidR="00615522" w:rsidRPr="00A81716" w:rsidRDefault="00615522" w:rsidP="00A81716">
      <w:pPr>
        <w:pStyle w:val="Titre1"/>
        <w:numPr>
          <w:ilvl w:val="0"/>
          <w:numId w:val="4"/>
        </w:numPr>
        <w:jc w:val="both"/>
        <w:rPr>
          <w:b/>
          <w:bCs/>
        </w:rPr>
      </w:pPr>
      <w:r w:rsidRPr="00A81716">
        <w:rPr>
          <w:b/>
          <w:bCs/>
        </w:rPr>
        <w:t>Notion Analyse et Conception</w:t>
      </w:r>
    </w:p>
    <w:p w14:paraId="19524078" w14:textId="35465A1C" w:rsidR="00615522" w:rsidRPr="00A81716" w:rsidRDefault="00615522" w:rsidP="00A81716">
      <w:pPr>
        <w:pStyle w:val="Titre1"/>
        <w:jc w:val="both"/>
        <w:rPr>
          <w:b/>
          <w:bCs/>
        </w:rPr>
      </w:pPr>
    </w:p>
    <w:p w14:paraId="66FBB1A5" w14:textId="0C26D6D8" w:rsidR="00615522" w:rsidRPr="00A229AE" w:rsidRDefault="00615522" w:rsidP="00A81716">
      <w:pPr>
        <w:pStyle w:val="Paragraphedeliste"/>
        <w:numPr>
          <w:ilvl w:val="0"/>
          <w:numId w:val="2"/>
        </w:numPr>
        <w:jc w:val="both"/>
        <w:rPr>
          <w:b/>
          <w:bCs/>
          <w:sz w:val="32"/>
          <w:szCs w:val="32"/>
        </w:rPr>
      </w:pPr>
      <w:r w:rsidRPr="00A229AE">
        <w:rPr>
          <w:b/>
          <w:bCs/>
          <w:sz w:val="32"/>
          <w:szCs w:val="32"/>
        </w:rPr>
        <w:t>Merise</w:t>
      </w:r>
    </w:p>
    <w:p w14:paraId="490CE320" w14:textId="66337DDE" w:rsidR="00615522" w:rsidRDefault="00615522" w:rsidP="00A81716">
      <w:pPr>
        <w:rPr>
          <w:rStyle w:val="fontstyle21"/>
        </w:rPr>
      </w:pPr>
      <w:r>
        <w:rPr>
          <w:rStyle w:val="fontstyle01"/>
        </w:rPr>
        <w:t xml:space="preserve">MERISE </w:t>
      </w:r>
      <w:r>
        <w:rPr>
          <w:rStyle w:val="fontstyle21"/>
        </w:rPr>
        <w:t>est un acronyme signifiant Méthode d’Étude et de Réalisation Informatique par les</w:t>
      </w:r>
      <w:r w:rsidRPr="00A81716">
        <w:rPr>
          <w:color w:val="000000"/>
        </w:rPr>
        <w:br/>
      </w:r>
      <w:r>
        <w:rPr>
          <w:rStyle w:val="fontstyle21"/>
        </w:rPr>
        <w:t>Sous-ensembles ou pour les Systèmes d’Entreprise.</w:t>
      </w:r>
      <w:r w:rsidRPr="00A81716">
        <w:rPr>
          <w:color w:val="000000"/>
        </w:rPr>
        <w:br/>
      </w:r>
      <w:r>
        <w:rPr>
          <w:rStyle w:val="fontstyle21"/>
        </w:rPr>
        <w:t>MERISE est née en 1977 sous l’égide du Ministère Français de l’Industrie qui, dans le souci</w:t>
      </w:r>
      <w:r w:rsidRPr="00A81716">
        <w:rPr>
          <w:color w:val="000000"/>
        </w:rPr>
        <w:br/>
      </w:r>
      <w:r>
        <w:rPr>
          <w:rStyle w:val="fontstyle21"/>
        </w:rPr>
        <w:t>d’apporter une solution à l’organisation, a financé le projet de conception d’intérêt national</w:t>
      </w:r>
      <w:r w:rsidRPr="00A81716">
        <w:rPr>
          <w:color w:val="000000"/>
        </w:rPr>
        <w:br/>
      </w:r>
      <w:r>
        <w:rPr>
          <w:rStyle w:val="fontstyle21"/>
        </w:rPr>
        <w:t>avec des SSII, le Ministère de l’Equipement et des Universitaires.</w:t>
      </w:r>
      <w:r w:rsidRPr="00A81716">
        <w:rPr>
          <w:color w:val="000000"/>
        </w:rPr>
        <w:br/>
      </w:r>
      <w:r>
        <w:rPr>
          <w:rStyle w:val="fontstyle21"/>
        </w:rPr>
        <w:t>MERISE est libre de droit, c’est un Open Source. Elle vise les SI construits autour des Bases</w:t>
      </w:r>
      <w:r w:rsidRPr="00A81716">
        <w:rPr>
          <w:color w:val="000000"/>
        </w:rPr>
        <w:br/>
      </w:r>
      <w:r>
        <w:rPr>
          <w:rStyle w:val="fontstyle21"/>
        </w:rPr>
        <w:t>de données Relationnelles.</w:t>
      </w:r>
    </w:p>
    <w:p w14:paraId="60709C8A" w14:textId="727D1D42" w:rsidR="00615522" w:rsidRPr="00A81716" w:rsidRDefault="00615522" w:rsidP="00A81716">
      <w:pPr>
        <w:rPr>
          <w:rFonts w:ascii="Times New Roman" w:hAnsi="Times New Roman" w:cs="Times New Roman"/>
          <w:color w:val="000000"/>
          <w:sz w:val="24"/>
          <w:szCs w:val="24"/>
        </w:rPr>
      </w:pPr>
      <w:r w:rsidRPr="00A81716">
        <w:rPr>
          <w:rFonts w:ascii="Times New Roman" w:hAnsi="Times New Roman" w:cs="Times New Roman"/>
          <w:color w:val="000000"/>
          <w:sz w:val="24"/>
          <w:szCs w:val="24"/>
        </w:rPr>
        <w:t>MERISE est encore aujourd’hui la méthode la plus connue et la plus utilisée en France, même</w:t>
      </w:r>
      <w:r w:rsidRPr="00A81716">
        <w:rPr>
          <w:color w:val="000000"/>
        </w:rPr>
        <w:br/>
      </w:r>
      <w:r w:rsidRPr="00A81716">
        <w:rPr>
          <w:rFonts w:ascii="Times New Roman" w:hAnsi="Times New Roman" w:cs="Times New Roman"/>
          <w:color w:val="000000"/>
          <w:sz w:val="24"/>
          <w:szCs w:val="24"/>
        </w:rPr>
        <w:t>si elle est fortement concurrencée par les méthodes à Objets (UML). Il en existe des multiples</w:t>
      </w:r>
      <w:r w:rsidRPr="00A81716">
        <w:rPr>
          <w:color w:val="000000"/>
        </w:rPr>
        <w:br/>
      </w:r>
      <w:r w:rsidRPr="00A81716">
        <w:rPr>
          <w:rFonts w:ascii="Times New Roman" w:hAnsi="Times New Roman" w:cs="Times New Roman"/>
          <w:color w:val="000000"/>
          <w:sz w:val="24"/>
          <w:szCs w:val="24"/>
        </w:rPr>
        <w:t>versions (Merise, Merise 2, Merise Objet, …)</w:t>
      </w:r>
      <w:r w:rsidRPr="00A81716">
        <w:rPr>
          <w:color w:val="000000"/>
        </w:rPr>
        <w:br/>
      </w:r>
      <w:r w:rsidR="00A229AE" w:rsidRPr="00241F30">
        <w:rPr>
          <w:rStyle w:val="Titre1Car"/>
        </w:rPr>
        <w:t>ANALYSE/CONCEPTION</w:t>
      </w:r>
      <w:r w:rsidR="00A229AE" w:rsidRPr="00241F30">
        <w:rPr>
          <w:rStyle w:val="Titre1Car"/>
        </w:rPr>
        <w:br/>
      </w:r>
      <w:r w:rsidR="00A229AE" w:rsidRPr="00241F30">
        <w:rPr>
          <w:rFonts w:ascii="Times New Roman" w:hAnsi="Times New Roman" w:cs="Times New Roman"/>
          <w:b/>
          <w:bCs/>
          <w:color w:val="000000"/>
          <w:sz w:val="24"/>
          <w:szCs w:val="24"/>
        </w:rPr>
        <w:t>DOMAINE ET PROCESSUS</w:t>
      </w:r>
      <w:r w:rsidR="00A229AE" w:rsidRPr="00A81716">
        <w:rPr>
          <w:b/>
          <w:bCs/>
          <w:i/>
          <w:iCs/>
          <w:color w:val="000000"/>
        </w:rPr>
        <w:br/>
      </w:r>
      <w:r w:rsidR="00A229AE" w:rsidRPr="00A81716">
        <w:rPr>
          <w:rFonts w:ascii="Times New Roman" w:hAnsi="Times New Roman" w:cs="Times New Roman"/>
          <w:color w:val="000000"/>
          <w:sz w:val="24"/>
          <w:szCs w:val="24"/>
        </w:rPr>
        <w:t xml:space="preserve">Le </w:t>
      </w:r>
      <w:r w:rsidR="00A229AE" w:rsidRPr="00A81716">
        <w:rPr>
          <w:rFonts w:ascii="Times New Roman" w:hAnsi="Times New Roman" w:cs="Times New Roman"/>
          <w:b/>
          <w:bCs/>
          <w:color w:val="000000"/>
          <w:sz w:val="24"/>
          <w:szCs w:val="24"/>
        </w:rPr>
        <w:t xml:space="preserve">domaine </w:t>
      </w:r>
      <w:r w:rsidR="00A229AE" w:rsidRPr="00A81716">
        <w:rPr>
          <w:rFonts w:ascii="Times New Roman" w:hAnsi="Times New Roman" w:cs="Times New Roman"/>
          <w:color w:val="000000"/>
          <w:sz w:val="24"/>
          <w:szCs w:val="24"/>
        </w:rPr>
        <w:t>correspond à une division de l’organisation en grandes fonctions</w:t>
      </w:r>
      <w:r w:rsidR="00A229AE" w:rsidRPr="00A81716">
        <w:rPr>
          <w:color w:val="000000"/>
        </w:rPr>
        <w:br/>
      </w:r>
      <w:r w:rsidR="00A229AE" w:rsidRPr="00A81716">
        <w:rPr>
          <w:rFonts w:ascii="Times New Roman" w:hAnsi="Times New Roman" w:cs="Times New Roman"/>
          <w:color w:val="000000"/>
          <w:sz w:val="24"/>
          <w:szCs w:val="24"/>
        </w:rPr>
        <w:t>Exemple: Gestion Commerciale, Gestion du Personnel</w:t>
      </w:r>
      <w:r w:rsidR="00A229AE" w:rsidRPr="00A81716">
        <w:rPr>
          <w:color w:val="000000"/>
        </w:rPr>
        <w:br/>
      </w:r>
      <w:r w:rsidR="00A229AE" w:rsidRPr="00A81716">
        <w:rPr>
          <w:rFonts w:ascii="Times New Roman" w:hAnsi="Times New Roman" w:cs="Times New Roman"/>
          <w:color w:val="000000"/>
          <w:sz w:val="24"/>
          <w:szCs w:val="24"/>
        </w:rPr>
        <w:t xml:space="preserve">Le </w:t>
      </w:r>
      <w:r w:rsidR="00A229AE" w:rsidRPr="00A81716">
        <w:rPr>
          <w:rFonts w:ascii="Times New Roman" w:hAnsi="Times New Roman" w:cs="Times New Roman"/>
          <w:b/>
          <w:bCs/>
          <w:color w:val="000000"/>
          <w:sz w:val="24"/>
          <w:szCs w:val="24"/>
        </w:rPr>
        <w:t xml:space="preserve">Processus </w:t>
      </w:r>
      <w:r w:rsidR="00A229AE" w:rsidRPr="00A81716">
        <w:rPr>
          <w:rFonts w:ascii="Times New Roman" w:hAnsi="Times New Roman" w:cs="Times New Roman"/>
          <w:color w:val="000000"/>
          <w:sz w:val="24"/>
          <w:szCs w:val="24"/>
        </w:rPr>
        <w:t>(taches enchainées d’un domaine) est lié à un même évènement déclencheur, en</w:t>
      </w:r>
      <w:r w:rsidR="00A229AE" w:rsidRPr="00A81716">
        <w:rPr>
          <w:color w:val="000000"/>
        </w:rPr>
        <w:br/>
      </w:r>
      <w:r w:rsidR="00A229AE" w:rsidRPr="00A81716">
        <w:rPr>
          <w:rFonts w:ascii="Times New Roman" w:hAnsi="Times New Roman" w:cs="Times New Roman"/>
          <w:color w:val="000000"/>
          <w:sz w:val="24"/>
          <w:szCs w:val="24"/>
        </w:rPr>
        <w:t>général externe et concernant un ensemble de données.</w:t>
      </w:r>
      <w:r w:rsidR="00A229AE" w:rsidRPr="00A81716">
        <w:rPr>
          <w:color w:val="000000"/>
        </w:rPr>
        <w:br/>
      </w:r>
      <w:r w:rsidR="00A229AE" w:rsidRPr="00A81716">
        <w:rPr>
          <w:rFonts w:ascii="Times New Roman" w:hAnsi="Times New Roman" w:cs="Times New Roman"/>
          <w:color w:val="000000"/>
          <w:sz w:val="24"/>
          <w:szCs w:val="24"/>
        </w:rPr>
        <w:t>Exemple: Gestion commerciale d’une entreprise BTP</w:t>
      </w:r>
      <w:r w:rsidR="00A229AE" w:rsidRPr="00A81716">
        <w:rPr>
          <w:color w:val="000000"/>
        </w:rPr>
        <w:br/>
      </w:r>
      <w:r w:rsidR="00A229AE" w:rsidRPr="00A81716">
        <w:rPr>
          <w:rFonts w:ascii="Times New Roman" w:hAnsi="Times New Roman" w:cs="Times New Roman"/>
          <w:color w:val="000000"/>
          <w:sz w:val="24"/>
          <w:szCs w:val="24"/>
        </w:rPr>
        <w:t>-Demande de devis –––&gt; Calcul de devis</w:t>
      </w:r>
      <w:r w:rsidR="00A229AE" w:rsidRPr="00A81716">
        <w:rPr>
          <w:color w:val="000000"/>
        </w:rPr>
        <w:br/>
      </w:r>
      <w:r w:rsidR="00A229AE" w:rsidRPr="00A81716">
        <w:rPr>
          <w:rFonts w:ascii="Times New Roman" w:hAnsi="Times New Roman" w:cs="Times New Roman"/>
          <w:color w:val="000000"/>
          <w:sz w:val="24"/>
          <w:szCs w:val="24"/>
        </w:rPr>
        <w:t>-Fin des travaux –––&gt; Facturation</w:t>
      </w:r>
      <w:r w:rsidR="00A229AE" w:rsidRPr="00A81716">
        <w:rPr>
          <w:color w:val="000000"/>
        </w:rPr>
        <w:br/>
      </w:r>
      <w:r w:rsidR="00A229AE" w:rsidRPr="00A81716">
        <w:rPr>
          <w:rFonts w:ascii="Times New Roman" w:hAnsi="Times New Roman" w:cs="Times New Roman"/>
          <w:color w:val="000000"/>
          <w:sz w:val="24"/>
          <w:szCs w:val="24"/>
        </w:rPr>
        <w:t>-Paiement –––&gt; Gestion règlement</w:t>
      </w:r>
      <w:r w:rsidR="00A229AE" w:rsidRPr="00A81716">
        <w:rPr>
          <w:color w:val="000000"/>
        </w:rPr>
        <w:br/>
      </w:r>
      <w:r w:rsidR="00A229AE" w:rsidRPr="00A81716">
        <w:rPr>
          <w:rFonts w:ascii="Times New Roman" w:hAnsi="Times New Roman" w:cs="Times New Roman"/>
          <w:b/>
          <w:bCs/>
          <w:color w:val="000000"/>
          <w:sz w:val="24"/>
          <w:szCs w:val="24"/>
        </w:rPr>
        <w:t>a) Le Schéma directeur</w:t>
      </w:r>
      <w:r w:rsidR="00A229AE" w:rsidRPr="00A81716">
        <w:rPr>
          <w:b/>
          <w:bCs/>
          <w:color w:val="000000"/>
        </w:rPr>
        <w:br/>
      </w:r>
      <w:r w:rsidR="00A229AE" w:rsidRPr="00A81716">
        <w:rPr>
          <w:rFonts w:ascii="Times New Roman" w:hAnsi="Times New Roman" w:cs="Times New Roman"/>
          <w:color w:val="000000"/>
          <w:sz w:val="24"/>
          <w:szCs w:val="24"/>
        </w:rPr>
        <w:t>Il est mené par la Direction et les Responsables informatiques par domaine. Il englobe l’étude</w:t>
      </w:r>
      <w:r w:rsidR="00A229AE" w:rsidRPr="00A81716">
        <w:rPr>
          <w:color w:val="000000"/>
        </w:rPr>
        <w:br/>
      </w:r>
      <w:r w:rsidR="00A229AE" w:rsidRPr="00A81716">
        <w:rPr>
          <w:rFonts w:ascii="Times New Roman" w:hAnsi="Times New Roman" w:cs="Times New Roman"/>
          <w:color w:val="000000"/>
          <w:sz w:val="24"/>
          <w:szCs w:val="24"/>
        </w:rPr>
        <w:t>globale du SI (choix des grandes orientations, d’organisation et d’informatisation, choix</w:t>
      </w:r>
      <w:r w:rsidR="00A229AE" w:rsidRPr="00A81716">
        <w:rPr>
          <w:color w:val="000000"/>
        </w:rPr>
        <w:br/>
      </w:r>
      <w:r w:rsidR="00A229AE" w:rsidRPr="00A81716">
        <w:rPr>
          <w:rFonts w:ascii="Times New Roman" w:hAnsi="Times New Roman" w:cs="Times New Roman"/>
          <w:color w:val="000000"/>
          <w:sz w:val="24"/>
          <w:szCs w:val="24"/>
        </w:rPr>
        <w:t>techniques généraux: Réseau client/server), un plan de développement de l’informatique de 3 à</w:t>
      </w:r>
      <w:r w:rsidR="00A229AE" w:rsidRPr="00A81716">
        <w:rPr>
          <w:color w:val="000000"/>
        </w:rPr>
        <w:br/>
      </w:r>
      <w:r w:rsidR="00A229AE" w:rsidRPr="00A81716">
        <w:rPr>
          <w:rFonts w:ascii="Times New Roman" w:hAnsi="Times New Roman" w:cs="Times New Roman"/>
          <w:color w:val="000000"/>
          <w:sz w:val="24"/>
          <w:szCs w:val="24"/>
        </w:rPr>
        <w:t>5 ans, une définition des moyens en personnels, matériels et logiciels.</w:t>
      </w:r>
      <w:r w:rsidR="00A229AE" w:rsidRPr="00A81716">
        <w:rPr>
          <w:color w:val="000000"/>
        </w:rPr>
        <w:br/>
      </w:r>
      <w:r w:rsidR="00A229AE" w:rsidRPr="00A81716">
        <w:rPr>
          <w:rFonts w:ascii="Times New Roman" w:hAnsi="Times New Roman" w:cs="Times New Roman"/>
          <w:b/>
          <w:bCs/>
          <w:color w:val="000000"/>
          <w:sz w:val="24"/>
          <w:szCs w:val="24"/>
        </w:rPr>
        <w:t>b) L’Etude préalable</w:t>
      </w:r>
      <w:r w:rsidR="00A229AE" w:rsidRPr="00A81716">
        <w:rPr>
          <w:b/>
          <w:bCs/>
          <w:color w:val="000000"/>
        </w:rPr>
        <w:br/>
      </w:r>
      <w:r w:rsidR="00A229AE" w:rsidRPr="00A81716">
        <w:rPr>
          <w:rFonts w:ascii="Times New Roman" w:hAnsi="Times New Roman" w:cs="Times New Roman"/>
          <w:color w:val="000000"/>
          <w:sz w:val="24"/>
          <w:szCs w:val="24"/>
        </w:rPr>
        <w:t>Elle est menée par Projet et comporte:</w:t>
      </w:r>
      <w:r w:rsidR="00A229AE" w:rsidRPr="00A81716">
        <w:rPr>
          <w:color w:val="000000"/>
        </w:rPr>
        <w:br/>
      </w:r>
      <w:r w:rsidR="00A229AE" w:rsidRPr="00A229AE">
        <w:rPr>
          <w:rFonts w:ascii="Wingdings" w:hAnsi="Wingdings"/>
        </w:rPr>
        <w:sym w:font="Wingdings" w:char="F0FC"/>
      </w:r>
      <w:r w:rsidR="00A229AE" w:rsidRPr="00A81716">
        <w:rPr>
          <w:rFonts w:ascii="Wingdings" w:hAnsi="Wingdings"/>
          <w:color w:val="000000"/>
          <w:sz w:val="24"/>
          <w:szCs w:val="24"/>
        </w:rPr>
        <w:t xml:space="preserve"> </w:t>
      </w:r>
      <w:r w:rsidR="00A229AE" w:rsidRPr="00A81716">
        <w:rPr>
          <w:rFonts w:ascii="Times New Roman" w:hAnsi="Times New Roman" w:cs="Times New Roman"/>
          <w:color w:val="000000"/>
          <w:sz w:val="24"/>
          <w:szCs w:val="24"/>
        </w:rPr>
        <w:t>Une analyse critique du système existant (physique, organisationnel, conceptuel)</w:t>
      </w:r>
      <w:r w:rsidR="00A229AE" w:rsidRPr="00A81716">
        <w:rPr>
          <w:color w:val="000000"/>
        </w:rPr>
        <w:br/>
      </w:r>
      <w:r w:rsidR="00A229AE" w:rsidRPr="00A229AE">
        <w:rPr>
          <w:rFonts w:ascii="Wingdings" w:hAnsi="Wingdings"/>
        </w:rPr>
        <w:sym w:font="Wingdings" w:char="F0FC"/>
      </w:r>
      <w:r w:rsidR="00A229AE" w:rsidRPr="00A81716">
        <w:rPr>
          <w:rFonts w:ascii="Wingdings" w:hAnsi="Wingdings"/>
          <w:color w:val="000000"/>
          <w:sz w:val="24"/>
          <w:szCs w:val="24"/>
        </w:rPr>
        <w:t xml:space="preserve"> </w:t>
      </w:r>
      <w:r w:rsidR="00A229AE" w:rsidRPr="00A81716">
        <w:rPr>
          <w:rFonts w:ascii="Times New Roman" w:hAnsi="Times New Roman" w:cs="Times New Roman"/>
          <w:color w:val="000000"/>
          <w:sz w:val="24"/>
          <w:szCs w:val="24"/>
        </w:rPr>
        <w:t>Les objectifs du nouveau système (conceptuel, organisationnel)</w:t>
      </w:r>
      <w:r w:rsidR="00A229AE" w:rsidRPr="00A81716">
        <w:rPr>
          <w:color w:val="000000"/>
        </w:rPr>
        <w:br/>
      </w:r>
      <w:r w:rsidR="00A229AE" w:rsidRPr="00A229AE">
        <w:rPr>
          <w:rFonts w:ascii="Wingdings" w:hAnsi="Wingdings"/>
        </w:rPr>
        <w:sym w:font="Wingdings" w:char="F0FC"/>
      </w:r>
      <w:r w:rsidR="00A229AE" w:rsidRPr="00A81716">
        <w:rPr>
          <w:rFonts w:ascii="Wingdings" w:hAnsi="Wingdings"/>
          <w:color w:val="000000"/>
          <w:sz w:val="24"/>
          <w:szCs w:val="24"/>
        </w:rPr>
        <w:t xml:space="preserve"> </w:t>
      </w:r>
      <w:r w:rsidR="00A229AE" w:rsidRPr="00A81716">
        <w:rPr>
          <w:rFonts w:ascii="Times New Roman" w:hAnsi="Times New Roman" w:cs="Times New Roman"/>
          <w:color w:val="000000"/>
          <w:sz w:val="24"/>
          <w:szCs w:val="24"/>
        </w:rPr>
        <w:t>Les différents scénarios de solution informatiques</w:t>
      </w:r>
      <w:r w:rsidR="00A229AE" w:rsidRPr="00A81716">
        <w:rPr>
          <w:color w:val="000000"/>
        </w:rPr>
        <w:br/>
      </w:r>
      <w:r w:rsidR="00A229AE" w:rsidRPr="00A229AE">
        <w:rPr>
          <w:rFonts w:ascii="Wingdings" w:hAnsi="Wingdings"/>
        </w:rPr>
        <w:sym w:font="Wingdings" w:char="F0FC"/>
      </w:r>
      <w:r w:rsidR="00A229AE" w:rsidRPr="00A81716">
        <w:rPr>
          <w:rFonts w:ascii="Wingdings" w:hAnsi="Wingdings"/>
          <w:color w:val="000000"/>
          <w:sz w:val="24"/>
          <w:szCs w:val="24"/>
        </w:rPr>
        <w:t xml:space="preserve"> </w:t>
      </w:r>
      <w:r w:rsidR="00A229AE" w:rsidRPr="00A81716">
        <w:rPr>
          <w:rFonts w:ascii="Times New Roman" w:hAnsi="Times New Roman" w:cs="Times New Roman"/>
          <w:color w:val="000000"/>
          <w:sz w:val="24"/>
          <w:szCs w:val="24"/>
        </w:rPr>
        <w:t>Une évaluation des coûts et moyens nécessaires</w:t>
      </w:r>
      <w:r w:rsidR="00A229AE" w:rsidRPr="00A81716">
        <w:rPr>
          <w:color w:val="000000"/>
        </w:rPr>
        <w:br/>
      </w:r>
      <w:r w:rsidR="00A229AE" w:rsidRPr="00A229AE">
        <w:rPr>
          <w:rFonts w:ascii="Wingdings" w:hAnsi="Wingdings"/>
        </w:rPr>
        <w:sym w:font="Wingdings" w:char="F0FC"/>
      </w:r>
      <w:r w:rsidR="00A229AE" w:rsidRPr="00A81716">
        <w:rPr>
          <w:rFonts w:ascii="Wingdings" w:hAnsi="Wingdings"/>
          <w:color w:val="000000"/>
          <w:sz w:val="24"/>
          <w:szCs w:val="24"/>
        </w:rPr>
        <w:t xml:space="preserve"> </w:t>
      </w:r>
      <w:r w:rsidR="00A229AE" w:rsidRPr="00A81716">
        <w:rPr>
          <w:rFonts w:ascii="Times New Roman" w:hAnsi="Times New Roman" w:cs="Times New Roman"/>
          <w:color w:val="000000"/>
          <w:sz w:val="24"/>
          <w:szCs w:val="24"/>
        </w:rPr>
        <w:t>Un planning de réalisation</w:t>
      </w:r>
      <w:r w:rsidR="00A229AE" w:rsidRPr="00A81716">
        <w:rPr>
          <w:color w:val="000000"/>
        </w:rPr>
        <w:br/>
      </w:r>
      <w:r w:rsidR="00A229AE" w:rsidRPr="00A81716">
        <w:rPr>
          <w:rFonts w:ascii="Times New Roman" w:hAnsi="Times New Roman" w:cs="Times New Roman"/>
          <w:color w:val="000000"/>
          <w:sz w:val="24"/>
          <w:szCs w:val="24"/>
        </w:rPr>
        <w:t>Elle se traduit par un dossier d’étude préalable ou dossier de choix et aboutit au choix d’une</w:t>
      </w:r>
      <w:r w:rsidR="00A229AE" w:rsidRPr="00A81716">
        <w:rPr>
          <w:color w:val="000000"/>
        </w:rPr>
        <w:br/>
      </w:r>
      <w:r w:rsidR="00A229AE" w:rsidRPr="00A81716">
        <w:rPr>
          <w:rFonts w:ascii="Times New Roman" w:hAnsi="Times New Roman" w:cs="Times New Roman"/>
          <w:color w:val="000000"/>
          <w:sz w:val="24"/>
          <w:szCs w:val="24"/>
        </w:rPr>
        <w:t>solution par la Direction.</w:t>
      </w:r>
      <w:r w:rsidR="00A229AE" w:rsidRPr="00A81716">
        <w:rPr>
          <w:color w:val="000000"/>
        </w:rPr>
        <w:br/>
      </w:r>
      <w:r w:rsidR="00A229AE" w:rsidRPr="00A81716">
        <w:rPr>
          <w:rFonts w:ascii="Times New Roman" w:hAnsi="Times New Roman" w:cs="Times New Roman"/>
          <w:color w:val="000000"/>
          <w:sz w:val="24"/>
          <w:szCs w:val="24"/>
        </w:rPr>
        <w:t>c) L’Etude détaillée</w:t>
      </w:r>
      <w:r w:rsidR="00A229AE" w:rsidRPr="00A81716">
        <w:rPr>
          <w:color w:val="000000"/>
        </w:rPr>
        <w:br/>
      </w:r>
      <w:r w:rsidR="00A229AE" w:rsidRPr="00A81716">
        <w:rPr>
          <w:rFonts w:ascii="Times New Roman" w:hAnsi="Times New Roman" w:cs="Times New Roman"/>
          <w:color w:val="000000"/>
          <w:sz w:val="24"/>
          <w:szCs w:val="24"/>
        </w:rPr>
        <w:t>Elle est menée par projet et permet de :</w:t>
      </w:r>
      <w:r w:rsidR="00A229AE" w:rsidRPr="00A81716">
        <w:rPr>
          <w:color w:val="000000"/>
        </w:rPr>
        <w:br/>
      </w:r>
      <w:r w:rsidR="00A229AE" w:rsidRPr="00A229AE">
        <w:rPr>
          <w:rFonts w:ascii="Wingdings" w:hAnsi="Wingdings"/>
        </w:rPr>
        <w:lastRenderedPageBreak/>
        <w:sym w:font="Wingdings" w:char="F0FC"/>
      </w:r>
      <w:r w:rsidR="00A229AE" w:rsidRPr="00A81716">
        <w:rPr>
          <w:rFonts w:ascii="Wingdings" w:hAnsi="Wingdings"/>
          <w:color w:val="000000"/>
          <w:sz w:val="24"/>
          <w:szCs w:val="24"/>
        </w:rPr>
        <w:t xml:space="preserve"> </w:t>
      </w:r>
      <w:r w:rsidR="00A229AE" w:rsidRPr="00A81716">
        <w:rPr>
          <w:rFonts w:ascii="Times New Roman" w:hAnsi="Times New Roman" w:cs="Times New Roman"/>
          <w:color w:val="000000"/>
          <w:sz w:val="24"/>
          <w:szCs w:val="24"/>
        </w:rPr>
        <w:t>Préciser l’organisation détaillée de la solution retenue</w:t>
      </w:r>
      <w:r w:rsidR="00A229AE" w:rsidRPr="00A81716">
        <w:rPr>
          <w:color w:val="000000"/>
        </w:rPr>
        <w:br/>
      </w:r>
      <w:r w:rsidR="00A229AE" w:rsidRPr="00A229AE">
        <w:rPr>
          <w:rFonts w:ascii="Wingdings" w:hAnsi="Wingdings"/>
        </w:rPr>
        <w:sym w:font="Wingdings" w:char="F0FC"/>
      </w:r>
      <w:r w:rsidR="00A229AE" w:rsidRPr="00A81716">
        <w:rPr>
          <w:rFonts w:ascii="Wingdings" w:hAnsi="Wingdings"/>
          <w:color w:val="000000"/>
          <w:sz w:val="24"/>
          <w:szCs w:val="24"/>
        </w:rPr>
        <w:t xml:space="preserve"> </w:t>
      </w:r>
      <w:r w:rsidR="00A229AE" w:rsidRPr="00A81716">
        <w:rPr>
          <w:rFonts w:ascii="Times New Roman" w:hAnsi="Times New Roman" w:cs="Times New Roman"/>
          <w:color w:val="000000"/>
          <w:sz w:val="24"/>
          <w:szCs w:val="24"/>
        </w:rPr>
        <w:t>Définir logiquement les données et les traitements informatiques de la solution</w:t>
      </w:r>
      <w:r w:rsidR="00A229AE" w:rsidRPr="00A81716">
        <w:rPr>
          <w:color w:val="000000"/>
        </w:rPr>
        <w:br/>
      </w:r>
      <w:r w:rsidR="00A229AE" w:rsidRPr="00A229AE">
        <w:rPr>
          <w:rFonts w:ascii="Wingdings" w:hAnsi="Wingdings"/>
        </w:rPr>
        <w:sym w:font="Wingdings" w:char="F0FC"/>
      </w:r>
      <w:r w:rsidR="00A229AE" w:rsidRPr="00A81716">
        <w:rPr>
          <w:rFonts w:ascii="Wingdings" w:hAnsi="Wingdings"/>
          <w:color w:val="000000"/>
          <w:sz w:val="24"/>
          <w:szCs w:val="24"/>
        </w:rPr>
        <w:t xml:space="preserve"> </w:t>
      </w:r>
      <w:r w:rsidR="00A229AE" w:rsidRPr="00A81716">
        <w:rPr>
          <w:rFonts w:ascii="Times New Roman" w:hAnsi="Times New Roman" w:cs="Times New Roman"/>
          <w:color w:val="000000"/>
          <w:sz w:val="24"/>
          <w:szCs w:val="24"/>
        </w:rPr>
        <w:t>Construire le planning de réalisation</w:t>
      </w:r>
      <w:r w:rsidR="00A229AE" w:rsidRPr="00A81716">
        <w:rPr>
          <w:color w:val="000000"/>
        </w:rPr>
        <w:br/>
      </w:r>
      <w:r w:rsidR="00A229AE" w:rsidRPr="00A81716">
        <w:rPr>
          <w:rFonts w:ascii="Times New Roman" w:hAnsi="Times New Roman" w:cs="Times New Roman"/>
          <w:color w:val="000000"/>
          <w:sz w:val="24"/>
          <w:szCs w:val="24"/>
        </w:rPr>
        <w:t>Elle se traduit par un cahier de charge de l’application (contrat vis-à-vis des utilisateurs), un</w:t>
      </w:r>
      <w:r w:rsidR="00A229AE" w:rsidRPr="00A81716">
        <w:rPr>
          <w:color w:val="000000"/>
        </w:rPr>
        <w:br/>
      </w:r>
      <w:r w:rsidR="00A229AE" w:rsidRPr="00A81716">
        <w:rPr>
          <w:rFonts w:ascii="Times New Roman" w:hAnsi="Times New Roman" w:cs="Times New Roman"/>
          <w:color w:val="000000"/>
          <w:sz w:val="24"/>
          <w:szCs w:val="24"/>
        </w:rPr>
        <w:t>dossier d’étude détaillée pour les analystes programmeurs et un cahier de charge</w:t>
      </w:r>
      <w:r w:rsidR="00A229AE" w:rsidRPr="00A81716">
        <w:rPr>
          <w:color w:val="000000"/>
        </w:rPr>
        <w:br/>
      </w:r>
      <w:r w:rsidR="00A229AE" w:rsidRPr="00A81716">
        <w:rPr>
          <w:rFonts w:ascii="Times New Roman" w:hAnsi="Times New Roman" w:cs="Times New Roman"/>
          <w:color w:val="000000"/>
          <w:sz w:val="24"/>
          <w:szCs w:val="24"/>
        </w:rPr>
        <w:t>Matériel/Logiciel pour appel d’offre.</w:t>
      </w:r>
      <w:r w:rsidR="00A229AE" w:rsidRPr="00A81716">
        <w:rPr>
          <w:color w:val="000000"/>
        </w:rPr>
        <w:br/>
      </w:r>
      <w:r w:rsidR="00A229AE" w:rsidRPr="00A81716">
        <w:rPr>
          <w:rFonts w:ascii="Times New Roman" w:hAnsi="Times New Roman" w:cs="Times New Roman"/>
          <w:b/>
          <w:bCs/>
          <w:color w:val="000000"/>
          <w:sz w:val="24"/>
          <w:szCs w:val="24"/>
        </w:rPr>
        <w:t>d) L’Etude technique</w:t>
      </w:r>
      <w:r w:rsidR="00A229AE" w:rsidRPr="00A81716">
        <w:rPr>
          <w:b/>
          <w:bCs/>
          <w:color w:val="000000"/>
        </w:rPr>
        <w:br/>
      </w:r>
      <w:r w:rsidR="00A229AE" w:rsidRPr="00A81716">
        <w:rPr>
          <w:rFonts w:ascii="Times New Roman" w:hAnsi="Times New Roman" w:cs="Times New Roman"/>
          <w:color w:val="000000"/>
          <w:sz w:val="24"/>
          <w:szCs w:val="24"/>
        </w:rPr>
        <w:t>Elle est menée par application et effectue:</w:t>
      </w:r>
    </w:p>
    <w:p w14:paraId="21D2E405" w14:textId="4F69288F" w:rsidR="00A229AE" w:rsidRPr="00A81716" w:rsidRDefault="00A229AE" w:rsidP="00A81716">
      <w:pPr>
        <w:rPr>
          <w:rFonts w:ascii="Times New Roman" w:hAnsi="Times New Roman" w:cs="Times New Roman"/>
          <w:color w:val="000000"/>
          <w:sz w:val="24"/>
          <w:szCs w:val="24"/>
        </w:rPr>
      </w:pPr>
      <w:r w:rsidRPr="00A81716">
        <w:rPr>
          <w:rFonts w:ascii="Arial" w:hAnsi="Arial" w:cs="Arial"/>
          <w:color w:val="000000"/>
          <w:sz w:val="24"/>
          <w:szCs w:val="24"/>
        </w:rPr>
        <w:t xml:space="preserve">• </w:t>
      </w:r>
      <w:r w:rsidRPr="00A81716">
        <w:rPr>
          <w:rFonts w:ascii="Times New Roman" w:hAnsi="Times New Roman" w:cs="Times New Roman"/>
          <w:color w:val="000000"/>
          <w:sz w:val="24"/>
          <w:szCs w:val="24"/>
        </w:rPr>
        <w:t>La spécification technique (niveau physique</w:t>
      </w:r>
      <w:proofErr w:type="gramStart"/>
      <w:r w:rsidRPr="00A81716">
        <w:rPr>
          <w:rFonts w:ascii="Times New Roman" w:hAnsi="Times New Roman" w:cs="Times New Roman"/>
          <w:color w:val="000000"/>
          <w:sz w:val="24"/>
          <w:szCs w:val="24"/>
        </w:rPr>
        <w:t>):</w:t>
      </w:r>
      <w:proofErr w:type="gramEnd"/>
      <w:r w:rsidRPr="00A81716">
        <w:rPr>
          <w:rFonts w:ascii="Times New Roman" w:hAnsi="Times New Roman" w:cs="Times New Roman"/>
          <w:color w:val="000000"/>
          <w:sz w:val="24"/>
          <w:szCs w:val="24"/>
        </w:rPr>
        <w:t xml:space="preserve"> Structure physique des données,</w:t>
      </w:r>
      <w:r w:rsidRPr="00A81716">
        <w:rPr>
          <w:color w:val="000000"/>
        </w:rPr>
        <w:br/>
      </w:r>
      <w:r w:rsidRPr="00A81716">
        <w:rPr>
          <w:rFonts w:ascii="Times New Roman" w:hAnsi="Times New Roman" w:cs="Times New Roman"/>
          <w:color w:val="000000"/>
          <w:sz w:val="24"/>
          <w:szCs w:val="24"/>
        </w:rPr>
        <w:t>décomposition de l’application en programme, dessin d’écran et d’état de sortie</w:t>
      </w:r>
      <w:r w:rsidRPr="00A81716">
        <w:rPr>
          <w:color w:val="000000"/>
        </w:rPr>
        <w:br/>
      </w:r>
      <w:r w:rsidRPr="00A81716">
        <w:rPr>
          <w:rFonts w:ascii="Arial" w:hAnsi="Arial" w:cs="Arial"/>
          <w:color w:val="000000"/>
          <w:sz w:val="24"/>
          <w:szCs w:val="24"/>
        </w:rPr>
        <w:t xml:space="preserve">• </w:t>
      </w:r>
      <w:r w:rsidRPr="00A81716">
        <w:rPr>
          <w:rFonts w:ascii="Times New Roman" w:hAnsi="Times New Roman" w:cs="Times New Roman"/>
          <w:color w:val="000000"/>
          <w:sz w:val="24"/>
          <w:szCs w:val="24"/>
        </w:rPr>
        <w:t>La production de programme: elle fournit une documentation technique (maintenance</w:t>
      </w:r>
      <w:r w:rsidRPr="00A81716">
        <w:rPr>
          <w:color w:val="000000"/>
        </w:rPr>
        <w:br/>
      </w:r>
      <w:r w:rsidRPr="00A81716">
        <w:rPr>
          <w:rFonts w:ascii="Times New Roman" w:hAnsi="Times New Roman" w:cs="Times New Roman"/>
          <w:color w:val="000000"/>
          <w:sz w:val="24"/>
          <w:szCs w:val="24"/>
        </w:rPr>
        <w:t>des programmes), une documentation utilisateur (Manuel d’utilisation de l’application)</w:t>
      </w:r>
      <w:r w:rsidRPr="00A81716">
        <w:rPr>
          <w:color w:val="000000"/>
        </w:rPr>
        <w:br/>
      </w:r>
      <w:r w:rsidRPr="00A81716">
        <w:rPr>
          <w:rFonts w:ascii="Times New Roman" w:hAnsi="Times New Roman" w:cs="Times New Roman"/>
          <w:color w:val="000000"/>
          <w:sz w:val="24"/>
          <w:szCs w:val="24"/>
        </w:rPr>
        <w:t>et un manuel d’exploitation (pour le service exploitation sur gros site informatique)</w:t>
      </w:r>
    </w:p>
    <w:p w14:paraId="64046A3D" w14:textId="01C87BDC" w:rsidR="00DA2A50" w:rsidRDefault="00DA2A50" w:rsidP="00A81716">
      <w:pPr>
        <w:pStyle w:val="Paragraphedeliste"/>
        <w:numPr>
          <w:ilvl w:val="0"/>
          <w:numId w:val="2"/>
        </w:numPr>
        <w:jc w:val="both"/>
        <w:rPr>
          <w:b/>
          <w:bCs/>
          <w:sz w:val="32"/>
          <w:szCs w:val="32"/>
        </w:rPr>
      </w:pPr>
      <w:r>
        <w:rPr>
          <w:b/>
          <w:bCs/>
          <w:sz w:val="32"/>
          <w:szCs w:val="32"/>
        </w:rPr>
        <w:t>UML</w:t>
      </w:r>
    </w:p>
    <w:p w14:paraId="03444C17" w14:textId="52596FA5" w:rsidR="00DA2A50" w:rsidRPr="00A81716" w:rsidRDefault="00DA2A50" w:rsidP="00A81716">
      <w:pPr>
        <w:rPr>
          <w:rFonts w:ascii="Times New Roman" w:hAnsi="Times New Roman" w:cs="Times New Roman"/>
          <w:sz w:val="24"/>
          <w:szCs w:val="24"/>
          <w:shd w:val="clear" w:color="auto" w:fill="FFFFFF"/>
        </w:rPr>
      </w:pPr>
      <w:r w:rsidRPr="00A81716">
        <w:rPr>
          <w:rFonts w:ascii="Times New Roman" w:hAnsi="Times New Roman" w:cs="Times New Roman"/>
          <w:sz w:val="24"/>
          <w:szCs w:val="24"/>
          <w:shd w:val="clear" w:color="auto" w:fill="FFFFFF"/>
        </w:rPr>
        <w:t xml:space="preserve">UML, c’est l’acronyme anglais pour « </w:t>
      </w:r>
      <w:proofErr w:type="spellStart"/>
      <w:r w:rsidRPr="00A81716">
        <w:rPr>
          <w:rFonts w:ascii="Times New Roman" w:hAnsi="Times New Roman" w:cs="Times New Roman"/>
          <w:sz w:val="24"/>
          <w:szCs w:val="24"/>
          <w:shd w:val="clear" w:color="auto" w:fill="FFFFFF"/>
        </w:rPr>
        <w:t>Unified</w:t>
      </w:r>
      <w:proofErr w:type="spellEnd"/>
      <w:r w:rsidRPr="00A81716">
        <w:rPr>
          <w:rFonts w:ascii="Times New Roman" w:hAnsi="Times New Roman" w:cs="Times New Roman"/>
          <w:sz w:val="24"/>
          <w:szCs w:val="24"/>
          <w:shd w:val="clear" w:color="auto" w:fill="FFFFFF"/>
        </w:rPr>
        <w:t xml:space="preserve"> Modeling </w:t>
      </w:r>
      <w:proofErr w:type="spellStart"/>
      <w:r w:rsidRPr="00A81716">
        <w:rPr>
          <w:rFonts w:ascii="Times New Roman" w:hAnsi="Times New Roman" w:cs="Times New Roman"/>
          <w:sz w:val="24"/>
          <w:szCs w:val="24"/>
          <w:shd w:val="clear" w:color="auto" w:fill="FFFFFF"/>
        </w:rPr>
        <w:t>Language</w:t>
      </w:r>
      <w:proofErr w:type="spellEnd"/>
      <w:r w:rsidRPr="00A81716">
        <w:rPr>
          <w:rFonts w:ascii="Times New Roman" w:hAnsi="Times New Roman" w:cs="Times New Roman"/>
          <w:sz w:val="24"/>
          <w:szCs w:val="24"/>
          <w:shd w:val="clear" w:color="auto" w:fill="FFFFFF"/>
        </w:rPr>
        <w:t xml:space="preserve"> ». On le traduit par « Langage de modélisation unifié ». La notation UML est un </w:t>
      </w:r>
      <w:r w:rsidRPr="00A81716">
        <w:rPr>
          <w:rStyle w:val="lev"/>
          <w:rFonts w:ascii="Times New Roman" w:hAnsi="Times New Roman" w:cs="Times New Roman"/>
          <w:sz w:val="24"/>
          <w:szCs w:val="24"/>
          <w:shd w:val="clear" w:color="auto" w:fill="FFFFFF"/>
        </w:rPr>
        <w:t>langage visuel</w:t>
      </w:r>
      <w:r w:rsidRPr="00A81716">
        <w:rPr>
          <w:rFonts w:ascii="Times New Roman" w:hAnsi="Times New Roman" w:cs="Times New Roman"/>
          <w:sz w:val="24"/>
          <w:szCs w:val="24"/>
          <w:shd w:val="clear" w:color="auto" w:fill="FFFFFF"/>
        </w:rPr>
        <w:t> constitué d’un ensemble de schémas, appelés des </w:t>
      </w:r>
      <w:r w:rsidRPr="00A81716">
        <w:rPr>
          <w:rStyle w:val="lev"/>
          <w:rFonts w:ascii="Times New Roman" w:hAnsi="Times New Roman" w:cs="Times New Roman"/>
          <w:sz w:val="24"/>
          <w:szCs w:val="24"/>
          <w:shd w:val="clear" w:color="auto" w:fill="FFFFFF"/>
        </w:rPr>
        <w:t>diagrammes</w:t>
      </w:r>
      <w:r w:rsidRPr="00A81716">
        <w:rPr>
          <w:rFonts w:ascii="Times New Roman" w:hAnsi="Times New Roman" w:cs="Times New Roman"/>
          <w:sz w:val="24"/>
          <w:szCs w:val="24"/>
          <w:shd w:val="clear" w:color="auto" w:fill="FFFFFF"/>
        </w:rPr>
        <w:t>, qui donnent chacun une vision différente du projet à traiter. UML nous fournit donc des diagrammes pour </w:t>
      </w:r>
      <w:r w:rsidRPr="00A81716">
        <w:rPr>
          <w:rStyle w:val="lev"/>
          <w:rFonts w:ascii="Times New Roman" w:hAnsi="Times New Roman" w:cs="Times New Roman"/>
          <w:sz w:val="24"/>
          <w:szCs w:val="24"/>
          <w:shd w:val="clear" w:color="auto" w:fill="FFFFFF"/>
        </w:rPr>
        <w:t>représenter</w:t>
      </w:r>
      <w:r w:rsidRPr="00A81716">
        <w:rPr>
          <w:rFonts w:ascii="Times New Roman" w:hAnsi="Times New Roman" w:cs="Times New Roman"/>
          <w:sz w:val="24"/>
          <w:szCs w:val="24"/>
          <w:shd w:val="clear" w:color="auto" w:fill="FFFFFF"/>
        </w:rPr>
        <w:t> le logiciel à développer : son fonctionnement, sa mise en route, les actions susceptibles d’être effectuées par le logiciel, etc.</w:t>
      </w:r>
    </w:p>
    <w:p w14:paraId="4C1CF671" w14:textId="0E271D4D" w:rsidR="00567C20" w:rsidRDefault="00567C20" w:rsidP="00A81716">
      <w:pPr>
        <w:pStyle w:val="Paragraphedeliste"/>
        <w:ind w:left="1800"/>
        <w:rPr>
          <w:rFonts w:ascii="Times New Roman" w:hAnsi="Times New Roman" w:cs="Times New Roman"/>
          <w:sz w:val="24"/>
          <w:szCs w:val="24"/>
          <w:shd w:val="clear" w:color="auto" w:fill="FFFFFF"/>
        </w:rPr>
      </w:pPr>
    </w:p>
    <w:p w14:paraId="0D9BDB0F" w14:textId="485DED40" w:rsidR="00567C20" w:rsidRPr="00A81716" w:rsidRDefault="00567C20" w:rsidP="00A81716">
      <w:pPr>
        <w:rPr>
          <w:rFonts w:ascii="Times New Roman" w:hAnsi="Times New Roman" w:cs="Times New Roman"/>
          <w:color w:val="000000"/>
          <w:sz w:val="24"/>
          <w:szCs w:val="24"/>
        </w:rPr>
      </w:pPr>
      <w:r w:rsidRPr="00A81716">
        <w:rPr>
          <w:rFonts w:ascii="Times New Roman" w:hAnsi="Times New Roman" w:cs="Times New Roman"/>
          <w:b/>
          <w:bCs/>
          <w:sz w:val="28"/>
          <w:szCs w:val="28"/>
        </w:rPr>
        <w:t>Analyse</w:t>
      </w:r>
      <w:r w:rsidRPr="00A81716">
        <w:rPr>
          <w:rFonts w:ascii="Times New Roman" w:hAnsi="Times New Roman" w:cs="Times New Roman"/>
          <w:b/>
          <w:bCs/>
          <w:sz w:val="28"/>
          <w:szCs w:val="28"/>
        </w:rPr>
        <w:br/>
      </w:r>
      <w:proofErr w:type="spellStart"/>
      <w:r w:rsidRPr="00A81716">
        <w:rPr>
          <w:rFonts w:ascii="TimesNewRomanPS-BoldMT" w:hAnsi="TimesNewRomanPS-BoldMT"/>
          <w:b/>
          <w:bCs/>
          <w:sz w:val="24"/>
          <w:szCs w:val="24"/>
        </w:rPr>
        <w:t>Analyse</w:t>
      </w:r>
      <w:proofErr w:type="spellEnd"/>
      <w:r w:rsidRPr="00A81716">
        <w:rPr>
          <w:rFonts w:ascii="TimesNewRomanPS-BoldMT" w:hAnsi="TimesNewRomanPS-BoldMT"/>
          <w:b/>
          <w:bCs/>
          <w:sz w:val="24"/>
          <w:szCs w:val="24"/>
        </w:rPr>
        <w:t xml:space="preserve"> </w:t>
      </w:r>
      <w:r w:rsidRPr="00A81716">
        <w:rPr>
          <w:rFonts w:ascii="TimesNewRomanPS-BoldMT" w:hAnsi="TimesNewRomanPS-BoldMT"/>
          <w:b/>
          <w:bCs/>
          <w:color w:val="000000"/>
          <w:sz w:val="24"/>
          <w:szCs w:val="24"/>
        </w:rPr>
        <w:t xml:space="preserve">du </w:t>
      </w:r>
      <w:proofErr w:type="gramStart"/>
      <w:r w:rsidRPr="00A81716">
        <w:rPr>
          <w:rFonts w:ascii="TimesNewRomanPS-BoldMT" w:hAnsi="TimesNewRomanPS-BoldMT"/>
          <w:b/>
          <w:bCs/>
          <w:color w:val="000000"/>
          <w:sz w:val="24"/>
          <w:szCs w:val="24"/>
        </w:rPr>
        <w:t>domain</w:t>
      </w:r>
      <w:r w:rsidRPr="00A81716">
        <w:rPr>
          <w:rFonts w:ascii="Times New Roman" w:hAnsi="Times New Roman" w:cs="Times New Roman"/>
          <w:b/>
          <w:bCs/>
          <w:color w:val="000000"/>
          <w:sz w:val="24"/>
          <w:szCs w:val="24"/>
        </w:rPr>
        <w:t>e</w:t>
      </w:r>
      <w:r w:rsidRPr="00A81716">
        <w:rPr>
          <w:rFonts w:ascii="Times New Roman" w:hAnsi="Times New Roman" w:cs="Times New Roman"/>
          <w:color w:val="000000"/>
          <w:sz w:val="24"/>
          <w:szCs w:val="24"/>
        </w:rPr>
        <w:t>:</w:t>
      </w:r>
      <w:proofErr w:type="gramEnd"/>
      <w:r w:rsidRPr="00A81716">
        <w:rPr>
          <w:rFonts w:ascii="TimesNewRomanPSMT" w:hAnsi="TimesNewRomanPSMT"/>
          <w:color w:val="000000"/>
          <w:sz w:val="56"/>
          <w:szCs w:val="56"/>
        </w:rPr>
        <w:t xml:space="preserve"> </w:t>
      </w:r>
      <w:r w:rsidRPr="00A81716">
        <w:rPr>
          <w:rFonts w:ascii="Times New Roman" w:hAnsi="Times New Roman" w:cs="Times New Roman"/>
          <w:color w:val="000000"/>
          <w:sz w:val="24"/>
          <w:szCs w:val="24"/>
        </w:rPr>
        <w:t>identifier les éléments du</w:t>
      </w:r>
      <w:r w:rsidRPr="00A81716">
        <w:rPr>
          <w:rFonts w:ascii="Times New Roman" w:hAnsi="Times New Roman" w:cs="Times New Roman"/>
          <w:color w:val="000000"/>
          <w:sz w:val="24"/>
          <w:szCs w:val="24"/>
        </w:rPr>
        <w:br/>
        <w:t>domaine ainsi que les relations et interactions</w:t>
      </w:r>
      <w:r w:rsidRPr="00A81716">
        <w:rPr>
          <w:rFonts w:ascii="Times New Roman" w:hAnsi="Times New Roman" w:cs="Times New Roman"/>
          <w:color w:val="000000"/>
          <w:sz w:val="24"/>
          <w:szCs w:val="24"/>
        </w:rPr>
        <w:br/>
        <w:t>entre ces éléments.</w:t>
      </w:r>
      <w:r w:rsidRPr="00A81716">
        <w:rPr>
          <w:rFonts w:ascii="Times New Roman" w:hAnsi="Times New Roman" w:cs="Times New Roman"/>
          <w:color w:val="000000"/>
          <w:sz w:val="24"/>
          <w:szCs w:val="24"/>
        </w:rPr>
        <w:br/>
      </w:r>
      <w:r w:rsidRPr="00A81716">
        <w:rPr>
          <w:rFonts w:ascii="Times New Roman" w:hAnsi="Times New Roman" w:cs="Times New Roman"/>
          <w:b/>
          <w:bCs/>
          <w:color w:val="000000"/>
          <w:sz w:val="24"/>
          <w:szCs w:val="24"/>
        </w:rPr>
        <w:t xml:space="preserve">Analyse de l’existant: </w:t>
      </w:r>
      <w:r w:rsidRPr="00A81716">
        <w:rPr>
          <w:rFonts w:ascii="Times New Roman" w:hAnsi="Times New Roman" w:cs="Times New Roman"/>
          <w:color w:val="000000"/>
          <w:sz w:val="24"/>
          <w:szCs w:val="24"/>
        </w:rPr>
        <w:t>déterminer les fonctions</w:t>
      </w:r>
      <w:r w:rsidRPr="00A81716">
        <w:rPr>
          <w:rFonts w:ascii="Times New Roman" w:hAnsi="Times New Roman" w:cs="Times New Roman"/>
          <w:color w:val="000000"/>
          <w:sz w:val="24"/>
          <w:szCs w:val="24"/>
        </w:rPr>
        <w:br/>
        <w:t>principales du système.</w:t>
      </w:r>
      <w:r w:rsidRPr="00A81716">
        <w:rPr>
          <w:rFonts w:ascii="Times New Roman" w:hAnsi="Times New Roman" w:cs="Times New Roman"/>
          <w:color w:val="000000"/>
          <w:sz w:val="24"/>
          <w:szCs w:val="24"/>
        </w:rPr>
        <w:br/>
      </w:r>
      <w:r w:rsidRPr="00A81716">
        <w:rPr>
          <w:rFonts w:ascii="Times New Roman" w:hAnsi="Times New Roman" w:cs="Times New Roman"/>
          <w:b/>
          <w:bCs/>
          <w:color w:val="000000"/>
          <w:sz w:val="24"/>
          <w:szCs w:val="24"/>
        </w:rPr>
        <w:t xml:space="preserve">Analyse organisationnelle: </w:t>
      </w:r>
      <w:r w:rsidRPr="00A81716">
        <w:rPr>
          <w:rFonts w:ascii="Times New Roman" w:hAnsi="Times New Roman" w:cs="Times New Roman"/>
          <w:color w:val="000000"/>
          <w:sz w:val="24"/>
          <w:szCs w:val="24"/>
        </w:rPr>
        <w:t>déterminer la</w:t>
      </w:r>
      <w:r w:rsidRPr="00A81716">
        <w:rPr>
          <w:rFonts w:ascii="Times New Roman" w:hAnsi="Times New Roman" w:cs="Times New Roman"/>
          <w:color w:val="000000"/>
          <w:sz w:val="24"/>
          <w:szCs w:val="24"/>
        </w:rPr>
        <w:br/>
        <w:t>structure de l’organisation.</w:t>
      </w:r>
      <w:r w:rsidRPr="00A81716">
        <w:rPr>
          <w:rFonts w:ascii="Times New Roman" w:hAnsi="Times New Roman" w:cs="Times New Roman"/>
          <w:color w:val="000000"/>
          <w:sz w:val="24"/>
          <w:szCs w:val="24"/>
        </w:rPr>
        <w:br/>
      </w:r>
      <w:r w:rsidRPr="00A81716">
        <w:rPr>
          <w:rFonts w:ascii="Times New Roman" w:hAnsi="Times New Roman" w:cs="Times New Roman"/>
          <w:b/>
          <w:bCs/>
          <w:color w:val="000000"/>
          <w:sz w:val="24"/>
          <w:szCs w:val="24"/>
        </w:rPr>
        <w:t xml:space="preserve">Analyse technique: </w:t>
      </w:r>
      <w:r w:rsidRPr="00A81716">
        <w:rPr>
          <w:rFonts w:ascii="Times New Roman" w:hAnsi="Times New Roman" w:cs="Times New Roman"/>
          <w:color w:val="000000"/>
          <w:sz w:val="24"/>
          <w:szCs w:val="24"/>
        </w:rPr>
        <w:t>recenser les équipements</w:t>
      </w:r>
      <w:r w:rsidRPr="00A81716">
        <w:rPr>
          <w:rFonts w:ascii="Times New Roman" w:hAnsi="Times New Roman" w:cs="Times New Roman"/>
          <w:color w:val="000000"/>
          <w:sz w:val="24"/>
          <w:szCs w:val="24"/>
        </w:rPr>
        <w:br/>
        <w:t>informatiques en place.</w:t>
      </w:r>
    </w:p>
    <w:p w14:paraId="56638B5D" w14:textId="0BDA6A3C" w:rsidR="00567C20" w:rsidRPr="00A81716" w:rsidRDefault="00567C20" w:rsidP="00A81716">
      <w:pPr>
        <w:rPr>
          <w:rFonts w:ascii="TimesNewRomanPSMT" w:hAnsi="TimesNewRomanPSMT"/>
          <w:color w:val="000000"/>
          <w:sz w:val="24"/>
          <w:szCs w:val="24"/>
        </w:rPr>
      </w:pPr>
      <w:r w:rsidRPr="00A81716">
        <w:rPr>
          <w:rFonts w:ascii="Times New Roman" w:hAnsi="Times New Roman" w:cs="Times New Roman"/>
          <w:b/>
          <w:bCs/>
          <w:sz w:val="28"/>
          <w:szCs w:val="28"/>
        </w:rPr>
        <w:t>Conception</w:t>
      </w:r>
      <w:r w:rsidRPr="00A81716">
        <w:rPr>
          <w:rFonts w:ascii="Times New Roman" w:hAnsi="Times New Roman" w:cs="Times New Roman"/>
          <w:b/>
          <w:bCs/>
          <w:sz w:val="28"/>
          <w:szCs w:val="28"/>
        </w:rPr>
        <w:br/>
      </w:r>
      <w:r w:rsidRPr="00A81716">
        <w:rPr>
          <w:rFonts w:ascii="TimesNewRomanPSMT" w:hAnsi="TimesNewRomanPSMT"/>
          <w:color w:val="000000"/>
          <w:sz w:val="24"/>
          <w:szCs w:val="24"/>
        </w:rPr>
        <w:t>Définir l’architecture du logiciel</w:t>
      </w:r>
      <w:r w:rsidRPr="00A81716">
        <w:rPr>
          <w:rFonts w:ascii="TimesNewRomanPSMT" w:hAnsi="TimesNewRomanPSMT"/>
          <w:color w:val="000000"/>
          <w:sz w:val="24"/>
          <w:szCs w:val="24"/>
        </w:rPr>
        <w:br/>
        <w:t>Définir chaque constituant du logiciel</w:t>
      </w:r>
      <w:r w:rsidRPr="00A81716">
        <w:rPr>
          <w:rFonts w:ascii="TimesNewRomanPSMT" w:hAnsi="TimesNewRomanPSMT"/>
          <w:color w:val="000000"/>
          <w:sz w:val="24"/>
          <w:szCs w:val="24"/>
        </w:rPr>
        <w:br/>
        <w:t>– Informations traitées</w:t>
      </w:r>
      <w:r w:rsidRPr="00A81716">
        <w:rPr>
          <w:rFonts w:ascii="TimesNewRomanPSMT" w:hAnsi="TimesNewRomanPSMT"/>
          <w:color w:val="000000"/>
          <w:sz w:val="24"/>
          <w:szCs w:val="24"/>
        </w:rPr>
        <w:br/>
        <w:t>– Opérations effectuées</w:t>
      </w:r>
      <w:r w:rsidRPr="00A81716">
        <w:rPr>
          <w:rFonts w:ascii="TimesNewRomanPSMT" w:hAnsi="TimesNewRomanPSMT"/>
          <w:color w:val="000000"/>
          <w:sz w:val="24"/>
          <w:szCs w:val="24"/>
        </w:rPr>
        <w:br/>
        <w:t>– Résultats fournis</w:t>
      </w:r>
      <w:r w:rsidRPr="00A81716">
        <w:rPr>
          <w:rFonts w:ascii="TimesNewRomanPSMT" w:hAnsi="TimesNewRomanPSMT"/>
          <w:color w:val="000000"/>
          <w:sz w:val="24"/>
          <w:szCs w:val="24"/>
        </w:rPr>
        <w:br/>
        <w:t>– Contraintes à respecter</w:t>
      </w:r>
      <w:r w:rsidRPr="00A81716">
        <w:rPr>
          <w:rFonts w:ascii="TimesNewRomanPSMT" w:hAnsi="TimesNewRomanPSMT"/>
          <w:color w:val="000000"/>
          <w:sz w:val="24"/>
          <w:szCs w:val="24"/>
        </w:rPr>
        <w:br/>
        <w:t>Optimiser les modèles</w:t>
      </w:r>
      <w:r w:rsidRPr="00A81716">
        <w:rPr>
          <w:rFonts w:ascii="TimesNewRomanPSMT" w:hAnsi="TimesNewRomanPSMT"/>
          <w:color w:val="000000"/>
          <w:sz w:val="24"/>
          <w:szCs w:val="24"/>
        </w:rPr>
        <w:br/>
        <w:t>Choisir un langage de programmation</w:t>
      </w:r>
    </w:p>
    <w:p w14:paraId="552A4A33" w14:textId="2B62EEA3" w:rsidR="00A40474" w:rsidRPr="00A40474" w:rsidRDefault="00A40474" w:rsidP="00A81716">
      <w:pPr>
        <w:pStyle w:val="Paragraphedeliste"/>
        <w:numPr>
          <w:ilvl w:val="0"/>
          <w:numId w:val="2"/>
        </w:numPr>
        <w:jc w:val="both"/>
        <w:rPr>
          <w:rFonts w:ascii="Times New Roman" w:hAnsi="Times New Roman" w:cs="Times New Roman"/>
          <w:b/>
          <w:bCs/>
          <w:sz w:val="24"/>
          <w:szCs w:val="24"/>
        </w:rPr>
      </w:pPr>
      <w:r>
        <w:rPr>
          <w:b/>
          <w:bCs/>
          <w:sz w:val="32"/>
          <w:szCs w:val="32"/>
        </w:rPr>
        <w:t>Etude comparative</w:t>
      </w:r>
    </w:p>
    <w:p w14:paraId="49BE11D9" w14:textId="0582ADEC" w:rsidR="00687B70" w:rsidRPr="00A81716" w:rsidRDefault="00687B70" w:rsidP="00A81716">
      <w:pPr>
        <w:pStyle w:val="NormalWeb"/>
        <w:shd w:val="clear" w:color="auto" w:fill="FFFFFF"/>
        <w:spacing w:before="0" w:beforeAutospacing="0" w:after="0" w:afterAutospacing="0"/>
        <w:jc w:val="both"/>
        <w:textAlignment w:val="baseline"/>
      </w:pPr>
      <w:r w:rsidRPr="00A81716">
        <w:rPr>
          <w:rStyle w:val="c1"/>
          <w:bdr w:val="none" w:sz="0" w:space="0" w:color="auto" w:frame="1"/>
        </w:rPr>
        <w:lastRenderedPageBreak/>
        <w:t>L'approche Merise propose une approche descendante où</w:t>
      </w:r>
      <w:r w:rsidR="00FE0F6F" w:rsidRPr="00A81716">
        <w:rPr>
          <w:rStyle w:val="c1"/>
          <w:bdr w:val="none" w:sz="0" w:space="0" w:color="auto" w:frame="1"/>
        </w:rPr>
        <w:t xml:space="preserve"> </w:t>
      </w:r>
      <w:r w:rsidRPr="00A81716">
        <w:rPr>
          <w:rStyle w:val="c1"/>
          <w:bdr w:val="none" w:sz="0" w:space="0" w:color="auto" w:frame="1"/>
        </w:rPr>
        <w:t>le système réel est décomposé</w:t>
      </w:r>
      <w:r w:rsidR="00FE0F6F" w:rsidRPr="00A81716">
        <w:rPr>
          <w:rStyle w:val="c1"/>
          <w:bdr w:val="none" w:sz="0" w:space="0" w:color="auto" w:frame="1"/>
        </w:rPr>
        <w:t xml:space="preserve"> </w:t>
      </w:r>
      <w:r w:rsidRPr="00A81716">
        <w:rPr>
          <w:rStyle w:val="c1"/>
          <w:bdr w:val="none" w:sz="0" w:space="0" w:color="auto" w:frame="1"/>
        </w:rPr>
        <w:t>en activités, elles-mêmes déclinées en fonctions. Les fonctions sont composées de règles de gestion, elles-mêmes regroupées en opérations. Ces règles de gestion au niveau conceptuel génèrent des modules décomposés en modules plus simples et ainsi de suite jusqu'à</w:t>
      </w:r>
      <w:r w:rsidR="00FE0F6F" w:rsidRPr="00A81716">
        <w:rPr>
          <w:rStyle w:val="c1"/>
          <w:bdr w:val="none" w:sz="0" w:space="0" w:color="auto" w:frame="1"/>
        </w:rPr>
        <w:t xml:space="preserve"> </w:t>
      </w:r>
      <w:r w:rsidRPr="00A81716">
        <w:rPr>
          <w:rStyle w:val="c1"/>
          <w:bdr w:val="none" w:sz="0" w:space="0" w:color="auto" w:frame="1"/>
        </w:rPr>
        <w:t>obtenir des modules élémentaires... Les limites d'une telle approche résident dans le fait que les modules sont difficilement extensibles et exploitables pour de nouveaux systèmes.</w:t>
      </w:r>
    </w:p>
    <w:p w14:paraId="1BBFA0A7" w14:textId="12DE726A" w:rsidR="00687B70" w:rsidRPr="00A81716" w:rsidRDefault="00687B70" w:rsidP="00A81716">
      <w:pPr>
        <w:pStyle w:val="NormalWeb"/>
        <w:shd w:val="clear" w:color="auto" w:fill="FFFFFF"/>
        <w:spacing w:before="0" w:beforeAutospacing="0" w:after="0" w:afterAutospacing="0"/>
        <w:jc w:val="both"/>
        <w:textAlignment w:val="baseline"/>
      </w:pPr>
      <w:r w:rsidRPr="00A81716">
        <w:rPr>
          <w:rStyle w:val="c1"/>
          <w:bdr w:val="none" w:sz="0" w:space="0" w:color="auto" w:frame="1"/>
        </w:rPr>
        <w:t xml:space="preserve">L'approche </w:t>
      </w:r>
      <w:r w:rsidR="00EA4EC3" w:rsidRPr="00A81716">
        <w:rPr>
          <w:rStyle w:val="c1"/>
          <w:bdr w:val="none" w:sz="0" w:space="0" w:color="auto" w:frame="1"/>
        </w:rPr>
        <w:t>UML :</w:t>
      </w:r>
      <w:r w:rsidRPr="00A81716">
        <w:rPr>
          <w:rStyle w:val="c1"/>
          <w:bdr w:val="none" w:sz="0" w:space="0" w:color="auto" w:frame="1"/>
        </w:rPr>
        <w:t xml:space="preserve"> Les fonctions cèdent la place aux cas d'utilisation qui permettent de situer les besoins de l'utilisateur dans le contexte réel. A chaque scénario correspond des diagrammes d'interaction entre les objets du système et non pas un diagramme de fonction...</w:t>
      </w:r>
    </w:p>
    <w:p w14:paraId="0371DFE8" w14:textId="77777777" w:rsidR="00EA4EC3" w:rsidRPr="00A81716" w:rsidRDefault="00EA4EC3" w:rsidP="00A81716">
      <w:pPr>
        <w:pStyle w:val="NormalWeb"/>
        <w:shd w:val="clear" w:color="auto" w:fill="FFFFFF"/>
        <w:spacing w:before="0" w:beforeAutospacing="0" w:after="0" w:afterAutospacing="0"/>
        <w:jc w:val="both"/>
        <w:textAlignment w:val="baseline"/>
        <w:rPr>
          <w:b/>
          <w:bCs/>
        </w:rPr>
      </w:pPr>
      <w:r w:rsidRPr="00A81716">
        <w:rPr>
          <w:rStyle w:val="c1"/>
          <w:b/>
          <w:bCs/>
          <w:bdr w:val="none" w:sz="0" w:space="0" w:color="auto" w:frame="1"/>
        </w:rPr>
        <w:t>Dualité des données -traitements</w:t>
      </w:r>
    </w:p>
    <w:p w14:paraId="42A78C5E" w14:textId="5724FC35" w:rsidR="00EA4EC3" w:rsidRPr="00A81716" w:rsidRDefault="00EA4EC3" w:rsidP="00A81716">
      <w:pPr>
        <w:pStyle w:val="NormalWeb"/>
        <w:shd w:val="clear" w:color="auto" w:fill="FFFFFF"/>
        <w:spacing w:before="0" w:beforeAutospacing="0" w:after="0" w:afterAutospacing="0"/>
        <w:jc w:val="both"/>
        <w:textAlignment w:val="baseline"/>
      </w:pPr>
      <w:r w:rsidRPr="00A81716">
        <w:rPr>
          <w:rStyle w:val="c1"/>
          <w:bdr w:val="none" w:sz="0" w:space="0" w:color="auto" w:frame="1"/>
        </w:rPr>
        <w:t>L'approche Merise propose de considérer le système réel selon deux points de vue : un point de vue statique (les données), un point de vue dynamique (les traitements). Il s'agit d'avoir une vision duale du système réel pour bénéficier de l'impression de relief qui en résulte, et donc consolider et valider le système final.</w:t>
      </w:r>
    </w:p>
    <w:p w14:paraId="30C0B7C2" w14:textId="7077BB26" w:rsidR="00EA4EC3" w:rsidRPr="00A81716" w:rsidRDefault="00EA4EC3" w:rsidP="00A81716">
      <w:pPr>
        <w:pStyle w:val="NormalWeb"/>
        <w:shd w:val="clear" w:color="auto" w:fill="FFFFFF"/>
        <w:spacing w:before="0" w:beforeAutospacing="0" w:after="0" w:afterAutospacing="0"/>
        <w:jc w:val="both"/>
        <w:textAlignment w:val="baseline"/>
        <w:rPr>
          <w:rStyle w:val="c1"/>
          <w:bdr w:val="none" w:sz="0" w:space="0" w:color="auto" w:frame="1"/>
        </w:rPr>
      </w:pPr>
      <w:r w:rsidRPr="00A81716">
        <w:rPr>
          <w:rStyle w:val="c1"/>
          <w:bdr w:val="none" w:sz="0" w:space="0" w:color="auto" w:frame="1"/>
        </w:rPr>
        <w:t>L'approche UML : L'approche objet associe les informations et les traitements. De cette façon, elle assure un certain niveau de cohérence.</w:t>
      </w:r>
    </w:p>
    <w:p w14:paraId="3C539FF5" w14:textId="77777777" w:rsidR="00EA4EC3" w:rsidRDefault="00EA4EC3" w:rsidP="00A81716">
      <w:pPr>
        <w:pStyle w:val="NormalWeb"/>
        <w:shd w:val="clear" w:color="auto" w:fill="FFFFFF"/>
        <w:spacing w:before="0" w:beforeAutospacing="0" w:after="0" w:afterAutospacing="0"/>
        <w:ind w:left="1134"/>
        <w:jc w:val="both"/>
        <w:textAlignment w:val="baseline"/>
        <w:rPr>
          <w:rFonts w:ascii="Arial" w:hAnsi="Arial" w:cs="Arial"/>
          <w:color w:val="333333"/>
          <w:sz w:val="23"/>
          <w:szCs w:val="23"/>
        </w:rPr>
      </w:pPr>
    </w:p>
    <w:p w14:paraId="0D69B2F1" w14:textId="236AAA89" w:rsidR="00A40474" w:rsidRPr="00A81716" w:rsidRDefault="00EA4EC3" w:rsidP="00A81716">
      <w:pPr>
        <w:pStyle w:val="Titre1"/>
        <w:rPr>
          <w:b/>
          <w:bCs/>
        </w:rPr>
      </w:pPr>
      <w:r w:rsidRPr="00A81716">
        <w:rPr>
          <w:b/>
          <w:bCs/>
        </w:rPr>
        <w:t>II)</w:t>
      </w:r>
      <w:r w:rsidRPr="00A81716">
        <w:rPr>
          <w:rFonts w:ascii="MS-Gothic" w:hAnsi="MS-Gothic"/>
          <w:b/>
          <w:bCs/>
        </w:rPr>
        <w:t xml:space="preserve">​ </w:t>
      </w:r>
      <w:r w:rsidRPr="00A81716">
        <w:rPr>
          <w:rFonts w:ascii="Arial" w:hAnsi="Arial" w:cs="Arial"/>
          <w:b/>
          <w:bCs/>
        </w:rPr>
        <w:t>​</w:t>
      </w:r>
      <w:r w:rsidRPr="00A81716">
        <w:rPr>
          <w:b/>
          <w:bCs/>
        </w:rPr>
        <w:t>Concepts Analyse et Conception</w:t>
      </w:r>
    </w:p>
    <w:p w14:paraId="1E1C6EC9" w14:textId="77777777" w:rsidR="00587E22" w:rsidRDefault="00587E22" w:rsidP="00A81716">
      <w:pPr>
        <w:pStyle w:val="Paragraphedeliste"/>
        <w:ind w:left="1800"/>
        <w:jc w:val="both"/>
        <w:rPr>
          <w:rFonts w:ascii="Times New Roman" w:hAnsi="Times New Roman" w:cs="Times New Roman"/>
          <w:b/>
          <w:bCs/>
          <w:color w:val="000000"/>
          <w:sz w:val="28"/>
          <w:szCs w:val="28"/>
        </w:rPr>
      </w:pPr>
    </w:p>
    <w:p w14:paraId="4E1D2242" w14:textId="43D2DB27" w:rsidR="00587E22" w:rsidRPr="00241F30" w:rsidRDefault="00587E22" w:rsidP="00241F30">
      <w:pPr>
        <w:pStyle w:val="Titre1"/>
        <w:rPr>
          <w:b/>
          <w:bCs/>
        </w:rPr>
      </w:pPr>
      <w:r w:rsidRPr="00241F30">
        <w:rPr>
          <w:b/>
          <w:bCs/>
        </w:rPr>
        <w:t>Modèle Conceptuel des Données (MCD)</w:t>
      </w:r>
    </w:p>
    <w:p w14:paraId="0B2E419C" w14:textId="56CB80EE" w:rsidR="00587E22" w:rsidRPr="00A81716" w:rsidRDefault="00587E22" w:rsidP="00A81716">
      <w:pPr>
        <w:rPr>
          <w:rFonts w:ascii="Times New Roman" w:hAnsi="Times New Roman" w:cs="Times New Roman"/>
          <w:color w:val="000000"/>
          <w:sz w:val="24"/>
          <w:szCs w:val="24"/>
        </w:rPr>
      </w:pPr>
      <w:r w:rsidRPr="00A81716">
        <w:rPr>
          <w:rFonts w:ascii="Times New Roman" w:hAnsi="Times New Roman" w:cs="Times New Roman"/>
          <w:color w:val="000000"/>
          <w:sz w:val="24"/>
          <w:szCs w:val="24"/>
        </w:rPr>
        <w:t>Le Modèle Conceptuel des Données introduit la notion d’entités, de relations et de propriétés.</w:t>
      </w:r>
      <w:r w:rsidRPr="00A81716">
        <w:rPr>
          <w:color w:val="000000"/>
        </w:rPr>
        <w:br/>
      </w:r>
      <w:r w:rsidRPr="00A81716">
        <w:rPr>
          <w:rFonts w:ascii="Times New Roman" w:hAnsi="Times New Roman" w:cs="Times New Roman"/>
          <w:color w:val="000000"/>
          <w:sz w:val="24"/>
          <w:szCs w:val="24"/>
        </w:rPr>
        <w:t>Nous allons commencer par voir certains aspects « théoriques » avant de plonger dans la</w:t>
      </w:r>
      <w:r w:rsidRPr="00A81716">
        <w:rPr>
          <w:color w:val="000000"/>
        </w:rPr>
        <w:br/>
      </w:r>
      <w:r w:rsidRPr="00A81716">
        <w:rPr>
          <w:rFonts w:ascii="Times New Roman" w:hAnsi="Times New Roman" w:cs="Times New Roman"/>
          <w:color w:val="000000"/>
          <w:sz w:val="24"/>
          <w:szCs w:val="24"/>
        </w:rPr>
        <w:t>pratique. Il décrit de façon formelle les données utilisées par le système d’information. La</w:t>
      </w:r>
      <w:r w:rsidRPr="00A81716">
        <w:rPr>
          <w:color w:val="000000"/>
        </w:rPr>
        <w:br/>
      </w:r>
      <w:r w:rsidRPr="00A81716">
        <w:rPr>
          <w:rFonts w:ascii="Times New Roman" w:hAnsi="Times New Roman" w:cs="Times New Roman"/>
          <w:color w:val="000000"/>
          <w:sz w:val="24"/>
          <w:szCs w:val="24"/>
        </w:rPr>
        <w:t>représentation graphique, simple et accessible, permet à un non informaticien de participer à</w:t>
      </w:r>
      <w:r w:rsidRPr="00A81716">
        <w:rPr>
          <w:color w:val="000000"/>
        </w:rPr>
        <w:br/>
      </w:r>
      <w:r w:rsidRPr="00A81716">
        <w:rPr>
          <w:rFonts w:ascii="Times New Roman" w:hAnsi="Times New Roman" w:cs="Times New Roman"/>
          <w:color w:val="000000"/>
          <w:sz w:val="24"/>
          <w:szCs w:val="24"/>
        </w:rPr>
        <w:t>son élaboration. Les éléments de base constituant un modèle conceptuel des données sont :</w:t>
      </w:r>
      <w:r w:rsidRPr="00A81716">
        <w:rPr>
          <w:color w:val="000000"/>
        </w:rPr>
        <w:br/>
      </w:r>
      <w:r w:rsidRPr="00587E22">
        <w:rPr>
          <w:rFonts w:ascii="Symbol" w:hAnsi="Symbol"/>
        </w:rPr>
        <w:sym w:font="Symbol" w:char="F0B7"/>
      </w:r>
      <w:r w:rsidRPr="00A81716">
        <w:rPr>
          <w:rFonts w:ascii="Symbol" w:hAnsi="Symbol"/>
          <w:color w:val="000000"/>
          <w:sz w:val="24"/>
          <w:szCs w:val="24"/>
        </w:rPr>
        <w:t xml:space="preserve"> </w:t>
      </w:r>
      <w:r w:rsidRPr="00A81716">
        <w:rPr>
          <w:rFonts w:ascii="Times New Roman" w:hAnsi="Times New Roman" w:cs="Times New Roman"/>
          <w:color w:val="000000"/>
          <w:sz w:val="24"/>
          <w:szCs w:val="24"/>
        </w:rPr>
        <w:t>les propriétés (ou Attributs) ;</w:t>
      </w:r>
      <w:r w:rsidRPr="00A81716">
        <w:rPr>
          <w:color w:val="000000"/>
        </w:rPr>
        <w:br/>
      </w:r>
      <w:r w:rsidRPr="00587E22">
        <w:rPr>
          <w:rFonts w:ascii="Symbol" w:hAnsi="Symbol"/>
        </w:rPr>
        <w:sym w:font="Symbol" w:char="F0B7"/>
      </w:r>
      <w:r w:rsidRPr="00A81716">
        <w:rPr>
          <w:rFonts w:ascii="Symbol" w:hAnsi="Symbol"/>
          <w:color w:val="000000"/>
          <w:sz w:val="24"/>
          <w:szCs w:val="24"/>
        </w:rPr>
        <w:t xml:space="preserve"> </w:t>
      </w:r>
      <w:r w:rsidRPr="00A81716">
        <w:rPr>
          <w:rFonts w:ascii="Times New Roman" w:hAnsi="Times New Roman" w:cs="Times New Roman"/>
          <w:color w:val="000000"/>
          <w:sz w:val="24"/>
          <w:szCs w:val="24"/>
        </w:rPr>
        <w:t>les entités ;</w:t>
      </w:r>
      <w:r w:rsidRPr="00A81716">
        <w:rPr>
          <w:color w:val="000000"/>
        </w:rPr>
        <w:br/>
      </w:r>
      <w:r w:rsidRPr="00587E22">
        <w:rPr>
          <w:rFonts w:ascii="Symbol" w:hAnsi="Symbol"/>
        </w:rPr>
        <w:sym w:font="Symbol" w:char="F0B7"/>
      </w:r>
      <w:r w:rsidRPr="00A81716">
        <w:rPr>
          <w:rFonts w:ascii="Symbol" w:hAnsi="Symbol"/>
          <w:color w:val="000000"/>
          <w:sz w:val="24"/>
          <w:szCs w:val="24"/>
        </w:rPr>
        <w:t xml:space="preserve"> </w:t>
      </w:r>
      <w:r w:rsidRPr="00A81716">
        <w:rPr>
          <w:rFonts w:ascii="Times New Roman" w:hAnsi="Times New Roman" w:cs="Times New Roman"/>
          <w:color w:val="000000"/>
          <w:sz w:val="24"/>
          <w:szCs w:val="24"/>
        </w:rPr>
        <w:t>les relations.</w:t>
      </w:r>
      <w:r w:rsidRPr="00A81716">
        <w:rPr>
          <w:color w:val="000000"/>
        </w:rPr>
        <w:br/>
      </w:r>
      <w:r w:rsidRPr="00587E22">
        <w:rPr>
          <w:rFonts w:ascii="Symbol" w:hAnsi="Symbol"/>
        </w:rPr>
        <w:sym w:font="Symbol" w:char="F0B7"/>
      </w:r>
      <w:r w:rsidRPr="00A81716">
        <w:rPr>
          <w:rFonts w:ascii="Symbol" w:hAnsi="Symbol"/>
          <w:color w:val="000000"/>
          <w:sz w:val="24"/>
          <w:szCs w:val="24"/>
        </w:rPr>
        <w:t xml:space="preserve"> </w:t>
      </w:r>
      <w:r w:rsidRPr="00A81716">
        <w:rPr>
          <w:rFonts w:ascii="Times New Roman" w:hAnsi="Times New Roman" w:cs="Times New Roman"/>
          <w:color w:val="000000"/>
          <w:sz w:val="24"/>
          <w:szCs w:val="24"/>
        </w:rPr>
        <w:t>Les cardinalités</w:t>
      </w:r>
    </w:p>
    <w:p w14:paraId="14D4C2C5" w14:textId="77777777" w:rsidR="00A81716" w:rsidRPr="00A81716" w:rsidRDefault="00BE738E" w:rsidP="00A81716">
      <w:pPr>
        <w:pStyle w:val="Paragraphedeliste"/>
        <w:numPr>
          <w:ilvl w:val="0"/>
          <w:numId w:val="5"/>
        </w:numPr>
        <w:rPr>
          <w:rFonts w:ascii="Times New Roman" w:hAnsi="Times New Roman" w:cs="Times New Roman"/>
          <w:color w:val="000000"/>
          <w:sz w:val="24"/>
          <w:szCs w:val="24"/>
        </w:rPr>
      </w:pPr>
      <w:r w:rsidRPr="00BE738E">
        <w:rPr>
          <w:rFonts w:ascii="Times New Roman" w:hAnsi="Times New Roman" w:cs="Times New Roman"/>
          <w:b/>
          <w:bCs/>
          <w:color w:val="000000"/>
          <w:sz w:val="28"/>
          <w:szCs w:val="28"/>
        </w:rPr>
        <w:t>Les propriétés</w:t>
      </w:r>
      <w:r w:rsidR="00AE5392">
        <w:rPr>
          <w:rFonts w:ascii="Times New Roman" w:hAnsi="Times New Roman" w:cs="Times New Roman"/>
          <w:b/>
          <w:bCs/>
          <w:color w:val="000000"/>
          <w:sz w:val="28"/>
          <w:szCs w:val="28"/>
        </w:rPr>
        <w:t xml:space="preserve"> (ou Attributs)</w:t>
      </w:r>
    </w:p>
    <w:p w14:paraId="581DFCF5" w14:textId="1A464514" w:rsidR="00BE738E" w:rsidRPr="00A81716" w:rsidRDefault="00BE738E" w:rsidP="00A81716">
      <w:pPr>
        <w:rPr>
          <w:rFonts w:ascii="Times New Roman" w:hAnsi="Times New Roman" w:cs="Times New Roman"/>
          <w:color w:val="000000"/>
          <w:sz w:val="24"/>
          <w:szCs w:val="24"/>
        </w:rPr>
      </w:pPr>
      <w:r w:rsidRPr="00A81716">
        <w:rPr>
          <w:rFonts w:ascii="Times New Roman" w:hAnsi="Times New Roman" w:cs="Times New Roman"/>
          <w:color w:val="000000"/>
          <w:sz w:val="24"/>
          <w:szCs w:val="24"/>
        </w:rPr>
        <w:t>Les propriétés sont les informations de base du système d’information.</w:t>
      </w:r>
      <w:r w:rsidRPr="00A81716">
        <w:rPr>
          <w:color w:val="000000"/>
        </w:rPr>
        <w:br/>
      </w:r>
      <w:r w:rsidRPr="00A81716">
        <w:rPr>
          <w:rFonts w:ascii="Times New Roman" w:hAnsi="Times New Roman" w:cs="Times New Roman"/>
          <w:color w:val="000000"/>
          <w:sz w:val="24"/>
          <w:szCs w:val="24"/>
        </w:rPr>
        <w:t>Un client possède un numéro de client, un nom, un prénom, habite à une adresse précise, etc.</w:t>
      </w:r>
      <w:r w:rsidRPr="00A81716">
        <w:rPr>
          <w:color w:val="000000"/>
        </w:rPr>
        <w:br/>
      </w:r>
      <w:r w:rsidRPr="00A81716">
        <w:rPr>
          <w:rFonts w:ascii="Times New Roman" w:hAnsi="Times New Roman" w:cs="Times New Roman"/>
          <w:color w:val="000000"/>
          <w:sz w:val="24"/>
          <w:szCs w:val="24"/>
        </w:rPr>
        <w:t xml:space="preserve">Ces informations élémentaires essentielles sont des </w:t>
      </w:r>
      <w:r w:rsidRPr="00A81716">
        <w:rPr>
          <w:rFonts w:ascii="Times New Roman" w:hAnsi="Times New Roman" w:cs="Times New Roman"/>
          <w:b/>
          <w:bCs/>
          <w:color w:val="000000"/>
          <w:sz w:val="24"/>
          <w:szCs w:val="24"/>
        </w:rPr>
        <w:t>propriétés</w:t>
      </w:r>
      <w:r w:rsidRPr="00A81716">
        <w:rPr>
          <w:rFonts w:ascii="Times New Roman" w:hAnsi="Times New Roman" w:cs="Times New Roman"/>
          <w:color w:val="000000"/>
          <w:sz w:val="24"/>
          <w:szCs w:val="24"/>
        </w:rPr>
        <w:t>.</w:t>
      </w:r>
      <w:r w:rsidRPr="00A81716">
        <w:rPr>
          <w:color w:val="000000"/>
        </w:rPr>
        <w:br/>
      </w:r>
      <w:r w:rsidRPr="00A81716">
        <w:rPr>
          <w:rFonts w:ascii="Times New Roman" w:hAnsi="Times New Roman" w:cs="Times New Roman"/>
          <w:color w:val="000000"/>
          <w:sz w:val="24"/>
          <w:szCs w:val="24"/>
        </w:rPr>
        <w:t>Les propriétés disposent d’un type. Elles peuvent être numériques, représenter une date, leur</w:t>
      </w:r>
      <w:r w:rsidRPr="00A81716">
        <w:rPr>
          <w:color w:val="000000"/>
        </w:rPr>
        <w:br/>
      </w:r>
      <w:r w:rsidRPr="00A81716">
        <w:rPr>
          <w:rFonts w:ascii="Times New Roman" w:hAnsi="Times New Roman" w:cs="Times New Roman"/>
          <w:color w:val="000000"/>
          <w:sz w:val="24"/>
          <w:szCs w:val="24"/>
        </w:rPr>
        <w:t>longueur peut être aussi définie. Par exemple : le nom est une propriété de type alphabétique et</w:t>
      </w:r>
      <w:r w:rsidRPr="00A81716">
        <w:rPr>
          <w:color w:val="000000"/>
        </w:rPr>
        <w:br/>
      </w:r>
      <w:r w:rsidRPr="00A81716">
        <w:rPr>
          <w:rFonts w:ascii="Times New Roman" w:hAnsi="Times New Roman" w:cs="Times New Roman"/>
          <w:color w:val="000000"/>
          <w:sz w:val="24"/>
          <w:szCs w:val="24"/>
        </w:rPr>
        <w:t>de longueur 50, c’est-à-dire que la valeur saisie ne comportera aucun chiffre et ne dépassera</w:t>
      </w:r>
      <w:r w:rsidRPr="00A81716">
        <w:rPr>
          <w:color w:val="000000"/>
        </w:rPr>
        <w:br/>
      </w:r>
      <w:r w:rsidRPr="00A81716">
        <w:rPr>
          <w:rFonts w:ascii="Times New Roman" w:hAnsi="Times New Roman" w:cs="Times New Roman"/>
          <w:color w:val="000000"/>
          <w:sz w:val="24"/>
          <w:szCs w:val="24"/>
        </w:rPr>
        <w:t>pas cinquante caractères.</w:t>
      </w:r>
      <w:r w:rsidRPr="00A81716">
        <w:rPr>
          <w:color w:val="000000"/>
        </w:rPr>
        <w:br/>
      </w:r>
      <w:r w:rsidRPr="00A81716">
        <w:rPr>
          <w:rFonts w:ascii="Times New Roman" w:hAnsi="Times New Roman" w:cs="Times New Roman"/>
          <w:color w:val="000000"/>
          <w:sz w:val="24"/>
          <w:szCs w:val="24"/>
        </w:rPr>
        <w:t>Les types ne sont pas décrits au niveau conceptuel, car ce niveau est trop proche de la définition</w:t>
      </w:r>
      <w:r w:rsidRPr="00A81716">
        <w:rPr>
          <w:color w:val="000000"/>
        </w:rPr>
        <w:br/>
      </w:r>
      <w:r w:rsidRPr="00A81716">
        <w:rPr>
          <w:rFonts w:ascii="Times New Roman" w:hAnsi="Times New Roman" w:cs="Times New Roman"/>
          <w:color w:val="000000"/>
          <w:sz w:val="24"/>
          <w:szCs w:val="24"/>
        </w:rPr>
        <w:t>du système physique. Nous y reviendrons plus tard.</w:t>
      </w:r>
    </w:p>
    <w:p w14:paraId="007726E8" w14:textId="77777777" w:rsidR="006E56F5" w:rsidRPr="006E56F5" w:rsidRDefault="00AE5392" w:rsidP="006E56F5">
      <w:pPr>
        <w:pStyle w:val="Paragraphedeliste"/>
        <w:numPr>
          <w:ilvl w:val="0"/>
          <w:numId w:val="5"/>
        </w:numPr>
        <w:rPr>
          <w:rFonts w:ascii="Times New Roman" w:hAnsi="Times New Roman" w:cs="Times New Roman"/>
          <w:b/>
          <w:bCs/>
          <w:sz w:val="28"/>
          <w:szCs w:val="28"/>
        </w:rPr>
      </w:pPr>
      <w:r w:rsidRPr="00AE5392">
        <w:rPr>
          <w:rFonts w:ascii="Times New Roman" w:hAnsi="Times New Roman" w:cs="Times New Roman"/>
          <w:b/>
          <w:bCs/>
          <w:color w:val="000000"/>
          <w:sz w:val="28"/>
          <w:szCs w:val="28"/>
        </w:rPr>
        <w:t xml:space="preserve"> Les entités ou objets</w:t>
      </w:r>
    </w:p>
    <w:p w14:paraId="26D3F6E6" w14:textId="7959AE0D" w:rsidR="00AE5392" w:rsidRPr="006E56F5" w:rsidRDefault="00AE5392" w:rsidP="006E56F5">
      <w:pPr>
        <w:rPr>
          <w:rFonts w:ascii="Times New Roman" w:hAnsi="Times New Roman" w:cs="Times New Roman"/>
          <w:b/>
          <w:bCs/>
          <w:sz w:val="28"/>
          <w:szCs w:val="28"/>
        </w:rPr>
      </w:pPr>
      <w:r w:rsidRPr="006E56F5">
        <w:rPr>
          <w:rFonts w:ascii="Times New Roman" w:hAnsi="Times New Roman" w:cs="Times New Roman"/>
          <w:color w:val="000000"/>
          <w:sz w:val="24"/>
          <w:szCs w:val="24"/>
        </w:rPr>
        <w:lastRenderedPageBreak/>
        <w:t>Comme il est aisé de le constater, les clients sont définis par certaines propriétés (numéro, nom,</w:t>
      </w:r>
      <w:r w:rsidRPr="006E56F5">
        <w:rPr>
          <w:color w:val="000000"/>
        </w:rPr>
        <w:br/>
      </w:r>
      <w:r w:rsidRPr="006E56F5">
        <w:rPr>
          <w:rFonts w:ascii="Times New Roman" w:hAnsi="Times New Roman" w:cs="Times New Roman"/>
          <w:color w:val="000000"/>
          <w:sz w:val="24"/>
          <w:szCs w:val="24"/>
        </w:rPr>
        <w:t xml:space="preserve">prénom…). Le fait de les regrouper amène naturellement à créer une entité Clients. </w:t>
      </w:r>
    </w:p>
    <w:p w14:paraId="333EDCAC" w14:textId="77777777" w:rsidR="006E56F5" w:rsidRPr="00241F30" w:rsidRDefault="00FD1A9D" w:rsidP="006E56F5">
      <w:pPr>
        <w:pStyle w:val="Paragraphedeliste"/>
        <w:numPr>
          <w:ilvl w:val="0"/>
          <w:numId w:val="6"/>
        </w:numPr>
        <w:rPr>
          <w:rFonts w:ascii="Times New Roman" w:hAnsi="Times New Roman" w:cs="Times New Roman"/>
          <w:color w:val="000000"/>
          <w:sz w:val="28"/>
          <w:szCs w:val="28"/>
        </w:rPr>
      </w:pPr>
      <w:r w:rsidRPr="00241F30">
        <w:rPr>
          <w:rFonts w:ascii="Times New Roman" w:hAnsi="Times New Roman" w:cs="Times New Roman"/>
          <w:b/>
          <w:bCs/>
          <w:color w:val="000000"/>
          <w:sz w:val="28"/>
          <w:szCs w:val="28"/>
        </w:rPr>
        <w:t>Les cardinalités</w:t>
      </w:r>
    </w:p>
    <w:p w14:paraId="337947BA" w14:textId="6C88C900" w:rsidR="0012287B" w:rsidRPr="006E56F5" w:rsidRDefault="00FD1A9D" w:rsidP="006E56F5">
      <w:pPr>
        <w:rPr>
          <w:rFonts w:ascii="Times New Roman" w:hAnsi="Times New Roman" w:cs="Times New Roman"/>
          <w:color w:val="000000"/>
          <w:sz w:val="24"/>
          <w:szCs w:val="24"/>
        </w:rPr>
      </w:pPr>
      <w:r w:rsidRPr="006E56F5">
        <w:rPr>
          <w:rFonts w:ascii="Times New Roman" w:hAnsi="Times New Roman" w:cs="Times New Roman"/>
          <w:color w:val="000000"/>
          <w:sz w:val="24"/>
          <w:szCs w:val="24"/>
        </w:rPr>
        <w:t>Elles expriment le nombre de fois où l’occurrence d’une entité participe aux occurrences de la</w:t>
      </w:r>
      <w:r w:rsidRPr="006E56F5">
        <w:rPr>
          <w:color w:val="000000"/>
        </w:rPr>
        <w:br/>
      </w:r>
      <w:r w:rsidRPr="006E56F5">
        <w:rPr>
          <w:rFonts w:ascii="Times New Roman" w:hAnsi="Times New Roman" w:cs="Times New Roman"/>
          <w:color w:val="000000"/>
          <w:sz w:val="24"/>
          <w:szCs w:val="24"/>
        </w:rPr>
        <w:t>relation.</w:t>
      </w:r>
      <w:r w:rsidRPr="006E56F5">
        <w:rPr>
          <w:color w:val="000000"/>
        </w:rPr>
        <w:br/>
      </w:r>
      <w:r w:rsidRPr="006E56F5">
        <w:rPr>
          <w:rFonts w:ascii="Times New Roman" w:hAnsi="Times New Roman" w:cs="Times New Roman"/>
          <w:color w:val="000000"/>
          <w:sz w:val="24"/>
          <w:szCs w:val="24"/>
        </w:rPr>
        <w:t>Dans notre exemple on peut se poser les questions suivantes :</w:t>
      </w:r>
      <w:r w:rsidRPr="006E56F5">
        <w:rPr>
          <w:color w:val="000000"/>
        </w:rPr>
        <w:br/>
      </w:r>
      <w:r w:rsidRPr="00FD1A9D">
        <w:rPr>
          <w:rFonts w:ascii="Symbol" w:hAnsi="Symbol"/>
        </w:rPr>
        <w:sym w:font="Symbol" w:char="F0B7"/>
      </w:r>
      <w:r w:rsidRPr="006E56F5">
        <w:rPr>
          <w:rFonts w:ascii="Symbol" w:hAnsi="Symbol"/>
          <w:color w:val="000000"/>
          <w:sz w:val="24"/>
          <w:szCs w:val="24"/>
        </w:rPr>
        <w:t xml:space="preserve"> </w:t>
      </w:r>
      <w:r w:rsidRPr="006E56F5">
        <w:rPr>
          <w:rFonts w:ascii="Times New Roman" w:hAnsi="Times New Roman" w:cs="Times New Roman"/>
          <w:color w:val="000000"/>
          <w:sz w:val="24"/>
          <w:szCs w:val="24"/>
        </w:rPr>
        <w:t>Combien de fois au minimum un client peut-il commander un article ?</w:t>
      </w:r>
      <w:r w:rsidRPr="006E56F5">
        <w:rPr>
          <w:color w:val="000000"/>
        </w:rPr>
        <w:br/>
      </w:r>
      <w:r w:rsidRPr="00FD1A9D">
        <w:rPr>
          <w:rFonts w:ascii="Symbol" w:hAnsi="Symbol"/>
        </w:rPr>
        <w:sym w:font="Symbol" w:char="F0B7"/>
      </w:r>
      <w:r w:rsidRPr="006E56F5">
        <w:rPr>
          <w:rFonts w:ascii="Symbol" w:hAnsi="Symbol"/>
          <w:color w:val="000000"/>
          <w:sz w:val="24"/>
          <w:szCs w:val="24"/>
        </w:rPr>
        <w:t xml:space="preserve"> </w:t>
      </w:r>
      <w:r w:rsidRPr="006E56F5">
        <w:rPr>
          <w:rFonts w:ascii="Times New Roman" w:hAnsi="Times New Roman" w:cs="Times New Roman"/>
          <w:color w:val="000000"/>
          <w:sz w:val="24"/>
          <w:szCs w:val="24"/>
        </w:rPr>
        <w:t>Combien de fois au maximum un client peut-il commander un article ?</w:t>
      </w:r>
      <w:r w:rsidRPr="006E56F5">
        <w:rPr>
          <w:color w:val="000000"/>
        </w:rPr>
        <w:br/>
      </w:r>
      <w:r w:rsidRPr="006E56F5">
        <w:rPr>
          <w:rFonts w:ascii="Times New Roman" w:hAnsi="Times New Roman" w:cs="Times New Roman"/>
          <w:color w:val="000000"/>
          <w:sz w:val="24"/>
          <w:szCs w:val="24"/>
        </w:rPr>
        <w:t>À la première question, nous pouvons répondre qu’un client, pour être client, doit commander</w:t>
      </w:r>
      <w:r w:rsidRPr="006E56F5">
        <w:rPr>
          <w:color w:val="000000"/>
        </w:rPr>
        <w:br/>
      </w:r>
      <w:r w:rsidRPr="006E56F5">
        <w:rPr>
          <w:rFonts w:ascii="Times New Roman" w:hAnsi="Times New Roman" w:cs="Times New Roman"/>
          <w:color w:val="000000"/>
          <w:sz w:val="24"/>
          <w:szCs w:val="24"/>
        </w:rPr>
        <w:t>au moins un article.</w:t>
      </w:r>
      <w:r w:rsidRPr="006E56F5">
        <w:rPr>
          <w:color w:val="000000"/>
        </w:rPr>
        <w:br/>
      </w:r>
      <w:r w:rsidRPr="006E56F5">
        <w:rPr>
          <w:rFonts w:ascii="Times New Roman" w:hAnsi="Times New Roman" w:cs="Times New Roman"/>
          <w:color w:val="000000"/>
          <w:sz w:val="24"/>
          <w:szCs w:val="24"/>
        </w:rPr>
        <w:t>À la deuxième question, nous pouvons répondre qu’un client peut commander plusieurs articles.</w:t>
      </w:r>
      <w:r w:rsidRPr="006E56F5">
        <w:rPr>
          <w:color w:val="000000"/>
        </w:rPr>
        <w:br/>
      </w:r>
      <w:r w:rsidRPr="006E56F5">
        <w:rPr>
          <w:rFonts w:ascii="Times New Roman" w:hAnsi="Times New Roman" w:cs="Times New Roman"/>
          <w:color w:val="000000"/>
          <w:sz w:val="24"/>
          <w:szCs w:val="24"/>
        </w:rPr>
        <w:t>Voici comment symboliser cet état :</w:t>
      </w:r>
    </w:p>
    <w:tbl>
      <w:tblPr>
        <w:tblStyle w:val="Grilledutableau"/>
        <w:tblpPr w:leftFromText="141" w:rightFromText="141" w:vertAnchor="text" w:horzAnchor="page" w:tblpX="871" w:tblpY="1494"/>
        <w:tblOverlap w:val="never"/>
        <w:tblW w:w="0" w:type="auto"/>
        <w:tblLook w:val="04A0" w:firstRow="1" w:lastRow="0" w:firstColumn="1" w:lastColumn="0" w:noHBand="0" w:noVBand="1"/>
      </w:tblPr>
      <w:tblGrid>
        <w:gridCol w:w="1801"/>
      </w:tblGrid>
      <w:tr w:rsidR="00657A4B" w14:paraId="16063808" w14:textId="77777777" w:rsidTr="00A37927">
        <w:trPr>
          <w:trHeight w:val="425"/>
        </w:trPr>
        <w:tc>
          <w:tcPr>
            <w:tcW w:w="1801" w:type="dxa"/>
          </w:tcPr>
          <w:p w14:paraId="437C639C" w14:textId="77777777" w:rsidR="00657A4B" w:rsidRDefault="00657A4B" w:rsidP="00A81716">
            <w:pPr>
              <w:pStyle w:val="Paragraphedeliste"/>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Clients</w:t>
            </w:r>
          </w:p>
        </w:tc>
      </w:tr>
      <w:tr w:rsidR="00657A4B" w14:paraId="508D6E76" w14:textId="77777777" w:rsidTr="00A37927">
        <w:trPr>
          <w:trHeight w:val="872"/>
        </w:trPr>
        <w:tc>
          <w:tcPr>
            <w:tcW w:w="1801" w:type="dxa"/>
          </w:tcPr>
          <w:p w14:paraId="07A05504" w14:textId="0FBEB8C7" w:rsidR="00657A4B" w:rsidRDefault="00657A4B" w:rsidP="00A81716">
            <w:pPr>
              <w:pStyle w:val="Paragraphedeliste"/>
              <w:ind w:left="0"/>
              <w:jc w:val="both"/>
              <w:rPr>
                <w:rFonts w:ascii="Times New Roman" w:hAnsi="Times New Roman" w:cs="Times New Roman"/>
                <w:b/>
                <w:bCs/>
                <w:color w:val="000000"/>
                <w:sz w:val="24"/>
                <w:szCs w:val="24"/>
                <w:u w:val="single"/>
              </w:rPr>
            </w:pPr>
            <w:r w:rsidRPr="00513767">
              <w:rPr>
                <w:rFonts w:ascii="Times New Roman" w:hAnsi="Times New Roman" w:cs="Times New Roman"/>
                <w:b/>
                <w:bCs/>
                <w:color w:val="000000"/>
                <w:sz w:val="24"/>
                <w:szCs w:val="24"/>
                <w:u w:val="single"/>
              </w:rPr>
              <w:t>Numéro Client</w:t>
            </w:r>
          </w:p>
          <w:p w14:paraId="2CEA2038" w14:textId="5B60FF73" w:rsidR="00657A4B" w:rsidRPr="00513767" w:rsidRDefault="000D2B2A" w:rsidP="00A81716">
            <w:pPr>
              <w:pStyle w:val="Paragraphedeliste"/>
              <w:ind w:left="0"/>
              <w:jc w:val="both"/>
              <w:rPr>
                <w:rFonts w:ascii="Times New Roman" w:hAnsi="Times New Roman" w:cs="Times New Roman"/>
                <w:color w:val="000000"/>
                <w:sz w:val="24"/>
                <w:szCs w:val="24"/>
              </w:rPr>
            </w:pPr>
            <w:r>
              <w:rPr>
                <w:rFonts w:ascii="Times New Roman" w:hAnsi="Times New Roman" w:cs="Times New Roman"/>
                <w:b/>
                <w:bCs/>
                <w:noProof/>
                <w:color w:val="000000"/>
                <w:sz w:val="24"/>
                <w:szCs w:val="24"/>
                <w:u w:val="single"/>
              </w:rPr>
              <mc:AlternateContent>
                <mc:Choice Requires="wps">
                  <w:drawing>
                    <wp:anchor distT="0" distB="0" distL="114300" distR="114300" simplePos="0" relativeHeight="251661312" behindDoc="0" locked="0" layoutInCell="1" allowOverlap="1" wp14:anchorId="0494C373" wp14:editId="53A964F8">
                      <wp:simplePos x="0" y="0"/>
                      <wp:positionH relativeFrom="column">
                        <wp:posOffset>1061720</wp:posOffset>
                      </wp:positionH>
                      <wp:positionV relativeFrom="paragraph">
                        <wp:posOffset>132081</wp:posOffset>
                      </wp:positionV>
                      <wp:extent cx="247650" cy="0"/>
                      <wp:effectExtent l="0" t="0" r="0" b="0"/>
                      <wp:wrapNone/>
                      <wp:docPr id="10" name="Connecteur droit 10"/>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7E95FE" id="Connecteur droit 1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6pt,10.4pt" to="103.1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" strokecolor="black [3200]" strokeweight=".5pt">
                      <v:stroke joinstyle="miter"/>
                    </v:line>
                  </w:pict>
                </mc:Fallback>
              </mc:AlternateContent>
            </w:r>
            <w:r w:rsidR="00657A4B" w:rsidRPr="00513767">
              <w:rPr>
                <w:rFonts w:ascii="Times New Roman" w:hAnsi="Times New Roman" w:cs="Times New Roman"/>
                <w:color w:val="000000"/>
                <w:sz w:val="24"/>
                <w:szCs w:val="24"/>
              </w:rPr>
              <w:t>Nom</w:t>
            </w:r>
          </w:p>
          <w:p w14:paraId="2CE2CCCD" w14:textId="77777777" w:rsidR="00657A4B" w:rsidRPr="00513767" w:rsidRDefault="00657A4B" w:rsidP="00A81716">
            <w:pPr>
              <w:pStyle w:val="Paragraphedeliste"/>
              <w:ind w:left="0"/>
              <w:jc w:val="both"/>
              <w:rPr>
                <w:rFonts w:ascii="Times New Roman" w:hAnsi="Times New Roman" w:cs="Times New Roman"/>
                <w:color w:val="000000"/>
                <w:sz w:val="24"/>
                <w:szCs w:val="24"/>
              </w:rPr>
            </w:pPr>
            <w:r w:rsidRPr="00513767">
              <w:rPr>
                <w:rFonts w:ascii="Times New Roman" w:hAnsi="Times New Roman" w:cs="Times New Roman"/>
                <w:color w:val="000000"/>
                <w:sz w:val="24"/>
                <w:szCs w:val="24"/>
              </w:rPr>
              <w:t>Prénom</w:t>
            </w:r>
          </w:p>
          <w:p w14:paraId="13D7A0C1" w14:textId="77777777" w:rsidR="00657A4B" w:rsidRPr="00513767" w:rsidRDefault="00657A4B" w:rsidP="00A81716">
            <w:pPr>
              <w:pStyle w:val="Paragraphedeliste"/>
              <w:ind w:left="0"/>
              <w:jc w:val="both"/>
              <w:rPr>
                <w:rFonts w:ascii="Times New Roman" w:hAnsi="Times New Roman" w:cs="Times New Roman"/>
                <w:color w:val="000000"/>
                <w:sz w:val="24"/>
                <w:szCs w:val="24"/>
              </w:rPr>
            </w:pPr>
            <w:r w:rsidRPr="00513767">
              <w:rPr>
                <w:rFonts w:ascii="Times New Roman" w:hAnsi="Times New Roman" w:cs="Times New Roman"/>
                <w:color w:val="000000"/>
                <w:sz w:val="24"/>
                <w:szCs w:val="24"/>
              </w:rPr>
              <w:t>Adresse</w:t>
            </w:r>
          </w:p>
          <w:p w14:paraId="523EBC24" w14:textId="77777777" w:rsidR="00657A4B" w:rsidRPr="00513767" w:rsidRDefault="00657A4B" w:rsidP="00A81716">
            <w:pPr>
              <w:pStyle w:val="Paragraphedeliste"/>
              <w:ind w:left="0"/>
              <w:jc w:val="both"/>
              <w:rPr>
                <w:rFonts w:ascii="Times New Roman" w:hAnsi="Times New Roman" w:cs="Times New Roman"/>
                <w:color w:val="000000"/>
                <w:sz w:val="24"/>
                <w:szCs w:val="24"/>
              </w:rPr>
            </w:pPr>
            <w:r w:rsidRPr="00513767">
              <w:rPr>
                <w:rFonts w:ascii="Times New Roman" w:hAnsi="Times New Roman" w:cs="Times New Roman"/>
                <w:color w:val="000000"/>
                <w:sz w:val="24"/>
                <w:szCs w:val="24"/>
              </w:rPr>
              <w:t>Code Postal</w:t>
            </w:r>
          </w:p>
          <w:p w14:paraId="4BC49B7A" w14:textId="77777777" w:rsidR="00657A4B" w:rsidRPr="00513767" w:rsidRDefault="00657A4B" w:rsidP="00A81716">
            <w:pPr>
              <w:pStyle w:val="Paragraphedeliste"/>
              <w:ind w:left="0"/>
              <w:jc w:val="both"/>
              <w:rPr>
                <w:rFonts w:ascii="Times New Roman" w:hAnsi="Times New Roman" w:cs="Times New Roman"/>
                <w:b/>
                <w:bCs/>
                <w:color w:val="000000"/>
                <w:sz w:val="24"/>
                <w:szCs w:val="24"/>
                <w:u w:val="single"/>
              </w:rPr>
            </w:pPr>
            <w:r w:rsidRPr="00513767">
              <w:rPr>
                <w:rFonts w:ascii="Times New Roman" w:hAnsi="Times New Roman" w:cs="Times New Roman"/>
                <w:color w:val="000000"/>
                <w:sz w:val="24"/>
                <w:szCs w:val="24"/>
              </w:rPr>
              <w:t>Ville</w:t>
            </w:r>
          </w:p>
        </w:tc>
      </w:tr>
    </w:tbl>
    <w:p w14:paraId="5C125A40" w14:textId="7D0581D1" w:rsidR="00657A4B" w:rsidRPr="000D2B2A" w:rsidRDefault="000D2B2A" w:rsidP="00A81716">
      <w:pPr>
        <w:jc w:val="both"/>
        <w:rPr>
          <w:rFonts w:ascii="Times New Roman" w:hAnsi="Times New Roman" w:cs="Times New Roman"/>
          <w:color w:val="000000"/>
          <w:sz w:val="24"/>
          <w:szCs w:val="24"/>
        </w:rPr>
      </w:pPr>
      <w:r w:rsidRPr="000D2B2A">
        <w:rPr>
          <w:rFonts w:ascii="Times New Roman" w:hAnsi="Times New Roman" w:cs="Times New Roman"/>
          <w:color w:val="000000"/>
          <w:sz w:val="24"/>
          <w:szCs w:val="24"/>
        </w:rPr>
        <w:t xml:space="preserve">             </w:t>
      </w:r>
    </w:p>
    <w:p w14:paraId="12F6DA28" w14:textId="1D5326D8" w:rsidR="00657A4B" w:rsidRDefault="00657A4B" w:rsidP="00A81716">
      <w:pPr>
        <w:pStyle w:val="Paragraphedeliste"/>
        <w:ind w:left="2520"/>
        <w:jc w:val="both"/>
        <w:rPr>
          <w:rFonts w:ascii="Times New Roman" w:hAnsi="Times New Roman" w:cs="Times New Roman"/>
          <w:color w:val="000000"/>
          <w:sz w:val="24"/>
          <w:szCs w:val="24"/>
        </w:rPr>
      </w:pPr>
    </w:p>
    <w:p w14:paraId="03626BBC" w14:textId="28DC1F2F" w:rsidR="00657A4B" w:rsidRDefault="00657A4B" w:rsidP="00A81716">
      <w:pPr>
        <w:pStyle w:val="Paragraphedeliste"/>
        <w:ind w:left="2520"/>
        <w:jc w:val="both"/>
        <w:rPr>
          <w:rFonts w:ascii="Times New Roman" w:hAnsi="Times New Roman" w:cs="Times New Roman"/>
          <w:color w:val="000000"/>
          <w:sz w:val="24"/>
          <w:szCs w:val="24"/>
        </w:rPr>
      </w:pPr>
    </w:p>
    <w:p w14:paraId="2FA1EC45" w14:textId="1FA51841" w:rsidR="00657A4B" w:rsidRDefault="00241F30" w:rsidP="00A81716">
      <w:pPr>
        <w:pStyle w:val="Paragraphedeliste"/>
        <w:ind w:left="2520"/>
        <w:jc w:val="both"/>
        <w:rPr>
          <w:rFonts w:ascii="Times New Roman" w:hAnsi="Times New Roman" w:cs="Times New Roman"/>
          <w:color w:val="000000"/>
          <w:sz w:val="24"/>
          <w:szCs w:val="24"/>
        </w:rPr>
      </w:pPr>
      <w:r w:rsidRPr="00811065">
        <w:rPr>
          <w:rFonts w:ascii="Times New Roman" w:hAnsi="Times New Roman" w:cs="Times New Roman"/>
          <w:noProof/>
          <w:color w:val="000000"/>
          <w:sz w:val="24"/>
          <w:szCs w:val="24"/>
        </w:rPr>
        <mc:AlternateContent>
          <mc:Choice Requires="wps">
            <w:drawing>
              <wp:anchor distT="45720" distB="45720" distL="114300" distR="114300" simplePos="0" relativeHeight="251667456" behindDoc="0" locked="0" layoutInCell="1" allowOverlap="1" wp14:anchorId="4BB74C09" wp14:editId="44B02477">
                <wp:simplePos x="0" y="0"/>
                <wp:positionH relativeFrom="column">
                  <wp:posOffset>1214755</wp:posOffset>
                </wp:positionH>
                <wp:positionV relativeFrom="paragraph">
                  <wp:posOffset>15240</wp:posOffset>
                </wp:positionV>
                <wp:extent cx="1428750" cy="266700"/>
                <wp:effectExtent l="0" t="0" r="0" b="0"/>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26670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53BA6EF5" w14:textId="3D57C92C" w:rsidR="00A81716" w:rsidRDefault="00A81716">
                            <w:r>
                              <w:t>Cardinalité maximale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B74C09" id="_x0000_t202" coordsize="21600,21600" o:spt="202" path="m,l,21600r21600,l21600,xe">
                <v:stroke joinstyle="miter"/>
                <v:path gradientshapeok="t" o:connecttype="rect"/>
              </v:shapetype>
              <v:shape id="Zone de texte 2" o:spid="_x0000_s1026" type="#_x0000_t202" style="position:absolute;left:0;text-align:left;margin-left:95.65pt;margin-top:1.2pt;width:112.5pt;height:2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" fillcolor="white [3201]" stroked="f" strokeweight="1pt">
                <v:textbox>
                  <w:txbxContent>
                    <w:p w14:paraId="53BA6EF5" w14:textId="3D57C92C" w:rsidR="00A81716" w:rsidRDefault="00A81716">
                      <w:r>
                        <w:t>Cardinalité maximale</w:t>
                      </w:r>
                    </w:p>
                  </w:txbxContent>
                </v:textbox>
                <w10:wrap type="square"/>
              </v:shape>
            </w:pict>
          </mc:Fallback>
        </mc:AlternateContent>
      </w:r>
    </w:p>
    <w:p w14:paraId="0E06F8FE" w14:textId="1B65F4E8" w:rsidR="00513767" w:rsidRPr="0012287B" w:rsidRDefault="00A37927" w:rsidP="00A81716">
      <w:pPr>
        <w:pStyle w:val="Paragraphedeliste"/>
        <w:ind w:left="2520"/>
        <w:jc w:val="both"/>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64384" behindDoc="0" locked="0" layoutInCell="1" allowOverlap="1" wp14:anchorId="090C65DA" wp14:editId="264D87B1">
                <wp:simplePos x="0" y="0"/>
                <wp:positionH relativeFrom="column">
                  <wp:posOffset>1423670</wp:posOffset>
                </wp:positionH>
                <wp:positionV relativeFrom="paragraph">
                  <wp:posOffset>166370</wp:posOffset>
                </wp:positionV>
                <wp:extent cx="295275" cy="428625"/>
                <wp:effectExtent l="38100" t="0" r="28575" b="47625"/>
                <wp:wrapNone/>
                <wp:docPr id="12" name="Connecteur droit avec flèche 12"/>
                <wp:cNvGraphicFramePr/>
                <a:graphic xmlns:a="http://schemas.openxmlformats.org/drawingml/2006/main">
                  <a:graphicData uri="http://schemas.microsoft.com/office/word/2010/wordprocessingShape">
                    <wps:wsp>
                      <wps:cNvCnPr/>
                      <wps:spPr>
                        <a:xfrm flipH="1">
                          <a:off x="0" y="0"/>
                          <a:ext cx="29527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27DB39" id="_x0000_t32" coordsize="21600,21600" o:spt="32" o:oned="t" path="m,l21600,21600e" filled="f">
                <v:path arrowok="t" fillok="f" o:connecttype="none"/>
                <o:lock v:ext="edit" shapetype="t"/>
              </v:shapetype>
              <v:shape id="Connecteur droit avec flèche 12" o:spid="_x0000_s1026" type="#_x0000_t32" style="position:absolute;margin-left:112.1pt;margin-top:13.1pt;width:23.25pt;height:33.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" strokecolor="black [3200]"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2368321A" wp14:editId="2353F177">
                <wp:simplePos x="0" y="0"/>
                <wp:positionH relativeFrom="column">
                  <wp:posOffset>1862455</wp:posOffset>
                </wp:positionH>
                <wp:positionV relativeFrom="paragraph">
                  <wp:posOffset>290195</wp:posOffset>
                </wp:positionV>
                <wp:extent cx="1438275" cy="647700"/>
                <wp:effectExtent l="0" t="0" r="28575" b="19050"/>
                <wp:wrapNone/>
                <wp:docPr id="8" name="Ellipse 8"/>
                <wp:cNvGraphicFramePr/>
                <a:graphic xmlns:a="http://schemas.openxmlformats.org/drawingml/2006/main">
                  <a:graphicData uri="http://schemas.microsoft.com/office/word/2010/wordprocessingShape">
                    <wps:wsp>
                      <wps:cNvSpPr/>
                      <wps:spPr>
                        <a:xfrm>
                          <a:off x="0" y="0"/>
                          <a:ext cx="1438275" cy="647700"/>
                        </a:xfrm>
                        <a:prstGeom prst="ellipse">
                          <a:avLst/>
                        </a:prstGeom>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5B80DB" id="Ellipse 8" o:spid="_x0000_s1026" style="position:absolute;margin-left:146.65pt;margin-top:22.85pt;width:113.2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" filled="f" strokecolor="black [3200]" strokeweight="1pt">
                <v:stroke joinstyle="miter"/>
              </v:oval>
            </w:pict>
          </mc:Fallback>
        </mc:AlternateContent>
      </w:r>
      <w:r w:rsidR="00513767">
        <w:rPr>
          <w:rFonts w:ascii="Times New Roman" w:hAnsi="Times New Roman" w:cs="Times New Roman"/>
          <w:color w:val="000000"/>
          <w:sz w:val="24"/>
          <w:szCs w:val="24"/>
        </w:rPr>
        <w:t xml:space="preserve">                                                     </w:t>
      </w:r>
    </w:p>
    <w:tbl>
      <w:tblPr>
        <w:tblStyle w:val="Grilledutableau"/>
        <w:tblpPr w:leftFromText="141" w:rightFromText="141" w:vertAnchor="text" w:horzAnchor="page" w:tblpX="7651" w:tblpY="-75"/>
        <w:tblW w:w="0" w:type="auto"/>
        <w:tblLook w:val="04A0" w:firstRow="1" w:lastRow="0" w:firstColumn="1" w:lastColumn="0" w:noHBand="0" w:noVBand="1"/>
      </w:tblPr>
      <w:tblGrid>
        <w:gridCol w:w="2236"/>
      </w:tblGrid>
      <w:tr w:rsidR="00A37927" w14:paraId="002909CC" w14:textId="77777777" w:rsidTr="00A37927">
        <w:trPr>
          <w:trHeight w:val="539"/>
        </w:trPr>
        <w:tc>
          <w:tcPr>
            <w:tcW w:w="2236" w:type="dxa"/>
          </w:tcPr>
          <w:p w14:paraId="7F411E01" w14:textId="77777777" w:rsidR="00A37927" w:rsidRDefault="00A37927" w:rsidP="00A81716">
            <w:pPr>
              <w:pStyle w:val="Paragraphedeliste"/>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Articles</w:t>
            </w:r>
          </w:p>
        </w:tc>
      </w:tr>
      <w:tr w:rsidR="00A37927" w14:paraId="5D68F96F" w14:textId="77777777" w:rsidTr="00A37927">
        <w:trPr>
          <w:trHeight w:val="1016"/>
        </w:trPr>
        <w:tc>
          <w:tcPr>
            <w:tcW w:w="2236" w:type="dxa"/>
          </w:tcPr>
          <w:p w14:paraId="41698D48" w14:textId="77777777" w:rsidR="00A37927" w:rsidRDefault="00A37927" w:rsidP="00A81716">
            <w:pPr>
              <w:pStyle w:val="Paragraphedeliste"/>
              <w:ind w:left="0"/>
              <w:jc w:val="both"/>
              <w:rPr>
                <w:rFonts w:ascii="Times New Roman" w:hAnsi="Times New Roman" w:cs="Times New Roman"/>
                <w:b/>
                <w:bCs/>
                <w:color w:val="000000"/>
                <w:sz w:val="24"/>
                <w:szCs w:val="24"/>
                <w:u w:val="single"/>
              </w:rPr>
            </w:pPr>
            <w:r w:rsidRPr="00513767">
              <w:rPr>
                <w:rFonts w:ascii="Times New Roman" w:hAnsi="Times New Roman" w:cs="Times New Roman"/>
                <w:b/>
                <w:bCs/>
                <w:color w:val="000000"/>
                <w:sz w:val="24"/>
                <w:szCs w:val="24"/>
                <w:u w:val="single"/>
              </w:rPr>
              <w:t xml:space="preserve">Numéro </w:t>
            </w:r>
            <w:r>
              <w:rPr>
                <w:rFonts w:ascii="Times New Roman" w:hAnsi="Times New Roman" w:cs="Times New Roman"/>
                <w:b/>
                <w:bCs/>
                <w:color w:val="000000"/>
                <w:sz w:val="24"/>
                <w:szCs w:val="24"/>
                <w:u w:val="single"/>
              </w:rPr>
              <w:t>Articles</w:t>
            </w:r>
          </w:p>
          <w:p w14:paraId="095DE983" w14:textId="77777777" w:rsidR="00A37927" w:rsidRDefault="00A37927" w:rsidP="00A81716">
            <w:pPr>
              <w:pStyle w:val="Paragraphedeliste"/>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Désignation</w:t>
            </w:r>
          </w:p>
          <w:p w14:paraId="72D40D18" w14:textId="77777777" w:rsidR="00A37927" w:rsidRDefault="00A37927" w:rsidP="00A81716">
            <w:pPr>
              <w:pStyle w:val="Paragraphedeliste"/>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Prix d’achat</w:t>
            </w:r>
          </w:p>
          <w:p w14:paraId="4C074F00" w14:textId="77777777" w:rsidR="00A37927" w:rsidRPr="00513767" w:rsidRDefault="00A37927" w:rsidP="00A81716">
            <w:pPr>
              <w:pStyle w:val="Paragraphedeliste"/>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Prix de vente</w:t>
            </w:r>
          </w:p>
          <w:p w14:paraId="4F6E8173" w14:textId="77777777" w:rsidR="00A37927" w:rsidRDefault="00A37927" w:rsidP="00A81716">
            <w:pPr>
              <w:pStyle w:val="Paragraphedeliste"/>
              <w:ind w:left="0"/>
              <w:jc w:val="both"/>
              <w:rPr>
                <w:rFonts w:ascii="Times New Roman" w:hAnsi="Times New Roman" w:cs="Times New Roman"/>
                <w:color w:val="000000"/>
                <w:sz w:val="24"/>
                <w:szCs w:val="24"/>
              </w:rPr>
            </w:pPr>
          </w:p>
        </w:tc>
      </w:tr>
    </w:tbl>
    <w:p w14:paraId="71D6383E" w14:textId="2C155B67" w:rsidR="0012287B" w:rsidRDefault="00A37927" w:rsidP="00A81716">
      <w:pPr>
        <w:jc w:val="both"/>
        <w:rPr>
          <w:rFonts w:ascii="Times New Roman" w:hAnsi="Times New Roman" w:cs="Times New Roman"/>
          <w:color w:val="000000"/>
          <w:sz w:val="24"/>
          <w:szCs w:val="24"/>
        </w:rPr>
      </w:pPr>
      <w:r w:rsidRPr="000D2B2A">
        <w:rPr>
          <w:rFonts w:ascii="Times New Roman" w:hAnsi="Times New Roman" w:cs="Times New Roman"/>
          <w:noProof/>
          <w:color w:val="000000"/>
          <w:sz w:val="24"/>
          <w:szCs w:val="24"/>
        </w:rPr>
        <mc:AlternateContent>
          <mc:Choice Requires="wps">
            <w:drawing>
              <wp:anchor distT="45720" distB="45720" distL="114300" distR="114300" simplePos="0" relativeHeight="251663360" behindDoc="0" locked="0" layoutInCell="1" allowOverlap="1" wp14:anchorId="4997F009" wp14:editId="16ECFCA3">
                <wp:simplePos x="0" y="0"/>
                <wp:positionH relativeFrom="column">
                  <wp:posOffset>1080770</wp:posOffset>
                </wp:positionH>
                <wp:positionV relativeFrom="paragraph">
                  <wp:posOffset>370840</wp:posOffset>
                </wp:positionV>
                <wp:extent cx="438150" cy="28575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38150" cy="285750"/>
                        </a:xfrm>
                        <a:prstGeom prst="rect">
                          <a:avLst/>
                        </a:prstGeom>
                        <a:noFill/>
                        <a:ln w="9525">
                          <a:noFill/>
                          <a:miter lim="800000"/>
                          <a:headEnd/>
                          <a:tailEnd/>
                        </a:ln>
                      </wps:spPr>
                      <wps:txbx>
                        <w:txbxContent>
                          <w:p w14:paraId="36E208E1" w14:textId="5B916907" w:rsidR="00A81716" w:rsidRDefault="00A81716">
                            <w:proofErr w:type="gramStart"/>
                            <w:r>
                              <w:t>1 ,</w:t>
                            </w:r>
                            <w:proofErr w:type="gramEnd"/>
                            <w:r>
                              <w:t xml:space="preserve">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97F009" id="_x0000_s1027" type="#_x0000_t202" style="position:absolute;left:0;text-align:left;margin-left:85.1pt;margin-top:29.2pt;width:34.5pt;height:22.5pt;flip:x;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" filled="f" stroked="f">
                <v:textbox>
                  <w:txbxContent>
                    <w:p w14:paraId="36E208E1" w14:textId="5B916907" w:rsidR="00A81716" w:rsidRDefault="00A81716">
                      <w:proofErr w:type="gramStart"/>
                      <w:r>
                        <w:t>1 ,</w:t>
                      </w:r>
                      <w:proofErr w:type="gramEnd"/>
                      <w:r>
                        <w:t xml:space="preserve"> n</w:t>
                      </w:r>
                    </w:p>
                  </w:txbxContent>
                </v:textbox>
                <w10:wrap type="square"/>
              </v:shape>
            </w:pict>
          </mc:Fallback>
        </mc:AlternateContent>
      </w:r>
      <w:r>
        <w:rPr>
          <w:rFonts w:ascii="Times New Roman" w:hAnsi="Times New Roman" w:cs="Times New Roman"/>
          <w:noProof/>
          <w:color w:val="000000"/>
          <w:sz w:val="24"/>
          <w:szCs w:val="24"/>
        </w:rPr>
        <mc:AlternateContent>
          <mc:Choice Requires="wps">
            <w:drawing>
              <wp:anchor distT="0" distB="0" distL="114300" distR="114300" simplePos="0" relativeHeight="251660288" behindDoc="0" locked="0" layoutInCell="1" allowOverlap="1" wp14:anchorId="4D96946F" wp14:editId="4BB99A1B">
                <wp:simplePos x="0" y="0"/>
                <wp:positionH relativeFrom="column">
                  <wp:posOffset>1529080</wp:posOffset>
                </wp:positionH>
                <wp:positionV relativeFrom="paragraph">
                  <wp:posOffset>475615</wp:posOffset>
                </wp:positionV>
                <wp:extent cx="2390775" cy="19050"/>
                <wp:effectExtent l="0" t="0" r="28575" b="19050"/>
                <wp:wrapNone/>
                <wp:docPr id="9" name="Connecteur droit 9"/>
                <wp:cNvGraphicFramePr/>
                <a:graphic xmlns:a="http://schemas.openxmlformats.org/drawingml/2006/main">
                  <a:graphicData uri="http://schemas.microsoft.com/office/word/2010/wordprocessingShape">
                    <wps:wsp>
                      <wps:cNvCnPr/>
                      <wps:spPr>
                        <a:xfrm flipV="1">
                          <a:off x="0" y="0"/>
                          <a:ext cx="23907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6F818D" id="Connecteur droit 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4pt,37.45pt" to="308.6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" strokecolor="black [3200]" strokeweight=".5pt">
                <v:stroke joinstyle="miter"/>
              </v:line>
            </w:pict>
          </mc:Fallback>
        </mc:AlternateContent>
      </w:r>
      <w:r>
        <w:rPr>
          <w:rFonts w:ascii="Times New Roman" w:hAnsi="Times New Roman" w:cs="Times New Roman"/>
          <w:noProof/>
          <w:color w:val="000000"/>
          <w:sz w:val="24"/>
          <w:szCs w:val="24"/>
        </w:rPr>
        <mc:AlternateContent>
          <mc:Choice Requires="wps">
            <w:drawing>
              <wp:anchor distT="0" distB="0" distL="114300" distR="114300" simplePos="0" relativeHeight="251665408" behindDoc="0" locked="0" layoutInCell="1" allowOverlap="1" wp14:anchorId="1CFB8FDD" wp14:editId="405AF260">
                <wp:simplePos x="0" y="0"/>
                <wp:positionH relativeFrom="column">
                  <wp:posOffset>1129030</wp:posOffset>
                </wp:positionH>
                <wp:positionV relativeFrom="paragraph">
                  <wp:posOffset>551815</wp:posOffset>
                </wp:positionV>
                <wp:extent cx="28575" cy="619125"/>
                <wp:effectExtent l="38100" t="38100" r="66675" b="28575"/>
                <wp:wrapNone/>
                <wp:docPr id="14" name="Connecteur droit avec flèche 14"/>
                <wp:cNvGraphicFramePr/>
                <a:graphic xmlns:a="http://schemas.openxmlformats.org/drawingml/2006/main">
                  <a:graphicData uri="http://schemas.microsoft.com/office/word/2010/wordprocessingShape">
                    <wps:wsp>
                      <wps:cNvCnPr/>
                      <wps:spPr>
                        <a:xfrm flipV="1">
                          <a:off x="0" y="0"/>
                          <a:ext cx="28575"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2F93BD" id="Connecteur droit avec flèche 14" o:spid="_x0000_s1026" type="#_x0000_t32" style="position:absolute;margin-left:88.9pt;margin-top:43.45pt;width:2.25pt;height:48.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" strokecolor="black [3200]" strokeweight=".5pt">
                <v:stroke endarrow="block" joinstyle="miter"/>
              </v:shape>
            </w:pict>
          </mc:Fallback>
        </mc:AlternateContent>
      </w:r>
    </w:p>
    <w:p w14:paraId="4A603C75" w14:textId="39D13076" w:rsidR="00A37927" w:rsidRDefault="00A37927" w:rsidP="00A81716">
      <w:pPr>
        <w:jc w:val="both"/>
        <w:rPr>
          <w:rFonts w:ascii="Times New Roman" w:hAnsi="Times New Roman" w:cs="Times New Roman"/>
          <w:sz w:val="24"/>
          <w:szCs w:val="24"/>
        </w:rPr>
      </w:pPr>
      <w:r w:rsidRPr="00A37927">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3681DC6F" wp14:editId="29303796">
                <wp:simplePos x="0" y="0"/>
                <wp:positionH relativeFrom="column">
                  <wp:posOffset>586105</wp:posOffset>
                </wp:positionH>
                <wp:positionV relativeFrom="paragraph">
                  <wp:posOffset>962660</wp:posOffset>
                </wp:positionV>
                <wp:extent cx="1466850" cy="304800"/>
                <wp:effectExtent l="0" t="0" r="0" b="0"/>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04800"/>
                        </a:xfrm>
                        <a:prstGeom prst="rect">
                          <a:avLst/>
                        </a:prstGeom>
                        <a:solidFill>
                          <a:srgbClr val="FFFFFF"/>
                        </a:solidFill>
                        <a:ln w="9525">
                          <a:noFill/>
                          <a:miter lim="800000"/>
                          <a:headEnd/>
                          <a:tailEnd/>
                        </a:ln>
                      </wps:spPr>
                      <wps:txbx>
                        <w:txbxContent>
                          <w:p w14:paraId="0CAF1BC1" w14:textId="2305D412" w:rsidR="00A81716" w:rsidRDefault="00A81716">
                            <w:r>
                              <w:t>Cardinalité minimale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1DC6F" id="_x0000_s1028" type="#_x0000_t202" style="position:absolute;left:0;text-align:left;margin-left:46.15pt;margin-top:75.8pt;width:115.5pt;height:2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" stroked="f">
                <v:textbox>
                  <w:txbxContent>
                    <w:p w14:paraId="0CAF1BC1" w14:textId="2305D412" w:rsidR="00A81716" w:rsidRDefault="00A81716">
                      <w:r>
                        <w:t>Cardinalité minimale</w:t>
                      </w:r>
                    </w:p>
                  </w:txbxContent>
                </v:textbox>
                <w10:wrap type="square"/>
              </v:shape>
            </w:pict>
          </mc:Fallback>
        </mc:AlternateContent>
      </w:r>
      <w:r>
        <w:rPr>
          <w:rFonts w:ascii="Times New Roman" w:hAnsi="Times New Roman" w:cs="Times New Roman"/>
          <w:sz w:val="24"/>
          <w:szCs w:val="24"/>
        </w:rPr>
        <w:t xml:space="preserve">             Commander</w:t>
      </w:r>
    </w:p>
    <w:p w14:paraId="293CF6D6" w14:textId="22D62CA9" w:rsidR="00A37927" w:rsidRPr="00A37927" w:rsidRDefault="00A37927" w:rsidP="00A81716">
      <w:pPr>
        <w:jc w:val="both"/>
        <w:rPr>
          <w:rFonts w:ascii="Times New Roman" w:hAnsi="Times New Roman" w:cs="Times New Roman"/>
          <w:sz w:val="24"/>
          <w:szCs w:val="24"/>
        </w:rPr>
      </w:pPr>
    </w:p>
    <w:p w14:paraId="0D7C1CB9" w14:textId="6D66AA10" w:rsidR="00A37927" w:rsidRPr="00A37927" w:rsidRDefault="00A37927" w:rsidP="00A81716">
      <w:pPr>
        <w:jc w:val="both"/>
        <w:rPr>
          <w:rFonts w:ascii="Times New Roman" w:hAnsi="Times New Roman" w:cs="Times New Roman"/>
          <w:sz w:val="24"/>
          <w:szCs w:val="24"/>
        </w:rPr>
      </w:pPr>
    </w:p>
    <w:p w14:paraId="1697253F" w14:textId="3F7C980F" w:rsidR="00A37927" w:rsidRDefault="00A37927" w:rsidP="00A81716">
      <w:pPr>
        <w:jc w:val="both"/>
        <w:rPr>
          <w:rFonts w:ascii="Times New Roman" w:hAnsi="Times New Roman" w:cs="Times New Roman"/>
          <w:sz w:val="24"/>
          <w:szCs w:val="24"/>
        </w:rPr>
      </w:pPr>
    </w:p>
    <w:p w14:paraId="29E25DCE" w14:textId="6C355FF4" w:rsidR="00A37927" w:rsidRDefault="00A37927" w:rsidP="00A81716">
      <w:pPr>
        <w:jc w:val="both"/>
        <w:rPr>
          <w:rFonts w:ascii="Times New Roman" w:hAnsi="Times New Roman" w:cs="Times New Roman"/>
          <w:sz w:val="24"/>
          <w:szCs w:val="24"/>
        </w:rPr>
      </w:pPr>
    </w:p>
    <w:p w14:paraId="56AF15B7" w14:textId="15E0F3E9" w:rsidR="00A37927" w:rsidRDefault="00A37927" w:rsidP="00A81716">
      <w:pPr>
        <w:jc w:val="both"/>
        <w:rPr>
          <w:rFonts w:ascii="Times New Roman" w:hAnsi="Times New Roman" w:cs="Times New Roman"/>
          <w:sz w:val="24"/>
          <w:szCs w:val="24"/>
        </w:rPr>
      </w:pPr>
    </w:p>
    <w:p w14:paraId="71F9F0BB" w14:textId="60FD9EE1" w:rsidR="00A37927" w:rsidRDefault="00390DE8" w:rsidP="006E56F5">
      <w:pPr>
        <w:rPr>
          <w:rFonts w:ascii="Times New Roman" w:hAnsi="Times New Roman" w:cs="Times New Roman"/>
          <w:color w:val="000000"/>
          <w:sz w:val="24"/>
          <w:szCs w:val="24"/>
        </w:rPr>
      </w:pPr>
      <w:r w:rsidRPr="00390DE8">
        <w:rPr>
          <w:rFonts w:ascii="Times New Roman" w:hAnsi="Times New Roman" w:cs="Times New Roman"/>
          <w:color w:val="000000"/>
          <w:sz w:val="24"/>
          <w:szCs w:val="24"/>
        </w:rPr>
        <w:t>Le n représente la notion de « plusieurs » ; ici nous avons représenté le fait qu’un client peut</w:t>
      </w:r>
      <w:r w:rsidRPr="00390DE8">
        <w:rPr>
          <w:color w:val="000000"/>
        </w:rPr>
        <w:br/>
      </w:r>
      <w:r w:rsidRPr="00390DE8">
        <w:rPr>
          <w:rFonts w:ascii="Times New Roman" w:hAnsi="Times New Roman" w:cs="Times New Roman"/>
          <w:color w:val="000000"/>
          <w:sz w:val="24"/>
          <w:szCs w:val="24"/>
        </w:rPr>
        <w:t>commander un ou plusieurs articles. Il faut que nous nous posions les mêmes questions pour</w:t>
      </w:r>
      <w:r w:rsidRPr="00390DE8">
        <w:rPr>
          <w:color w:val="000000"/>
        </w:rPr>
        <w:br/>
      </w:r>
      <w:r w:rsidRPr="00390DE8">
        <w:rPr>
          <w:rFonts w:ascii="Times New Roman" w:hAnsi="Times New Roman" w:cs="Times New Roman"/>
          <w:color w:val="000000"/>
          <w:sz w:val="24"/>
          <w:szCs w:val="24"/>
        </w:rPr>
        <w:t>l’article :</w:t>
      </w:r>
      <w:r w:rsidRPr="00390DE8">
        <w:rPr>
          <w:color w:val="000000"/>
        </w:rPr>
        <w:br/>
      </w:r>
      <w:r w:rsidRPr="00390DE8">
        <w:rPr>
          <w:rFonts w:ascii="Symbol" w:hAnsi="Symbol"/>
          <w:color w:val="000000"/>
          <w:sz w:val="24"/>
          <w:szCs w:val="24"/>
        </w:rPr>
        <w:sym w:font="Symbol" w:char="F0B7"/>
      </w:r>
      <w:r w:rsidRPr="00390DE8">
        <w:rPr>
          <w:rFonts w:ascii="Symbol" w:hAnsi="Symbol"/>
          <w:color w:val="000000"/>
          <w:sz w:val="24"/>
          <w:szCs w:val="24"/>
        </w:rPr>
        <w:t xml:space="preserve"> </w:t>
      </w:r>
      <w:r w:rsidRPr="00390DE8">
        <w:rPr>
          <w:rFonts w:ascii="Times New Roman" w:hAnsi="Times New Roman" w:cs="Times New Roman"/>
          <w:color w:val="000000"/>
          <w:sz w:val="24"/>
          <w:szCs w:val="24"/>
        </w:rPr>
        <w:t>Combien de fois au minimum un article peut-il être commandé par un client ?</w:t>
      </w:r>
      <w:r w:rsidRPr="00390DE8">
        <w:rPr>
          <w:color w:val="000000"/>
        </w:rPr>
        <w:br/>
      </w:r>
      <w:r w:rsidRPr="00390DE8">
        <w:rPr>
          <w:rFonts w:ascii="Symbol" w:hAnsi="Symbol"/>
          <w:color w:val="000000"/>
          <w:sz w:val="24"/>
          <w:szCs w:val="24"/>
        </w:rPr>
        <w:sym w:font="Symbol" w:char="F0B7"/>
      </w:r>
      <w:r w:rsidRPr="00390DE8">
        <w:rPr>
          <w:rFonts w:ascii="Symbol" w:hAnsi="Symbol"/>
          <w:color w:val="000000"/>
          <w:sz w:val="24"/>
          <w:szCs w:val="24"/>
        </w:rPr>
        <w:t xml:space="preserve"> </w:t>
      </w:r>
      <w:r w:rsidRPr="00390DE8">
        <w:rPr>
          <w:rFonts w:ascii="Times New Roman" w:hAnsi="Times New Roman" w:cs="Times New Roman"/>
          <w:color w:val="000000"/>
          <w:sz w:val="24"/>
          <w:szCs w:val="24"/>
        </w:rPr>
        <w:t>Combien de fois au maximum un article peut-il être commandé par un client ?</w:t>
      </w:r>
      <w:r w:rsidRPr="00390DE8">
        <w:rPr>
          <w:color w:val="000000"/>
        </w:rPr>
        <w:br/>
      </w:r>
      <w:r w:rsidRPr="00390DE8">
        <w:rPr>
          <w:rFonts w:ascii="Times New Roman" w:hAnsi="Times New Roman" w:cs="Times New Roman"/>
          <w:color w:val="000000"/>
          <w:sz w:val="24"/>
          <w:szCs w:val="24"/>
        </w:rPr>
        <w:t>Pour le minimum, nous pouvons l’interpréter de la façon suivante :</w:t>
      </w:r>
      <w:r w:rsidRPr="00390DE8">
        <w:rPr>
          <w:color w:val="000000"/>
        </w:rPr>
        <w:br/>
      </w:r>
      <w:r w:rsidRPr="00390DE8">
        <w:rPr>
          <w:rFonts w:ascii="Times New Roman" w:hAnsi="Times New Roman" w:cs="Times New Roman"/>
          <w:color w:val="000000"/>
          <w:sz w:val="24"/>
          <w:szCs w:val="24"/>
        </w:rPr>
        <w:t>A-t-on des articles qui ne peuvent jamais être commandés ?</w:t>
      </w:r>
      <w:r w:rsidRPr="00390DE8">
        <w:rPr>
          <w:color w:val="000000"/>
        </w:rPr>
        <w:br/>
      </w:r>
      <w:r w:rsidRPr="00390DE8">
        <w:rPr>
          <w:rFonts w:ascii="Times New Roman" w:hAnsi="Times New Roman" w:cs="Times New Roman"/>
          <w:color w:val="000000"/>
          <w:sz w:val="24"/>
          <w:szCs w:val="24"/>
        </w:rPr>
        <w:t>Si nous répondons par « oui », dans ce cas la cardinalité minimale est 0.</w:t>
      </w:r>
      <w:r w:rsidRPr="00390DE8">
        <w:rPr>
          <w:color w:val="000000"/>
        </w:rPr>
        <w:br/>
      </w:r>
      <w:r w:rsidRPr="00390DE8">
        <w:rPr>
          <w:rFonts w:ascii="Times New Roman" w:hAnsi="Times New Roman" w:cs="Times New Roman"/>
          <w:color w:val="000000"/>
          <w:sz w:val="24"/>
          <w:szCs w:val="24"/>
        </w:rPr>
        <w:t>Pour le maximum :</w:t>
      </w:r>
      <w:r w:rsidRPr="00390DE8">
        <w:rPr>
          <w:color w:val="000000"/>
        </w:rPr>
        <w:br/>
      </w:r>
      <w:r w:rsidRPr="00390DE8">
        <w:rPr>
          <w:rFonts w:ascii="Times New Roman" w:hAnsi="Times New Roman" w:cs="Times New Roman"/>
          <w:color w:val="000000"/>
          <w:sz w:val="24"/>
          <w:szCs w:val="24"/>
        </w:rPr>
        <w:t>A-t-on des articles qui peuvent être commandés plusieurs fois ?</w:t>
      </w:r>
      <w:r w:rsidRPr="00390DE8">
        <w:rPr>
          <w:color w:val="000000"/>
        </w:rPr>
        <w:br/>
      </w:r>
      <w:r w:rsidRPr="00390DE8">
        <w:rPr>
          <w:rFonts w:ascii="Times New Roman" w:hAnsi="Times New Roman" w:cs="Times New Roman"/>
          <w:color w:val="000000"/>
          <w:sz w:val="24"/>
          <w:szCs w:val="24"/>
        </w:rPr>
        <w:t>Nous pouvons espérer que oui, dans ce cas la cardinalité maximale sera n.</w:t>
      </w:r>
    </w:p>
    <w:p w14:paraId="7CC5134C" w14:textId="2F82560D" w:rsidR="00390DE8" w:rsidRDefault="00390DE8" w:rsidP="006E56F5">
      <w:pPr>
        <w:rPr>
          <w:rFonts w:ascii="Times New Roman" w:hAnsi="Times New Roman" w:cs="Times New Roman"/>
          <w:color w:val="000000"/>
          <w:sz w:val="24"/>
          <w:szCs w:val="24"/>
        </w:rPr>
      </w:pPr>
    </w:p>
    <w:p w14:paraId="549899F8" w14:textId="142EE73F" w:rsidR="00390DE8" w:rsidRPr="00241F30" w:rsidRDefault="00390DE8" w:rsidP="00A81716">
      <w:pPr>
        <w:pStyle w:val="Paragraphedeliste"/>
        <w:numPr>
          <w:ilvl w:val="0"/>
          <w:numId w:val="6"/>
        </w:numPr>
        <w:jc w:val="both"/>
        <w:rPr>
          <w:rFonts w:ascii="Times New Roman" w:hAnsi="Times New Roman" w:cs="Times New Roman"/>
          <w:sz w:val="24"/>
          <w:szCs w:val="24"/>
        </w:rPr>
      </w:pPr>
      <w:r w:rsidRPr="00241F30">
        <w:rPr>
          <w:rFonts w:ascii="Arial-BoldMT" w:hAnsi="Arial-BoldMT"/>
          <w:b/>
          <w:bCs/>
          <w:color w:val="000000"/>
          <w:sz w:val="24"/>
          <w:szCs w:val="24"/>
        </w:rPr>
        <w:t>Formalisme de Représentation</w:t>
      </w:r>
    </w:p>
    <w:p w14:paraId="7A372B6B" w14:textId="77777777" w:rsidR="00241F30" w:rsidRDefault="00390DE8" w:rsidP="00241F30">
      <w:pPr>
        <w:rPr>
          <w:color w:val="000000"/>
        </w:rPr>
      </w:pPr>
      <w:r w:rsidRPr="00390DE8">
        <w:rPr>
          <w:rFonts w:ascii="Times New Roman" w:hAnsi="Times New Roman" w:cs="Times New Roman"/>
          <w:color w:val="000000"/>
          <w:sz w:val="24"/>
          <w:szCs w:val="24"/>
        </w:rPr>
        <w:lastRenderedPageBreak/>
        <w:t>Le formalisme de représentation d’une dépendance fonctionnelle est le suivant :</w:t>
      </w:r>
      <w:r w:rsidRPr="00390DE8">
        <w:rPr>
          <w:color w:val="000000"/>
        </w:rPr>
        <w:br/>
      </w:r>
      <w:r w:rsidRPr="00390DE8">
        <w:rPr>
          <w:rFonts w:ascii="Times New Roman" w:hAnsi="Times New Roman" w:cs="Times New Roman"/>
          <w:color w:val="000000"/>
          <w:sz w:val="24"/>
          <w:szCs w:val="24"/>
        </w:rPr>
        <w:t>Numéro adhérent → (Nom adhérent, prénom, adresse, code postal, ville, téléphone, mail, date</w:t>
      </w:r>
      <w:r w:rsidRPr="00390DE8">
        <w:rPr>
          <w:color w:val="000000"/>
        </w:rPr>
        <w:br/>
      </w:r>
      <w:r w:rsidRPr="00390DE8">
        <w:rPr>
          <w:rFonts w:ascii="Times New Roman" w:hAnsi="Times New Roman" w:cs="Times New Roman"/>
          <w:color w:val="000000"/>
          <w:sz w:val="24"/>
          <w:szCs w:val="24"/>
        </w:rPr>
        <w:t>d’adhésion)</w:t>
      </w:r>
    </w:p>
    <w:p w14:paraId="46A5B82E" w14:textId="5E97A5AF" w:rsidR="00241F30" w:rsidRPr="00241F30" w:rsidRDefault="00390DE8" w:rsidP="00241F30">
      <w:pPr>
        <w:pStyle w:val="Paragraphedeliste"/>
        <w:numPr>
          <w:ilvl w:val="0"/>
          <w:numId w:val="9"/>
        </w:numPr>
        <w:rPr>
          <w:b/>
          <w:bCs/>
          <w:color w:val="000000"/>
        </w:rPr>
      </w:pPr>
      <w:r w:rsidRPr="00241F30">
        <w:rPr>
          <w:rFonts w:ascii="Times New Roman" w:hAnsi="Times New Roman" w:cs="Times New Roman"/>
          <w:b/>
          <w:bCs/>
          <w:color w:val="000000"/>
          <w:sz w:val="24"/>
          <w:szCs w:val="24"/>
        </w:rPr>
        <w:t>Dépendances fonctionnelles composées</w:t>
      </w:r>
    </w:p>
    <w:p w14:paraId="666A11FC" w14:textId="08A89696" w:rsidR="00390DE8" w:rsidRPr="00241F30" w:rsidRDefault="00390DE8" w:rsidP="00241F30">
      <w:pPr>
        <w:rPr>
          <w:rFonts w:ascii="Times New Roman" w:hAnsi="Times New Roman" w:cs="Times New Roman"/>
          <w:color w:val="000000"/>
          <w:sz w:val="24"/>
          <w:szCs w:val="24"/>
        </w:rPr>
      </w:pPr>
      <w:r w:rsidRPr="00241F30">
        <w:rPr>
          <w:rFonts w:ascii="Times New Roman" w:hAnsi="Times New Roman" w:cs="Times New Roman"/>
          <w:color w:val="000000"/>
          <w:sz w:val="24"/>
          <w:szCs w:val="24"/>
        </w:rPr>
        <w:t>Une dépendance fonctionnelle qui comporte plusieurs attributs est dite composée.</w:t>
      </w:r>
    </w:p>
    <w:p w14:paraId="64361744" w14:textId="77777777" w:rsidR="00560A4F" w:rsidRDefault="00390DE8" w:rsidP="00560A4F">
      <w:pPr>
        <w:rPr>
          <w:rFonts w:ascii="Times New Roman" w:hAnsi="Times New Roman" w:cs="Times New Roman"/>
          <w:color w:val="000000"/>
          <w:sz w:val="24"/>
          <w:szCs w:val="24"/>
        </w:rPr>
      </w:pPr>
      <w:r w:rsidRPr="00390DE8">
        <w:rPr>
          <w:rFonts w:ascii="Times New Roman" w:hAnsi="Times New Roman" w:cs="Times New Roman"/>
          <w:i/>
          <w:iCs/>
          <w:color w:val="000000"/>
          <w:sz w:val="24"/>
          <w:szCs w:val="24"/>
        </w:rPr>
        <w:t>Voici un exemple de dépendance fonctionnelle composée :</w:t>
      </w:r>
      <w:r w:rsidRPr="00390DE8">
        <w:rPr>
          <w:i/>
          <w:iCs/>
          <w:color w:val="000000"/>
        </w:rPr>
        <w:br/>
      </w:r>
      <w:r w:rsidRPr="00390DE8">
        <w:rPr>
          <w:rFonts w:ascii="Times New Roman" w:hAnsi="Times New Roman" w:cs="Times New Roman"/>
          <w:i/>
          <w:iCs/>
          <w:color w:val="000000"/>
          <w:sz w:val="24"/>
          <w:szCs w:val="24"/>
        </w:rPr>
        <w:t>(NOBON, REFPROD) → (QTE)</w:t>
      </w:r>
      <w:r w:rsidRPr="00390DE8">
        <w:rPr>
          <w:i/>
          <w:iCs/>
          <w:color w:val="000000"/>
        </w:rPr>
        <w:br/>
      </w:r>
      <w:r w:rsidRPr="00390DE8">
        <w:rPr>
          <w:rFonts w:ascii="Times New Roman" w:hAnsi="Times New Roman" w:cs="Times New Roman"/>
          <w:color w:val="000000"/>
          <w:sz w:val="24"/>
          <w:szCs w:val="24"/>
        </w:rPr>
        <w:t>Connaissant le numéro du Bon de commande et la Référence du produit, nous connaissons de</w:t>
      </w:r>
      <w:r w:rsidRPr="00390DE8">
        <w:rPr>
          <w:color w:val="000000"/>
        </w:rPr>
        <w:br/>
      </w:r>
      <w:r w:rsidRPr="00390DE8">
        <w:rPr>
          <w:rFonts w:ascii="Times New Roman" w:hAnsi="Times New Roman" w:cs="Times New Roman"/>
          <w:color w:val="000000"/>
          <w:sz w:val="24"/>
          <w:szCs w:val="24"/>
        </w:rPr>
        <w:t>façon certaine la Quantité d’un produit dans une commande précise.</w:t>
      </w:r>
      <w:r w:rsidRPr="00390DE8">
        <w:rPr>
          <w:color w:val="000000"/>
        </w:rPr>
        <w:br/>
      </w:r>
      <w:r w:rsidRPr="00390DE8">
        <w:rPr>
          <w:rFonts w:ascii="Times New Roman" w:hAnsi="Times New Roman" w:cs="Times New Roman"/>
          <w:b/>
          <w:bCs/>
          <w:color w:val="000000"/>
          <w:sz w:val="24"/>
          <w:szCs w:val="24"/>
        </w:rPr>
        <w:t>2. Dépendance fonctionnelle élémentaire</w:t>
      </w:r>
      <w:r w:rsidRPr="00390DE8">
        <w:rPr>
          <w:b/>
          <w:bCs/>
          <w:color w:val="000000"/>
        </w:rPr>
        <w:br/>
      </w:r>
      <w:r w:rsidRPr="00390DE8">
        <w:rPr>
          <w:rFonts w:ascii="Times New Roman" w:hAnsi="Times New Roman" w:cs="Times New Roman"/>
          <w:color w:val="000000"/>
          <w:sz w:val="24"/>
          <w:szCs w:val="24"/>
        </w:rPr>
        <w:t xml:space="preserve">Une dépendance fonctionnelle A → B est élémentaire s’il n’existe pas une donnée C, </w:t>
      </w:r>
      <w:proofErr w:type="spellStart"/>
      <w:r w:rsidRPr="00390DE8">
        <w:rPr>
          <w:rFonts w:ascii="Times New Roman" w:hAnsi="Times New Roman" w:cs="Times New Roman"/>
          <w:color w:val="000000"/>
          <w:sz w:val="24"/>
          <w:szCs w:val="24"/>
        </w:rPr>
        <w:t>sousensemble</w:t>
      </w:r>
      <w:proofErr w:type="spellEnd"/>
      <w:r w:rsidRPr="00390DE8">
        <w:rPr>
          <w:rFonts w:ascii="Times New Roman" w:hAnsi="Times New Roman" w:cs="Times New Roman"/>
          <w:color w:val="000000"/>
          <w:sz w:val="24"/>
          <w:szCs w:val="24"/>
        </w:rPr>
        <w:t xml:space="preserve"> de A, décrivant une dépendance fonctionnelle de type C → B</w:t>
      </w:r>
      <w:r w:rsidRPr="00390DE8">
        <w:rPr>
          <w:color w:val="000000"/>
        </w:rPr>
        <w:br/>
      </w:r>
      <w:r w:rsidRPr="00390DE8">
        <w:rPr>
          <w:rFonts w:ascii="Times New Roman" w:hAnsi="Times New Roman" w:cs="Times New Roman"/>
          <w:i/>
          <w:iCs/>
          <w:color w:val="000000"/>
          <w:sz w:val="24"/>
          <w:szCs w:val="24"/>
        </w:rPr>
        <w:t>Par exemple :</w:t>
      </w:r>
      <w:r w:rsidRPr="00390DE8">
        <w:rPr>
          <w:i/>
          <w:iCs/>
          <w:color w:val="000000"/>
        </w:rPr>
        <w:br/>
      </w:r>
      <w:r w:rsidRPr="00390DE8">
        <w:rPr>
          <w:rFonts w:ascii="Times New Roman" w:hAnsi="Times New Roman" w:cs="Times New Roman"/>
          <w:i/>
          <w:iCs/>
          <w:color w:val="000000"/>
          <w:sz w:val="24"/>
          <w:szCs w:val="24"/>
        </w:rPr>
        <w:t>REFPROD → DESIGNATION</w:t>
      </w:r>
      <w:r w:rsidRPr="00390DE8">
        <w:rPr>
          <w:i/>
          <w:iCs/>
          <w:color w:val="000000"/>
        </w:rPr>
        <w:br/>
      </w:r>
      <w:r w:rsidRPr="00390DE8">
        <w:rPr>
          <w:rFonts w:ascii="Times New Roman" w:hAnsi="Times New Roman" w:cs="Times New Roman"/>
          <w:i/>
          <w:iCs/>
          <w:color w:val="000000"/>
          <w:sz w:val="24"/>
          <w:szCs w:val="24"/>
        </w:rPr>
        <w:t>NOBON, REFPROD → QUANTITE</w:t>
      </w:r>
      <w:r w:rsidRPr="00390DE8">
        <w:rPr>
          <w:i/>
          <w:iCs/>
          <w:color w:val="000000"/>
        </w:rPr>
        <w:br/>
      </w:r>
      <w:r w:rsidRPr="00390DE8">
        <w:rPr>
          <w:rFonts w:ascii="Times New Roman" w:hAnsi="Times New Roman" w:cs="Times New Roman"/>
          <w:b/>
          <w:bCs/>
          <w:color w:val="000000"/>
          <w:sz w:val="24"/>
          <w:szCs w:val="24"/>
        </w:rPr>
        <w:t>3. Dépendance fonctionnelle élémentaire directe</w:t>
      </w:r>
      <w:r w:rsidRPr="00390DE8">
        <w:rPr>
          <w:b/>
          <w:bCs/>
          <w:color w:val="000000"/>
        </w:rPr>
        <w:br/>
      </w:r>
      <w:r w:rsidRPr="00390DE8">
        <w:rPr>
          <w:rFonts w:ascii="Times New Roman" w:hAnsi="Times New Roman" w:cs="Times New Roman"/>
          <w:color w:val="000000"/>
          <w:sz w:val="24"/>
          <w:szCs w:val="24"/>
        </w:rPr>
        <w:t>On dit que la dépendance fonctionnelle A → B est directe s’il n’existe aucun attribut C tel que</w:t>
      </w:r>
      <w:r w:rsidRPr="00390DE8">
        <w:rPr>
          <w:color w:val="000000"/>
        </w:rPr>
        <w:br/>
      </w:r>
      <w:r w:rsidRPr="00390DE8">
        <w:rPr>
          <w:rFonts w:ascii="Times New Roman" w:hAnsi="Times New Roman" w:cs="Times New Roman"/>
          <w:color w:val="000000"/>
          <w:sz w:val="24"/>
          <w:szCs w:val="24"/>
        </w:rPr>
        <w:t>l’on puisse avoir A → C et C → B. En d’autres termes, cela signifie que la dépendance</w:t>
      </w:r>
      <w:r w:rsidRPr="00390DE8">
        <w:rPr>
          <w:color w:val="000000"/>
        </w:rPr>
        <w:br/>
      </w:r>
      <w:r w:rsidRPr="00390DE8">
        <w:rPr>
          <w:rFonts w:ascii="Times New Roman" w:hAnsi="Times New Roman" w:cs="Times New Roman"/>
          <w:color w:val="000000"/>
          <w:sz w:val="24"/>
          <w:szCs w:val="24"/>
        </w:rPr>
        <w:t>fonctionnelle entre A et B ne peut pas être obtenue par transitivité.</w:t>
      </w:r>
      <w:r w:rsidRPr="00390DE8">
        <w:rPr>
          <w:color w:val="000000"/>
        </w:rPr>
        <w:br/>
      </w:r>
      <w:r w:rsidRPr="00390DE8">
        <w:rPr>
          <w:rFonts w:ascii="Times New Roman" w:hAnsi="Times New Roman" w:cs="Times New Roman"/>
          <w:i/>
          <w:iCs/>
          <w:color w:val="000000"/>
          <w:sz w:val="24"/>
          <w:szCs w:val="24"/>
        </w:rPr>
        <w:t>Exemple :</w:t>
      </w:r>
      <w:r w:rsidRPr="00390DE8">
        <w:rPr>
          <w:i/>
          <w:iCs/>
          <w:color w:val="000000"/>
        </w:rPr>
        <w:br/>
      </w:r>
      <w:proofErr w:type="spellStart"/>
      <w:r w:rsidRPr="00390DE8">
        <w:rPr>
          <w:rFonts w:ascii="Times New Roman" w:hAnsi="Times New Roman" w:cs="Times New Roman"/>
          <w:i/>
          <w:iCs/>
          <w:color w:val="000000"/>
          <w:sz w:val="24"/>
          <w:szCs w:val="24"/>
        </w:rPr>
        <w:t>NumClasse</w:t>
      </w:r>
      <w:proofErr w:type="spellEnd"/>
      <w:r w:rsidRPr="00390DE8">
        <w:rPr>
          <w:rFonts w:ascii="Times New Roman" w:hAnsi="Times New Roman" w:cs="Times New Roman"/>
          <w:i/>
          <w:iCs/>
          <w:color w:val="000000"/>
          <w:sz w:val="24"/>
          <w:szCs w:val="24"/>
        </w:rPr>
        <w:t xml:space="preserve"> → </w:t>
      </w:r>
      <w:proofErr w:type="spellStart"/>
      <w:r w:rsidRPr="00390DE8">
        <w:rPr>
          <w:rFonts w:ascii="Times New Roman" w:hAnsi="Times New Roman" w:cs="Times New Roman"/>
          <w:i/>
          <w:iCs/>
          <w:color w:val="000000"/>
          <w:sz w:val="24"/>
          <w:szCs w:val="24"/>
        </w:rPr>
        <w:t>NumElève</w:t>
      </w:r>
      <w:proofErr w:type="spellEnd"/>
      <w:r w:rsidRPr="00390DE8">
        <w:rPr>
          <w:i/>
          <w:iCs/>
          <w:color w:val="000000"/>
        </w:rPr>
        <w:br/>
      </w:r>
      <w:proofErr w:type="spellStart"/>
      <w:r w:rsidRPr="00390DE8">
        <w:rPr>
          <w:rFonts w:ascii="Times New Roman" w:hAnsi="Times New Roman" w:cs="Times New Roman"/>
          <w:i/>
          <w:iCs/>
          <w:color w:val="000000"/>
          <w:sz w:val="24"/>
          <w:szCs w:val="24"/>
        </w:rPr>
        <w:t>NumEleve</w:t>
      </w:r>
      <w:proofErr w:type="spellEnd"/>
      <w:r w:rsidRPr="00390DE8">
        <w:rPr>
          <w:rFonts w:ascii="Times New Roman" w:hAnsi="Times New Roman" w:cs="Times New Roman"/>
          <w:i/>
          <w:iCs/>
          <w:color w:val="000000"/>
          <w:sz w:val="24"/>
          <w:szCs w:val="24"/>
        </w:rPr>
        <w:t xml:space="preserve"> → </w:t>
      </w:r>
      <w:proofErr w:type="spellStart"/>
      <w:r w:rsidRPr="00390DE8">
        <w:rPr>
          <w:rFonts w:ascii="Times New Roman" w:hAnsi="Times New Roman" w:cs="Times New Roman"/>
          <w:i/>
          <w:iCs/>
          <w:color w:val="000000"/>
          <w:sz w:val="24"/>
          <w:szCs w:val="24"/>
        </w:rPr>
        <w:t>NomElève</w:t>
      </w:r>
      <w:proofErr w:type="spellEnd"/>
      <w:r w:rsidRPr="00390DE8">
        <w:rPr>
          <w:i/>
          <w:iCs/>
          <w:color w:val="000000"/>
        </w:rPr>
        <w:br/>
      </w:r>
      <w:proofErr w:type="spellStart"/>
      <w:r w:rsidRPr="00390DE8">
        <w:rPr>
          <w:rFonts w:ascii="Times New Roman" w:hAnsi="Times New Roman" w:cs="Times New Roman"/>
          <w:i/>
          <w:iCs/>
          <w:color w:val="000000"/>
          <w:sz w:val="24"/>
          <w:szCs w:val="24"/>
        </w:rPr>
        <w:t>NumClasse</w:t>
      </w:r>
      <w:proofErr w:type="spellEnd"/>
      <w:r w:rsidRPr="00390DE8">
        <w:rPr>
          <w:rFonts w:ascii="Times New Roman" w:hAnsi="Times New Roman" w:cs="Times New Roman"/>
          <w:i/>
          <w:iCs/>
          <w:color w:val="000000"/>
          <w:sz w:val="24"/>
          <w:szCs w:val="24"/>
        </w:rPr>
        <w:t xml:space="preserve"> → </w:t>
      </w:r>
      <w:proofErr w:type="spellStart"/>
      <w:r w:rsidRPr="00390DE8">
        <w:rPr>
          <w:rFonts w:ascii="Times New Roman" w:hAnsi="Times New Roman" w:cs="Times New Roman"/>
          <w:i/>
          <w:iCs/>
          <w:color w:val="000000"/>
          <w:sz w:val="24"/>
          <w:szCs w:val="24"/>
        </w:rPr>
        <w:t>NomElève</w:t>
      </w:r>
      <w:proofErr w:type="spellEnd"/>
      <w:r w:rsidRPr="00390DE8">
        <w:rPr>
          <w:i/>
          <w:iCs/>
          <w:color w:val="000000"/>
        </w:rPr>
        <w:br/>
      </w:r>
      <w:r w:rsidRPr="00390DE8">
        <w:rPr>
          <w:rFonts w:ascii="Times New Roman" w:hAnsi="Times New Roman" w:cs="Times New Roman"/>
          <w:color w:val="000000"/>
          <w:sz w:val="24"/>
          <w:szCs w:val="24"/>
        </w:rPr>
        <w:t>La troisième dépendance fonctionnelle n’est pas directe car nous pourrions écrire :</w:t>
      </w:r>
      <w:r w:rsidRPr="00390DE8">
        <w:rPr>
          <w:color w:val="000000"/>
        </w:rPr>
        <w:br/>
      </w:r>
      <w:proofErr w:type="spellStart"/>
      <w:r w:rsidRPr="00390DE8">
        <w:rPr>
          <w:rFonts w:ascii="Times New Roman" w:hAnsi="Times New Roman" w:cs="Times New Roman"/>
          <w:color w:val="000000"/>
          <w:sz w:val="24"/>
          <w:szCs w:val="24"/>
        </w:rPr>
        <w:t>NumClasse</w:t>
      </w:r>
      <w:proofErr w:type="spellEnd"/>
      <w:r w:rsidRPr="00390DE8">
        <w:rPr>
          <w:rFonts w:ascii="Times New Roman" w:hAnsi="Times New Roman" w:cs="Times New Roman"/>
          <w:color w:val="000000"/>
          <w:sz w:val="24"/>
          <w:szCs w:val="24"/>
        </w:rPr>
        <w:t xml:space="preserve"> → </w:t>
      </w:r>
      <w:proofErr w:type="spellStart"/>
      <w:r w:rsidRPr="00390DE8">
        <w:rPr>
          <w:rFonts w:ascii="Times New Roman" w:hAnsi="Times New Roman" w:cs="Times New Roman"/>
          <w:color w:val="000000"/>
          <w:sz w:val="24"/>
          <w:szCs w:val="24"/>
        </w:rPr>
        <w:t>NumElève</w:t>
      </w:r>
      <w:proofErr w:type="spellEnd"/>
      <w:r w:rsidRPr="00390DE8">
        <w:rPr>
          <w:rFonts w:ascii="Times New Roman" w:hAnsi="Times New Roman" w:cs="Times New Roman"/>
          <w:color w:val="000000"/>
          <w:sz w:val="24"/>
          <w:szCs w:val="24"/>
        </w:rPr>
        <w:t xml:space="preserve"> → </w:t>
      </w:r>
      <w:proofErr w:type="spellStart"/>
      <w:r w:rsidRPr="00390DE8">
        <w:rPr>
          <w:rFonts w:ascii="Times New Roman" w:hAnsi="Times New Roman" w:cs="Times New Roman"/>
          <w:color w:val="000000"/>
          <w:sz w:val="24"/>
          <w:szCs w:val="24"/>
        </w:rPr>
        <w:t>NomElève</w:t>
      </w:r>
      <w:proofErr w:type="spellEnd"/>
      <w:r w:rsidRPr="00390DE8">
        <w:rPr>
          <w:color w:val="000000"/>
        </w:rPr>
        <w:br/>
      </w:r>
      <w:r w:rsidRPr="00390DE8">
        <w:rPr>
          <w:rFonts w:ascii="Times New Roman" w:hAnsi="Times New Roman" w:cs="Times New Roman"/>
          <w:b/>
          <w:bCs/>
          <w:color w:val="000000"/>
          <w:sz w:val="24"/>
          <w:szCs w:val="24"/>
        </w:rPr>
        <w:t>4. Méthodologie d’élaboration des dépendances fonctionnelles</w:t>
      </w:r>
      <w:r w:rsidRPr="00390DE8">
        <w:rPr>
          <w:b/>
          <w:bCs/>
          <w:color w:val="000000"/>
        </w:rPr>
        <w:br/>
      </w:r>
      <w:r w:rsidRPr="00390DE8">
        <w:rPr>
          <w:rFonts w:ascii="Times New Roman" w:hAnsi="Times New Roman" w:cs="Times New Roman"/>
          <w:color w:val="000000"/>
          <w:sz w:val="24"/>
          <w:szCs w:val="24"/>
        </w:rPr>
        <w:t>L’élaboration des dépendances fonctionnelles est réalisée à l’aide du dictionnaire des données.</w:t>
      </w:r>
      <w:r w:rsidRPr="00390DE8">
        <w:rPr>
          <w:color w:val="000000"/>
        </w:rPr>
        <w:br/>
      </w:r>
      <w:r w:rsidRPr="00390DE8">
        <w:rPr>
          <w:rFonts w:ascii="Times New Roman" w:hAnsi="Times New Roman" w:cs="Times New Roman"/>
          <w:color w:val="000000"/>
          <w:sz w:val="24"/>
          <w:szCs w:val="24"/>
        </w:rPr>
        <w:t>La démarche consiste à rechercher :</w:t>
      </w:r>
      <w:r w:rsidRPr="00390DE8">
        <w:rPr>
          <w:color w:val="000000"/>
        </w:rPr>
        <w:br/>
      </w:r>
      <w:r w:rsidRPr="00390DE8">
        <w:rPr>
          <w:rFonts w:ascii="Symbol" w:hAnsi="Symbol"/>
          <w:color w:val="000000"/>
          <w:sz w:val="24"/>
          <w:szCs w:val="24"/>
        </w:rPr>
        <w:sym w:font="Symbol" w:char="F0B7"/>
      </w:r>
      <w:r w:rsidRPr="00390DE8">
        <w:rPr>
          <w:rFonts w:ascii="Symbol" w:hAnsi="Symbol"/>
          <w:color w:val="000000"/>
          <w:sz w:val="24"/>
          <w:szCs w:val="24"/>
        </w:rPr>
        <w:t xml:space="preserve"> </w:t>
      </w:r>
      <w:r w:rsidRPr="00390DE8">
        <w:rPr>
          <w:rFonts w:ascii="Times New Roman" w:hAnsi="Times New Roman" w:cs="Times New Roman"/>
          <w:color w:val="000000"/>
          <w:sz w:val="24"/>
          <w:szCs w:val="24"/>
        </w:rPr>
        <w:t>les dépendances fonctionnelles formées par deux rubriques, élémentaires et directes ;</w:t>
      </w:r>
      <w:r w:rsidRPr="00390DE8">
        <w:rPr>
          <w:color w:val="000000"/>
        </w:rPr>
        <w:br/>
      </w:r>
      <w:r w:rsidRPr="00390DE8">
        <w:rPr>
          <w:rFonts w:ascii="Symbol" w:hAnsi="Symbol"/>
          <w:color w:val="000000"/>
          <w:sz w:val="24"/>
          <w:szCs w:val="24"/>
        </w:rPr>
        <w:sym w:font="Symbol" w:char="F0B7"/>
      </w:r>
      <w:r w:rsidRPr="00390DE8">
        <w:rPr>
          <w:rFonts w:ascii="Symbol" w:hAnsi="Symbol"/>
          <w:color w:val="000000"/>
          <w:sz w:val="24"/>
          <w:szCs w:val="24"/>
        </w:rPr>
        <w:t xml:space="preserve"> </w:t>
      </w:r>
      <w:r w:rsidRPr="00390DE8">
        <w:rPr>
          <w:rFonts w:ascii="Times New Roman" w:hAnsi="Times New Roman" w:cs="Times New Roman"/>
          <w:color w:val="000000"/>
          <w:sz w:val="24"/>
          <w:szCs w:val="24"/>
        </w:rPr>
        <w:t>les dépendances fonctionnelles composées.</w:t>
      </w:r>
      <w:r w:rsidRPr="00390DE8">
        <w:rPr>
          <w:color w:val="000000"/>
        </w:rPr>
        <w:br/>
      </w:r>
      <w:r w:rsidRPr="00390DE8">
        <w:rPr>
          <w:rFonts w:ascii="Times New Roman" w:hAnsi="Times New Roman" w:cs="Times New Roman"/>
          <w:b/>
          <w:bCs/>
          <w:color w:val="000000"/>
          <w:sz w:val="24"/>
          <w:szCs w:val="24"/>
        </w:rPr>
        <w:t>5. Graphe des dépendances fonctionnelles</w:t>
      </w:r>
      <w:r w:rsidRPr="00390DE8">
        <w:rPr>
          <w:b/>
          <w:bCs/>
          <w:color w:val="000000"/>
        </w:rPr>
        <w:br/>
      </w:r>
      <w:r w:rsidRPr="00390DE8">
        <w:rPr>
          <w:rFonts w:ascii="Times New Roman" w:hAnsi="Times New Roman" w:cs="Times New Roman"/>
          <w:color w:val="000000"/>
          <w:sz w:val="24"/>
          <w:szCs w:val="24"/>
        </w:rPr>
        <w:t>Le graphe des dépendances fonctionnelles est une étape intéressante car il épure le dictionnaire</w:t>
      </w:r>
      <w:r w:rsidRPr="00390DE8">
        <w:rPr>
          <w:color w:val="000000"/>
        </w:rPr>
        <w:br/>
      </w:r>
      <w:r w:rsidRPr="00390DE8">
        <w:rPr>
          <w:rFonts w:ascii="Times New Roman" w:hAnsi="Times New Roman" w:cs="Times New Roman"/>
          <w:color w:val="000000"/>
          <w:sz w:val="24"/>
          <w:szCs w:val="24"/>
        </w:rPr>
        <w:t>en ne retenant que les données non déduites et élémentaires et il permet une représentation</w:t>
      </w:r>
      <w:r w:rsidRPr="00390DE8">
        <w:rPr>
          <w:color w:val="000000"/>
        </w:rPr>
        <w:br/>
      </w:r>
      <w:r w:rsidRPr="00390DE8">
        <w:rPr>
          <w:rFonts w:ascii="Times New Roman" w:hAnsi="Times New Roman" w:cs="Times New Roman"/>
          <w:color w:val="000000"/>
          <w:sz w:val="24"/>
          <w:szCs w:val="24"/>
        </w:rPr>
        <w:t>spatiale de ce que sera le futur modèle conceptuel des données.</w:t>
      </w:r>
      <w:r w:rsidRPr="00390DE8">
        <w:rPr>
          <w:color w:val="000000"/>
        </w:rPr>
        <w:br/>
      </w:r>
      <w:r w:rsidRPr="00390DE8">
        <w:rPr>
          <w:rFonts w:ascii="Times New Roman" w:hAnsi="Times New Roman" w:cs="Times New Roman"/>
          <w:color w:val="000000"/>
          <w:sz w:val="24"/>
          <w:szCs w:val="24"/>
        </w:rPr>
        <w:t>Voici un graphe des dépendances fonctionnelles :</w:t>
      </w:r>
    </w:p>
    <w:p w14:paraId="36DE155D" w14:textId="13D8464A" w:rsidR="00AF3DC7" w:rsidRPr="00560A4F" w:rsidRDefault="00581402" w:rsidP="00560A4F">
      <w:pPr>
        <w:rPr>
          <w:rFonts w:ascii="Times New Roman" w:hAnsi="Times New Roman" w:cs="Times New Roman"/>
          <w:color w:val="000000"/>
          <w:sz w:val="24"/>
          <w:szCs w:val="24"/>
        </w:rPr>
      </w:pPr>
      <w:r>
        <w:rPr>
          <w:noProof/>
          <w:color w:val="000000"/>
        </w:rPr>
        <mc:AlternateContent>
          <mc:Choice Requires="wps">
            <w:drawing>
              <wp:anchor distT="0" distB="0" distL="114300" distR="114300" simplePos="0" relativeHeight="251677696" behindDoc="0" locked="0" layoutInCell="1" allowOverlap="1" wp14:anchorId="38FA4EC4" wp14:editId="18069D0C">
                <wp:simplePos x="0" y="0"/>
                <wp:positionH relativeFrom="column">
                  <wp:posOffset>3519805</wp:posOffset>
                </wp:positionH>
                <wp:positionV relativeFrom="paragraph">
                  <wp:posOffset>272416</wp:posOffset>
                </wp:positionV>
                <wp:extent cx="476250" cy="819150"/>
                <wp:effectExtent l="0" t="0" r="76200" b="57150"/>
                <wp:wrapNone/>
                <wp:docPr id="26" name="Connecteur droit avec flèche 26"/>
                <wp:cNvGraphicFramePr/>
                <a:graphic xmlns:a="http://schemas.openxmlformats.org/drawingml/2006/main">
                  <a:graphicData uri="http://schemas.microsoft.com/office/word/2010/wordprocessingShape">
                    <wps:wsp>
                      <wps:cNvCnPr/>
                      <wps:spPr>
                        <a:xfrm>
                          <a:off x="0" y="0"/>
                          <a:ext cx="476250" cy="819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FC948B" id="Connecteur droit avec flèche 26" o:spid="_x0000_s1026" type="#_x0000_t32" style="position:absolute;margin-left:277.15pt;margin-top:21.45pt;width:37.5pt;height:6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" strokecolor="black [3200]" strokeweight=".5pt">
                <v:stroke endarrow="block" joinstyle="miter"/>
              </v:shape>
            </w:pict>
          </mc:Fallback>
        </mc:AlternateContent>
      </w:r>
      <w:r>
        <w:rPr>
          <w:noProof/>
          <w:color w:val="000000"/>
        </w:rPr>
        <mc:AlternateContent>
          <mc:Choice Requires="wps">
            <w:drawing>
              <wp:anchor distT="0" distB="0" distL="114300" distR="114300" simplePos="0" relativeHeight="251676672" behindDoc="0" locked="0" layoutInCell="1" allowOverlap="1" wp14:anchorId="541B8AFC" wp14:editId="3DCBA0A1">
                <wp:simplePos x="0" y="0"/>
                <wp:positionH relativeFrom="column">
                  <wp:posOffset>3433445</wp:posOffset>
                </wp:positionH>
                <wp:positionV relativeFrom="paragraph">
                  <wp:posOffset>281940</wp:posOffset>
                </wp:positionV>
                <wp:extent cx="45719" cy="723900"/>
                <wp:effectExtent l="76200" t="0" r="50165" b="57150"/>
                <wp:wrapNone/>
                <wp:docPr id="25" name="Connecteur droit avec flèche 25"/>
                <wp:cNvGraphicFramePr/>
                <a:graphic xmlns:a="http://schemas.openxmlformats.org/drawingml/2006/main">
                  <a:graphicData uri="http://schemas.microsoft.com/office/word/2010/wordprocessingShape">
                    <wps:wsp>
                      <wps:cNvCnPr/>
                      <wps:spPr>
                        <a:xfrm flipH="1">
                          <a:off x="0" y="0"/>
                          <a:ext cx="45719"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334046" id="Connecteur droit avec flèche 25" o:spid="_x0000_s1026" type="#_x0000_t32" style="position:absolute;margin-left:270.35pt;margin-top:22.2pt;width:3.6pt;height:57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" strokecolor="black [3200]" strokeweight=".5pt">
                <v:stroke endarrow="block" joinstyle="miter"/>
              </v:shape>
            </w:pict>
          </mc:Fallback>
        </mc:AlternateContent>
      </w:r>
      <w:r>
        <w:rPr>
          <w:noProof/>
          <w:color w:val="000000"/>
        </w:rPr>
        <mc:AlternateContent>
          <mc:Choice Requires="wps">
            <w:drawing>
              <wp:anchor distT="0" distB="0" distL="114300" distR="114300" simplePos="0" relativeHeight="251672576" behindDoc="0" locked="0" layoutInCell="1" allowOverlap="1" wp14:anchorId="30A618DF" wp14:editId="481519BB">
                <wp:simplePos x="0" y="0"/>
                <wp:positionH relativeFrom="column">
                  <wp:posOffset>1995804</wp:posOffset>
                </wp:positionH>
                <wp:positionV relativeFrom="paragraph">
                  <wp:posOffset>272415</wp:posOffset>
                </wp:positionV>
                <wp:extent cx="1457325" cy="742950"/>
                <wp:effectExtent l="38100" t="0" r="28575" b="57150"/>
                <wp:wrapNone/>
                <wp:docPr id="20" name="Connecteur droit avec flèche 20"/>
                <wp:cNvGraphicFramePr/>
                <a:graphic xmlns:a="http://schemas.openxmlformats.org/drawingml/2006/main">
                  <a:graphicData uri="http://schemas.microsoft.com/office/word/2010/wordprocessingShape">
                    <wps:wsp>
                      <wps:cNvCnPr/>
                      <wps:spPr>
                        <a:xfrm flipH="1">
                          <a:off x="0" y="0"/>
                          <a:ext cx="1457325"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90E6FE" id="Connecteur droit avec flèche 20" o:spid="_x0000_s1026" type="#_x0000_t32" style="position:absolute;margin-left:157.15pt;margin-top:21.45pt;width:114.75pt;height:58.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" strokecolor="black [3200]" strokeweight=".5pt">
                <v:stroke endarrow="block" joinstyle="miter"/>
              </v:shape>
            </w:pict>
          </mc:Fallback>
        </mc:AlternateContent>
      </w:r>
      <w:r>
        <w:rPr>
          <w:noProof/>
          <w:color w:val="000000"/>
        </w:rPr>
        <mc:AlternateContent>
          <mc:Choice Requires="wps">
            <w:drawing>
              <wp:anchor distT="0" distB="0" distL="114300" distR="114300" simplePos="0" relativeHeight="251671552" behindDoc="0" locked="0" layoutInCell="1" allowOverlap="1" wp14:anchorId="4CC49DC2" wp14:editId="3F1F41E3">
                <wp:simplePos x="0" y="0"/>
                <wp:positionH relativeFrom="column">
                  <wp:posOffset>881380</wp:posOffset>
                </wp:positionH>
                <wp:positionV relativeFrom="paragraph">
                  <wp:posOffset>329565</wp:posOffset>
                </wp:positionV>
                <wp:extent cx="809625" cy="628650"/>
                <wp:effectExtent l="0" t="0" r="85725" b="57150"/>
                <wp:wrapNone/>
                <wp:docPr id="19" name="Connecteur droit avec flèche 19"/>
                <wp:cNvGraphicFramePr/>
                <a:graphic xmlns:a="http://schemas.openxmlformats.org/drawingml/2006/main">
                  <a:graphicData uri="http://schemas.microsoft.com/office/word/2010/wordprocessingShape">
                    <wps:wsp>
                      <wps:cNvCnPr/>
                      <wps:spPr>
                        <a:xfrm>
                          <a:off x="0" y="0"/>
                          <a:ext cx="809625"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A7BFA6" id="Connecteur droit avec flèche 19" o:spid="_x0000_s1026" type="#_x0000_t32" style="position:absolute;margin-left:69.4pt;margin-top:25.95pt;width:63.75pt;height:4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" strokecolor="black [3200]" strokeweight=".5pt">
                <v:stroke endarrow="block" joinstyle="miter"/>
              </v:shape>
            </w:pict>
          </mc:Fallback>
        </mc:AlternateContent>
      </w:r>
      <w:r w:rsidR="00AF3DC7">
        <w:rPr>
          <w:noProof/>
          <w:color w:val="000000"/>
        </w:rPr>
        <mc:AlternateContent>
          <mc:Choice Requires="wps">
            <w:drawing>
              <wp:anchor distT="0" distB="0" distL="114300" distR="114300" simplePos="0" relativeHeight="251670528" behindDoc="0" locked="0" layoutInCell="1" allowOverlap="1" wp14:anchorId="2331819F" wp14:editId="4F716AF2">
                <wp:simplePos x="0" y="0"/>
                <wp:positionH relativeFrom="column">
                  <wp:posOffset>195580</wp:posOffset>
                </wp:positionH>
                <wp:positionV relativeFrom="paragraph">
                  <wp:posOffset>404495</wp:posOffset>
                </wp:positionV>
                <wp:extent cx="209550" cy="657225"/>
                <wp:effectExtent l="57150" t="0" r="19050" b="47625"/>
                <wp:wrapNone/>
                <wp:docPr id="18" name="Connecteur droit avec flèche 18"/>
                <wp:cNvGraphicFramePr/>
                <a:graphic xmlns:a="http://schemas.openxmlformats.org/drawingml/2006/main">
                  <a:graphicData uri="http://schemas.microsoft.com/office/word/2010/wordprocessingShape">
                    <wps:wsp>
                      <wps:cNvCnPr/>
                      <wps:spPr>
                        <a:xfrm flipH="1">
                          <a:off x="0" y="0"/>
                          <a:ext cx="209550"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DA6B76" id="Connecteur droit avec flèche 18" o:spid="_x0000_s1026" type="#_x0000_t32" style="position:absolute;margin-left:15.4pt;margin-top:31.85pt;width:16.5pt;height:51.7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" strokecolor="black [3200]" strokeweight=".5pt">
                <v:stroke endarrow="block" joinstyle="miter"/>
              </v:shape>
            </w:pict>
          </mc:Fallback>
        </mc:AlternateContent>
      </w:r>
      <w:r w:rsidR="00390DE8" w:rsidRPr="00390DE8">
        <w:rPr>
          <w:color w:val="000000"/>
        </w:rPr>
        <w:br/>
      </w:r>
      <w:r w:rsidR="00AF3DC7">
        <w:rPr>
          <w:rFonts w:ascii="Times New Roman" w:hAnsi="Times New Roman" w:cs="Times New Roman"/>
          <w:color w:val="000000"/>
          <w:sz w:val="24"/>
          <w:szCs w:val="24"/>
        </w:rPr>
        <w:t xml:space="preserve">      </w:t>
      </w:r>
      <w:r w:rsidR="00390DE8" w:rsidRPr="00273859">
        <w:rPr>
          <w:rFonts w:ascii="Times New Roman" w:hAnsi="Times New Roman" w:cs="Times New Roman"/>
          <w:b/>
          <w:bCs/>
          <w:color w:val="000000"/>
          <w:sz w:val="24"/>
          <w:szCs w:val="24"/>
          <w:u w:val="single"/>
        </w:rPr>
        <w:t xml:space="preserve">NOBON </w:t>
      </w:r>
      <w:r w:rsidR="00AF3DC7" w:rsidRPr="00273859">
        <w:rPr>
          <w:rFonts w:ascii="Times New Roman" w:hAnsi="Times New Roman" w:cs="Times New Roman"/>
          <w:b/>
          <w:bCs/>
          <w:color w:val="000000"/>
          <w:sz w:val="24"/>
          <w:szCs w:val="24"/>
          <w:u w:val="single"/>
        </w:rPr>
        <w:t xml:space="preserve"> </w:t>
      </w:r>
      <w:r w:rsidR="00AF3DC7">
        <w:rPr>
          <w:rFonts w:ascii="Times New Roman" w:hAnsi="Times New Roman" w:cs="Times New Roman"/>
          <w:color w:val="000000"/>
          <w:sz w:val="24"/>
          <w:szCs w:val="24"/>
        </w:rPr>
        <w:t xml:space="preserve"> </w:t>
      </w:r>
      <w:r w:rsidR="00AF3DC7">
        <w:rPr>
          <w:rFonts w:ascii="Times New Roman" w:hAnsi="Times New Roman" w:cs="Times New Roman"/>
          <w:color w:val="000000"/>
          <w:sz w:val="24"/>
          <w:szCs w:val="24"/>
        </w:rPr>
        <w:tab/>
      </w:r>
      <w:r w:rsidR="00AF3DC7">
        <w:rPr>
          <w:rFonts w:ascii="Times New Roman" w:hAnsi="Times New Roman" w:cs="Times New Roman"/>
          <w:color w:val="000000"/>
          <w:sz w:val="24"/>
          <w:szCs w:val="24"/>
        </w:rPr>
        <w:tab/>
      </w:r>
      <w:r w:rsidR="00AF3DC7">
        <w:rPr>
          <w:rFonts w:ascii="Times New Roman" w:hAnsi="Times New Roman" w:cs="Times New Roman"/>
          <w:color w:val="000000"/>
          <w:sz w:val="24"/>
          <w:szCs w:val="24"/>
        </w:rPr>
        <w:tab/>
      </w:r>
      <w:r w:rsidR="00AF3DC7">
        <w:rPr>
          <w:rFonts w:ascii="Times New Roman" w:hAnsi="Times New Roman" w:cs="Times New Roman"/>
          <w:color w:val="000000"/>
          <w:sz w:val="24"/>
          <w:szCs w:val="24"/>
        </w:rPr>
        <w:tab/>
      </w:r>
      <w:r w:rsidR="00AF3DC7">
        <w:rPr>
          <w:rFonts w:ascii="Times New Roman" w:hAnsi="Times New Roman" w:cs="Times New Roman"/>
          <w:color w:val="000000"/>
          <w:sz w:val="24"/>
          <w:szCs w:val="24"/>
        </w:rPr>
        <w:tab/>
      </w:r>
      <w:r w:rsidR="00AF3DC7">
        <w:rPr>
          <w:rFonts w:ascii="Times New Roman" w:hAnsi="Times New Roman" w:cs="Times New Roman"/>
          <w:color w:val="000000"/>
          <w:sz w:val="24"/>
          <w:szCs w:val="24"/>
        </w:rPr>
        <w:tab/>
      </w:r>
      <w:r w:rsidR="00AF3DC7">
        <w:rPr>
          <w:rFonts w:ascii="Times New Roman" w:hAnsi="Times New Roman" w:cs="Times New Roman"/>
          <w:color w:val="000000"/>
          <w:sz w:val="24"/>
          <w:szCs w:val="24"/>
        </w:rPr>
        <w:tab/>
      </w:r>
      <w:r w:rsidR="00AF3DC7" w:rsidRPr="00273859">
        <w:rPr>
          <w:rFonts w:ascii="Times New Roman" w:hAnsi="Times New Roman" w:cs="Times New Roman"/>
          <w:color w:val="000000"/>
          <w:sz w:val="24"/>
          <w:szCs w:val="24"/>
          <w:u w:val="single"/>
        </w:rPr>
        <w:t>REFPROD</w:t>
      </w:r>
    </w:p>
    <w:p w14:paraId="7537E894" w14:textId="77777777" w:rsidR="00AF3DC7" w:rsidRDefault="00AF3DC7" w:rsidP="00A81716">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15D4A86E" w14:textId="3E4DC216" w:rsidR="00AF3DC7" w:rsidRDefault="00581402" w:rsidP="00A81716">
      <w:pPr>
        <w:jc w:val="both"/>
        <w:rPr>
          <w:rFonts w:ascii="Times New Roman" w:hAnsi="Times New Roman" w:cs="Times New Roman"/>
          <w:color w:val="000000"/>
          <w:sz w:val="24"/>
          <w:szCs w:val="24"/>
        </w:rPr>
      </w:pPr>
      <w:r>
        <w:rPr>
          <w:rFonts w:ascii="Calibri" w:hAnsi="Calibri"/>
          <w:noProof/>
          <w:color w:val="000000"/>
        </w:rPr>
        <mc:AlternateContent>
          <mc:Choice Requires="wps">
            <w:drawing>
              <wp:anchor distT="0" distB="0" distL="114300" distR="114300" simplePos="0" relativeHeight="251674624" behindDoc="0" locked="0" layoutInCell="1" allowOverlap="1" wp14:anchorId="34ECF199" wp14:editId="2D8F5C17">
                <wp:simplePos x="0" y="0"/>
                <wp:positionH relativeFrom="column">
                  <wp:posOffset>1729105</wp:posOffset>
                </wp:positionH>
                <wp:positionV relativeFrom="paragraph">
                  <wp:posOffset>86995</wp:posOffset>
                </wp:positionV>
                <wp:extent cx="180975" cy="180975"/>
                <wp:effectExtent l="0" t="0" r="28575" b="28575"/>
                <wp:wrapNone/>
                <wp:docPr id="23" name="Ellipse 23"/>
                <wp:cNvGraphicFramePr/>
                <a:graphic xmlns:a="http://schemas.openxmlformats.org/drawingml/2006/main">
                  <a:graphicData uri="http://schemas.microsoft.com/office/word/2010/wordprocessingShape">
                    <wps:wsp>
                      <wps:cNvSpPr/>
                      <wps:spPr>
                        <a:xfrm>
                          <a:off x="0" y="0"/>
                          <a:ext cx="180975" cy="1809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7DD9B7" id="Ellipse 23" o:spid="_x0000_s1026" style="position:absolute;margin-left:136.15pt;margin-top:6.85pt;width:14.25pt;height:14.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" fillcolor="white [3201]" strokecolor="black [3213]" strokeweight="1pt">
                <v:stroke joinstyle="miter"/>
              </v:oval>
            </w:pict>
          </mc:Fallback>
        </mc:AlternateContent>
      </w:r>
    </w:p>
    <w:p w14:paraId="66C490FA" w14:textId="1EA10107" w:rsidR="00AF3DC7" w:rsidRPr="00AF3DC7" w:rsidRDefault="00273859" w:rsidP="00581402">
      <w:pPr>
        <w:jc w:val="both"/>
        <w:rPr>
          <w:rFonts w:ascii="Times New Roman" w:hAnsi="Times New Roman" w:cs="Times New Roman"/>
          <w:color w:val="000000"/>
          <w:sz w:val="24"/>
          <w:szCs w:val="24"/>
        </w:rPr>
      </w:pPr>
      <w:r>
        <w:rPr>
          <w:rFonts w:ascii="Calibri" w:hAnsi="Calibri"/>
          <w:noProof/>
          <w:color w:val="000000"/>
        </w:rPr>
        <mc:AlternateContent>
          <mc:Choice Requires="wps">
            <w:drawing>
              <wp:anchor distT="0" distB="0" distL="114300" distR="114300" simplePos="0" relativeHeight="251675648" behindDoc="0" locked="0" layoutInCell="1" allowOverlap="1" wp14:anchorId="0CA3ADFC" wp14:editId="7CCB4CD8">
                <wp:simplePos x="0" y="0"/>
                <wp:positionH relativeFrom="column">
                  <wp:posOffset>1812290</wp:posOffset>
                </wp:positionH>
                <wp:positionV relativeFrom="paragraph">
                  <wp:posOffset>16509</wp:posOffset>
                </wp:positionV>
                <wp:extent cx="45719" cy="180975"/>
                <wp:effectExtent l="57150" t="0" r="50165" b="47625"/>
                <wp:wrapNone/>
                <wp:docPr id="24" name="Connecteur droit avec flèche 24"/>
                <wp:cNvGraphicFramePr/>
                <a:graphic xmlns:a="http://schemas.openxmlformats.org/drawingml/2006/main">
                  <a:graphicData uri="http://schemas.microsoft.com/office/word/2010/wordprocessingShape">
                    <wps:wsp>
                      <wps:cNvCnPr/>
                      <wps:spPr>
                        <a:xfrm flipH="1">
                          <a:off x="0" y="0"/>
                          <a:ext cx="45719"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62A9FA" id="Connecteur droit avec flèche 24" o:spid="_x0000_s1026" type="#_x0000_t32" style="position:absolute;margin-left:142.7pt;margin-top:1.3pt;width:3.6pt;height:14.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" strokecolor="black [3200]" strokeweight=".5pt">
                <v:stroke endarrow="block" joinstyle="miter"/>
              </v:shape>
            </w:pict>
          </mc:Fallback>
        </mc:AlternateContent>
      </w:r>
      <w:r w:rsidR="00390DE8" w:rsidRPr="00390DE8">
        <w:rPr>
          <w:rFonts w:ascii="Calibri" w:hAnsi="Calibri"/>
          <w:color w:val="000000"/>
        </w:rPr>
        <w:t>DATEBON</w:t>
      </w:r>
      <w:r w:rsidR="00390DE8" w:rsidRPr="00390DE8">
        <w:rPr>
          <w:rFonts w:ascii="Calibri" w:hAnsi="Calibri"/>
          <w:color w:val="000000"/>
        </w:rPr>
        <w:br/>
      </w:r>
      <w:r w:rsidR="00AF3DC7">
        <w:rPr>
          <w:rFonts w:ascii="Times New Roman" w:hAnsi="Times New Roman" w:cs="Times New Roman"/>
          <w:color w:val="000000"/>
          <w:sz w:val="24"/>
          <w:szCs w:val="24"/>
        </w:rPr>
        <w:tab/>
      </w:r>
      <w:r w:rsidR="00AF3DC7">
        <w:rPr>
          <w:rFonts w:ascii="Times New Roman" w:hAnsi="Times New Roman" w:cs="Times New Roman"/>
          <w:color w:val="000000"/>
          <w:sz w:val="24"/>
          <w:szCs w:val="24"/>
        </w:rPr>
        <w:tab/>
      </w:r>
      <w:r w:rsidR="00AF3DC7">
        <w:rPr>
          <w:rFonts w:ascii="Times New Roman" w:hAnsi="Times New Roman" w:cs="Times New Roman"/>
          <w:color w:val="000000"/>
          <w:sz w:val="24"/>
          <w:szCs w:val="24"/>
        </w:rPr>
        <w:tab/>
      </w:r>
      <w:r w:rsidR="00581402">
        <w:rPr>
          <w:rFonts w:ascii="Times New Roman" w:hAnsi="Times New Roman" w:cs="Times New Roman"/>
          <w:color w:val="000000"/>
          <w:sz w:val="24"/>
          <w:szCs w:val="24"/>
        </w:rPr>
        <w:tab/>
      </w:r>
      <w:r w:rsidR="00581402" w:rsidRPr="00390DE8">
        <w:rPr>
          <w:rFonts w:ascii="Calibri" w:hAnsi="Calibri"/>
          <w:color w:val="000000"/>
        </w:rPr>
        <w:t>QTE</w:t>
      </w:r>
      <w:r w:rsidR="00581402">
        <w:rPr>
          <w:rFonts w:ascii="Calibri" w:hAnsi="Calibri"/>
          <w:color w:val="000000"/>
        </w:rPr>
        <w:t xml:space="preserve">                                        </w:t>
      </w:r>
      <w:r w:rsidR="00581402" w:rsidRPr="00390DE8">
        <w:rPr>
          <w:rFonts w:ascii="Calibri" w:hAnsi="Calibri"/>
          <w:color w:val="000000"/>
        </w:rPr>
        <w:t xml:space="preserve">DESIGN </w:t>
      </w:r>
      <w:r w:rsidR="00581402">
        <w:rPr>
          <w:rFonts w:ascii="Calibri" w:hAnsi="Calibri"/>
          <w:color w:val="000000"/>
        </w:rPr>
        <w:t xml:space="preserve">          </w:t>
      </w:r>
      <w:r w:rsidR="00581402">
        <w:rPr>
          <w:rFonts w:ascii="Calibri" w:hAnsi="Calibri"/>
          <w:color w:val="000000"/>
        </w:rPr>
        <w:t>PU</w:t>
      </w:r>
    </w:p>
    <w:p w14:paraId="386E3887" w14:textId="4DBA83D3" w:rsidR="00390DE8" w:rsidRDefault="00390DE8" w:rsidP="00A81716">
      <w:pPr>
        <w:jc w:val="both"/>
        <w:rPr>
          <w:rFonts w:ascii="Times New Roman" w:hAnsi="Times New Roman" w:cs="Times New Roman"/>
          <w:color w:val="000000"/>
          <w:sz w:val="24"/>
          <w:szCs w:val="24"/>
        </w:rPr>
      </w:pPr>
    </w:p>
    <w:p w14:paraId="07601710" w14:textId="7CC68C2B" w:rsidR="00955ED5" w:rsidRDefault="00955ED5" w:rsidP="006E56F5">
      <w:pPr>
        <w:rPr>
          <w:rFonts w:ascii="Times New Roman" w:hAnsi="Times New Roman" w:cs="Times New Roman"/>
          <w:color w:val="000000"/>
          <w:sz w:val="24"/>
          <w:szCs w:val="24"/>
        </w:rPr>
      </w:pPr>
      <w:r w:rsidRPr="00581402">
        <w:rPr>
          <w:rStyle w:val="Titre1Car"/>
          <w:b/>
          <w:bCs/>
        </w:rPr>
        <w:t>Modèle Logique des Données (MLD)</w:t>
      </w:r>
      <w:r w:rsidRPr="00581402">
        <w:rPr>
          <w:rStyle w:val="Titre1Car"/>
        </w:rPr>
        <w:br/>
      </w:r>
      <w:r w:rsidRPr="00955ED5">
        <w:rPr>
          <w:rFonts w:ascii="Times New Roman" w:hAnsi="Times New Roman" w:cs="Times New Roman"/>
          <w:color w:val="000000"/>
          <w:sz w:val="24"/>
          <w:szCs w:val="24"/>
        </w:rPr>
        <w:t xml:space="preserve">Le </w:t>
      </w:r>
      <w:r w:rsidRPr="00955ED5">
        <w:rPr>
          <w:rFonts w:ascii="Times New Roman" w:hAnsi="Times New Roman" w:cs="Times New Roman"/>
          <w:b/>
          <w:bCs/>
          <w:color w:val="000000"/>
          <w:sz w:val="24"/>
          <w:szCs w:val="24"/>
        </w:rPr>
        <w:t>M</w:t>
      </w:r>
      <w:r w:rsidRPr="00955ED5">
        <w:rPr>
          <w:rFonts w:ascii="Times New Roman" w:hAnsi="Times New Roman" w:cs="Times New Roman"/>
          <w:color w:val="000000"/>
          <w:sz w:val="24"/>
          <w:szCs w:val="24"/>
        </w:rPr>
        <w:t xml:space="preserve">odèle </w:t>
      </w:r>
      <w:r w:rsidRPr="00955ED5">
        <w:rPr>
          <w:rFonts w:ascii="Times New Roman" w:hAnsi="Times New Roman" w:cs="Times New Roman"/>
          <w:b/>
          <w:bCs/>
          <w:color w:val="000000"/>
          <w:sz w:val="24"/>
          <w:szCs w:val="24"/>
        </w:rPr>
        <w:t>L</w:t>
      </w:r>
      <w:r w:rsidRPr="00955ED5">
        <w:rPr>
          <w:rFonts w:ascii="Times New Roman" w:hAnsi="Times New Roman" w:cs="Times New Roman"/>
          <w:color w:val="000000"/>
          <w:sz w:val="24"/>
          <w:szCs w:val="24"/>
        </w:rPr>
        <w:t xml:space="preserve">ogique des </w:t>
      </w:r>
      <w:r w:rsidRPr="00955ED5">
        <w:rPr>
          <w:rFonts w:ascii="Times New Roman" w:hAnsi="Times New Roman" w:cs="Times New Roman"/>
          <w:b/>
          <w:bCs/>
          <w:color w:val="000000"/>
          <w:sz w:val="24"/>
          <w:szCs w:val="24"/>
        </w:rPr>
        <w:t>D</w:t>
      </w:r>
      <w:r w:rsidRPr="00955ED5">
        <w:rPr>
          <w:rFonts w:ascii="Times New Roman" w:hAnsi="Times New Roman" w:cs="Times New Roman"/>
          <w:color w:val="000000"/>
          <w:sz w:val="24"/>
          <w:szCs w:val="24"/>
        </w:rPr>
        <w:t>onnées (</w:t>
      </w:r>
      <w:r w:rsidRPr="00955ED5">
        <w:rPr>
          <w:rFonts w:ascii="Times New Roman" w:hAnsi="Times New Roman" w:cs="Times New Roman"/>
          <w:b/>
          <w:bCs/>
          <w:color w:val="000000"/>
          <w:sz w:val="24"/>
          <w:szCs w:val="24"/>
        </w:rPr>
        <w:t>MLD</w:t>
      </w:r>
      <w:r w:rsidRPr="00955ED5">
        <w:rPr>
          <w:rFonts w:ascii="Times New Roman" w:hAnsi="Times New Roman" w:cs="Times New Roman"/>
          <w:color w:val="000000"/>
          <w:sz w:val="24"/>
          <w:szCs w:val="24"/>
        </w:rPr>
        <w:t>) est une déduction du MCD. Son but est de nous</w:t>
      </w:r>
      <w:r w:rsidRPr="00955ED5">
        <w:rPr>
          <w:color w:val="000000"/>
        </w:rPr>
        <w:br/>
      </w:r>
      <w:r w:rsidRPr="00955ED5">
        <w:rPr>
          <w:rFonts w:ascii="Times New Roman" w:hAnsi="Times New Roman" w:cs="Times New Roman"/>
          <w:color w:val="000000"/>
          <w:sz w:val="24"/>
          <w:szCs w:val="24"/>
        </w:rPr>
        <w:t>rapprocher au plus près du modèle physique. Pour cela, nous partons du Modèle Conceptuel</w:t>
      </w:r>
      <w:r w:rsidRPr="00955ED5">
        <w:rPr>
          <w:color w:val="000000"/>
        </w:rPr>
        <w:br/>
      </w:r>
      <w:r w:rsidRPr="00955ED5">
        <w:rPr>
          <w:rFonts w:ascii="Times New Roman" w:hAnsi="Times New Roman" w:cs="Times New Roman"/>
          <w:color w:val="000000"/>
          <w:sz w:val="24"/>
          <w:szCs w:val="24"/>
        </w:rPr>
        <w:t>des Données et nous lui enlevons les relations, mais pas n’importe comment, il faut en effet</w:t>
      </w:r>
      <w:r w:rsidRPr="00955ED5">
        <w:rPr>
          <w:color w:val="000000"/>
        </w:rPr>
        <w:br/>
      </w:r>
      <w:r w:rsidRPr="00955ED5">
        <w:rPr>
          <w:rFonts w:ascii="Times New Roman" w:hAnsi="Times New Roman" w:cs="Times New Roman"/>
          <w:color w:val="000000"/>
          <w:sz w:val="24"/>
          <w:szCs w:val="24"/>
        </w:rPr>
        <w:t>respecter certaines règles.</w:t>
      </w:r>
      <w:r w:rsidRPr="00955ED5">
        <w:rPr>
          <w:color w:val="000000"/>
        </w:rPr>
        <w:br/>
      </w:r>
      <w:r w:rsidRPr="00955ED5">
        <w:rPr>
          <w:rFonts w:ascii="Symbol" w:hAnsi="Symbol"/>
          <w:color w:val="000000"/>
          <w:sz w:val="24"/>
          <w:szCs w:val="24"/>
        </w:rPr>
        <w:sym w:font="Symbol" w:char="F0B7"/>
      </w:r>
      <w:r w:rsidRPr="00955ED5">
        <w:rPr>
          <w:rFonts w:ascii="Symbol" w:hAnsi="Symbol"/>
          <w:color w:val="000000"/>
          <w:sz w:val="24"/>
          <w:szCs w:val="24"/>
        </w:rPr>
        <w:t xml:space="preserve"> </w:t>
      </w:r>
      <w:r w:rsidRPr="00955ED5">
        <w:rPr>
          <w:rFonts w:ascii="Times New Roman" w:hAnsi="Times New Roman" w:cs="Times New Roman"/>
          <w:color w:val="000000"/>
          <w:sz w:val="24"/>
          <w:szCs w:val="24"/>
        </w:rPr>
        <w:t xml:space="preserve">Toute Entité du MCD devient une </w:t>
      </w:r>
      <w:r w:rsidRPr="00955ED5">
        <w:rPr>
          <w:rFonts w:ascii="Times New Roman" w:hAnsi="Times New Roman" w:cs="Times New Roman"/>
          <w:b/>
          <w:bCs/>
          <w:color w:val="000000"/>
          <w:sz w:val="24"/>
          <w:szCs w:val="24"/>
        </w:rPr>
        <w:t xml:space="preserve">Table </w:t>
      </w:r>
      <w:r w:rsidRPr="00955ED5">
        <w:rPr>
          <w:rFonts w:ascii="Times New Roman" w:hAnsi="Times New Roman" w:cs="Times New Roman"/>
          <w:color w:val="000000"/>
          <w:sz w:val="24"/>
          <w:szCs w:val="24"/>
        </w:rPr>
        <w:t>du MLD qui reprend au minimum les attributs</w:t>
      </w:r>
      <w:r w:rsidRPr="00955ED5">
        <w:rPr>
          <w:color w:val="000000"/>
        </w:rPr>
        <w:br/>
      </w:r>
      <w:r w:rsidRPr="00955ED5">
        <w:rPr>
          <w:rFonts w:ascii="Times New Roman" w:hAnsi="Times New Roman" w:cs="Times New Roman"/>
          <w:color w:val="000000"/>
          <w:sz w:val="24"/>
          <w:szCs w:val="24"/>
        </w:rPr>
        <w:t>de l’entité comme champs de données.</w:t>
      </w:r>
      <w:r w:rsidRPr="00955ED5">
        <w:rPr>
          <w:color w:val="000000"/>
        </w:rPr>
        <w:br/>
      </w:r>
      <w:r w:rsidRPr="00955ED5">
        <w:rPr>
          <w:rFonts w:ascii="Symbol" w:hAnsi="Symbol"/>
          <w:color w:val="000000"/>
          <w:sz w:val="24"/>
          <w:szCs w:val="24"/>
        </w:rPr>
        <w:sym w:font="Symbol" w:char="F0B7"/>
      </w:r>
      <w:r w:rsidRPr="00955ED5">
        <w:rPr>
          <w:rFonts w:ascii="Symbol" w:hAnsi="Symbol"/>
          <w:color w:val="000000"/>
          <w:sz w:val="24"/>
          <w:szCs w:val="24"/>
        </w:rPr>
        <w:t xml:space="preserve"> </w:t>
      </w:r>
      <w:r w:rsidRPr="00955ED5">
        <w:rPr>
          <w:rFonts w:ascii="Times New Roman" w:hAnsi="Times New Roman" w:cs="Times New Roman"/>
          <w:color w:val="000000"/>
          <w:sz w:val="24"/>
          <w:szCs w:val="24"/>
        </w:rPr>
        <w:t>Une Association en fonction de ses cardinalités se traduit éventuellement sous forme de</w:t>
      </w:r>
      <w:r w:rsidRPr="00955ED5">
        <w:rPr>
          <w:color w:val="000000"/>
        </w:rPr>
        <w:br/>
      </w:r>
      <w:r w:rsidRPr="00955ED5">
        <w:rPr>
          <w:rFonts w:ascii="Times New Roman" w:hAnsi="Times New Roman" w:cs="Times New Roman"/>
          <w:b/>
          <w:bCs/>
          <w:color w:val="000000"/>
          <w:sz w:val="24"/>
          <w:szCs w:val="24"/>
        </w:rPr>
        <w:t>table</w:t>
      </w:r>
      <w:r w:rsidRPr="00955ED5">
        <w:rPr>
          <w:rFonts w:ascii="Times New Roman" w:hAnsi="Times New Roman" w:cs="Times New Roman"/>
          <w:color w:val="000000"/>
          <w:sz w:val="24"/>
          <w:szCs w:val="24"/>
        </w:rPr>
        <w:t>.</w:t>
      </w:r>
      <w:r w:rsidRPr="00955ED5">
        <w:rPr>
          <w:color w:val="000000"/>
        </w:rPr>
        <w:br/>
      </w:r>
      <w:r w:rsidRPr="00955ED5">
        <w:rPr>
          <w:rFonts w:ascii="Symbol" w:hAnsi="Symbol"/>
          <w:color w:val="000000"/>
          <w:sz w:val="24"/>
          <w:szCs w:val="24"/>
        </w:rPr>
        <w:sym w:font="Symbol" w:char="F0B7"/>
      </w:r>
      <w:r w:rsidRPr="00955ED5">
        <w:rPr>
          <w:rFonts w:ascii="Symbol" w:hAnsi="Symbol"/>
          <w:color w:val="000000"/>
          <w:sz w:val="24"/>
          <w:szCs w:val="24"/>
        </w:rPr>
        <w:t xml:space="preserve"> </w:t>
      </w:r>
      <w:r w:rsidRPr="00955ED5">
        <w:rPr>
          <w:rFonts w:ascii="Times New Roman" w:hAnsi="Times New Roman" w:cs="Times New Roman"/>
          <w:color w:val="000000"/>
          <w:sz w:val="24"/>
          <w:szCs w:val="24"/>
        </w:rPr>
        <w:t xml:space="preserve">L’Identifiant ou clé de chaque entité devient une </w:t>
      </w:r>
      <w:r w:rsidRPr="00955ED5">
        <w:rPr>
          <w:rFonts w:ascii="Times New Roman" w:hAnsi="Times New Roman" w:cs="Times New Roman"/>
          <w:b/>
          <w:bCs/>
          <w:color w:val="000000"/>
          <w:sz w:val="24"/>
          <w:szCs w:val="24"/>
        </w:rPr>
        <w:t xml:space="preserve">clé primaire </w:t>
      </w:r>
      <w:r w:rsidRPr="00955ED5">
        <w:rPr>
          <w:rFonts w:ascii="Times New Roman" w:hAnsi="Times New Roman" w:cs="Times New Roman"/>
          <w:color w:val="000000"/>
          <w:sz w:val="24"/>
          <w:szCs w:val="24"/>
        </w:rPr>
        <w:t>de la table.</w:t>
      </w:r>
      <w:r w:rsidRPr="00955ED5">
        <w:rPr>
          <w:color w:val="000000"/>
        </w:rPr>
        <w:br/>
      </w:r>
      <w:r w:rsidRPr="00955ED5">
        <w:rPr>
          <w:rFonts w:ascii="Symbol" w:hAnsi="Symbol"/>
          <w:color w:val="000000"/>
          <w:sz w:val="24"/>
          <w:szCs w:val="24"/>
        </w:rPr>
        <w:sym w:font="Symbol" w:char="F0B7"/>
      </w:r>
      <w:r w:rsidRPr="00955ED5">
        <w:rPr>
          <w:rFonts w:ascii="Symbol" w:hAnsi="Symbol"/>
          <w:color w:val="000000"/>
          <w:sz w:val="24"/>
          <w:szCs w:val="24"/>
        </w:rPr>
        <w:t xml:space="preserve"> </w:t>
      </w:r>
      <w:r w:rsidRPr="00955ED5">
        <w:rPr>
          <w:rFonts w:ascii="Times New Roman" w:hAnsi="Times New Roman" w:cs="Times New Roman"/>
          <w:color w:val="000000"/>
          <w:sz w:val="24"/>
          <w:szCs w:val="24"/>
        </w:rPr>
        <w:t xml:space="preserve">Une </w:t>
      </w:r>
      <w:r w:rsidRPr="00955ED5">
        <w:rPr>
          <w:rFonts w:ascii="Times New Roman" w:hAnsi="Times New Roman" w:cs="Times New Roman"/>
          <w:b/>
          <w:bCs/>
          <w:color w:val="000000"/>
          <w:sz w:val="24"/>
          <w:szCs w:val="24"/>
        </w:rPr>
        <w:t xml:space="preserve">clé étrangère </w:t>
      </w:r>
      <w:r w:rsidRPr="00955ED5">
        <w:rPr>
          <w:rFonts w:ascii="Times New Roman" w:hAnsi="Times New Roman" w:cs="Times New Roman"/>
          <w:color w:val="000000"/>
          <w:sz w:val="24"/>
          <w:szCs w:val="24"/>
        </w:rPr>
        <w:t>(Clé primaire d’une autre table) peut être ajoutée comme simple</w:t>
      </w:r>
      <w:r w:rsidRPr="00955ED5">
        <w:rPr>
          <w:color w:val="000000"/>
        </w:rPr>
        <w:br/>
      </w:r>
      <w:r w:rsidRPr="00955ED5">
        <w:rPr>
          <w:rFonts w:ascii="Times New Roman" w:hAnsi="Times New Roman" w:cs="Times New Roman"/>
          <w:color w:val="000000"/>
          <w:sz w:val="24"/>
          <w:szCs w:val="24"/>
        </w:rPr>
        <w:t>champ à la table d’une entité de manière à représenter une association hiérarchique avec</w:t>
      </w:r>
      <w:r w:rsidRPr="00955ED5">
        <w:rPr>
          <w:color w:val="000000"/>
        </w:rPr>
        <w:br/>
      </w:r>
      <w:r w:rsidRPr="00955ED5">
        <w:rPr>
          <w:rFonts w:ascii="Times New Roman" w:hAnsi="Times New Roman" w:cs="Times New Roman"/>
          <w:color w:val="000000"/>
          <w:sz w:val="24"/>
          <w:szCs w:val="24"/>
        </w:rPr>
        <w:t>une autre entité. La table du côté où la cardinalité vaut (</w:t>
      </w:r>
      <w:r w:rsidRPr="00955ED5">
        <w:rPr>
          <w:rFonts w:ascii="Times New Roman" w:hAnsi="Times New Roman" w:cs="Times New Roman"/>
          <w:b/>
          <w:bCs/>
          <w:color w:val="000000"/>
          <w:sz w:val="24"/>
          <w:szCs w:val="24"/>
        </w:rPr>
        <w:t>X, 1</w:t>
      </w:r>
      <w:r w:rsidRPr="00955ED5">
        <w:rPr>
          <w:rFonts w:ascii="Times New Roman" w:hAnsi="Times New Roman" w:cs="Times New Roman"/>
          <w:color w:val="000000"/>
          <w:sz w:val="24"/>
          <w:szCs w:val="24"/>
        </w:rPr>
        <w:t>) reçoit la clé étrangère.</w:t>
      </w:r>
    </w:p>
    <w:p w14:paraId="67FC47D4" w14:textId="4E4E728F" w:rsidR="00866BB5" w:rsidRDefault="00866BB5" w:rsidP="006E56F5">
      <w:pPr>
        <w:rPr>
          <w:rFonts w:ascii="Times New Roman" w:hAnsi="Times New Roman" w:cs="Times New Roman"/>
          <w:b/>
          <w:bCs/>
          <w:color w:val="000000"/>
          <w:sz w:val="24"/>
          <w:szCs w:val="24"/>
        </w:rPr>
      </w:pPr>
      <w:r w:rsidRPr="00866BB5">
        <w:rPr>
          <w:rFonts w:ascii="Times New Roman" w:hAnsi="Times New Roman" w:cs="Times New Roman"/>
          <w:b/>
          <w:bCs/>
          <w:color w:val="000000"/>
          <w:sz w:val="24"/>
          <w:szCs w:val="24"/>
        </w:rPr>
        <w:t>Cas (0, n) – (1,1) ou (</w:t>
      </w:r>
      <w:proofErr w:type="gramStart"/>
      <w:r w:rsidRPr="00866BB5">
        <w:rPr>
          <w:rFonts w:ascii="Times New Roman" w:hAnsi="Times New Roman" w:cs="Times New Roman"/>
          <w:b/>
          <w:bCs/>
          <w:color w:val="000000"/>
          <w:sz w:val="24"/>
          <w:szCs w:val="24"/>
        </w:rPr>
        <w:t>1,n</w:t>
      </w:r>
      <w:proofErr w:type="gramEnd"/>
      <w:r w:rsidRPr="00866BB5">
        <w:rPr>
          <w:rFonts w:ascii="Times New Roman" w:hAnsi="Times New Roman" w:cs="Times New Roman"/>
          <w:b/>
          <w:bCs/>
          <w:color w:val="000000"/>
          <w:sz w:val="24"/>
          <w:szCs w:val="24"/>
        </w:rPr>
        <w:t>) – (0,1)</w:t>
      </w:r>
    </w:p>
    <w:p w14:paraId="4B2F632D" w14:textId="22909C0B" w:rsidR="00F641AB" w:rsidRDefault="00866BB5" w:rsidP="00581402">
      <w:pPr>
        <w:rPr>
          <w:rFonts w:ascii="Times New Roman" w:hAnsi="Times New Roman" w:cs="Times New Roman"/>
          <w:color w:val="000000"/>
          <w:sz w:val="24"/>
          <w:szCs w:val="24"/>
        </w:rPr>
      </w:pPr>
      <w:r w:rsidRPr="00866BB5">
        <w:rPr>
          <w:rFonts w:ascii="Times New Roman" w:hAnsi="Times New Roman" w:cs="Times New Roman"/>
          <w:color w:val="000000"/>
          <w:sz w:val="24"/>
          <w:szCs w:val="24"/>
        </w:rPr>
        <w:t>Voici un modèle conceptuel de départ :</w:t>
      </w:r>
    </w:p>
    <w:p w14:paraId="20BF101D" w14:textId="5CD9F243" w:rsidR="00581402" w:rsidRDefault="00581402" w:rsidP="00581402">
      <w:pPr>
        <w:rPr>
          <w:rFonts w:ascii="Times New Roman" w:hAnsi="Times New Roman" w:cs="Times New Roman"/>
          <w:color w:val="000000"/>
          <w:sz w:val="24"/>
          <w:szCs w:val="24"/>
        </w:rPr>
      </w:pPr>
    </w:p>
    <w:p w14:paraId="302FEA5A" w14:textId="393E5BC2" w:rsidR="00581402" w:rsidRDefault="00581402" w:rsidP="00581402">
      <w:pPr>
        <w:rPr>
          <w:rFonts w:ascii="Times New Roman" w:hAnsi="Times New Roman" w:cs="Times New Roman"/>
          <w:color w:val="000000"/>
          <w:sz w:val="24"/>
          <w:szCs w:val="24"/>
        </w:rPr>
      </w:pPr>
    </w:p>
    <w:p w14:paraId="2852EBE2" w14:textId="77777777" w:rsidR="00581402" w:rsidRPr="00581402" w:rsidRDefault="00581402" w:rsidP="00581402">
      <w:pPr>
        <w:rPr>
          <w:rFonts w:ascii="Times New Roman" w:hAnsi="Times New Roman" w:cs="Times New Roman"/>
          <w:color w:val="000000"/>
          <w:sz w:val="24"/>
          <w:szCs w:val="24"/>
        </w:rPr>
      </w:pPr>
    </w:p>
    <w:tbl>
      <w:tblPr>
        <w:tblStyle w:val="Grilledutableau"/>
        <w:tblpPr w:leftFromText="141" w:rightFromText="141" w:vertAnchor="text" w:horzAnchor="page" w:tblpX="7561" w:tblpY="333"/>
        <w:tblW w:w="0" w:type="auto"/>
        <w:tblLook w:val="04A0" w:firstRow="1" w:lastRow="0" w:firstColumn="1" w:lastColumn="0" w:noHBand="0" w:noVBand="1"/>
      </w:tblPr>
      <w:tblGrid>
        <w:gridCol w:w="1711"/>
      </w:tblGrid>
      <w:tr w:rsidR="00F641AB" w14:paraId="47D94B74" w14:textId="77777777" w:rsidTr="00F641AB">
        <w:trPr>
          <w:trHeight w:val="400"/>
        </w:trPr>
        <w:tc>
          <w:tcPr>
            <w:tcW w:w="1711" w:type="dxa"/>
          </w:tcPr>
          <w:p w14:paraId="3A1EBA2E" w14:textId="362CD108" w:rsidR="00F641AB" w:rsidRPr="00CA262C" w:rsidRDefault="00F641AB" w:rsidP="00A81716">
            <w:pPr>
              <w:tabs>
                <w:tab w:val="left" w:pos="6375"/>
              </w:tabs>
              <w:jc w:val="both"/>
              <w:rPr>
                <w:rFonts w:ascii="Times New Roman" w:hAnsi="Times New Roman" w:cs="Times New Roman"/>
                <w:b/>
                <w:bCs/>
                <w:sz w:val="24"/>
                <w:szCs w:val="24"/>
              </w:rPr>
            </w:pPr>
            <w:r w:rsidRPr="00CA262C">
              <w:rPr>
                <w:rFonts w:ascii="Times New Roman" w:hAnsi="Times New Roman" w:cs="Times New Roman"/>
                <w:b/>
                <w:bCs/>
                <w:sz w:val="24"/>
                <w:szCs w:val="24"/>
              </w:rPr>
              <w:t>COMMANDE</w:t>
            </w:r>
          </w:p>
        </w:tc>
      </w:tr>
      <w:tr w:rsidR="00F641AB" w14:paraId="3F6BC404" w14:textId="77777777" w:rsidTr="00F641AB">
        <w:trPr>
          <w:trHeight w:val="1001"/>
        </w:trPr>
        <w:tc>
          <w:tcPr>
            <w:tcW w:w="1711" w:type="dxa"/>
          </w:tcPr>
          <w:p w14:paraId="17F5F99C" w14:textId="77777777" w:rsidR="00F641AB" w:rsidRPr="00F641AB" w:rsidRDefault="00F641AB" w:rsidP="00A81716">
            <w:pPr>
              <w:tabs>
                <w:tab w:val="left" w:pos="6375"/>
              </w:tabs>
              <w:jc w:val="both"/>
              <w:rPr>
                <w:rFonts w:ascii="Times New Roman" w:hAnsi="Times New Roman" w:cs="Times New Roman"/>
                <w:sz w:val="24"/>
                <w:szCs w:val="24"/>
                <w:u w:val="single"/>
              </w:rPr>
            </w:pPr>
            <w:r w:rsidRPr="00F641AB">
              <w:rPr>
                <w:rFonts w:ascii="Times New Roman" w:hAnsi="Times New Roman" w:cs="Times New Roman"/>
                <w:sz w:val="24"/>
                <w:szCs w:val="24"/>
                <w:u w:val="single"/>
              </w:rPr>
              <w:t>NOBON</w:t>
            </w:r>
          </w:p>
          <w:p w14:paraId="76308BB0" w14:textId="2BBF85DE" w:rsidR="00F641AB" w:rsidRDefault="000354E8" w:rsidP="00A81716">
            <w:pPr>
              <w:tabs>
                <w:tab w:val="left" w:pos="6375"/>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6D7F58A2" wp14:editId="24001221">
                      <wp:simplePos x="0" y="0"/>
                      <wp:positionH relativeFrom="column">
                        <wp:posOffset>442595</wp:posOffset>
                      </wp:positionH>
                      <wp:positionV relativeFrom="paragraph">
                        <wp:posOffset>452120</wp:posOffset>
                      </wp:positionV>
                      <wp:extent cx="0" cy="571500"/>
                      <wp:effectExtent l="0" t="0" r="38100" b="19050"/>
                      <wp:wrapNone/>
                      <wp:docPr id="5" name="Connecteur droit 5"/>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B2D05D" id="Connecteur droit 5"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4.85pt,35.6pt" to="34.85pt,8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" strokecolor="black [3200]" strokeweight=".5pt">
                      <v:stroke joinstyle="miter"/>
                    </v:line>
                  </w:pict>
                </mc:Fallback>
              </mc:AlternateContent>
            </w:r>
            <w:r w:rsidR="00F641AB">
              <w:rPr>
                <w:rFonts w:ascii="Times New Roman" w:hAnsi="Times New Roman" w:cs="Times New Roman"/>
                <w:sz w:val="24"/>
                <w:szCs w:val="24"/>
              </w:rPr>
              <w:t>DATEBON</w:t>
            </w:r>
          </w:p>
        </w:tc>
      </w:tr>
    </w:tbl>
    <w:tbl>
      <w:tblPr>
        <w:tblStyle w:val="Grilledutableau"/>
        <w:tblpPr w:leftFromText="141" w:rightFromText="141" w:vertAnchor="page" w:horzAnchor="margin" w:tblpY="8686"/>
        <w:tblW w:w="0" w:type="auto"/>
        <w:tblLook w:val="04A0" w:firstRow="1" w:lastRow="0" w:firstColumn="1" w:lastColumn="0" w:noHBand="0" w:noVBand="1"/>
      </w:tblPr>
      <w:tblGrid>
        <w:gridCol w:w="2026"/>
      </w:tblGrid>
      <w:tr w:rsidR="006E56F5" w14:paraId="125E8AFA" w14:textId="77777777" w:rsidTr="006E56F5">
        <w:trPr>
          <w:trHeight w:val="448"/>
        </w:trPr>
        <w:tc>
          <w:tcPr>
            <w:tcW w:w="2026" w:type="dxa"/>
          </w:tcPr>
          <w:p w14:paraId="36310A22" w14:textId="77777777" w:rsidR="006E56F5" w:rsidRPr="00866BB5" w:rsidRDefault="006E56F5" w:rsidP="006E56F5">
            <w:pPr>
              <w:jc w:val="both"/>
              <w:rPr>
                <w:rFonts w:ascii="Times New Roman" w:hAnsi="Times New Roman" w:cs="Times New Roman"/>
                <w:b/>
                <w:bCs/>
                <w:color w:val="000000"/>
                <w:sz w:val="24"/>
                <w:szCs w:val="24"/>
                <w:u w:val="single"/>
              </w:rPr>
            </w:pPr>
            <w:bookmarkStart w:id="0" w:name="_Hlk40197351"/>
            <w:r w:rsidRPr="00866BB5">
              <w:rPr>
                <w:rFonts w:ascii="Times New Roman" w:hAnsi="Times New Roman" w:cs="Times New Roman"/>
                <w:b/>
                <w:bCs/>
                <w:color w:val="000000"/>
                <w:sz w:val="24"/>
                <w:szCs w:val="24"/>
                <w:u w:val="single"/>
              </w:rPr>
              <w:t>CLIENT</w:t>
            </w:r>
          </w:p>
        </w:tc>
      </w:tr>
      <w:tr w:rsidR="006E56F5" w14:paraId="34EAFCE0" w14:textId="77777777" w:rsidTr="006E56F5">
        <w:trPr>
          <w:trHeight w:val="1007"/>
        </w:trPr>
        <w:tc>
          <w:tcPr>
            <w:tcW w:w="2026" w:type="dxa"/>
          </w:tcPr>
          <w:p w14:paraId="50065D61" w14:textId="77777777" w:rsidR="006E56F5" w:rsidRPr="00866BB5" w:rsidRDefault="006E56F5" w:rsidP="006E56F5">
            <w:pPr>
              <w:jc w:val="both"/>
              <w:rPr>
                <w:rFonts w:ascii="Times New Roman" w:hAnsi="Times New Roman" w:cs="Times New Roman"/>
                <w:color w:val="000000"/>
                <w:sz w:val="24"/>
                <w:szCs w:val="24"/>
                <w:u w:val="single"/>
              </w:rPr>
            </w:pPr>
            <w:r w:rsidRPr="00866BB5">
              <w:rPr>
                <w:rFonts w:ascii="Times New Roman" w:hAnsi="Times New Roman" w:cs="Times New Roman"/>
                <w:color w:val="000000"/>
                <w:sz w:val="24"/>
                <w:szCs w:val="24"/>
                <w:u w:val="single"/>
              </w:rPr>
              <w:t>COCLI</w:t>
            </w:r>
          </w:p>
          <w:p w14:paraId="1F3933CC" w14:textId="77777777" w:rsidR="006E56F5" w:rsidRDefault="006E56F5" w:rsidP="006E56F5">
            <w:pPr>
              <w:jc w:val="both"/>
              <w:rPr>
                <w:rFonts w:ascii="Times New Roman" w:hAnsi="Times New Roman" w:cs="Times New Roman"/>
                <w:color w:val="000000"/>
                <w:sz w:val="24"/>
                <w:szCs w:val="24"/>
              </w:rPr>
            </w:pPr>
            <w:r>
              <w:rPr>
                <w:rFonts w:ascii="Times New Roman" w:hAnsi="Times New Roman" w:cs="Times New Roman"/>
                <w:color w:val="000000"/>
                <w:sz w:val="24"/>
                <w:szCs w:val="24"/>
              </w:rPr>
              <w:t>NOMCLI</w:t>
            </w:r>
          </w:p>
          <w:p w14:paraId="7084DF9D" w14:textId="77777777" w:rsidR="006E56F5" w:rsidRDefault="006E56F5" w:rsidP="006E56F5">
            <w:pPr>
              <w:jc w:val="both"/>
              <w:rPr>
                <w:rFonts w:ascii="Times New Roman" w:hAnsi="Times New Roman" w:cs="Times New Roman"/>
                <w:color w:val="000000"/>
                <w:sz w:val="24"/>
                <w:szCs w:val="24"/>
              </w:rPr>
            </w:pPr>
            <w:r>
              <w:rPr>
                <w:rFonts w:ascii="Times New Roman" w:hAnsi="Times New Roman" w:cs="Times New Roman"/>
                <w:color w:val="000000"/>
                <w:sz w:val="24"/>
                <w:szCs w:val="24"/>
              </w:rPr>
              <w:t>RUCLI</w:t>
            </w:r>
          </w:p>
          <w:p w14:paraId="34838751" w14:textId="77777777" w:rsidR="006E56F5" w:rsidRDefault="006E56F5" w:rsidP="006E56F5">
            <w:pPr>
              <w:jc w:val="both"/>
              <w:rPr>
                <w:rFonts w:ascii="Times New Roman" w:hAnsi="Times New Roman" w:cs="Times New Roman"/>
                <w:color w:val="000000"/>
                <w:sz w:val="24"/>
                <w:szCs w:val="24"/>
              </w:rPr>
            </w:pPr>
            <w:r>
              <w:rPr>
                <w:rFonts w:ascii="Times New Roman" w:hAnsi="Times New Roman" w:cs="Times New Roman"/>
                <w:color w:val="000000"/>
                <w:sz w:val="24"/>
                <w:szCs w:val="24"/>
              </w:rPr>
              <w:t>VILCLI</w:t>
            </w:r>
          </w:p>
        </w:tc>
      </w:tr>
      <w:bookmarkEnd w:id="0"/>
    </w:tbl>
    <w:p w14:paraId="39A3C668" w14:textId="4E95F70E" w:rsidR="00F641AB" w:rsidRDefault="00F641AB" w:rsidP="00A81716">
      <w:pPr>
        <w:jc w:val="both"/>
        <w:rPr>
          <w:rFonts w:ascii="Times New Roman" w:hAnsi="Times New Roman" w:cs="Times New Roman"/>
          <w:color w:val="000000"/>
          <w:sz w:val="24"/>
          <w:szCs w:val="24"/>
        </w:rPr>
      </w:pPr>
    </w:p>
    <w:p w14:paraId="0EFA0DFE" w14:textId="6A33B74A" w:rsidR="00F641AB" w:rsidRDefault="006E56F5" w:rsidP="00A81716">
      <w:pPr>
        <w:tabs>
          <w:tab w:val="right" w:pos="3825"/>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6F574E3D" wp14:editId="6E47711E">
                <wp:simplePos x="0" y="0"/>
                <wp:positionH relativeFrom="column">
                  <wp:posOffset>1290955</wp:posOffset>
                </wp:positionH>
                <wp:positionV relativeFrom="paragraph">
                  <wp:posOffset>236220</wp:posOffset>
                </wp:positionV>
                <wp:extent cx="2581275" cy="38100"/>
                <wp:effectExtent l="0" t="0" r="28575" b="19050"/>
                <wp:wrapNone/>
                <wp:docPr id="28" name="Connecteur droit 28"/>
                <wp:cNvGraphicFramePr/>
                <a:graphic xmlns:a="http://schemas.openxmlformats.org/drawingml/2006/main">
                  <a:graphicData uri="http://schemas.microsoft.com/office/word/2010/wordprocessingShape">
                    <wps:wsp>
                      <wps:cNvCnPr/>
                      <wps:spPr>
                        <a:xfrm flipV="1">
                          <a:off x="0" y="0"/>
                          <a:ext cx="25812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C7C82" id="Connecteur droit 28"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65pt,18.6pt" to="304.9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" strokecolor="black [3200]" strokeweight=".5pt">
                <v:stroke joinstyle="miter"/>
              </v:line>
            </w:pict>
          </mc:Fallback>
        </mc:AlternateContent>
      </w:r>
      <w:r>
        <w:rPr>
          <w:rFonts w:ascii="Times New Roman" w:hAnsi="Times New Roman" w:cs="Times New Roman"/>
          <w:noProof/>
          <w:color w:val="000000"/>
          <w:sz w:val="24"/>
          <w:szCs w:val="24"/>
        </w:rPr>
        <mc:AlternateContent>
          <mc:Choice Requires="wps">
            <w:drawing>
              <wp:anchor distT="0" distB="0" distL="114300" distR="114300" simplePos="0" relativeHeight="251678720" behindDoc="0" locked="0" layoutInCell="1" allowOverlap="1" wp14:anchorId="55844731" wp14:editId="2C643039">
                <wp:simplePos x="0" y="0"/>
                <wp:positionH relativeFrom="column">
                  <wp:posOffset>1919605</wp:posOffset>
                </wp:positionH>
                <wp:positionV relativeFrom="paragraph">
                  <wp:posOffset>24130</wp:posOffset>
                </wp:positionV>
                <wp:extent cx="1162050" cy="409575"/>
                <wp:effectExtent l="0" t="0" r="19050" b="28575"/>
                <wp:wrapNone/>
                <wp:docPr id="1" name="Rectangle : coins arrondis 1"/>
                <wp:cNvGraphicFramePr/>
                <a:graphic xmlns:a="http://schemas.openxmlformats.org/drawingml/2006/main">
                  <a:graphicData uri="http://schemas.microsoft.com/office/word/2010/wordprocessingShape">
                    <wps:wsp>
                      <wps:cNvSpPr/>
                      <wps:spPr>
                        <a:xfrm>
                          <a:off x="0" y="0"/>
                          <a:ext cx="1162050" cy="409575"/>
                        </a:xfrm>
                        <a:prstGeom prst="roundRect">
                          <a:avLst>
                            <a:gd name="adj" fmla="val 50000"/>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D6D459" w14:textId="15367882" w:rsidR="00A81716" w:rsidRDefault="00A81716" w:rsidP="000354E8">
                            <w:pPr>
                              <w:jc w:val="center"/>
                            </w:pPr>
                            <w:r>
                              <w:t>Passer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844731" id="Rectangle : coins arrondis 1" o:spid="_x0000_s1029" style="position:absolute;left:0;text-align:left;margin-left:151.15pt;margin-top:1.9pt;width:91.5pt;height:32.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" fillcolor="white [3201]" strokecolor="black [3213]" strokeweight="1pt">
                <v:stroke joinstyle="miter"/>
                <v:textbox>
                  <w:txbxContent>
                    <w:p w14:paraId="7AD6D459" w14:textId="15367882" w:rsidR="00A81716" w:rsidRDefault="00A81716" w:rsidP="000354E8">
                      <w:pPr>
                        <w:jc w:val="center"/>
                      </w:pPr>
                      <w:r>
                        <w:t>Passer</w:t>
                      </w:r>
                    </w:p>
                  </w:txbxContent>
                </v:textbox>
              </v:roundrect>
            </w:pict>
          </mc:Fallback>
        </mc:AlternateContent>
      </w:r>
      <w:r w:rsidR="000354E8">
        <w:rPr>
          <w:rFonts w:ascii="Times New Roman" w:hAnsi="Times New Roman" w:cs="Times New Roman"/>
          <w:sz w:val="24"/>
          <w:szCs w:val="24"/>
        </w:rPr>
        <w:t>0, N</w:t>
      </w:r>
      <w:r w:rsidR="000354E8">
        <w:rPr>
          <w:rFonts w:ascii="Times New Roman" w:hAnsi="Times New Roman" w:cs="Times New Roman"/>
          <w:sz w:val="24"/>
          <w:szCs w:val="24"/>
        </w:rPr>
        <w:tab/>
        <w:t xml:space="preserve">                                                  1,1</w:t>
      </w:r>
    </w:p>
    <w:p w14:paraId="0208FA84" w14:textId="489BFBD2" w:rsidR="00F641AB" w:rsidRDefault="00F641AB" w:rsidP="00A81716">
      <w:pPr>
        <w:jc w:val="both"/>
        <w:rPr>
          <w:rFonts w:ascii="Times New Roman" w:hAnsi="Times New Roman" w:cs="Times New Roman"/>
          <w:sz w:val="24"/>
          <w:szCs w:val="24"/>
        </w:rPr>
      </w:pPr>
    </w:p>
    <w:p w14:paraId="093D15F5" w14:textId="55DD65E4" w:rsidR="00F641AB" w:rsidRPr="00F641AB" w:rsidRDefault="00F641AB" w:rsidP="00A81716">
      <w:pPr>
        <w:jc w:val="both"/>
        <w:rPr>
          <w:rFonts w:ascii="Times New Roman" w:hAnsi="Times New Roman" w:cs="Times New Roman"/>
          <w:sz w:val="24"/>
          <w:szCs w:val="24"/>
        </w:rPr>
      </w:pPr>
    </w:p>
    <w:p w14:paraId="54B89134" w14:textId="3338AA23" w:rsidR="00F641AB" w:rsidRPr="00F641AB" w:rsidRDefault="000354E8" w:rsidP="00A81716">
      <w:pPr>
        <w:tabs>
          <w:tab w:val="left" w:pos="4905"/>
        </w:tabs>
        <w:jc w:val="both"/>
        <w:rPr>
          <w:rFonts w:ascii="Times New Roman" w:hAnsi="Times New Roman" w:cs="Times New Roman"/>
          <w:sz w:val="24"/>
          <w:szCs w:val="24"/>
        </w:rPr>
      </w:pPr>
      <w:r>
        <w:rPr>
          <w:rFonts w:ascii="Times New Roman" w:hAnsi="Times New Roman" w:cs="Times New Roman"/>
          <w:sz w:val="24"/>
          <w:szCs w:val="24"/>
        </w:rPr>
        <w:tab/>
        <w:t xml:space="preserve">                                    1,1</w:t>
      </w:r>
    </w:p>
    <w:p w14:paraId="77E35105" w14:textId="04569677" w:rsidR="00F641AB" w:rsidRPr="00F641AB" w:rsidRDefault="00F641AB" w:rsidP="00A81716">
      <w:pPr>
        <w:jc w:val="both"/>
        <w:rPr>
          <w:rFonts w:ascii="Times New Roman" w:hAnsi="Times New Roman" w:cs="Times New Roman"/>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80768" behindDoc="0" locked="0" layoutInCell="1" allowOverlap="1" wp14:anchorId="0E4D6070" wp14:editId="7113AF35">
                <wp:simplePos x="0" y="0"/>
                <wp:positionH relativeFrom="column">
                  <wp:posOffset>3910330</wp:posOffset>
                </wp:positionH>
                <wp:positionV relativeFrom="paragraph">
                  <wp:posOffset>233045</wp:posOffset>
                </wp:positionV>
                <wp:extent cx="1162050" cy="390525"/>
                <wp:effectExtent l="0" t="0" r="19050" b="28575"/>
                <wp:wrapNone/>
                <wp:docPr id="2" name="Rectangle : coins arrondis 2"/>
                <wp:cNvGraphicFramePr/>
                <a:graphic xmlns:a="http://schemas.openxmlformats.org/drawingml/2006/main">
                  <a:graphicData uri="http://schemas.microsoft.com/office/word/2010/wordprocessingShape">
                    <wps:wsp>
                      <wps:cNvSpPr/>
                      <wps:spPr>
                        <a:xfrm>
                          <a:off x="0" y="0"/>
                          <a:ext cx="1162050" cy="390525"/>
                        </a:xfrm>
                        <a:prstGeom prst="roundRect">
                          <a:avLst>
                            <a:gd name="adj" fmla="val 50000"/>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1A4923" w14:textId="6D868113" w:rsidR="00A81716" w:rsidRDefault="00A81716" w:rsidP="00F641AB">
                            <w:pPr>
                              <w:jc w:val="center"/>
                            </w:pPr>
                            <w:r>
                              <w:t>Obtenir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E4D6070" id="Rectangle : coins arrondis 2" o:spid="_x0000_s1030" style="position:absolute;left:0;text-align:left;margin-left:307.9pt;margin-top:18.35pt;width:91.5pt;height:30.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" fillcolor="white [3201]" strokecolor="black [3213]" strokeweight="1pt">
                <v:stroke joinstyle="miter"/>
                <v:textbox>
                  <w:txbxContent>
                    <w:p w14:paraId="561A4923" w14:textId="6D868113" w:rsidR="00A81716" w:rsidRDefault="00A81716" w:rsidP="00F641AB">
                      <w:pPr>
                        <w:jc w:val="center"/>
                      </w:pPr>
                      <w:r>
                        <w:t>Obtenir</w:t>
                      </w:r>
                    </w:p>
                  </w:txbxContent>
                </v:textbox>
              </v:roundrect>
            </w:pict>
          </mc:Fallback>
        </mc:AlternateContent>
      </w:r>
    </w:p>
    <w:p w14:paraId="58CED8DC" w14:textId="126261D1" w:rsidR="00F641AB" w:rsidRDefault="00F641AB" w:rsidP="00A81716">
      <w:pPr>
        <w:jc w:val="both"/>
        <w:rPr>
          <w:rFonts w:ascii="Times New Roman" w:hAnsi="Times New Roman" w:cs="Times New Roman"/>
          <w:sz w:val="24"/>
          <w:szCs w:val="24"/>
        </w:rPr>
      </w:pPr>
    </w:p>
    <w:p w14:paraId="634F45FF" w14:textId="2B1D51DB" w:rsidR="00F641AB" w:rsidRDefault="000354E8" w:rsidP="00A81716">
      <w:pPr>
        <w:tabs>
          <w:tab w:val="left" w:pos="6375"/>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1EDA0CA3" wp14:editId="655288B5">
                <wp:simplePos x="0" y="0"/>
                <wp:positionH relativeFrom="column">
                  <wp:posOffset>4424680</wp:posOffset>
                </wp:positionH>
                <wp:positionV relativeFrom="paragraph">
                  <wp:posOffset>51435</wp:posOffset>
                </wp:positionV>
                <wp:extent cx="9525" cy="895350"/>
                <wp:effectExtent l="0" t="0" r="28575" b="19050"/>
                <wp:wrapNone/>
                <wp:docPr id="6" name="Connecteur droit 6"/>
                <wp:cNvGraphicFramePr/>
                <a:graphic xmlns:a="http://schemas.openxmlformats.org/drawingml/2006/main">
                  <a:graphicData uri="http://schemas.microsoft.com/office/word/2010/wordprocessingShape">
                    <wps:wsp>
                      <wps:cNvCnPr/>
                      <wps:spPr>
                        <a:xfrm>
                          <a:off x="0" y="0"/>
                          <a:ext cx="9525" cy="895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CE1B04" id="Connecteur droit 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48.4pt,4.05pt" to="349.15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" strokecolor="black [3200]" strokeweight=".5pt">
                <v:stroke joinstyle="miter"/>
              </v:line>
            </w:pict>
          </mc:Fallback>
        </mc:AlternateContent>
      </w:r>
      <w:r w:rsidR="00F641AB">
        <w:rPr>
          <w:rFonts w:ascii="Times New Roman" w:hAnsi="Times New Roman" w:cs="Times New Roman"/>
          <w:sz w:val="24"/>
          <w:szCs w:val="24"/>
        </w:rPr>
        <w:tab/>
      </w:r>
    </w:p>
    <w:tbl>
      <w:tblPr>
        <w:tblStyle w:val="Grilledutableau"/>
        <w:tblpPr w:leftFromText="141" w:rightFromText="141" w:vertAnchor="text" w:horzAnchor="page" w:tblpX="7636" w:tblpY="1023"/>
        <w:tblW w:w="0" w:type="auto"/>
        <w:tblLook w:val="04A0" w:firstRow="1" w:lastRow="0" w:firstColumn="1" w:lastColumn="0" w:noHBand="0" w:noVBand="1"/>
      </w:tblPr>
      <w:tblGrid>
        <w:gridCol w:w="2164"/>
      </w:tblGrid>
      <w:tr w:rsidR="00F641AB" w14:paraId="1B3DD3D9" w14:textId="77777777" w:rsidTr="00F641AB">
        <w:trPr>
          <w:trHeight w:val="400"/>
        </w:trPr>
        <w:tc>
          <w:tcPr>
            <w:tcW w:w="1711" w:type="dxa"/>
          </w:tcPr>
          <w:p w14:paraId="35911E22" w14:textId="1B04A443" w:rsidR="00F641AB" w:rsidRPr="00CA262C" w:rsidRDefault="00F641AB" w:rsidP="00A81716">
            <w:pPr>
              <w:tabs>
                <w:tab w:val="left" w:pos="6375"/>
              </w:tabs>
              <w:jc w:val="both"/>
              <w:rPr>
                <w:rFonts w:ascii="Times New Roman" w:hAnsi="Times New Roman" w:cs="Times New Roman"/>
                <w:b/>
                <w:bCs/>
                <w:sz w:val="24"/>
                <w:szCs w:val="24"/>
              </w:rPr>
            </w:pPr>
            <w:r w:rsidRPr="00CA262C">
              <w:rPr>
                <w:rFonts w:ascii="Times New Roman" w:hAnsi="Times New Roman" w:cs="Times New Roman"/>
                <w:b/>
                <w:bCs/>
                <w:sz w:val="24"/>
                <w:szCs w:val="24"/>
              </w:rPr>
              <w:t>REPRESENTANT</w:t>
            </w:r>
          </w:p>
        </w:tc>
      </w:tr>
      <w:tr w:rsidR="00F641AB" w14:paraId="6C6190CB" w14:textId="77777777" w:rsidTr="00F641AB">
        <w:trPr>
          <w:trHeight w:val="1001"/>
        </w:trPr>
        <w:tc>
          <w:tcPr>
            <w:tcW w:w="1711" w:type="dxa"/>
          </w:tcPr>
          <w:p w14:paraId="2DF4E8FA" w14:textId="63F3CF5B" w:rsidR="00F641AB" w:rsidRPr="00F641AB" w:rsidRDefault="00F641AB" w:rsidP="00A81716">
            <w:pPr>
              <w:tabs>
                <w:tab w:val="left" w:pos="6375"/>
              </w:tabs>
              <w:jc w:val="both"/>
              <w:rPr>
                <w:rFonts w:ascii="Times New Roman" w:hAnsi="Times New Roman" w:cs="Times New Roman"/>
                <w:sz w:val="24"/>
                <w:szCs w:val="24"/>
                <w:u w:val="single"/>
              </w:rPr>
            </w:pPr>
            <w:r>
              <w:rPr>
                <w:rFonts w:ascii="Times New Roman" w:hAnsi="Times New Roman" w:cs="Times New Roman"/>
                <w:sz w:val="24"/>
                <w:szCs w:val="24"/>
                <w:u w:val="single"/>
              </w:rPr>
              <w:t>COREP</w:t>
            </w:r>
          </w:p>
          <w:p w14:paraId="279A7AB1" w14:textId="0FEFA344" w:rsidR="00F641AB" w:rsidRDefault="00F641AB" w:rsidP="00A81716">
            <w:pPr>
              <w:tabs>
                <w:tab w:val="left" w:pos="6375"/>
              </w:tabs>
              <w:jc w:val="both"/>
              <w:rPr>
                <w:rFonts w:ascii="Times New Roman" w:hAnsi="Times New Roman" w:cs="Times New Roman"/>
                <w:sz w:val="24"/>
                <w:szCs w:val="24"/>
              </w:rPr>
            </w:pPr>
            <w:r>
              <w:rPr>
                <w:rFonts w:ascii="Times New Roman" w:hAnsi="Times New Roman" w:cs="Times New Roman"/>
                <w:sz w:val="24"/>
                <w:szCs w:val="24"/>
              </w:rPr>
              <w:t>NOMREP</w:t>
            </w:r>
          </w:p>
        </w:tc>
      </w:tr>
    </w:tbl>
    <w:p w14:paraId="5FCE096B" w14:textId="6A088E4C" w:rsidR="00F641AB" w:rsidRDefault="000354E8" w:rsidP="00A81716">
      <w:pPr>
        <w:tabs>
          <w:tab w:val="left" w:pos="6375"/>
        </w:tabs>
        <w:jc w:val="both"/>
        <w:rPr>
          <w:rFonts w:ascii="Times New Roman" w:hAnsi="Times New Roman" w:cs="Times New Roman"/>
          <w:sz w:val="24"/>
          <w:szCs w:val="24"/>
        </w:rPr>
      </w:pPr>
      <w:r>
        <w:rPr>
          <w:rFonts w:ascii="Times New Roman" w:hAnsi="Times New Roman" w:cs="Times New Roman"/>
          <w:sz w:val="24"/>
          <w:szCs w:val="24"/>
        </w:rPr>
        <w:t xml:space="preserve">                                       </w:t>
      </w:r>
    </w:p>
    <w:p w14:paraId="61DFD389" w14:textId="3711D452" w:rsidR="000354E8" w:rsidRDefault="000354E8" w:rsidP="00A81716">
      <w:pPr>
        <w:tabs>
          <w:tab w:val="left" w:pos="6375"/>
        </w:tabs>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0, N</w:t>
      </w:r>
    </w:p>
    <w:p w14:paraId="420B0C94" w14:textId="3CEE6BD9" w:rsidR="000354E8" w:rsidRPr="000354E8" w:rsidRDefault="000354E8" w:rsidP="00A81716">
      <w:pPr>
        <w:jc w:val="both"/>
        <w:rPr>
          <w:rFonts w:ascii="Times New Roman" w:hAnsi="Times New Roman" w:cs="Times New Roman"/>
          <w:sz w:val="24"/>
          <w:szCs w:val="24"/>
        </w:rPr>
      </w:pPr>
    </w:p>
    <w:p w14:paraId="21AC34C2" w14:textId="6670B08B" w:rsidR="000354E8" w:rsidRPr="000354E8" w:rsidRDefault="000354E8" w:rsidP="00A81716">
      <w:pPr>
        <w:jc w:val="both"/>
        <w:rPr>
          <w:rFonts w:ascii="Times New Roman" w:hAnsi="Times New Roman" w:cs="Times New Roman"/>
          <w:sz w:val="24"/>
          <w:szCs w:val="24"/>
        </w:rPr>
      </w:pPr>
    </w:p>
    <w:p w14:paraId="0C31BBEF" w14:textId="6B0387D4" w:rsidR="000354E8" w:rsidRDefault="000354E8" w:rsidP="00A81716">
      <w:pPr>
        <w:jc w:val="both"/>
        <w:rPr>
          <w:rFonts w:ascii="Times New Roman" w:hAnsi="Times New Roman" w:cs="Times New Roman"/>
          <w:sz w:val="24"/>
          <w:szCs w:val="24"/>
        </w:rPr>
      </w:pPr>
    </w:p>
    <w:p w14:paraId="017EBF37" w14:textId="767A435F" w:rsidR="000354E8" w:rsidRDefault="000354E8" w:rsidP="00A81716">
      <w:pPr>
        <w:jc w:val="both"/>
        <w:rPr>
          <w:rFonts w:ascii="Times New Roman" w:hAnsi="Times New Roman" w:cs="Times New Roman"/>
          <w:sz w:val="24"/>
          <w:szCs w:val="24"/>
        </w:rPr>
      </w:pPr>
    </w:p>
    <w:p w14:paraId="4B777BAA" w14:textId="41CFFA35" w:rsidR="000354E8" w:rsidRDefault="000354E8" w:rsidP="00A81716">
      <w:pPr>
        <w:jc w:val="both"/>
        <w:rPr>
          <w:rFonts w:ascii="Times New Roman" w:hAnsi="Times New Roman" w:cs="Times New Roman"/>
          <w:sz w:val="24"/>
          <w:szCs w:val="24"/>
        </w:rPr>
      </w:pPr>
    </w:p>
    <w:p w14:paraId="62BE87BD" w14:textId="7A50E865" w:rsidR="000354E8" w:rsidRDefault="000354E8" w:rsidP="006E56F5">
      <w:pPr>
        <w:rPr>
          <w:rFonts w:ascii="Times New Roman" w:hAnsi="Times New Roman" w:cs="Times New Roman"/>
          <w:color w:val="000000"/>
          <w:sz w:val="24"/>
          <w:szCs w:val="24"/>
        </w:rPr>
      </w:pPr>
      <w:r w:rsidRPr="000354E8">
        <w:rPr>
          <w:rFonts w:ascii="Times New Roman" w:hAnsi="Times New Roman" w:cs="Times New Roman"/>
          <w:color w:val="000000"/>
          <w:sz w:val="24"/>
          <w:szCs w:val="24"/>
        </w:rPr>
        <w:lastRenderedPageBreak/>
        <w:t>En considérant la relation PASSER, on obtient une migration de la clé primaire de la table</w:t>
      </w:r>
      <w:r w:rsidRPr="000354E8">
        <w:rPr>
          <w:color w:val="000000"/>
        </w:rPr>
        <w:br/>
      </w:r>
      <w:r w:rsidRPr="000354E8">
        <w:rPr>
          <w:rFonts w:ascii="Times New Roman" w:hAnsi="Times New Roman" w:cs="Times New Roman"/>
          <w:color w:val="000000"/>
          <w:sz w:val="24"/>
          <w:szCs w:val="24"/>
        </w:rPr>
        <w:t>CLIENT vers COMMANDE comme clé étrangère.</w:t>
      </w:r>
      <w:r w:rsidRPr="000354E8">
        <w:rPr>
          <w:color w:val="000000"/>
        </w:rPr>
        <w:br/>
      </w:r>
      <w:r w:rsidRPr="000354E8">
        <w:rPr>
          <w:rFonts w:ascii="Times New Roman" w:hAnsi="Times New Roman" w:cs="Times New Roman"/>
          <w:color w:val="000000"/>
          <w:sz w:val="24"/>
          <w:szCs w:val="24"/>
        </w:rPr>
        <w:t>En considérant la relation OBTENIR, on obtient une migration de la clé primaire de la table</w:t>
      </w:r>
      <w:r w:rsidRPr="000354E8">
        <w:rPr>
          <w:color w:val="000000"/>
        </w:rPr>
        <w:br/>
      </w:r>
      <w:r w:rsidRPr="000354E8">
        <w:rPr>
          <w:rFonts w:ascii="Times New Roman" w:hAnsi="Times New Roman" w:cs="Times New Roman"/>
          <w:color w:val="000000"/>
          <w:sz w:val="24"/>
          <w:szCs w:val="24"/>
        </w:rPr>
        <w:t>REPRESENTANT vers COMMANDE comme clé étrangère.</w:t>
      </w:r>
    </w:p>
    <w:p w14:paraId="5B7E93CB" w14:textId="21F8C23E" w:rsidR="00CA262C" w:rsidRDefault="00CA262C" w:rsidP="00A81716">
      <w:pPr>
        <w:jc w:val="both"/>
        <w:rPr>
          <w:rFonts w:ascii="Times New Roman" w:hAnsi="Times New Roman" w:cs="Times New Roman"/>
          <w:color w:val="000000"/>
          <w:sz w:val="24"/>
          <w:szCs w:val="24"/>
        </w:rPr>
      </w:pPr>
    </w:p>
    <w:p w14:paraId="5F4082CA" w14:textId="48E6570C" w:rsidR="00CA262C" w:rsidRDefault="00CA262C" w:rsidP="00A81716">
      <w:pPr>
        <w:jc w:val="both"/>
        <w:rPr>
          <w:rFonts w:ascii="Times New Roman" w:hAnsi="Times New Roman" w:cs="Times New Roman"/>
          <w:color w:val="000000"/>
          <w:sz w:val="24"/>
          <w:szCs w:val="24"/>
        </w:rPr>
      </w:pPr>
    </w:p>
    <w:p w14:paraId="47A65521" w14:textId="531CB0CC" w:rsidR="00CA262C" w:rsidRDefault="00CA262C" w:rsidP="00A81716">
      <w:pPr>
        <w:jc w:val="both"/>
        <w:rPr>
          <w:rFonts w:ascii="Times New Roman" w:hAnsi="Times New Roman" w:cs="Times New Roman"/>
          <w:color w:val="000000"/>
          <w:sz w:val="24"/>
          <w:szCs w:val="24"/>
        </w:rPr>
      </w:pPr>
    </w:p>
    <w:tbl>
      <w:tblPr>
        <w:tblStyle w:val="Grilledutableau"/>
        <w:tblpPr w:leftFromText="141" w:rightFromText="141" w:vertAnchor="page" w:horzAnchor="page" w:tblpX="346" w:tblpY="4396"/>
        <w:tblW w:w="0" w:type="auto"/>
        <w:tblLook w:val="04A0" w:firstRow="1" w:lastRow="0" w:firstColumn="1" w:lastColumn="0" w:noHBand="0" w:noVBand="1"/>
      </w:tblPr>
      <w:tblGrid>
        <w:gridCol w:w="2026"/>
      </w:tblGrid>
      <w:tr w:rsidR="006E56F5" w14:paraId="52F58C98" w14:textId="77777777" w:rsidTr="006E56F5">
        <w:trPr>
          <w:trHeight w:val="448"/>
        </w:trPr>
        <w:tc>
          <w:tcPr>
            <w:tcW w:w="2026" w:type="dxa"/>
          </w:tcPr>
          <w:p w14:paraId="5B7FDAB1" w14:textId="77777777" w:rsidR="006E56F5" w:rsidRPr="00866BB5" w:rsidRDefault="006E56F5" w:rsidP="006E56F5">
            <w:pPr>
              <w:jc w:val="both"/>
              <w:rPr>
                <w:rFonts w:ascii="Times New Roman" w:hAnsi="Times New Roman" w:cs="Times New Roman"/>
                <w:b/>
                <w:bCs/>
                <w:color w:val="000000"/>
                <w:sz w:val="24"/>
                <w:szCs w:val="24"/>
                <w:u w:val="single"/>
              </w:rPr>
            </w:pPr>
            <w:r w:rsidRPr="00866BB5">
              <w:rPr>
                <w:rFonts w:ascii="Times New Roman" w:hAnsi="Times New Roman" w:cs="Times New Roman"/>
                <w:b/>
                <w:bCs/>
                <w:color w:val="000000"/>
                <w:sz w:val="24"/>
                <w:szCs w:val="24"/>
                <w:u w:val="single"/>
              </w:rPr>
              <w:t>CLIENT</w:t>
            </w:r>
          </w:p>
        </w:tc>
      </w:tr>
      <w:tr w:rsidR="006E56F5" w14:paraId="0CEF5956" w14:textId="77777777" w:rsidTr="006E56F5">
        <w:trPr>
          <w:trHeight w:val="1007"/>
        </w:trPr>
        <w:tc>
          <w:tcPr>
            <w:tcW w:w="2026" w:type="dxa"/>
          </w:tcPr>
          <w:p w14:paraId="311F8A52" w14:textId="77777777" w:rsidR="006E56F5" w:rsidRPr="00866BB5" w:rsidRDefault="006E56F5" w:rsidP="006E56F5">
            <w:pPr>
              <w:jc w:val="both"/>
              <w:rPr>
                <w:rFonts w:ascii="Times New Roman" w:hAnsi="Times New Roman" w:cs="Times New Roman"/>
                <w:color w:val="000000"/>
                <w:sz w:val="24"/>
                <w:szCs w:val="24"/>
                <w:u w:val="single"/>
              </w:rPr>
            </w:pPr>
            <w:r w:rsidRPr="00866BB5">
              <w:rPr>
                <w:rFonts w:ascii="Times New Roman" w:hAnsi="Times New Roman" w:cs="Times New Roman"/>
                <w:color w:val="000000"/>
                <w:sz w:val="24"/>
                <w:szCs w:val="24"/>
                <w:u w:val="single"/>
              </w:rPr>
              <w:t>COCLI</w:t>
            </w:r>
          </w:p>
          <w:p w14:paraId="220A433C" w14:textId="77777777" w:rsidR="006E56F5" w:rsidRDefault="006E56F5" w:rsidP="006E56F5">
            <w:pPr>
              <w:jc w:val="both"/>
              <w:rPr>
                <w:rFonts w:ascii="Times New Roman" w:hAnsi="Times New Roman" w:cs="Times New Roman"/>
                <w:color w:val="000000"/>
                <w:sz w:val="24"/>
                <w:szCs w:val="24"/>
              </w:rPr>
            </w:pPr>
            <w:r>
              <w:rPr>
                <w:rFonts w:ascii="Times New Roman" w:hAnsi="Times New Roman" w:cs="Times New Roman"/>
                <w:color w:val="000000"/>
                <w:sz w:val="24"/>
                <w:szCs w:val="24"/>
              </w:rPr>
              <w:t>NOMCLI</w:t>
            </w:r>
          </w:p>
          <w:p w14:paraId="7EC2074C" w14:textId="77777777" w:rsidR="006E56F5" w:rsidRDefault="006E56F5" w:rsidP="006E56F5">
            <w:pPr>
              <w:jc w:val="both"/>
              <w:rPr>
                <w:rFonts w:ascii="Times New Roman" w:hAnsi="Times New Roman" w:cs="Times New Roman"/>
                <w:color w:val="000000"/>
                <w:sz w:val="24"/>
                <w:szCs w:val="24"/>
              </w:rPr>
            </w:pPr>
            <w:r>
              <w:rPr>
                <w:rFonts w:ascii="Times New Roman" w:hAnsi="Times New Roman" w:cs="Times New Roman"/>
                <w:color w:val="000000"/>
                <w:sz w:val="24"/>
                <w:szCs w:val="24"/>
              </w:rPr>
              <w:t>RUCLI</w:t>
            </w:r>
          </w:p>
          <w:p w14:paraId="749ED8C8" w14:textId="77777777" w:rsidR="006E56F5" w:rsidRDefault="006E56F5" w:rsidP="006E56F5">
            <w:pPr>
              <w:jc w:val="both"/>
              <w:rPr>
                <w:rFonts w:ascii="Times New Roman" w:hAnsi="Times New Roman" w:cs="Times New Roman"/>
                <w:color w:val="000000"/>
                <w:sz w:val="24"/>
                <w:szCs w:val="24"/>
              </w:rPr>
            </w:pPr>
            <w:r>
              <w:rPr>
                <w:rFonts w:ascii="Times New Roman" w:hAnsi="Times New Roman" w:cs="Times New Roman"/>
                <w:color w:val="000000"/>
                <w:sz w:val="24"/>
                <w:szCs w:val="24"/>
              </w:rPr>
              <w:t>VILCLI</w:t>
            </w:r>
          </w:p>
        </w:tc>
      </w:tr>
    </w:tbl>
    <w:p w14:paraId="0EB76BD6" w14:textId="2DB0AF89" w:rsidR="00CA262C" w:rsidRDefault="00CA262C" w:rsidP="00A81716">
      <w:pPr>
        <w:jc w:val="both"/>
        <w:rPr>
          <w:rFonts w:ascii="Times New Roman" w:hAnsi="Times New Roman" w:cs="Times New Roman"/>
          <w:color w:val="000000"/>
          <w:sz w:val="24"/>
          <w:szCs w:val="24"/>
        </w:rPr>
      </w:pPr>
    </w:p>
    <w:tbl>
      <w:tblPr>
        <w:tblStyle w:val="Grilledutableau"/>
        <w:tblpPr w:leftFromText="141" w:rightFromText="141" w:vertAnchor="text" w:horzAnchor="margin" w:tblpXSpec="center" w:tblpY="347"/>
        <w:tblW w:w="0" w:type="auto"/>
        <w:tblLook w:val="04A0" w:firstRow="1" w:lastRow="0" w:firstColumn="1" w:lastColumn="0" w:noHBand="0" w:noVBand="1"/>
      </w:tblPr>
      <w:tblGrid>
        <w:gridCol w:w="1711"/>
      </w:tblGrid>
      <w:tr w:rsidR="00CA262C" w14:paraId="371D551B" w14:textId="77777777" w:rsidTr="00CA262C">
        <w:trPr>
          <w:trHeight w:val="400"/>
        </w:trPr>
        <w:tc>
          <w:tcPr>
            <w:tcW w:w="1711" w:type="dxa"/>
          </w:tcPr>
          <w:p w14:paraId="573C15CE" w14:textId="77777777" w:rsidR="00CA262C" w:rsidRPr="00CA262C" w:rsidRDefault="00CA262C" w:rsidP="00A81716">
            <w:pPr>
              <w:tabs>
                <w:tab w:val="left" w:pos="6375"/>
              </w:tabs>
              <w:jc w:val="both"/>
              <w:rPr>
                <w:rFonts w:ascii="Times New Roman" w:hAnsi="Times New Roman" w:cs="Times New Roman"/>
                <w:b/>
                <w:bCs/>
                <w:sz w:val="24"/>
                <w:szCs w:val="24"/>
              </w:rPr>
            </w:pPr>
            <w:r w:rsidRPr="00CA262C">
              <w:rPr>
                <w:rFonts w:ascii="Times New Roman" w:hAnsi="Times New Roman" w:cs="Times New Roman"/>
                <w:b/>
                <w:bCs/>
                <w:sz w:val="24"/>
                <w:szCs w:val="24"/>
              </w:rPr>
              <w:t>COMMANDE</w:t>
            </w:r>
          </w:p>
        </w:tc>
      </w:tr>
      <w:tr w:rsidR="00CA262C" w14:paraId="1437079D" w14:textId="77777777" w:rsidTr="00CA262C">
        <w:trPr>
          <w:trHeight w:val="1001"/>
        </w:trPr>
        <w:tc>
          <w:tcPr>
            <w:tcW w:w="1711" w:type="dxa"/>
          </w:tcPr>
          <w:p w14:paraId="7B56BB68" w14:textId="77777777" w:rsidR="00CA262C" w:rsidRPr="00F641AB" w:rsidRDefault="00CA262C" w:rsidP="00A81716">
            <w:pPr>
              <w:tabs>
                <w:tab w:val="left" w:pos="6375"/>
              </w:tabs>
              <w:jc w:val="both"/>
              <w:rPr>
                <w:rFonts w:ascii="Times New Roman" w:hAnsi="Times New Roman" w:cs="Times New Roman"/>
                <w:sz w:val="24"/>
                <w:szCs w:val="24"/>
                <w:u w:val="single"/>
              </w:rPr>
            </w:pPr>
            <w:r w:rsidRPr="00F641AB">
              <w:rPr>
                <w:rFonts w:ascii="Times New Roman" w:hAnsi="Times New Roman" w:cs="Times New Roman"/>
                <w:sz w:val="24"/>
                <w:szCs w:val="24"/>
                <w:u w:val="single"/>
              </w:rPr>
              <w:t>NOBON</w:t>
            </w:r>
          </w:p>
          <w:p w14:paraId="3C0FF291" w14:textId="77777777" w:rsidR="00CA262C" w:rsidRDefault="00CA262C" w:rsidP="00A81716">
            <w:pPr>
              <w:tabs>
                <w:tab w:val="left" w:pos="6375"/>
              </w:tabs>
              <w:jc w:val="both"/>
              <w:rPr>
                <w:rFonts w:ascii="Times New Roman" w:hAnsi="Times New Roman" w:cs="Times New Roman"/>
                <w:sz w:val="24"/>
                <w:szCs w:val="24"/>
              </w:rPr>
            </w:pPr>
            <w:r>
              <w:rPr>
                <w:rFonts w:ascii="Times New Roman" w:hAnsi="Times New Roman" w:cs="Times New Roman"/>
                <w:sz w:val="24"/>
                <w:szCs w:val="24"/>
              </w:rPr>
              <w:t>DATEBON</w:t>
            </w:r>
          </w:p>
          <w:p w14:paraId="4AD981BD" w14:textId="0C844230" w:rsidR="00CA262C" w:rsidRPr="00CA262C" w:rsidRDefault="00CA262C" w:rsidP="00A81716">
            <w:pPr>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Pr="00CA262C">
              <w:rPr>
                <w:rFonts w:ascii="Times New Roman" w:hAnsi="Times New Roman" w:cs="Times New Roman"/>
                <w:color w:val="000000"/>
                <w:sz w:val="24"/>
                <w:szCs w:val="24"/>
              </w:rPr>
              <w:t>COCLI</w:t>
            </w:r>
          </w:p>
          <w:p w14:paraId="4D4FE154" w14:textId="48EBE9C7" w:rsidR="00CA262C" w:rsidRPr="00F641AB" w:rsidRDefault="00CA262C" w:rsidP="00A81716">
            <w:pPr>
              <w:tabs>
                <w:tab w:val="left" w:pos="6375"/>
              </w:tabs>
              <w:jc w:val="both"/>
              <w:rPr>
                <w:rFonts w:ascii="Times New Roman" w:hAnsi="Times New Roman" w:cs="Times New Roman"/>
                <w:sz w:val="24"/>
                <w:szCs w:val="24"/>
                <w:u w:val="single"/>
              </w:rPr>
            </w:pPr>
            <w:r>
              <w:rPr>
                <w:rFonts w:ascii="Times New Roman" w:hAnsi="Times New Roman" w:cs="Times New Roman"/>
                <w:sz w:val="24"/>
                <w:szCs w:val="24"/>
              </w:rPr>
              <w:t>#</w:t>
            </w:r>
            <w:r w:rsidRPr="00CA262C">
              <w:rPr>
                <w:rFonts w:ascii="Times New Roman" w:hAnsi="Times New Roman" w:cs="Times New Roman"/>
                <w:sz w:val="24"/>
                <w:szCs w:val="24"/>
              </w:rPr>
              <w:t>COREP</w:t>
            </w:r>
          </w:p>
          <w:p w14:paraId="3BE14CE6" w14:textId="77777777" w:rsidR="00CA262C" w:rsidRPr="00866BB5" w:rsidRDefault="00CA262C" w:rsidP="00A81716">
            <w:pPr>
              <w:jc w:val="both"/>
              <w:rPr>
                <w:rFonts w:ascii="Times New Roman" w:hAnsi="Times New Roman" w:cs="Times New Roman"/>
                <w:color w:val="000000"/>
                <w:sz w:val="24"/>
                <w:szCs w:val="24"/>
                <w:u w:val="single"/>
              </w:rPr>
            </w:pPr>
          </w:p>
          <w:p w14:paraId="49607360" w14:textId="2EB049E7" w:rsidR="00CA262C" w:rsidRDefault="00CA262C" w:rsidP="00A81716">
            <w:pPr>
              <w:tabs>
                <w:tab w:val="left" w:pos="6375"/>
              </w:tabs>
              <w:jc w:val="both"/>
              <w:rPr>
                <w:rFonts w:ascii="Times New Roman" w:hAnsi="Times New Roman" w:cs="Times New Roman"/>
                <w:sz w:val="24"/>
                <w:szCs w:val="24"/>
              </w:rPr>
            </w:pPr>
          </w:p>
        </w:tc>
      </w:tr>
    </w:tbl>
    <w:tbl>
      <w:tblPr>
        <w:tblStyle w:val="Grilledutableau"/>
        <w:tblpPr w:leftFromText="141" w:rightFromText="141" w:vertAnchor="text" w:horzAnchor="page" w:tblpX="7561" w:tblpY="392"/>
        <w:tblW w:w="0" w:type="auto"/>
        <w:tblLook w:val="04A0" w:firstRow="1" w:lastRow="0" w:firstColumn="1" w:lastColumn="0" w:noHBand="0" w:noVBand="1"/>
      </w:tblPr>
      <w:tblGrid>
        <w:gridCol w:w="2164"/>
      </w:tblGrid>
      <w:tr w:rsidR="00CA262C" w14:paraId="1AE47517" w14:textId="77777777" w:rsidTr="00CA262C">
        <w:trPr>
          <w:trHeight w:val="400"/>
        </w:trPr>
        <w:tc>
          <w:tcPr>
            <w:tcW w:w="2164" w:type="dxa"/>
          </w:tcPr>
          <w:p w14:paraId="367AAA4F" w14:textId="77777777" w:rsidR="00CA262C" w:rsidRPr="00CA262C" w:rsidRDefault="00CA262C" w:rsidP="00A81716">
            <w:pPr>
              <w:tabs>
                <w:tab w:val="left" w:pos="6375"/>
              </w:tabs>
              <w:jc w:val="both"/>
              <w:rPr>
                <w:rFonts w:ascii="Times New Roman" w:hAnsi="Times New Roman" w:cs="Times New Roman"/>
                <w:b/>
                <w:bCs/>
                <w:sz w:val="24"/>
                <w:szCs w:val="24"/>
              </w:rPr>
            </w:pPr>
            <w:r w:rsidRPr="00CA262C">
              <w:rPr>
                <w:rFonts w:ascii="Times New Roman" w:hAnsi="Times New Roman" w:cs="Times New Roman"/>
                <w:b/>
                <w:bCs/>
                <w:sz w:val="24"/>
                <w:szCs w:val="24"/>
              </w:rPr>
              <w:t>REPRESENTANT</w:t>
            </w:r>
          </w:p>
        </w:tc>
      </w:tr>
      <w:tr w:rsidR="00CA262C" w14:paraId="25FFEF31" w14:textId="77777777" w:rsidTr="00CA262C">
        <w:trPr>
          <w:trHeight w:val="1001"/>
        </w:trPr>
        <w:tc>
          <w:tcPr>
            <w:tcW w:w="2164" w:type="dxa"/>
          </w:tcPr>
          <w:p w14:paraId="496CA568" w14:textId="77777777" w:rsidR="00CA262C" w:rsidRPr="00F641AB" w:rsidRDefault="00CA262C" w:rsidP="00A81716">
            <w:pPr>
              <w:tabs>
                <w:tab w:val="left" w:pos="6375"/>
              </w:tabs>
              <w:jc w:val="both"/>
              <w:rPr>
                <w:rFonts w:ascii="Times New Roman" w:hAnsi="Times New Roman" w:cs="Times New Roman"/>
                <w:sz w:val="24"/>
                <w:szCs w:val="24"/>
                <w:u w:val="single"/>
              </w:rPr>
            </w:pPr>
            <w:r>
              <w:rPr>
                <w:rFonts w:ascii="Times New Roman" w:hAnsi="Times New Roman" w:cs="Times New Roman"/>
                <w:sz w:val="24"/>
                <w:szCs w:val="24"/>
                <w:u w:val="single"/>
              </w:rPr>
              <w:t>COREP</w:t>
            </w:r>
          </w:p>
          <w:p w14:paraId="68126D81" w14:textId="77777777" w:rsidR="00CA262C" w:rsidRDefault="00CA262C" w:rsidP="00A81716">
            <w:pPr>
              <w:tabs>
                <w:tab w:val="left" w:pos="6375"/>
              </w:tabs>
              <w:jc w:val="both"/>
              <w:rPr>
                <w:rFonts w:ascii="Times New Roman" w:hAnsi="Times New Roman" w:cs="Times New Roman"/>
                <w:sz w:val="24"/>
                <w:szCs w:val="24"/>
              </w:rPr>
            </w:pPr>
            <w:r>
              <w:rPr>
                <w:rFonts w:ascii="Times New Roman" w:hAnsi="Times New Roman" w:cs="Times New Roman"/>
                <w:sz w:val="24"/>
                <w:szCs w:val="24"/>
              </w:rPr>
              <w:t>NOMREP</w:t>
            </w:r>
          </w:p>
        </w:tc>
      </w:tr>
    </w:tbl>
    <w:p w14:paraId="6E4AD67C" w14:textId="5C5A7098" w:rsidR="00CA262C" w:rsidRDefault="00CA262C" w:rsidP="00A81716">
      <w:pPr>
        <w:jc w:val="both"/>
        <w:rPr>
          <w:rFonts w:ascii="Times New Roman" w:hAnsi="Times New Roman" w:cs="Times New Roman"/>
          <w:color w:val="000000"/>
          <w:sz w:val="24"/>
          <w:szCs w:val="24"/>
        </w:rPr>
      </w:pPr>
    </w:p>
    <w:p w14:paraId="27177F50" w14:textId="4B955719" w:rsidR="00CA262C" w:rsidRDefault="00CA262C" w:rsidP="00A81716">
      <w:pPr>
        <w:jc w:val="both"/>
        <w:rPr>
          <w:rFonts w:ascii="Times New Roman" w:hAnsi="Times New Roman" w:cs="Times New Roman"/>
          <w:color w:val="000000"/>
          <w:sz w:val="24"/>
          <w:szCs w:val="24"/>
        </w:rPr>
      </w:pPr>
      <w:r>
        <w:rPr>
          <w:rFonts w:ascii="Times New Roman" w:hAnsi="Times New Roman" w:cs="Times New Roman"/>
          <w:b/>
          <w:bCs/>
          <w:noProof/>
          <w:color w:val="000000"/>
          <w:sz w:val="24"/>
          <w:szCs w:val="24"/>
          <w:u w:val="single"/>
        </w:rPr>
        <mc:AlternateContent>
          <mc:Choice Requires="wps">
            <w:drawing>
              <wp:anchor distT="0" distB="0" distL="114300" distR="114300" simplePos="0" relativeHeight="251684864" behindDoc="0" locked="0" layoutInCell="1" allowOverlap="1" wp14:anchorId="3BA5DCF9" wp14:editId="59FEAC28">
                <wp:simplePos x="0" y="0"/>
                <wp:positionH relativeFrom="column">
                  <wp:posOffset>586105</wp:posOffset>
                </wp:positionH>
                <wp:positionV relativeFrom="paragraph">
                  <wp:posOffset>118745</wp:posOffset>
                </wp:positionV>
                <wp:extent cx="1771650" cy="504825"/>
                <wp:effectExtent l="0" t="0" r="95250" b="66675"/>
                <wp:wrapNone/>
                <wp:docPr id="11" name="Connecteur droit avec flèche 11"/>
                <wp:cNvGraphicFramePr/>
                <a:graphic xmlns:a="http://schemas.openxmlformats.org/drawingml/2006/main">
                  <a:graphicData uri="http://schemas.microsoft.com/office/word/2010/wordprocessingShape">
                    <wps:wsp>
                      <wps:cNvCnPr/>
                      <wps:spPr>
                        <a:xfrm>
                          <a:off x="0" y="0"/>
                          <a:ext cx="177165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AB5FF7" id="_x0000_t32" coordsize="21600,21600" o:spt="32" o:oned="t" path="m,l21600,21600e" filled="f">
                <v:path arrowok="t" fillok="f" o:connecttype="none"/>
                <o:lock v:ext="edit" shapetype="t"/>
              </v:shapetype>
              <v:shape id="Connecteur droit avec flèche 11" o:spid="_x0000_s1026" type="#_x0000_t32" style="position:absolute;margin-left:46.15pt;margin-top:9.35pt;width:139.5pt;height:39.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" strokecolor="black [3200]" strokeweight=".5pt">
                <v:stroke endarrow="block" joinstyle="miter"/>
              </v:shape>
            </w:pict>
          </mc:Fallback>
        </mc:AlternateContent>
      </w:r>
    </w:p>
    <w:p w14:paraId="2EF6DF36" w14:textId="77777777" w:rsidR="000354E8" w:rsidRDefault="000354E8" w:rsidP="00A81716">
      <w:pPr>
        <w:jc w:val="both"/>
        <w:rPr>
          <w:rFonts w:ascii="Times New Roman" w:hAnsi="Times New Roman" w:cs="Times New Roman"/>
          <w:color w:val="000000"/>
          <w:sz w:val="24"/>
          <w:szCs w:val="24"/>
        </w:rPr>
      </w:pPr>
    </w:p>
    <w:p w14:paraId="4AC47679" w14:textId="6688616C" w:rsidR="000354E8" w:rsidRDefault="000354E8" w:rsidP="00A81716">
      <w:pPr>
        <w:jc w:val="both"/>
        <w:rPr>
          <w:rFonts w:ascii="Times New Roman" w:hAnsi="Times New Roman" w:cs="Times New Roman"/>
          <w:color w:val="000000"/>
          <w:sz w:val="24"/>
          <w:szCs w:val="24"/>
        </w:rPr>
      </w:pPr>
    </w:p>
    <w:p w14:paraId="190E4E18" w14:textId="54D6AABC" w:rsidR="00CA262C" w:rsidRDefault="00CA262C" w:rsidP="00A81716">
      <w:pPr>
        <w:jc w:val="both"/>
        <w:rPr>
          <w:rFonts w:ascii="Times New Roman" w:hAnsi="Times New Roman" w:cs="Times New Roman"/>
          <w:color w:val="000000"/>
          <w:sz w:val="24"/>
          <w:szCs w:val="24"/>
        </w:rPr>
      </w:pPr>
    </w:p>
    <w:p w14:paraId="4A60DB18" w14:textId="00C1F7AC" w:rsidR="00CA262C" w:rsidRDefault="00CA262C" w:rsidP="00A81716">
      <w:pPr>
        <w:jc w:val="both"/>
        <w:rPr>
          <w:rFonts w:ascii="Times New Roman" w:hAnsi="Times New Roman" w:cs="Times New Roman"/>
          <w:color w:val="000000"/>
          <w:sz w:val="24"/>
          <w:szCs w:val="24"/>
        </w:rPr>
      </w:pPr>
    </w:p>
    <w:p w14:paraId="2C472DB2" w14:textId="77777777" w:rsidR="00CA262C" w:rsidRDefault="00CA262C" w:rsidP="00A81716">
      <w:pPr>
        <w:jc w:val="both"/>
        <w:rPr>
          <w:rFonts w:ascii="Times New Roman" w:hAnsi="Times New Roman" w:cs="Times New Roman"/>
          <w:color w:val="000000"/>
          <w:sz w:val="24"/>
          <w:szCs w:val="24"/>
        </w:rPr>
      </w:pPr>
    </w:p>
    <w:p w14:paraId="5738825A" w14:textId="5560135A" w:rsidR="000354E8" w:rsidRDefault="00CA262C" w:rsidP="006E56F5">
      <w:pPr>
        <w:rPr>
          <w:rFonts w:ascii="Times New Roman" w:hAnsi="Times New Roman" w:cs="Times New Roman"/>
          <w:color w:val="000000"/>
          <w:sz w:val="24"/>
          <w:szCs w:val="24"/>
        </w:rPr>
      </w:pPr>
      <w:r w:rsidRPr="00CA262C">
        <w:rPr>
          <w:rFonts w:ascii="Times New Roman" w:hAnsi="Times New Roman" w:cs="Times New Roman"/>
          <w:b/>
          <w:bCs/>
          <w:color w:val="000000"/>
          <w:sz w:val="24"/>
          <w:szCs w:val="24"/>
        </w:rPr>
        <w:t>Cas (</w:t>
      </w:r>
      <w:proofErr w:type="gramStart"/>
      <w:r w:rsidRPr="00CA262C">
        <w:rPr>
          <w:rFonts w:ascii="Times New Roman" w:hAnsi="Times New Roman" w:cs="Times New Roman"/>
          <w:b/>
          <w:bCs/>
          <w:color w:val="000000"/>
          <w:sz w:val="24"/>
          <w:szCs w:val="24"/>
        </w:rPr>
        <w:t>0,n</w:t>
      </w:r>
      <w:proofErr w:type="gramEnd"/>
      <w:r w:rsidRPr="00CA262C">
        <w:rPr>
          <w:rFonts w:ascii="Times New Roman" w:hAnsi="Times New Roman" w:cs="Times New Roman"/>
          <w:b/>
          <w:bCs/>
          <w:color w:val="000000"/>
          <w:sz w:val="24"/>
          <w:szCs w:val="24"/>
        </w:rPr>
        <w:t>) – (0,n) ou (1,n) – (1,n)</w:t>
      </w:r>
      <w:r w:rsidRPr="00CA262C">
        <w:rPr>
          <w:b/>
          <w:bCs/>
          <w:color w:val="000000"/>
        </w:rPr>
        <w:br/>
      </w:r>
      <w:r w:rsidRPr="00CA262C">
        <w:rPr>
          <w:rFonts w:ascii="Times New Roman" w:hAnsi="Times New Roman" w:cs="Times New Roman"/>
          <w:color w:val="000000"/>
          <w:sz w:val="24"/>
          <w:szCs w:val="24"/>
        </w:rPr>
        <w:t xml:space="preserve">Dans le cas où la cardinalité maximale est </w:t>
      </w:r>
      <w:r w:rsidRPr="00CA262C">
        <w:rPr>
          <w:rFonts w:ascii="Times New Roman" w:hAnsi="Times New Roman" w:cs="Times New Roman"/>
          <w:b/>
          <w:bCs/>
          <w:color w:val="000000"/>
          <w:sz w:val="24"/>
          <w:szCs w:val="24"/>
        </w:rPr>
        <w:t xml:space="preserve">n </w:t>
      </w:r>
      <w:r w:rsidRPr="00CA262C">
        <w:rPr>
          <w:rFonts w:ascii="Times New Roman" w:hAnsi="Times New Roman" w:cs="Times New Roman"/>
          <w:color w:val="000000"/>
          <w:sz w:val="24"/>
          <w:szCs w:val="24"/>
        </w:rPr>
        <w:t>de chaque côté de la relation, celle-ci se transforme</w:t>
      </w:r>
      <w:r w:rsidRPr="00CA262C">
        <w:rPr>
          <w:color w:val="000000"/>
        </w:rPr>
        <w:br/>
      </w:r>
      <w:r w:rsidRPr="00CA262C">
        <w:rPr>
          <w:rFonts w:ascii="Times New Roman" w:hAnsi="Times New Roman" w:cs="Times New Roman"/>
          <w:color w:val="000000"/>
          <w:sz w:val="24"/>
          <w:szCs w:val="24"/>
        </w:rPr>
        <w:t>en Table ayant comme clé primaire la combinaison des clés primaires des tables en relation et</w:t>
      </w:r>
      <w:r w:rsidRPr="00CA262C">
        <w:rPr>
          <w:color w:val="000000"/>
        </w:rPr>
        <w:br/>
      </w:r>
      <w:r w:rsidRPr="00CA262C">
        <w:rPr>
          <w:rFonts w:ascii="Times New Roman" w:hAnsi="Times New Roman" w:cs="Times New Roman"/>
          <w:color w:val="000000"/>
          <w:sz w:val="24"/>
          <w:szCs w:val="24"/>
        </w:rPr>
        <w:t>les éventuels attributs de l’association.</w:t>
      </w:r>
    </w:p>
    <w:p w14:paraId="61D33EE2" w14:textId="0020401E" w:rsidR="00CA262C" w:rsidRDefault="00CA262C" w:rsidP="006E56F5">
      <w:pPr>
        <w:rPr>
          <w:rFonts w:ascii="Times New Roman" w:hAnsi="Times New Roman" w:cs="Times New Roman"/>
          <w:color w:val="000000"/>
          <w:sz w:val="24"/>
          <w:szCs w:val="24"/>
        </w:rPr>
      </w:pPr>
    </w:p>
    <w:p w14:paraId="70487478" w14:textId="1BA2DB0F" w:rsidR="00CA262C" w:rsidRDefault="00F15D07" w:rsidP="006E56F5">
      <w:pPr>
        <w:rPr>
          <w:rFonts w:ascii="Times New Roman" w:hAnsi="Times New Roman" w:cs="Times New Roman"/>
          <w:color w:val="000000"/>
          <w:sz w:val="24"/>
          <w:szCs w:val="24"/>
        </w:rPr>
      </w:pPr>
      <w:r>
        <w:rPr>
          <w:rFonts w:ascii="Times New Roman" w:hAnsi="Times New Roman" w:cs="Times New Roman"/>
          <w:b/>
          <w:bCs/>
          <w:color w:val="000000"/>
          <w:sz w:val="24"/>
          <w:szCs w:val="24"/>
        </w:rPr>
        <w:t>C</w:t>
      </w:r>
      <w:r w:rsidR="00CA262C" w:rsidRPr="00CA262C">
        <w:rPr>
          <w:rFonts w:ascii="Times New Roman" w:hAnsi="Times New Roman" w:cs="Times New Roman"/>
          <w:b/>
          <w:bCs/>
          <w:color w:val="000000"/>
          <w:sz w:val="24"/>
          <w:szCs w:val="24"/>
        </w:rPr>
        <w:t>AS PARTICULIERS</w:t>
      </w:r>
      <w:r w:rsidR="00CA262C" w:rsidRPr="00CA262C">
        <w:rPr>
          <w:b/>
          <w:bCs/>
          <w:color w:val="000000"/>
        </w:rPr>
        <w:br/>
      </w:r>
      <w:r w:rsidR="00CA262C" w:rsidRPr="00CA262C">
        <w:rPr>
          <w:rFonts w:ascii="Times New Roman" w:hAnsi="Times New Roman" w:cs="Times New Roman"/>
          <w:b/>
          <w:bCs/>
          <w:color w:val="000000"/>
          <w:sz w:val="24"/>
          <w:szCs w:val="24"/>
        </w:rPr>
        <w:t>Cas d’une Association binaire de type (0,</w:t>
      </w:r>
      <w:proofErr w:type="gramStart"/>
      <w:r w:rsidR="00CA262C" w:rsidRPr="00CA262C">
        <w:rPr>
          <w:rFonts w:ascii="Times New Roman" w:hAnsi="Times New Roman" w:cs="Times New Roman"/>
          <w:b/>
          <w:bCs/>
          <w:color w:val="000000"/>
          <w:sz w:val="24"/>
          <w:szCs w:val="24"/>
        </w:rPr>
        <w:t>1)-(</w:t>
      </w:r>
      <w:proofErr w:type="gramEnd"/>
      <w:r w:rsidR="00CA262C" w:rsidRPr="00CA262C">
        <w:rPr>
          <w:rFonts w:ascii="Times New Roman" w:hAnsi="Times New Roman" w:cs="Times New Roman"/>
          <w:b/>
          <w:bCs/>
          <w:color w:val="000000"/>
          <w:sz w:val="24"/>
          <w:szCs w:val="24"/>
        </w:rPr>
        <w:t>1,1)</w:t>
      </w:r>
      <w:r w:rsidR="00CA262C" w:rsidRPr="00CA262C">
        <w:rPr>
          <w:b/>
          <w:bCs/>
          <w:color w:val="000000"/>
        </w:rPr>
        <w:br/>
      </w:r>
      <w:r w:rsidR="00CA262C" w:rsidRPr="00CA262C">
        <w:rPr>
          <w:rFonts w:ascii="Times New Roman" w:hAnsi="Times New Roman" w:cs="Times New Roman"/>
          <w:color w:val="000000"/>
          <w:sz w:val="24"/>
          <w:szCs w:val="24"/>
        </w:rPr>
        <w:t>On ajoute à la table de l’entité qui se situe du côté où la cardinalité vaut (1,1) les attributs</w:t>
      </w:r>
      <w:r w:rsidR="00CA262C" w:rsidRPr="00CA262C">
        <w:rPr>
          <w:color w:val="000000"/>
        </w:rPr>
        <w:br/>
      </w:r>
      <w:r w:rsidR="00CA262C" w:rsidRPr="00CA262C">
        <w:rPr>
          <w:rFonts w:ascii="Times New Roman" w:hAnsi="Times New Roman" w:cs="Times New Roman"/>
          <w:color w:val="000000"/>
          <w:sz w:val="24"/>
          <w:szCs w:val="24"/>
        </w:rPr>
        <w:t>suivants : une clé étrangère (identifiant de l’autre entité) et les éventuels attributs de</w:t>
      </w:r>
      <w:r w:rsidR="00CA262C" w:rsidRPr="00CA262C">
        <w:rPr>
          <w:color w:val="000000"/>
        </w:rPr>
        <w:br/>
      </w:r>
      <w:r w:rsidR="00CA262C" w:rsidRPr="00CA262C">
        <w:rPr>
          <w:rFonts w:ascii="Times New Roman" w:hAnsi="Times New Roman" w:cs="Times New Roman"/>
          <w:color w:val="000000"/>
          <w:sz w:val="24"/>
          <w:szCs w:val="24"/>
        </w:rPr>
        <w:t>l’association.</w:t>
      </w:r>
    </w:p>
    <w:p w14:paraId="51BA87FE" w14:textId="7C00084A" w:rsidR="00F15D07" w:rsidRDefault="00F15D07" w:rsidP="006E56F5">
      <w:pPr>
        <w:rPr>
          <w:rFonts w:ascii="Times New Roman" w:hAnsi="Times New Roman" w:cs="Times New Roman"/>
          <w:color w:val="000000"/>
          <w:sz w:val="24"/>
          <w:szCs w:val="24"/>
        </w:rPr>
      </w:pPr>
    </w:p>
    <w:p w14:paraId="284B0A1A" w14:textId="3A198F1A" w:rsidR="00F15D07" w:rsidRDefault="00F15D07" w:rsidP="006E56F5">
      <w:pPr>
        <w:rPr>
          <w:rFonts w:ascii="Times New Roman" w:hAnsi="Times New Roman" w:cs="Times New Roman"/>
          <w:color w:val="000000"/>
          <w:sz w:val="24"/>
          <w:szCs w:val="24"/>
        </w:rPr>
      </w:pPr>
      <w:r w:rsidRPr="00F15D07">
        <w:rPr>
          <w:rFonts w:ascii="Times New Roman" w:hAnsi="Times New Roman" w:cs="Times New Roman"/>
          <w:b/>
          <w:bCs/>
          <w:color w:val="000000"/>
          <w:sz w:val="24"/>
          <w:szCs w:val="24"/>
        </w:rPr>
        <w:t>Cas d’une Association binaire de type (0,</w:t>
      </w:r>
      <w:proofErr w:type="gramStart"/>
      <w:r w:rsidRPr="00F15D07">
        <w:rPr>
          <w:rFonts w:ascii="Times New Roman" w:hAnsi="Times New Roman" w:cs="Times New Roman"/>
          <w:b/>
          <w:bCs/>
          <w:color w:val="000000"/>
          <w:sz w:val="24"/>
          <w:szCs w:val="24"/>
        </w:rPr>
        <w:t>1)-(</w:t>
      </w:r>
      <w:proofErr w:type="gramEnd"/>
      <w:r w:rsidRPr="00F15D07">
        <w:rPr>
          <w:rFonts w:ascii="Times New Roman" w:hAnsi="Times New Roman" w:cs="Times New Roman"/>
          <w:b/>
          <w:bCs/>
          <w:color w:val="000000"/>
          <w:sz w:val="24"/>
          <w:szCs w:val="24"/>
        </w:rPr>
        <w:t>0,1)</w:t>
      </w:r>
      <w:r w:rsidRPr="00F15D07">
        <w:rPr>
          <w:b/>
          <w:bCs/>
          <w:color w:val="000000"/>
        </w:rPr>
        <w:br/>
      </w:r>
      <w:r w:rsidRPr="00F15D07">
        <w:rPr>
          <w:rFonts w:ascii="Times New Roman" w:hAnsi="Times New Roman" w:cs="Times New Roman"/>
          <w:color w:val="000000"/>
          <w:sz w:val="24"/>
          <w:szCs w:val="24"/>
        </w:rPr>
        <w:t>On ajoute à l’une ou l’autre table les attributs suivants : une clé étrangère (identifiant de l’autre</w:t>
      </w:r>
      <w:r w:rsidRPr="00F15D07">
        <w:rPr>
          <w:color w:val="000000"/>
        </w:rPr>
        <w:br/>
      </w:r>
      <w:r w:rsidRPr="00F15D07">
        <w:rPr>
          <w:rFonts w:ascii="Times New Roman" w:hAnsi="Times New Roman" w:cs="Times New Roman"/>
          <w:color w:val="000000"/>
          <w:sz w:val="24"/>
          <w:szCs w:val="24"/>
        </w:rPr>
        <w:t>entité) et les éventuels attributs de l’association.</w:t>
      </w:r>
    </w:p>
    <w:p w14:paraId="0193B919" w14:textId="1B30A46A" w:rsidR="00F15D07" w:rsidRDefault="00F15D07" w:rsidP="006E56F5">
      <w:pPr>
        <w:rPr>
          <w:rFonts w:ascii="Times New Roman" w:hAnsi="Times New Roman" w:cs="Times New Roman"/>
          <w:color w:val="000000"/>
          <w:sz w:val="24"/>
          <w:szCs w:val="24"/>
        </w:rPr>
      </w:pPr>
    </w:p>
    <w:p w14:paraId="6DF8B4E7" w14:textId="14CE310F" w:rsidR="00F15D07" w:rsidRPr="00581402" w:rsidRDefault="00F15D07" w:rsidP="00581402">
      <w:pPr>
        <w:pStyle w:val="Titre1"/>
        <w:rPr>
          <w:b/>
          <w:bCs/>
        </w:rPr>
      </w:pPr>
      <w:r w:rsidRPr="00581402">
        <w:rPr>
          <w:b/>
          <w:bCs/>
        </w:rPr>
        <w:t>Règles de passage du MCD au MLDR</w:t>
      </w:r>
    </w:p>
    <w:p w14:paraId="453CCED6" w14:textId="1263F26D" w:rsidR="00F15D07" w:rsidRDefault="00F15D07" w:rsidP="006E56F5">
      <w:pPr>
        <w:rPr>
          <w:rFonts w:ascii="Arial-BoldMT" w:hAnsi="Arial-BoldMT"/>
          <w:b/>
          <w:bCs/>
          <w:color w:val="000000"/>
          <w:sz w:val="24"/>
          <w:szCs w:val="24"/>
        </w:rPr>
      </w:pPr>
      <w:r>
        <w:rPr>
          <w:rFonts w:ascii="Arial-BoldMT" w:hAnsi="Arial-BoldMT"/>
          <w:b/>
          <w:bCs/>
          <w:color w:val="000000"/>
          <w:sz w:val="24"/>
          <w:szCs w:val="24"/>
        </w:rPr>
        <w:t>Règle 1</w:t>
      </w:r>
    </w:p>
    <w:p w14:paraId="0E70966B" w14:textId="219F5B68" w:rsidR="00F15D07" w:rsidRDefault="00F15D07" w:rsidP="006E56F5">
      <w:pPr>
        <w:rPr>
          <w:rFonts w:ascii="Times New Roman" w:hAnsi="Times New Roman" w:cs="Times New Roman"/>
          <w:color w:val="000000"/>
          <w:sz w:val="24"/>
          <w:szCs w:val="24"/>
        </w:rPr>
      </w:pPr>
      <w:r w:rsidRPr="00F15D07">
        <w:rPr>
          <w:rFonts w:ascii="Times New Roman" w:hAnsi="Times New Roman" w:cs="Times New Roman"/>
          <w:color w:val="000000"/>
          <w:sz w:val="24"/>
          <w:szCs w:val="24"/>
        </w:rPr>
        <w:lastRenderedPageBreak/>
        <w:t>Toute entité devient une table dans laquelle les attributs</w:t>
      </w:r>
      <w:r w:rsidRPr="00F15D07">
        <w:rPr>
          <w:rFonts w:ascii="Times New Roman" w:hAnsi="Times New Roman" w:cs="Times New Roman"/>
          <w:color w:val="000000"/>
          <w:sz w:val="24"/>
          <w:szCs w:val="24"/>
        </w:rPr>
        <w:br/>
        <w:t>deviennent les colonnes.</w:t>
      </w:r>
      <w:r w:rsidRPr="00F15D07">
        <w:rPr>
          <w:rFonts w:ascii="Times New Roman" w:hAnsi="Times New Roman" w:cs="Times New Roman"/>
          <w:color w:val="000000"/>
          <w:sz w:val="24"/>
          <w:szCs w:val="24"/>
        </w:rPr>
        <w:br/>
        <w:t>L’identifiant de l’entité constitue alors la clé primaire de la table</w:t>
      </w:r>
    </w:p>
    <w:p w14:paraId="1CDD6B68" w14:textId="1308F989" w:rsidR="00F15D07" w:rsidRDefault="00F15D07" w:rsidP="006E56F5">
      <w:pPr>
        <w:rPr>
          <w:rFonts w:ascii="Arial-BoldMT" w:hAnsi="Arial-BoldMT"/>
          <w:b/>
          <w:bCs/>
          <w:color w:val="000000"/>
          <w:sz w:val="24"/>
          <w:szCs w:val="24"/>
        </w:rPr>
      </w:pPr>
      <w:r>
        <w:rPr>
          <w:rFonts w:ascii="Arial-BoldMT" w:hAnsi="Arial-BoldMT"/>
          <w:b/>
          <w:bCs/>
          <w:color w:val="000000"/>
          <w:sz w:val="24"/>
          <w:szCs w:val="24"/>
        </w:rPr>
        <w:t>Règle 2</w:t>
      </w:r>
    </w:p>
    <w:p w14:paraId="5A59BA49" w14:textId="1E4A2808" w:rsidR="00F15D07" w:rsidRDefault="00F15D07" w:rsidP="006E56F5">
      <w:pPr>
        <w:rPr>
          <w:rFonts w:ascii="Times New Roman" w:hAnsi="Times New Roman" w:cs="Times New Roman"/>
          <w:color w:val="000000"/>
          <w:sz w:val="24"/>
          <w:szCs w:val="24"/>
        </w:rPr>
      </w:pPr>
      <w:r w:rsidRPr="00F15D07">
        <w:rPr>
          <w:rFonts w:ascii="Times New Roman" w:hAnsi="Times New Roman" w:cs="Times New Roman"/>
          <w:color w:val="000000"/>
          <w:sz w:val="24"/>
          <w:szCs w:val="24"/>
        </w:rPr>
        <w:t>Une association binaire de type 1 : n disparaît, au profit d’une</w:t>
      </w:r>
      <w:r w:rsidRPr="00F15D07">
        <w:rPr>
          <w:rFonts w:ascii="Times New Roman" w:hAnsi="Times New Roman" w:cs="Times New Roman"/>
          <w:color w:val="000000"/>
          <w:sz w:val="24"/>
          <w:szCs w:val="24"/>
        </w:rPr>
        <w:br/>
        <w:t>clé étrangère dans la table coté 0,1 ou 1,1 qui référence la clé</w:t>
      </w:r>
      <w:r w:rsidRPr="00F15D07">
        <w:rPr>
          <w:rFonts w:ascii="Times New Roman" w:hAnsi="Times New Roman" w:cs="Times New Roman"/>
          <w:color w:val="000000"/>
          <w:sz w:val="24"/>
          <w:szCs w:val="24"/>
        </w:rPr>
        <w:br/>
        <w:t>primaire de l’autre table. Cette clé étrangère ne peut pas</w:t>
      </w:r>
      <w:r w:rsidRPr="00F15D07">
        <w:rPr>
          <w:rFonts w:ascii="Times New Roman" w:hAnsi="Times New Roman" w:cs="Times New Roman"/>
          <w:color w:val="000000"/>
          <w:sz w:val="24"/>
          <w:szCs w:val="24"/>
        </w:rPr>
        <w:br/>
        <w:t>recevoir la valeur vide si la cardinalité est 1,1</w:t>
      </w:r>
    </w:p>
    <w:p w14:paraId="60C5437C" w14:textId="6ACBC70E" w:rsidR="00F15D07" w:rsidRDefault="00F15D07" w:rsidP="006E56F5">
      <w:pPr>
        <w:rPr>
          <w:rFonts w:ascii="Arial-BoldMT" w:hAnsi="Arial-BoldMT"/>
          <w:b/>
          <w:bCs/>
          <w:color w:val="000000"/>
          <w:sz w:val="24"/>
          <w:szCs w:val="24"/>
        </w:rPr>
      </w:pPr>
      <w:r>
        <w:rPr>
          <w:rFonts w:ascii="Arial-BoldMT" w:hAnsi="Arial-BoldMT"/>
          <w:b/>
          <w:bCs/>
          <w:color w:val="000000"/>
          <w:sz w:val="24"/>
          <w:szCs w:val="24"/>
        </w:rPr>
        <w:t>Règle 3</w:t>
      </w:r>
    </w:p>
    <w:p w14:paraId="26A052C2" w14:textId="4E3BDF1A" w:rsidR="00F15D07" w:rsidRDefault="00F15D07" w:rsidP="006E56F5">
      <w:pPr>
        <w:rPr>
          <w:rFonts w:ascii="Times New Roman" w:hAnsi="Times New Roman" w:cs="Times New Roman"/>
          <w:color w:val="000000"/>
          <w:sz w:val="24"/>
          <w:szCs w:val="24"/>
        </w:rPr>
      </w:pPr>
      <w:r w:rsidRPr="00F15D07">
        <w:rPr>
          <w:rFonts w:ascii="Times New Roman" w:hAnsi="Times New Roman" w:cs="Times New Roman"/>
          <w:color w:val="000000"/>
          <w:sz w:val="24"/>
          <w:szCs w:val="24"/>
        </w:rPr>
        <w:t>Une association binaire de type n :m devient une table supplémentaire (table</w:t>
      </w:r>
      <w:r w:rsidRPr="00F15D07">
        <w:rPr>
          <w:rFonts w:ascii="Times New Roman" w:hAnsi="Times New Roman" w:cs="Times New Roman"/>
          <w:color w:val="000000"/>
          <w:sz w:val="24"/>
          <w:szCs w:val="24"/>
        </w:rPr>
        <w:br/>
        <w:t>de jonction) dont la clé primaire est composée des deux clés étrangères.</w:t>
      </w:r>
    </w:p>
    <w:p w14:paraId="6F00F29E" w14:textId="3D496C79" w:rsidR="00F15D07" w:rsidRDefault="00F15D07" w:rsidP="006E56F5">
      <w:pPr>
        <w:rPr>
          <w:rFonts w:ascii="Arial-BoldMT" w:hAnsi="Arial-BoldMT"/>
          <w:b/>
          <w:bCs/>
          <w:color w:val="000000"/>
          <w:sz w:val="24"/>
          <w:szCs w:val="24"/>
        </w:rPr>
      </w:pPr>
      <w:r>
        <w:rPr>
          <w:rFonts w:ascii="Arial-BoldMT" w:hAnsi="Arial-BoldMT"/>
          <w:b/>
          <w:bCs/>
          <w:color w:val="000000"/>
          <w:sz w:val="24"/>
          <w:szCs w:val="24"/>
        </w:rPr>
        <w:t>Règle 4</w:t>
      </w:r>
    </w:p>
    <w:p w14:paraId="44D32F8E" w14:textId="64AB0F83" w:rsidR="00F15D07" w:rsidRDefault="00F15D07" w:rsidP="006E56F5">
      <w:pPr>
        <w:rPr>
          <w:rFonts w:ascii="Times New Roman" w:hAnsi="Times New Roman" w:cs="Times New Roman"/>
          <w:color w:val="000000"/>
          <w:sz w:val="24"/>
          <w:szCs w:val="24"/>
        </w:rPr>
      </w:pPr>
      <w:r w:rsidRPr="00F15D07">
        <w:rPr>
          <w:rFonts w:ascii="Times New Roman" w:hAnsi="Times New Roman" w:cs="Times New Roman"/>
          <w:color w:val="000000"/>
          <w:sz w:val="24"/>
          <w:szCs w:val="24"/>
        </w:rPr>
        <w:t>Une association binaire de type 1 :1 est traduite comme une</w:t>
      </w:r>
      <w:r w:rsidRPr="00F15D07">
        <w:rPr>
          <w:rFonts w:ascii="Times New Roman" w:hAnsi="Times New Roman" w:cs="Times New Roman"/>
          <w:color w:val="000000"/>
          <w:sz w:val="24"/>
          <w:szCs w:val="24"/>
        </w:rPr>
        <w:br/>
        <w:t>association binaire de type 1 :</w:t>
      </w:r>
      <w:r>
        <w:rPr>
          <w:rFonts w:ascii="Times New Roman" w:hAnsi="Times New Roman" w:cs="Times New Roman"/>
          <w:color w:val="000000"/>
          <w:sz w:val="24"/>
          <w:szCs w:val="24"/>
        </w:rPr>
        <w:t xml:space="preserve"> </w:t>
      </w:r>
      <w:r w:rsidRPr="00F15D07">
        <w:rPr>
          <w:rFonts w:ascii="Times New Roman" w:hAnsi="Times New Roman" w:cs="Times New Roman"/>
          <w:color w:val="000000"/>
          <w:sz w:val="24"/>
          <w:szCs w:val="24"/>
        </w:rPr>
        <w:t>n sauf que la clé étrangère se</w:t>
      </w:r>
      <w:r w:rsidRPr="00F15D07">
        <w:rPr>
          <w:rFonts w:ascii="Times New Roman" w:hAnsi="Times New Roman" w:cs="Times New Roman"/>
          <w:color w:val="000000"/>
          <w:sz w:val="24"/>
          <w:szCs w:val="24"/>
        </w:rPr>
        <w:br/>
        <w:t>voit imposer une contrainte d’unicité en plus d’une éventuelle</w:t>
      </w:r>
      <w:r w:rsidRPr="00F15D07">
        <w:rPr>
          <w:rFonts w:ascii="Times New Roman" w:hAnsi="Times New Roman" w:cs="Times New Roman"/>
          <w:color w:val="000000"/>
          <w:sz w:val="24"/>
          <w:szCs w:val="24"/>
        </w:rPr>
        <w:br/>
        <w:t>contrainte de non vacuité (cette contrainte d’unicité impose à la</w:t>
      </w:r>
      <w:r w:rsidRPr="00F15D07">
        <w:rPr>
          <w:rFonts w:ascii="Times New Roman" w:hAnsi="Times New Roman" w:cs="Times New Roman"/>
          <w:color w:val="000000"/>
          <w:sz w:val="24"/>
          <w:szCs w:val="24"/>
        </w:rPr>
        <w:br/>
        <w:t>colonne correspondante de ne prendre que des valeurs</w:t>
      </w:r>
      <w:r w:rsidRPr="00F15D07">
        <w:rPr>
          <w:rFonts w:ascii="Times New Roman" w:hAnsi="Times New Roman" w:cs="Times New Roman"/>
          <w:color w:val="000000"/>
          <w:sz w:val="24"/>
          <w:szCs w:val="24"/>
        </w:rPr>
        <w:br/>
        <w:t>distinctes).</w:t>
      </w:r>
    </w:p>
    <w:p w14:paraId="52A6C8EB" w14:textId="50E4771C" w:rsidR="00F15D07" w:rsidRDefault="00F15D07" w:rsidP="006E56F5">
      <w:pPr>
        <w:rPr>
          <w:rFonts w:ascii="Arial-BoldMT" w:hAnsi="Arial-BoldMT"/>
          <w:b/>
          <w:bCs/>
          <w:color w:val="000000"/>
          <w:sz w:val="24"/>
          <w:szCs w:val="24"/>
        </w:rPr>
      </w:pPr>
      <w:r>
        <w:rPr>
          <w:rFonts w:ascii="Arial-BoldMT" w:hAnsi="Arial-BoldMT"/>
          <w:b/>
          <w:bCs/>
          <w:color w:val="000000"/>
          <w:sz w:val="24"/>
          <w:szCs w:val="24"/>
        </w:rPr>
        <w:t>Règle 5</w:t>
      </w:r>
    </w:p>
    <w:p w14:paraId="67BA5984" w14:textId="04FC17D7" w:rsidR="00F15D07" w:rsidRDefault="00F15D07" w:rsidP="006E56F5">
      <w:pPr>
        <w:rPr>
          <w:rFonts w:ascii="Times New Roman" w:hAnsi="Times New Roman" w:cs="Times New Roman"/>
          <w:color w:val="000000"/>
          <w:sz w:val="24"/>
          <w:szCs w:val="24"/>
        </w:rPr>
      </w:pPr>
      <w:r w:rsidRPr="00F14AB0">
        <w:rPr>
          <w:rFonts w:ascii="Times New Roman" w:hAnsi="Times New Roman" w:cs="Times New Roman"/>
          <w:color w:val="000000"/>
          <w:sz w:val="24"/>
          <w:szCs w:val="24"/>
        </w:rPr>
        <w:t>Une association non binaire est traduite par une table</w:t>
      </w:r>
      <w:r w:rsidRPr="00F14AB0">
        <w:rPr>
          <w:rFonts w:ascii="Times New Roman" w:hAnsi="Times New Roman" w:cs="Times New Roman"/>
          <w:color w:val="000000"/>
          <w:sz w:val="24"/>
          <w:szCs w:val="24"/>
        </w:rPr>
        <w:br/>
        <w:t>supplémentaire dont la clé primaire est composée d’autant de</w:t>
      </w:r>
      <w:r w:rsidRPr="00F14AB0">
        <w:rPr>
          <w:rFonts w:ascii="Times New Roman" w:hAnsi="Times New Roman" w:cs="Times New Roman"/>
          <w:color w:val="000000"/>
          <w:sz w:val="24"/>
          <w:szCs w:val="24"/>
        </w:rPr>
        <w:br/>
        <w:t>clés étrangères que d’entité en assoc</w:t>
      </w:r>
      <w:r w:rsidR="00F14AB0">
        <w:rPr>
          <w:rFonts w:ascii="Times New Roman" w:hAnsi="Times New Roman" w:cs="Times New Roman"/>
          <w:color w:val="000000"/>
          <w:sz w:val="24"/>
          <w:szCs w:val="24"/>
        </w:rPr>
        <w:t>i</w:t>
      </w:r>
      <w:r w:rsidRPr="00F14AB0">
        <w:rPr>
          <w:rFonts w:ascii="Times New Roman" w:hAnsi="Times New Roman" w:cs="Times New Roman"/>
          <w:color w:val="000000"/>
          <w:sz w:val="24"/>
          <w:szCs w:val="24"/>
        </w:rPr>
        <w:t>ation. Les attributs de</w:t>
      </w:r>
      <w:r w:rsidRPr="00F14AB0">
        <w:rPr>
          <w:rFonts w:ascii="Times New Roman" w:hAnsi="Times New Roman" w:cs="Times New Roman"/>
          <w:color w:val="000000"/>
          <w:sz w:val="24"/>
          <w:szCs w:val="24"/>
        </w:rPr>
        <w:br/>
        <w:t>l’association deviennent les colonnes de cette nouvelle table.</w:t>
      </w:r>
    </w:p>
    <w:p w14:paraId="562B435C" w14:textId="54C3F95C" w:rsidR="0054256A" w:rsidRDefault="0054256A" w:rsidP="006E56F5">
      <w:pPr>
        <w:rPr>
          <w:rFonts w:ascii="Times New Roman" w:hAnsi="Times New Roman" w:cs="Times New Roman"/>
          <w:color w:val="000000"/>
          <w:sz w:val="24"/>
          <w:szCs w:val="24"/>
        </w:rPr>
      </w:pPr>
    </w:p>
    <w:p w14:paraId="7D422F8F" w14:textId="61B5BCBF" w:rsidR="0054256A" w:rsidRDefault="0054256A" w:rsidP="00A81716">
      <w:pPr>
        <w:jc w:val="both"/>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drawing>
          <wp:inline distT="0" distB="0" distL="0" distR="0" wp14:anchorId="105D5BEB" wp14:editId="616B0543">
            <wp:extent cx="5760720" cy="3270885"/>
            <wp:effectExtent l="0" t="0" r="0"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 d’écran (119).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270885"/>
                    </a:xfrm>
                    <a:prstGeom prst="rect">
                      <a:avLst/>
                    </a:prstGeom>
                  </pic:spPr>
                </pic:pic>
              </a:graphicData>
            </a:graphic>
          </wp:inline>
        </w:drawing>
      </w:r>
    </w:p>
    <w:p w14:paraId="1416CA53" w14:textId="273EDE25" w:rsidR="0054256A" w:rsidRDefault="0054256A" w:rsidP="00A81716">
      <w:pPr>
        <w:jc w:val="both"/>
        <w:rPr>
          <w:rFonts w:ascii="Times New Roman" w:hAnsi="Times New Roman" w:cs="Times New Roman"/>
          <w:b/>
          <w:bCs/>
          <w:color w:val="000000"/>
          <w:sz w:val="24"/>
          <w:szCs w:val="24"/>
        </w:rPr>
      </w:pPr>
    </w:p>
    <w:p w14:paraId="117F1073" w14:textId="0567AC2B" w:rsidR="00F15D07" w:rsidRPr="00C35B80" w:rsidRDefault="0054256A" w:rsidP="00C35B80">
      <w:pPr>
        <w:pStyle w:val="Titre1"/>
        <w:rPr>
          <w:b/>
          <w:bCs/>
        </w:rPr>
      </w:pPr>
      <w:r w:rsidRPr="00C35B80">
        <w:rPr>
          <w:b/>
          <w:bCs/>
        </w:rPr>
        <w:t>IV​</w:t>
      </w:r>
      <w:r w:rsidR="00A72F1E" w:rsidRPr="00C35B80">
        <w:rPr>
          <w:b/>
          <w:bCs/>
        </w:rPr>
        <w:t> .</w:t>
      </w:r>
      <w:r w:rsidRPr="00C35B80">
        <w:rPr>
          <w:b/>
          <w:bCs/>
        </w:rPr>
        <w:t>SQL</w:t>
      </w:r>
    </w:p>
    <w:p w14:paraId="12B64B6A" w14:textId="5FF3A428" w:rsidR="00A72F1E" w:rsidRPr="00C35B80" w:rsidRDefault="00A72F1E" w:rsidP="00C35B80">
      <w:pPr>
        <w:pStyle w:val="Titre1"/>
      </w:pPr>
      <w:r w:rsidRPr="00C35B80">
        <w:t>LDD : Langage de Description des Données</w:t>
      </w:r>
    </w:p>
    <w:p w14:paraId="2B34E13B" w14:textId="481B4775" w:rsidR="00A72F1E" w:rsidRPr="00C35B80" w:rsidRDefault="00A72F1E" w:rsidP="00C35B80">
      <w:pPr>
        <w:rPr>
          <w:rFonts w:ascii="Times New Roman" w:hAnsi="Times New Roman" w:cs="Times New Roman"/>
          <w:b/>
          <w:bCs/>
          <w:i/>
          <w:iCs/>
          <w:color w:val="000000"/>
          <w:sz w:val="28"/>
          <w:szCs w:val="28"/>
        </w:rPr>
      </w:pPr>
      <w:proofErr w:type="spellStart"/>
      <w:r w:rsidRPr="00C35B80">
        <w:rPr>
          <w:rFonts w:ascii="Times New Roman" w:hAnsi="Times New Roman" w:cs="Times New Roman"/>
          <w:b/>
          <w:bCs/>
          <w:i/>
          <w:iCs/>
          <w:color w:val="000000"/>
          <w:sz w:val="28"/>
          <w:szCs w:val="28"/>
        </w:rPr>
        <w:t>Cr</w:t>
      </w:r>
      <w:r w:rsidR="00385295" w:rsidRPr="00C35B80">
        <w:rPr>
          <w:rFonts w:ascii="Times New Roman" w:hAnsi="Times New Roman" w:cs="Times New Roman"/>
          <w:b/>
          <w:bCs/>
          <w:i/>
          <w:iCs/>
          <w:color w:val="000000"/>
          <w:sz w:val="28"/>
          <w:szCs w:val="28"/>
        </w:rPr>
        <w:t>eate</w:t>
      </w:r>
      <w:proofErr w:type="spellEnd"/>
      <w:r w:rsidRPr="00C35B80">
        <w:rPr>
          <w:rFonts w:ascii="Times New Roman" w:hAnsi="Times New Roman" w:cs="Times New Roman"/>
          <w:b/>
          <w:bCs/>
          <w:i/>
          <w:iCs/>
          <w:color w:val="000000"/>
          <w:sz w:val="28"/>
          <w:szCs w:val="28"/>
        </w:rPr>
        <w:t xml:space="preserve"> </w:t>
      </w:r>
    </w:p>
    <w:p w14:paraId="0C8404AE" w14:textId="10C6CB0D" w:rsidR="00B12CC6" w:rsidRPr="00C35B80" w:rsidRDefault="00B12CC6" w:rsidP="00C35B80">
      <w:pPr>
        <w:pStyle w:val="Paragraphedeliste"/>
        <w:numPr>
          <w:ilvl w:val="0"/>
          <w:numId w:val="7"/>
        </w:numPr>
        <w:rPr>
          <w:rFonts w:ascii="Times New Roman" w:hAnsi="Times New Roman" w:cs="Times New Roman"/>
          <w:b/>
          <w:bCs/>
          <w:color w:val="000000"/>
          <w:sz w:val="28"/>
          <w:szCs w:val="28"/>
        </w:rPr>
      </w:pPr>
      <w:r w:rsidRPr="00C35B80">
        <w:rPr>
          <w:rFonts w:ascii="Times New Roman" w:hAnsi="Times New Roman" w:cs="Times New Roman"/>
          <w:b/>
          <w:bCs/>
          <w:color w:val="000000"/>
          <w:sz w:val="28"/>
          <w:szCs w:val="28"/>
        </w:rPr>
        <w:t>Base de données</w:t>
      </w:r>
    </w:p>
    <w:p w14:paraId="1DEE79D9" w14:textId="317E4E0E" w:rsidR="00F15D07" w:rsidRPr="00C35B80" w:rsidRDefault="00A72F1E" w:rsidP="00C35B80">
      <w:pPr>
        <w:rPr>
          <w:rFonts w:ascii="Times New Roman" w:hAnsi="Times New Roman" w:cs="Times New Roman"/>
          <w:b/>
          <w:bCs/>
          <w:color w:val="000000"/>
          <w:sz w:val="24"/>
          <w:szCs w:val="24"/>
        </w:rPr>
      </w:pPr>
      <w:r w:rsidRPr="00C35B80">
        <w:rPr>
          <w:rFonts w:ascii="Times New Roman" w:hAnsi="Times New Roman" w:cs="Times New Roman"/>
          <w:b/>
          <w:bCs/>
          <w:color w:val="000000"/>
          <w:sz w:val="24"/>
          <w:szCs w:val="24"/>
        </w:rPr>
        <w:br/>
        <w:t xml:space="preserve">CREATE DATABASE </w:t>
      </w:r>
      <w:proofErr w:type="spellStart"/>
      <w:proofErr w:type="gramStart"/>
      <w:r w:rsidRPr="00C35B80">
        <w:rPr>
          <w:rFonts w:ascii="Times New Roman" w:hAnsi="Times New Roman" w:cs="Times New Roman"/>
          <w:b/>
          <w:bCs/>
          <w:i/>
          <w:iCs/>
          <w:color w:val="000000"/>
          <w:sz w:val="24"/>
          <w:szCs w:val="24"/>
        </w:rPr>
        <w:t>NomBdd</w:t>
      </w:r>
      <w:proofErr w:type="spellEnd"/>
      <w:r w:rsidRPr="00C35B80">
        <w:rPr>
          <w:rFonts w:ascii="Times New Roman" w:hAnsi="Times New Roman" w:cs="Times New Roman"/>
          <w:b/>
          <w:bCs/>
          <w:color w:val="000000"/>
          <w:sz w:val="24"/>
          <w:szCs w:val="24"/>
        </w:rPr>
        <w:t>;</w:t>
      </w:r>
      <w:proofErr w:type="gramEnd"/>
    </w:p>
    <w:p w14:paraId="03356DBA" w14:textId="4DD19006" w:rsidR="00B12CC6" w:rsidRPr="00C35B80" w:rsidRDefault="00B12CC6" w:rsidP="00C35B80">
      <w:pPr>
        <w:pStyle w:val="Paragraphedeliste"/>
        <w:numPr>
          <w:ilvl w:val="0"/>
          <w:numId w:val="7"/>
        </w:numPr>
        <w:rPr>
          <w:rFonts w:ascii="Times New Roman" w:hAnsi="Times New Roman" w:cs="Times New Roman"/>
          <w:b/>
          <w:bCs/>
          <w:color w:val="000000"/>
          <w:sz w:val="28"/>
          <w:szCs w:val="28"/>
        </w:rPr>
      </w:pPr>
      <w:r w:rsidRPr="00C35B80">
        <w:rPr>
          <w:rFonts w:ascii="Times New Roman" w:hAnsi="Times New Roman" w:cs="Times New Roman"/>
          <w:b/>
          <w:bCs/>
          <w:color w:val="000000"/>
          <w:sz w:val="28"/>
          <w:szCs w:val="28"/>
        </w:rPr>
        <w:t>Table</w:t>
      </w:r>
    </w:p>
    <w:p w14:paraId="5798DFFC" w14:textId="77777777" w:rsidR="00B12CC6" w:rsidRPr="00C35B80" w:rsidRDefault="00B12CC6" w:rsidP="00C35B80">
      <w:pPr>
        <w:pStyle w:val="Paragraphedeliste"/>
        <w:rPr>
          <w:rFonts w:ascii="Times New Roman" w:hAnsi="Times New Roman" w:cs="Times New Roman"/>
          <w:color w:val="000000"/>
          <w:sz w:val="24"/>
          <w:szCs w:val="24"/>
        </w:rPr>
      </w:pPr>
      <w:r w:rsidRPr="00C35B80">
        <w:rPr>
          <w:rFonts w:ascii="Times New Roman" w:hAnsi="Times New Roman" w:cs="Times New Roman"/>
          <w:b/>
          <w:bCs/>
          <w:color w:val="000000"/>
          <w:sz w:val="24"/>
          <w:szCs w:val="24"/>
        </w:rPr>
        <w:t xml:space="preserve">CREATE TABLE </w:t>
      </w:r>
      <w:proofErr w:type="spellStart"/>
      <w:r w:rsidRPr="00C35B80">
        <w:rPr>
          <w:rFonts w:ascii="Times New Roman" w:hAnsi="Times New Roman" w:cs="Times New Roman"/>
          <w:b/>
          <w:bCs/>
          <w:color w:val="000000"/>
          <w:sz w:val="24"/>
          <w:szCs w:val="24"/>
        </w:rPr>
        <w:t>nomtable</w:t>
      </w:r>
      <w:proofErr w:type="spellEnd"/>
      <w:r w:rsidRPr="00C35B80">
        <w:rPr>
          <w:rFonts w:ascii="Times New Roman" w:hAnsi="Times New Roman" w:cs="Times New Roman"/>
          <w:b/>
          <w:bCs/>
          <w:color w:val="000000"/>
        </w:rPr>
        <w:br/>
      </w:r>
      <w:r w:rsidRPr="00C35B80">
        <w:rPr>
          <w:rFonts w:ascii="Times New Roman" w:hAnsi="Times New Roman" w:cs="Times New Roman"/>
          <w:color w:val="000000"/>
          <w:sz w:val="24"/>
          <w:szCs w:val="24"/>
        </w:rPr>
        <w:t>( nomcol1 typecol1 [contraintecol1],</w:t>
      </w:r>
      <w:r w:rsidRPr="00C35B80">
        <w:rPr>
          <w:rFonts w:ascii="Times New Roman" w:hAnsi="Times New Roman" w:cs="Times New Roman"/>
          <w:color w:val="000000"/>
        </w:rPr>
        <w:br/>
      </w:r>
      <w:r w:rsidRPr="00C35B80">
        <w:rPr>
          <w:rFonts w:ascii="Times New Roman" w:hAnsi="Times New Roman" w:cs="Times New Roman"/>
          <w:color w:val="000000"/>
          <w:sz w:val="24"/>
          <w:szCs w:val="24"/>
        </w:rPr>
        <w:t>nomcol2 typecol2 [contraintecol2],</w:t>
      </w:r>
      <w:r w:rsidRPr="00C35B80">
        <w:rPr>
          <w:rFonts w:ascii="Times New Roman" w:hAnsi="Times New Roman" w:cs="Times New Roman"/>
          <w:color w:val="000000"/>
        </w:rPr>
        <w:br/>
      </w:r>
      <w:r w:rsidRPr="00C35B80">
        <w:rPr>
          <w:rFonts w:ascii="Times New Roman" w:hAnsi="Times New Roman" w:cs="Times New Roman"/>
          <w:color w:val="000000"/>
          <w:sz w:val="24"/>
          <w:szCs w:val="24"/>
        </w:rPr>
        <w:t>...,</w:t>
      </w:r>
      <w:r w:rsidRPr="00C35B80">
        <w:rPr>
          <w:rFonts w:ascii="Times New Roman" w:hAnsi="Times New Roman" w:cs="Times New Roman"/>
          <w:color w:val="000000"/>
        </w:rPr>
        <w:br/>
      </w:r>
      <w:r w:rsidRPr="00C35B80">
        <w:rPr>
          <w:rFonts w:ascii="Times New Roman" w:hAnsi="Times New Roman" w:cs="Times New Roman"/>
          <w:color w:val="000000"/>
          <w:sz w:val="24"/>
          <w:szCs w:val="24"/>
        </w:rPr>
        <w:t>contraintetable1,</w:t>
      </w:r>
      <w:r w:rsidRPr="00C35B80">
        <w:rPr>
          <w:rFonts w:ascii="Times New Roman" w:hAnsi="Times New Roman" w:cs="Times New Roman"/>
          <w:color w:val="000000"/>
        </w:rPr>
        <w:br/>
      </w:r>
      <w:r w:rsidRPr="00C35B80">
        <w:rPr>
          <w:rFonts w:ascii="Times New Roman" w:hAnsi="Times New Roman" w:cs="Times New Roman"/>
          <w:color w:val="000000"/>
          <w:sz w:val="24"/>
          <w:szCs w:val="24"/>
        </w:rPr>
        <w:t xml:space="preserve">contraintetable2...) </w:t>
      </w:r>
    </w:p>
    <w:p w14:paraId="4908A7A7" w14:textId="77777777" w:rsidR="00B12CC6" w:rsidRPr="00C35B80" w:rsidRDefault="00B12CC6" w:rsidP="00C35B80">
      <w:pPr>
        <w:pStyle w:val="Paragraphedeliste"/>
        <w:rPr>
          <w:rFonts w:ascii="Times New Roman" w:hAnsi="Times New Roman" w:cs="Times New Roman"/>
          <w:color w:val="000000"/>
          <w:sz w:val="24"/>
          <w:szCs w:val="24"/>
        </w:rPr>
      </w:pPr>
      <w:r w:rsidRPr="00C35B80">
        <w:rPr>
          <w:rFonts w:ascii="Times New Roman" w:hAnsi="Times New Roman" w:cs="Times New Roman"/>
          <w:i/>
          <w:iCs/>
          <w:color w:val="000000"/>
          <w:sz w:val="24"/>
          <w:szCs w:val="24"/>
        </w:rPr>
        <w:t>Exemple :</w:t>
      </w:r>
      <w:r w:rsidRPr="00C35B80">
        <w:rPr>
          <w:rFonts w:ascii="Times New Roman" w:hAnsi="Times New Roman" w:cs="Times New Roman"/>
          <w:i/>
          <w:iCs/>
          <w:color w:val="000000"/>
          <w:sz w:val="24"/>
          <w:szCs w:val="24"/>
        </w:rPr>
        <w:br/>
      </w:r>
      <w:r w:rsidRPr="00C35B80">
        <w:rPr>
          <w:rFonts w:ascii="Times New Roman" w:hAnsi="Times New Roman" w:cs="Times New Roman"/>
          <w:color w:val="000000"/>
          <w:sz w:val="24"/>
          <w:szCs w:val="24"/>
        </w:rPr>
        <w:t xml:space="preserve">FOURNISSEUR </w:t>
      </w:r>
    </w:p>
    <w:p w14:paraId="4F61DDF2" w14:textId="77777777" w:rsidR="00B12CC6" w:rsidRPr="00C35B80" w:rsidRDefault="00B12CC6" w:rsidP="00C35B80">
      <w:pPr>
        <w:pStyle w:val="Paragraphedeliste"/>
        <w:rPr>
          <w:rFonts w:ascii="Times New Roman" w:hAnsi="Times New Roman" w:cs="Times New Roman"/>
          <w:color w:val="000000"/>
          <w:sz w:val="24"/>
          <w:szCs w:val="24"/>
        </w:rPr>
      </w:pPr>
      <w:r w:rsidRPr="00C35B80">
        <w:rPr>
          <w:rFonts w:ascii="Times New Roman" w:hAnsi="Times New Roman" w:cs="Times New Roman"/>
          <w:color w:val="000000"/>
          <w:sz w:val="24"/>
          <w:szCs w:val="24"/>
        </w:rPr>
        <w:t>(F</w:t>
      </w:r>
      <w:proofErr w:type="gramStart"/>
      <w:r w:rsidRPr="00C35B80">
        <w:rPr>
          <w:rFonts w:ascii="Times New Roman" w:hAnsi="Times New Roman" w:cs="Times New Roman"/>
          <w:color w:val="000000"/>
          <w:sz w:val="24"/>
          <w:szCs w:val="24"/>
        </w:rPr>
        <w:t>#,FNOM</w:t>
      </w:r>
      <w:proofErr w:type="gramEnd"/>
      <w:r w:rsidRPr="00C35B80">
        <w:rPr>
          <w:rFonts w:ascii="Times New Roman" w:hAnsi="Times New Roman" w:cs="Times New Roman"/>
          <w:color w:val="000000"/>
          <w:sz w:val="24"/>
          <w:szCs w:val="24"/>
        </w:rPr>
        <w:t xml:space="preserve">,STATUT,VILLE) </w:t>
      </w:r>
    </w:p>
    <w:p w14:paraId="7B8F06CD" w14:textId="6CDF58E3" w:rsidR="00B12CC6" w:rsidRPr="00C35B80" w:rsidRDefault="00B12CC6" w:rsidP="00C35B80">
      <w:pPr>
        <w:pStyle w:val="Paragraphedeliste"/>
        <w:rPr>
          <w:rFonts w:ascii="Times New Roman" w:hAnsi="Times New Roman" w:cs="Times New Roman"/>
          <w:b/>
          <w:bCs/>
          <w:color w:val="000000"/>
          <w:sz w:val="24"/>
          <w:szCs w:val="24"/>
        </w:rPr>
      </w:pPr>
      <w:r w:rsidRPr="00C35B80">
        <w:rPr>
          <w:rFonts w:ascii="Times New Roman" w:hAnsi="Times New Roman" w:cs="Times New Roman"/>
          <w:color w:val="000000"/>
          <w:sz w:val="24"/>
          <w:szCs w:val="24"/>
        </w:rPr>
        <w:br/>
        <w:t>CREATE TABLE FOURNISSEUR</w:t>
      </w:r>
      <w:r w:rsidRPr="00C35B80">
        <w:rPr>
          <w:rFonts w:ascii="Times New Roman" w:hAnsi="Times New Roman" w:cs="Times New Roman"/>
          <w:color w:val="000000"/>
          <w:sz w:val="24"/>
          <w:szCs w:val="24"/>
        </w:rPr>
        <w:br/>
        <w:t xml:space="preserve">(F# </w:t>
      </w:r>
      <w:proofErr w:type="gramStart"/>
      <w:r w:rsidRPr="00C35B80">
        <w:rPr>
          <w:rFonts w:ascii="Times New Roman" w:hAnsi="Times New Roman" w:cs="Times New Roman"/>
          <w:color w:val="000000"/>
          <w:sz w:val="24"/>
          <w:szCs w:val="24"/>
        </w:rPr>
        <w:t>CHAR(</w:t>
      </w:r>
      <w:proofErr w:type="gramEnd"/>
      <w:r w:rsidRPr="00C35B80">
        <w:rPr>
          <w:rFonts w:ascii="Times New Roman" w:hAnsi="Times New Roman" w:cs="Times New Roman"/>
          <w:color w:val="000000"/>
          <w:sz w:val="24"/>
          <w:szCs w:val="24"/>
        </w:rPr>
        <w:t>5) NOT NULL UNIQUE,</w:t>
      </w:r>
      <w:r w:rsidRPr="00C35B80">
        <w:rPr>
          <w:rFonts w:ascii="Times New Roman" w:hAnsi="Times New Roman" w:cs="Times New Roman"/>
          <w:color w:val="000000"/>
          <w:sz w:val="24"/>
          <w:szCs w:val="24"/>
        </w:rPr>
        <w:br/>
        <w:t>FNOM CHAR(20),</w:t>
      </w:r>
      <w:r w:rsidRPr="00C35B80">
        <w:rPr>
          <w:rFonts w:ascii="Times New Roman" w:hAnsi="Times New Roman" w:cs="Times New Roman"/>
          <w:color w:val="000000"/>
          <w:sz w:val="24"/>
          <w:szCs w:val="24"/>
        </w:rPr>
        <w:br/>
        <w:t>STATUT NUMBER(3) DEFAULT 10,</w:t>
      </w:r>
      <w:r w:rsidRPr="00C35B80">
        <w:rPr>
          <w:rFonts w:ascii="Times New Roman" w:hAnsi="Times New Roman" w:cs="Times New Roman"/>
          <w:color w:val="000000"/>
          <w:sz w:val="24"/>
          <w:szCs w:val="24"/>
        </w:rPr>
        <w:br/>
        <w:t>VILLE CHAR(15));;</w:t>
      </w:r>
    </w:p>
    <w:p w14:paraId="7C2A03D4" w14:textId="740647AF" w:rsidR="00385295" w:rsidRPr="00C35B80" w:rsidRDefault="00A72F1E" w:rsidP="00C35B80">
      <w:pPr>
        <w:rPr>
          <w:rFonts w:ascii="Times New Roman" w:hAnsi="Times New Roman" w:cs="Times New Roman"/>
          <w:b/>
          <w:bCs/>
          <w:i/>
          <w:iCs/>
          <w:color w:val="000000"/>
          <w:sz w:val="28"/>
          <w:szCs w:val="28"/>
        </w:rPr>
      </w:pPr>
      <w:r w:rsidRPr="00C35B80">
        <w:rPr>
          <w:rFonts w:ascii="Times New Roman" w:hAnsi="Times New Roman" w:cs="Times New Roman"/>
          <w:b/>
          <w:bCs/>
          <w:i/>
          <w:iCs/>
          <w:color w:val="000000"/>
          <w:sz w:val="28"/>
          <w:szCs w:val="28"/>
        </w:rPr>
        <w:t>D</w:t>
      </w:r>
      <w:r w:rsidR="00385295" w:rsidRPr="00C35B80">
        <w:rPr>
          <w:rFonts w:ascii="Times New Roman" w:hAnsi="Times New Roman" w:cs="Times New Roman"/>
          <w:b/>
          <w:bCs/>
          <w:i/>
          <w:iCs/>
          <w:color w:val="000000"/>
          <w:sz w:val="28"/>
          <w:szCs w:val="28"/>
        </w:rPr>
        <w:t>ROP</w:t>
      </w:r>
      <w:r w:rsidRPr="00C35B80">
        <w:rPr>
          <w:rFonts w:ascii="Times New Roman" w:hAnsi="Times New Roman" w:cs="Times New Roman"/>
          <w:b/>
          <w:bCs/>
          <w:i/>
          <w:iCs/>
          <w:color w:val="000000"/>
          <w:sz w:val="28"/>
          <w:szCs w:val="28"/>
        </w:rPr>
        <w:br/>
      </w:r>
      <w:r w:rsidRPr="00C35B80">
        <w:rPr>
          <w:rFonts w:ascii="Times New Roman" w:hAnsi="Times New Roman" w:cs="Times New Roman"/>
          <w:b/>
          <w:bCs/>
          <w:color w:val="000000"/>
          <w:sz w:val="24"/>
          <w:szCs w:val="24"/>
        </w:rPr>
        <w:t>Syntaxe :</w:t>
      </w:r>
      <w:r w:rsidRPr="00C35B80">
        <w:rPr>
          <w:rFonts w:ascii="Times New Roman" w:hAnsi="Times New Roman" w:cs="Times New Roman"/>
          <w:b/>
          <w:bCs/>
          <w:color w:val="000000"/>
          <w:sz w:val="24"/>
          <w:szCs w:val="24"/>
        </w:rPr>
        <w:br/>
      </w:r>
      <w:r w:rsidRPr="00C35B80">
        <w:rPr>
          <w:rFonts w:ascii="Times New Roman" w:hAnsi="Times New Roman" w:cs="Times New Roman"/>
          <w:b/>
          <w:bCs/>
          <w:color w:val="000000"/>
          <w:sz w:val="28"/>
          <w:szCs w:val="28"/>
        </w:rPr>
        <w:t xml:space="preserve">DROP DATABASE </w:t>
      </w:r>
      <w:proofErr w:type="spellStart"/>
      <w:proofErr w:type="gramStart"/>
      <w:r w:rsidRPr="00C35B80">
        <w:rPr>
          <w:rFonts w:ascii="Times New Roman" w:hAnsi="Times New Roman" w:cs="Times New Roman"/>
          <w:b/>
          <w:bCs/>
          <w:i/>
          <w:iCs/>
          <w:color w:val="000000"/>
          <w:sz w:val="28"/>
          <w:szCs w:val="28"/>
        </w:rPr>
        <w:t>NomBdd</w:t>
      </w:r>
      <w:proofErr w:type="spellEnd"/>
      <w:r w:rsidRPr="00C35B80">
        <w:rPr>
          <w:rFonts w:ascii="Times New Roman" w:hAnsi="Times New Roman" w:cs="Times New Roman"/>
          <w:b/>
          <w:bCs/>
          <w:i/>
          <w:iCs/>
          <w:color w:val="000000"/>
          <w:sz w:val="28"/>
          <w:szCs w:val="28"/>
        </w:rPr>
        <w:t>;</w:t>
      </w:r>
      <w:proofErr w:type="gramEnd"/>
    </w:p>
    <w:p w14:paraId="2FF90AB2" w14:textId="2BA6C72C" w:rsidR="00385295" w:rsidRPr="00C35B80" w:rsidRDefault="00385295" w:rsidP="00C35B80">
      <w:pPr>
        <w:rPr>
          <w:rFonts w:ascii="Times New Roman" w:hAnsi="Times New Roman" w:cs="Times New Roman"/>
          <w:color w:val="000000"/>
          <w:sz w:val="20"/>
          <w:szCs w:val="20"/>
        </w:rPr>
      </w:pPr>
      <w:r w:rsidRPr="00C35B80">
        <w:rPr>
          <w:rFonts w:ascii="Times New Roman" w:hAnsi="Times New Roman" w:cs="Times New Roman"/>
          <w:color w:val="000000"/>
          <w:sz w:val="20"/>
          <w:szCs w:val="20"/>
        </w:rPr>
        <w:t xml:space="preserve">DROP TABLE </w:t>
      </w:r>
      <w:proofErr w:type="spellStart"/>
      <w:r w:rsidRPr="00C35B80">
        <w:rPr>
          <w:rFonts w:ascii="Times New Roman" w:hAnsi="Times New Roman" w:cs="Times New Roman"/>
          <w:color w:val="000000"/>
          <w:sz w:val="20"/>
          <w:szCs w:val="20"/>
        </w:rPr>
        <w:t>nomtable</w:t>
      </w:r>
      <w:proofErr w:type="spellEnd"/>
      <w:r w:rsidRPr="00C35B80">
        <w:rPr>
          <w:rFonts w:ascii="Times New Roman" w:hAnsi="Times New Roman" w:cs="Times New Roman"/>
          <w:color w:val="000000"/>
          <w:sz w:val="20"/>
          <w:szCs w:val="20"/>
        </w:rPr>
        <w:t xml:space="preserve"> [RESTRICT|CASCADE</w:t>
      </w:r>
      <w:proofErr w:type="gramStart"/>
      <w:r w:rsidRPr="00C35B80">
        <w:rPr>
          <w:rFonts w:ascii="Times New Roman" w:hAnsi="Times New Roman" w:cs="Times New Roman"/>
          <w:color w:val="000000"/>
          <w:sz w:val="20"/>
          <w:szCs w:val="20"/>
        </w:rPr>
        <w:t>];</w:t>
      </w:r>
      <w:proofErr w:type="gramEnd"/>
    </w:p>
    <w:p w14:paraId="3833B076" w14:textId="40D95367" w:rsidR="00EF3ABA" w:rsidRPr="00C35B80" w:rsidRDefault="00EF3ABA" w:rsidP="00C35B80">
      <w:pPr>
        <w:rPr>
          <w:rFonts w:ascii="Times New Roman" w:hAnsi="Times New Roman" w:cs="Times New Roman"/>
          <w:b/>
          <w:bCs/>
          <w:i/>
          <w:iCs/>
          <w:color w:val="000000"/>
          <w:sz w:val="28"/>
          <w:szCs w:val="28"/>
        </w:rPr>
      </w:pPr>
      <w:proofErr w:type="gramStart"/>
      <w:r w:rsidRPr="00C35B80">
        <w:rPr>
          <w:rFonts w:ascii="Times New Roman" w:hAnsi="Times New Roman" w:cs="Times New Roman"/>
          <w:i/>
          <w:iCs/>
          <w:color w:val="000000"/>
          <w:sz w:val="20"/>
          <w:szCs w:val="20"/>
        </w:rPr>
        <w:t>exemple</w:t>
      </w:r>
      <w:proofErr w:type="gramEnd"/>
      <w:r w:rsidRPr="00C35B80">
        <w:rPr>
          <w:rFonts w:ascii="Times New Roman" w:hAnsi="Times New Roman" w:cs="Times New Roman"/>
          <w:i/>
          <w:iCs/>
          <w:color w:val="000000"/>
          <w:sz w:val="20"/>
          <w:szCs w:val="20"/>
        </w:rPr>
        <w:t xml:space="preserve"> : </w:t>
      </w:r>
      <w:r w:rsidRPr="00C35B80">
        <w:rPr>
          <w:rFonts w:ascii="Times New Roman" w:hAnsi="Times New Roman" w:cs="Times New Roman"/>
          <w:color w:val="000000"/>
          <w:sz w:val="20"/>
          <w:szCs w:val="20"/>
        </w:rPr>
        <w:t>DROP TABLE FOURNISSEUR;</w:t>
      </w:r>
      <w:r w:rsidRPr="00C35B80">
        <w:rPr>
          <w:rFonts w:ascii="Times New Roman" w:hAnsi="Times New Roman" w:cs="Times New Roman"/>
          <w:color w:val="000000"/>
          <w:sz w:val="20"/>
          <w:szCs w:val="20"/>
        </w:rPr>
        <w:br/>
        <w:t>* on ne peut pas supprimer une table créée par un autre utilisateur sauf le DBA</w:t>
      </w:r>
      <w:r w:rsidRPr="00C35B80">
        <w:rPr>
          <w:rFonts w:ascii="Times New Roman" w:hAnsi="Times New Roman" w:cs="Times New Roman"/>
          <w:color w:val="000000"/>
          <w:sz w:val="20"/>
          <w:szCs w:val="20"/>
        </w:rPr>
        <w:br/>
        <w:t xml:space="preserve">* DROP </w:t>
      </w:r>
      <w:proofErr w:type="spellStart"/>
      <w:r w:rsidRPr="00C35B80">
        <w:rPr>
          <w:rFonts w:ascii="Times New Roman" w:hAnsi="Times New Roman" w:cs="Times New Roman"/>
          <w:color w:val="000000"/>
          <w:sz w:val="20"/>
          <w:szCs w:val="20"/>
        </w:rPr>
        <w:t>nomtable</w:t>
      </w:r>
      <w:proofErr w:type="spellEnd"/>
      <w:r w:rsidRPr="00C35B80">
        <w:rPr>
          <w:rFonts w:ascii="Times New Roman" w:hAnsi="Times New Roman" w:cs="Times New Roman"/>
          <w:color w:val="000000"/>
          <w:sz w:val="20"/>
          <w:szCs w:val="20"/>
        </w:rPr>
        <w:t xml:space="preserve"> supprime aussi les index sur la table</w:t>
      </w:r>
      <w:r w:rsidRPr="00C35B80">
        <w:rPr>
          <w:rFonts w:ascii="Times New Roman" w:hAnsi="Times New Roman" w:cs="Times New Roman"/>
          <w:color w:val="000000"/>
          <w:sz w:val="20"/>
          <w:szCs w:val="20"/>
        </w:rPr>
        <w:br/>
      </w:r>
      <w:r w:rsidRPr="00C35B80">
        <w:rPr>
          <w:rFonts w:ascii="Times New Roman" w:hAnsi="Times New Roman" w:cs="Times New Roman"/>
          <w:color w:val="FF9A00"/>
          <w:sz w:val="20"/>
          <w:szCs w:val="20"/>
        </w:rPr>
        <w:t xml:space="preserve">• </w:t>
      </w:r>
      <w:r w:rsidRPr="00C35B80">
        <w:rPr>
          <w:rFonts w:ascii="Times New Roman" w:hAnsi="Times New Roman" w:cs="Times New Roman"/>
          <w:color w:val="000000"/>
          <w:sz w:val="20"/>
          <w:szCs w:val="20"/>
        </w:rPr>
        <w:t xml:space="preserve">DROP </w:t>
      </w:r>
      <w:proofErr w:type="spellStart"/>
      <w:r w:rsidRPr="00C35B80">
        <w:rPr>
          <w:rFonts w:ascii="Times New Roman" w:hAnsi="Times New Roman" w:cs="Times New Roman"/>
          <w:color w:val="000000"/>
          <w:sz w:val="20"/>
          <w:szCs w:val="20"/>
        </w:rPr>
        <w:t>nomtable</w:t>
      </w:r>
      <w:proofErr w:type="spellEnd"/>
      <w:r w:rsidRPr="00C35B80">
        <w:rPr>
          <w:rFonts w:ascii="Times New Roman" w:hAnsi="Times New Roman" w:cs="Times New Roman"/>
          <w:color w:val="000000"/>
          <w:sz w:val="20"/>
          <w:szCs w:val="20"/>
        </w:rPr>
        <w:t xml:space="preserve"> ne supprime pas les vues associées à cette table mais les</w:t>
      </w:r>
      <w:r w:rsidRPr="00C35B80">
        <w:rPr>
          <w:rFonts w:ascii="Times New Roman" w:hAnsi="Times New Roman" w:cs="Times New Roman"/>
          <w:color w:val="000000"/>
          <w:sz w:val="20"/>
          <w:szCs w:val="20"/>
        </w:rPr>
        <w:br/>
        <w:t>rend bien sûr indisponibles</w:t>
      </w:r>
    </w:p>
    <w:p w14:paraId="084CAAB2" w14:textId="783AA485" w:rsidR="00385295" w:rsidRPr="00C35B80" w:rsidRDefault="00385295" w:rsidP="00C35B80">
      <w:pPr>
        <w:rPr>
          <w:rFonts w:ascii="Times New Roman" w:hAnsi="Times New Roman" w:cs="Times New Roman"/>
          <w:b/>
          <w:bCs/>
          <w:i/>
          <w:iCs/>
          <w:color w:val="000000"/>
          <w:sz w:val="28"/>
          <w:szCs w:val="28"/>
        </w:rPr>
      </w:pPr>
      <w:r w:rsidRPr="00C35B80">
        <w:rPr>
          <w:rFonts w:ascii="Times New Roman" w:hAnsi="Times New Roman" w:cs="Times New Roman"/>
          <w:b/>
          <w:bCs/>
          <w:i/>
          <w:iCs/>
          <w:color w:val="000000"/>
          <w:sz w:val="28"/>
          <w:szCs w:val="28"/>
        </w:rPr>
        <w:t>ALTER</w:t>
      </w:r>
    </w:p>
    <w:p w14:paraId="7CC6830A" w14:textId="5A3ADD59" w:rsidR="00385295" w:rsidRPr="00C35B80" w:rsidRDefault="00385295" w:rsidP="00C35B80">
      <w:pPr>
        <w:rPr>
          <w:rFonts w:ascii="Times New Roman" w:hAnsi="Times New Roman" w:cs="Times New Roman"/>
          <w:b/>
          <w:bCs/>
          <w:i/>
          <w:iCs/>
          <w:color w:val="000000"/>
          <w:sz w:val="28"/>
          <w:szCs w:val="28"/>
        </w:rPr>
      </w:pPr>
      <w:r w:rsidRPr="00C35B80">
        <w:rPr>
          <w:rFonts w:ascii="Times New Roman" w:hAnsi="Times New Roman" w:cs="Times New Roman"/>
          <w:b/>
          <w:bCs/>
          <w:color w:val="000000"/>
          <w:sz w:val="24"/>
          <w:szCs w:val="24"/>
        </w:rPr>
        <w:t>Syntaxe :</w:t>
      </w:r>
    </w:p>
    <w:p w14:paraId="5DB5656C" w14:textId="164A2598" w:rsidR="00385295" w:rsidRPr="00C35B80" w:rsidRDefault="00385295" w:rsidP="00C35B80">
      <w:pPr>
        <w:rPr>
          <w:rFonts w:ascii="Times New Roman" w:hAnsi="Times New Roman" w:cs="Times New Roman"/>
          <w:b/>
          <w:bCs/>
          <w:color w:val="000000"/>
          <w:sz w:val="24"/>
          <w:szCs w:val="24"/>
        </w:rPr>
      </w:pPr>
      <w:r w:rsidRPr="00C35B80">
        <w:rPr>
          <w:rFonts w:ascii="Times New Roman" w:hAnsi="Times New Roman" w:cs="Times New Roman"/>
          <w:b/>
          <w:bCs/>
          <w:color w:val="000000"/>
          <w:sz w:val="24"/>
          <w:szCs w:val="24"/>
        </w:rPr>
        <w:t xml:space="preserve">ALTER TABLE </w:t>
      </w:r>
      <w:proofErr w:type="spellStart"/>
      <w:r w:rsidRPr="00C35B80">
        <w:rPr>
          <w:rFonts w:ascii="Times New Roman" w:hAnsi="Times New Roman" w:cs="Times New Roman"/>
          <w:b/>
          <w:bCs/>
          <w:color w:val="000000"/>
          <w:sz w:val="24"/>
          <w:szCs w:val="24"/>
        </w:rPr>
        <w:t>nomtable</w:t>
      </w:r>
      <w:proofErr w:type="spellEnd"/>
      <w:r w:rsidRPr="00C35B80">
        <w:rPr>
          <w:rFonts w:ascii="Times New Roman" w:hAnsi="Times New Roman" w:cs="Times New Roman"/>
          <w:b/>
          <w:bCs/>
          <w:color w:val="000000"/>
          <w:sz w:val="24"/>
          <w:szCs w:val="24"/>
        </w:rPr>
        <w:t xml:space="preserve"> modification ;</w:t>
      </w:r>
    </w:p>
    <w:p w14:paraId="3590E2EE" w14:textId="4C8FB9C0" w:rsidR="00385295" w:rsidRPr="00C35B80" w:rsidRDefault="00385295" w:rsidP="00C35B80">
      <w:pPr>
        <w:rPr>
          <w:rFonts w:ascii="Times New Roman" w:hAnsi="Times New Roman" w:cs="Times New Roman"/>
          <w:color w:val="000000"/>
          <w:sz w:val="24"/>
          <w:szCs w:val="24"/>
        </w:rPr>
      </w:pPr>
      <w:r w:rsidRPr="00C35B80">
        <w:rPr>
          <w:rFonts w:ascii="Times New Roman" w:hAnsi="Times New Roman" w:cs="Times New Roman"/>
          <w:color w:val="000000"/>
          <w:sz w:val="24"/>
          <w:szCs w:val="24"/>
        </w:rPr>
        <w:t>Exemple :</w:t>
      </w:r>
    </w:p>
    <w:p w14:paraId="7C67002D" w14:textId="6A5CBEDE" w:rsidR="00385295" w:rsidRPr="00C35B80" w:rsidRDefault="00C35B80" w:rsidP="00C35B80">
      <w:pPr>
        <w:rPr>
          <w:rFonts w:ascii="Times New Roman" w:hAnsi="Times New Roman" w:cs="Times New Roman"/>
          <w:color w:val="000000"/>
          <w:sz w:val="28"/>
          <w:szCs w:val="28"/>
        </w:rPr>
      </w:pPr>
      <w:r w:rsidRPr="00C35B80">
        <w:rPr>
          <w:rFonts w:ascii="Times New Roman" w:hAnsi="Times New Roman" w:cs="Times New Roman"/>
          <w:color w:val="000000"/>
          <w:sz w:val="28"/>
          <w:szCs w:val="28"/>
        </w:rPr>
        <w:t xml:space="preserve"> </w:t>
      </w:r>
      <w:r w:rsidR="00385295" w:rsidRPr="00C35B80">
        <w:rPr>
          <w:rFonts w:ascii="Times New Roman" w:hAnsi="Times New Roman" w:cs="Times New Roman"/>
          <w:color w:val="000000"/>
          <w:sz w:val="28"/>
          <w:szCs w:val="28"/>
        </w:rPr>
        <w:t xml:space="preserve">ALTER TABLE </w:t>
      </w:r>
      <w:proofErr w:type="spellStart"/>
      <w:r w:rsidR="00385295" w:rsidRPr="00C35B80">
        <w:rPr>
          <w:rFonts w:ascii="Times New Roman" w:hAnsi="Times New Roman" w:cs="Times New Roman"/>
          <w:color w:val="000000"/>
          <w:sz w:val="28"/>
          <w:szCs w:val="28"/>
        </w:rPr>
        <w:t>Customers</w:t>
      </w:r>
      <w:proofErr w:type="spellEnd"/>
    </w:p>
    <w:p w14:paraId="6559757F" w14:textId="3410652D" w:rsidR="00385295" w:rsidRPr="00C35B80" w:rsidRDefault="00385295" w:rsidP="00C35B80">
      <w:pPr>
        <w:rPr>
          <w:rFonts w:ascii="Times New Roman" w:hAnsi="Times New Roman" w:cs="Times New Roman"/>
          <w:color w:val="000000"/>
          <w:sz w:val="28"/>
          <w:szCs w:val="28"/>
        </w:rPr>
      </w:pPr>
      <w:r w:rsidRPr="00C35B80">
        <w:rPr>
          <w:rFonts w:ascii="Times New Roman" w:hAnsi="Times New Roman" w:cs="Times New Roman"/>
          <w:color w:val="000000"/>
          <w:sz w:val="28"/>
          <w:szCs w:val="28"/>
        </w:rPr>
        <w:lastRenderedPageBreak/>
        <w:t>ADD Email varchar (255) ;</w:t>
      </w:r>
    </w:p>
    <w:p w14:paraId="1603149D" w14:textId="77777777" w:rsidR="00385295" w:rsidRPr="00C35B80" w:rsidRDefault="00385295" w:rsidP="00C35B80">
      <w:pPr>
        <w:rPr>
          <w:rFonts w:ascii="Times New Roman" w:hAnsi="Times New Roman" w:cs="Times New Roman"/>
          <w:b/>
          <w:bCs/>
          <w:i/>
          <w:iCs/>
          <w:color w:val="000000"/>
          <w:sz w:val="28"/>
          <w:szCs w:val="28"/>
        </w:rPr>
      </w:pPr>
    </w:p>
    <w:p w14:paraId="7982755D" w14:textId="1993CC22" w:rsidR="00F15D07" w:rsidRPr="00C35B80" w:rsidRDefault="00EF3ABA" w:rsidP="00C35B80">
      <w:pPr>
        <w:rPr>
          <w:rFonts w:ascii="Times New Roman" w:hAnsi="Times New Roman" w:cs="Times New Roman"/>
          <w:b/>
          <w:bCs/>
          <w:sz w:val="28"/>
          <w:szCs w:val="28"/>
        </w:rPr>
      </w:pPr>
      <w:r w:rsidRPr="00C35B80">
        <w:rPr>
          <w:rFonts w:ascii="Times New Roman" w:hAnsi="Times New Roman" w:cs="Times New Roman"/>
          <w:b/>
          <w:bCs/>
          <w:sz w:val="28"/>
          <w:szCs w:val="28"/>
        </w:rPr>
        <w:t>RENAME</w:t>
      </w:r>
    </w:p>
    <w:p w14:paraId="560AED39" w14:textId="399A6E10" w:rsidR="00EF3ABA" w:rsidRPr="00C35B80" w:rsidRDefault="00EF3ABA" w:rsidP="00C35B80">
      <w:pPr>
        <w:rPr>
          <w:rFonts w:ascii="Times New Roman" w:hAnsi="Times New Roman" w:cs="Times New Roman"/>
          <w:color w:val="000000"/>
          <w:sz w:val="32"/>
          <w:szCs w:val="32"/>
        </w:rPr>
      </w:pPr>
      <w:r w:rsidRPr="00C35B80">
        <w:rPr>
          <w:rFonts w:ascii="Times New Roman" w:hAnsi="Times New Roman" w:cs="Times New Roman"/>
          <w:color w:val="000000"/>
          <w:sz w:val="32"/>
          <w:szCs w:val="32"/>
        </w:rPr>
        <w:t xml:space="preserve">RENAME </w:t>
      </w:r>
      <w:proofErr w:type="spellStart"/>
      <w:r w:rsidRPr="00C35B80">
        <w:rPr>
          <w:rFonts w:ascii="Times New Roman" w:hAnsi="Times New Roman" w:cs="Times New Roman"/>
          <w:color w:val="000000"/>
          <w:sz w:val="32"/>
          <w:szCs w:val="32"/>
        </w:rPr>
        <w:t>anciennom</w:t>
      </w:r>
      <w:proofErr w:type="spellEnd"/>
      <w:r w:rsidRPr="00C35B80">
        <w:rPr>
          <w:rFonts w:ascii="Times New Roman" w:hAnsi="Times New Roman" w:cs="Times New Roman"/>
          <w:color w:val="000000"/>
          <w:sz w:val="32"/>
          <w:szCs w:val="32"/>
        </w:rPr>
        <w:t xml:space="preserve"> TO </w:t>
      </w:r>
      <w:proofErr w:type="spellStart"/>
      <w:proofErr w:type="gramStart"/>
      <w:r w:rsidRPr="00C35B80">
        <w:rPr>
          <w:rFonts w:ascii="Times New Roman" w:hAnsi="Times New Roman" w:cs="Times New Roman"/>
          <w:color w:val="000000"/>
          <w:sz w:val="32"/>
          <w:szCs w:val="32"/>
        </w:rPr>
        <w:t>nouveaunom</w:t>
      </w:r>
      <w:proofErr w:type="spellEnd"/>
      <w:r w:rsidRPr="00C35B80">
        <w:rPr>
          <w:rFonts w:ascii="Times New Roman" w:hAnsi="Times New Roman" w:cs="Times New Roman"/>
          <w:color w:val="000000"/>
          <w:sz w:val="32"/>
          <w:szCs w:val="32"/>
        </w:rPr>
        <w:t>;</w:t>
      </w:r>
      <w:proofErr w:type="gramEnd"/>
    </w:p>
    <w:p w14:paraId="747D3E0A" w14:textId="5D685029" w:rsidR="00EF3ABA" w:rsidRPr="00C35B80" w:rsidRDefault="00EF3ABA" w:rsidP="00C35B80">
      <w:pPr>
        <w:rPr>
          <w:rFonts w:ascii="Times New Roman" w:hAnsi="Times New Roman" w:cs="Times New Roman"/>
          <w:color w:val="000000"/>
          <w:sz w:val="32"/>
          <w:szCs w:val="32"/>
        </w:rPr>
      </w:pPr>
      <w:proofErr w:type="gramStart"/>
      <w:r w:rsidRPr="00C35B80">
        <w:rPr>
          <w:rFonts w:ascii="Times New Roman" w:hAnsi="Times New Roman" w:cs="Times New Roman"/>
          <w:i/>
          <w:iCs/>
          <w:color w:val="000000"/>
          <w:sz w:val="32"/>
          <w:szCs w:val="32"/>
        </w:rPr>
        <w:t>exemple</w:t>
      </w:r>
      <w:proofErr w:type="gramEnd"/>
      <w:r w:rsidRPr="00C35B80">
        <w:rPr>
          <w:rFonts w:ascii="Times New Roman" w:hAnsi="Times New Roman" w:cs="Times New Roman"/>
          <w:i/>
          <w:iCs/>
          <w:color w:val="000000"/>
          <w:sz w:val="32"/>
          <w:szCs w:val="32"/>
        </w:rPr>
        <w:t xml:space="preserve"> : </w:t>
      </w:r>
      <w:r w:rsidRPr="00C35B80">
        <w:rPr>
          <w:rFonts w:ascii="Times New Roman" w:hAnsi="Times New Roman" w:cs="Times New Roman"/>
          <w:color w:val="000000"/>
          <w:sz w:val="32"/>
          <w:szCs w:val="32"/>
        </w:rPr>
        <w:t>RENAME FOURNISSEUR TO F;</w:t>
      </w:r>
    </w:p>
    <w:p w14:paraId="1F5802D0" w14:textId="7D1E3FD0" w:rsidR="00F15D07" w:rsidRPr="00C35B80" w:rsidRDefault="00447364" w:rsidP="00C35B80">
      <w:pPr>
        <w:rPr>
          <w:rFonts w:ascii="Times New Roman" w:hAnsi="Times New Roman" w:cs="Times New Roman"/>
          <w:b/>
          <w:bCs/>
          <w:color w:val="000000"/>
          <w:sz w:val="32"/>
          <w:szCs w:val="32"/>
        </w:rPr>
      </w:pPr>
      <w:r w:rsidRPr="00C35B80">
        <w:rPr>
          <w:rFonts w:ascii="Times New Roman" w:hAnsi="Times New Roman" w:cs="Times New Roman"/>
          <w:b/>
          <w:bCs/>
          <w:color w:val="000000"/>
          <w:sz w:val="32"/>
          <w:szCs w:val="32"/>
        </w:rPr>
        <w:t>TRUNCATE</w:t>
      </w:r>
    </w:p>
    <w:p w14:paraId="0C830720" w14:textId="05A9457C" w:rsidR="00447364" w:rsidRPr="00C35B80" w:rsidRDefault="00447364" w:rsidP="00C35B80">
      <w:pPr>
        <w:rPr>
          <w:rFonts w:ascii="Times New Roman" w:hAnsi="Times New Roman" w:cs="Times New Roman"/>
          <w:color w:val="000000"/>
          <w:sz w:val="28"/>
          <w:szCs w:val="28"/>
        </w:rPr>
      </w:pPr>
      <w:r w:rsidRPr="00C35B80">
        <w:rPr>
          <w:rFonts w:ascii="Times New Roman" w:hAnsi="Times New Roman" w:cs="Times New Roman"/>
          <w:color w:val="000000"/>
          <w:sz w:val="28"/>
          <w:szCs w:val="28"/>
        </w:rPr>
        <w:t>Renvoie un nombre tronqué à 2 décimales :</w:t>
      </w:r>
    </w:p>
    <w:p w14:paraId="49DB5267" w14:textId="6F07CC15" w:rsidR="00447364" w:rsidRPr="00C35B80" w:rsidRDefault="00447364" w:rsidP="00C35B80">
      <w:pPr>
        <w:rPr>
          <w:rFonts w:ascii="Times New Roman" w:hAnsi="Times New Roman" w:cs="Times New Roman"/>
          <w:color w:val="000000" w:themeColor="text1"/>
          <w:sz w:val="28"/>
          <w:szCs w:val="28"/>
          <w:shd w:val="clear" w:color="auto" w:fill="FFFFFF"/>
        </w:rPr>
      </w:pPr>
      <w:r w:rsidRPr="00C35B80">
        <w:rPr>
          <w:rStyle w:val="sqlkeywordcolor"/>
          <w:rFonts w:ascii="Times New Roman" w:hAnsi="Times New Roman" w:cs="Times New Roman"/>
          <w:color w:val="000000" w:themeColor="text1"/>
          <w:sz w:val="28"/>
          <w:szCs w:val="28"/>
          <w:shd w:val="clear" w:color="auto" w:fill="FFFFFF"/>
        </w:rPr>
        <w:t>SELECT</w:t>
      </w:r>
      <w:r w:rsidRPr="00C35B80">
        <w:rPr>
          <w:rFonts w:ascii="Times New Roman" w:hAnsi="Times New Roman" w:cs="Times New Roman"/>
          <w:color w:val="000000" w:themeColor="text1"/>
          <w:sz w:val="28"/>
          <w:szCs w:val="28"/>
          <w:shd w:val="clear" w:color="auto" w:fill="FFFFFF"/>
        </w:rPr>
        <w:t> </w:t>
      </w:r>
      <w:r w:rsidRPr="00C35B80">
        <w:rPr>
          <w:rStyle w:val="sqlkeywordcolor"/>
          <w:rFonts w:ascii="Times New Roman" w:hAnsi="Times New Roman" w:cs="Times New Roman"/>
          <w:color w:val="000000" w:themeColor="text1"/>
          <w:sz w:val="28"/>
          <w:szCs w:val="28"/>
          <w:shd w:val="clear" w:color="auto" w:fill="FFFFFF"/>
        </w:rPr>
        <w:t xml:space="preserve">TRUNCATE </w:t>
      </w:r>
      <w:r w:rsidRPr="00C35B80">
        <w:rPr>
          <w:rFonts w:ascii="Times New Roman" w:hAnsi="Times New Roman" w:cs="Times New Roman"/>
          <w:color w:val="000000" w:themeColor="text1"/>
          <w:sz w:val="28"/>
          <w:szCs w:val="28"/>
          <w:shd w:val="clear" w:color="auto" w:fill="FFFFFF"/>
        </w:rPr>
        <w:t>(</w:t>
      </w:r>
      <w:r w:rsidRPr="00C35B80">
        <w:rPr>
          <w:rStyle w:val="sqlnumbercolor"/>
          <w:rFonts w:ascii="Times New Roman" w:hAnsi="Times New Roman" w:cs="Times New Roman"/>
          <w:color w:val="000000" w:themeColor="text1"/>
          <w:sz w:val="28"/>
          <w:szCs w:val="28"/>
          <w:shd w:val="clear" w:color="auto" w:fill="FFFFFF"/>
        </w:rPr>
        <w:t>135.375</w:t>
      </w:r>
      <w:r w:rsidRPr="00C35B80">
        <w:rPr>
          <w:rFonts w:ascii="Times New Roman" w:hAnsi="Times New Roman" w:cs="Times New Roman"/>
          <w:color w:val="000000" w:themeColor="text1"/>
          <w:sz w:val="28"/>
          <w:szCs w:val="28"/>
          <w:shd w:val="clear" w:color="auto" w:fill="FFFFFF"/>
        </w:rPr>
        <w:t>, </w:t>
      </w:r>
      <w:r w:rsidRPr="00C35B80">
        <w:rPr>
          <w:rStyle w:val="sqlnumbercolor"/>
          <w:rFonts w:ascii="Times New Roman" w:hAnsi="Times New Roman" w:cs="Times New Roman"/>
          <w:color w:val="000000" w:themeColor="text1"/>
          <w:sz w:val="28"/>
          <w:szCs w:val="28"/>
          <w:shd w:val="clear" w:color="auto" w:fill="FFFFFF"/>
        </w:rPr>
        <w:t>2</w:t>
      </w:r>
      <w:r w:rsidRPr="00C35B80">
        <w:rPr>
          <w:rFonts w:ascii="Times New Roman" w:hAnsi="Times New Roman" w:cs="Times New Roman"/>
          <w:color w:val="000000" w:themeColor="text1"/>
          <w:sz w:val="28"/>
          <w:szCs w:val="28"/>
          <w:shd w:val="clear" w:color="auto" w:fill="FFFFFF"/>
        </w:rPr>
        <w:t>) ;</w:t>
      </w:r>
    </w:p>
    <w:p w14:paraId="73BFCE1D" w14:textId="0AEB832F" w:rsidR="00447364" w:rsidRDefault="00447364" w:rsidP="00C35B80">
      <w:pPr>
        <w:pStyle w:val="Titre1"/>
      </w:pPr>
      <w:r w:rsidRPr="00A72F1E">
        <w:t>L</w:t>
      </w:r>
      <w:r w:rsidR="00F47CA2">
        <w:t>M</w:t>
      </w:r>
      <w:r w:rsidRPr="00A72F1E">
        <w:t>D : Langage de</w:t>
      </w:r>
      <w:r w:rsidR="00D507D2">
        <w:t> Manipulation</w:t>
      </w:r>
      <w:r w:rsidRPr="00A72F1E">
        <w:t xml:space="preserve"> des Données</w:t>
      </w:r>
    </w:p>
    <w:p w14:paraId="3EEE22F8" w14:textId="52D0E137" w:rsidR="00D507D2" w:rsidRDefault="00D507D2" w:rsidP="00C35B80">
      <w:pPr>
        <w:rPr>
          <w:b/>
          <w:bCs/>
          <w:color w:val="000000" w:themeColor="text1"/>
          <w:sz w:val="24"/>
          <w:szCs w:val="24"/>
        </w:rPr>
      </w:pPr>
      <w:r>
        <w:rPr>
          <w:b/>
          <w:bCs/>
          <w:color w:val="000000" w:themeColor="text1"/>
          <w:sz w:val="24"/>
          <w:szCs w:val="24"/>
        </w:rPr>
        <w:t>INSERT</w:t>
      </w:r>
    </w:p>
    <w:p w14:paraId="192D23B6" w14:textId="06B5EA00" w:rsidR="00447364" w:rsidRDefault="00D507D2" w:rsidP="00C35B80">
      <w:pPr>
        <w:rPr>
          <w:rFonts w:ascii="Corbel-Bold" w:hAnsi="Corbel-Bold"/>
          <w:b/>
          <w:bCs/>
          <w:color w:val="000000"/>
          <w:sz w:val="24"/>
          <w:szCs w:val="24"/>
        </w:rPr>
      </w:pPr>
      <w:r w:rsidRPr="00D507D2">
        <w:rPr>
          <w:rFonts w:ascii="Corbel-Bold" w:hAnsi="Corbel-Bold"/>
          <w:b/>
          <w:bCs/>
          <w:color w:val="FF0000"/>
          <w:sz w:val="24"/>
          <w:szCs w:val="24"/>
        </w:rPr>
        <w:t xml:space="preserve">INSERT INTO </w:t>
      </w:r>
      <w:proofErr w:type="spellStart"/>
      <w:r w:rsidRPr="00D507D2">
        <w:rPr>
          <w:rFonts w:ascii="Corbel-Bold" w:hAnsi="Corbel-Bold"/>
          <w:b/>
          <w:bCs/>
          <w:color w:val="000000"/>
          <w:sz w:val="24"/>
          <w:szCs w:val="24"/>
        </w:rPr>
        <w:t>nomtable</w:t>
      </w:r>
      <w:proofErr w:type="spellEnd"/>
      <w:r>
        <w:rPr>
          <w:rFonts w:ascii="Corbel-Bold" w:hAnsi="Corbel-Bold"/>
          <w:b/>
          <w:bCs/>
          <w:color w:val="000000"/>
          <w:sz w:val="24"/>
          <w:szCs w:val="24"/>
        </w:rPr>
        <w:t xml:space="preserve"> </w:t>
      </w:r>
      <w:r w:rsidRPr="00D507D2">
        <w:rPr>
          <w:rFonts w:ascii="Corbel-Bold" w:hAnsi="Corbel-Bold"/>
          <w:b/>
          <w:bCs/>
          <w:color w:val="000000"/>
          <w:sz w:val="24"/>
          <w:szCs w:val="24"/>
        </w:rPr>
        <w:t xml:space="preserve">(col1, col2, … </w:t>
      </w:r>
      <w:proofErr w:type="spellStart"/>
      <w:r w:rsidRPr="00D507D2">
        <w:rPr>
          <w:rFonts w:ascii="Corbel-Bold" w:hAnsi="Corbel-Bold"/>
          <w:b/>
          <w:bCs/>
          <w:color w:val="000000"/>
          <w:sz w:val="24"/>
          <w:szCs w:val="24"/>
        </w:rPr>
        <w:t>coln</w:t>
      </w:r>
      <w:proofErr w:type="spellEnd"/>
      <w:r w:rsidRPr="00D507D2">
        <w:rPr>
          <w:rFonts w:ascii="Corbel-Bold" w:hAnsi="Corbel-Bold"/>
          <w:b/>
          <w:bCs/>
          <w:color w:val="000000"/>
          <w:sz w:val="24"/>
          <w:szCs w:val="24"/>
        </w:rPr>
        <w:t>) VALUES (val1,</w:t>
      </w:r>
      <w:r w:rsidRPr="00D507D2">
        <w:rPr>
          <w:rFonts w:ascii="Corbel-Bold" w:hAnsi="Corbel-Bold"/>
          <w:b/>
          <w:bCs/>
          <w:color w:val="000000"/>
          <w:sz w:val="24"/>
          <w:szCs w:val="24"/>
        </w:rPr>
        <w:br/>
        <w:t xml:space="preserve">val2, … </w:t>
      </w:r>
      <w:proofErr w:type="spellStart"/>
      <w:r w:rsidRPr="00D507D2">
        <w:rPr>
          <w:rFonts w:ascii="Corbel-Bold" w:hAnsi="Corbel-Bold"/>
          <w:b/>
          <w:bCs/>
          <w:color w:val="000000"/>
          <w:sz w:val="24"/>
          <w:szCs w:val="24"/>
        </w:rPr>
        <w:t>valn</w:t>
      </w:r>
      <w:proofErr w:type="spellEnd"/>
      <w:r w:rsidRPr="00D507D2">
        <w:rPr>
          <w:rFonts w:ascii="Corbel-Bold" w:hAnsi="Corbel-Bold"/>
          <w:b/>
          <w:bCs/>
          <w:color w:val="000000"/>
          <w:sz w:val="24"/>
          <w:szCs w:val="24"/>
        </w:rPr>
        <w:t>)</w:t>
      </w:r>
    </w:p>
    <w:p w14:paraId="0BDEB541" w14:textId="51F17C21" w:rsidR="00D507D2" w:rsidRDefault="00D507D2" w:rsidP="00C35B80">
      <w:pPr>
        <w:rPr>
          <w:rFonts w:ascii="Corbel-Bold" w:hAnsi="Corbel-Bold"/>
          <w:b/>
          <w:bCs/>
          <w:color w:val="000000"/>
          <w:sz w:val="24"/>
          <w:szCs w:val="24"/>
        </w:rPr>
      </w:pPr>
      <w:r w:rsidRPr="00D507D2">
        <w:rPr>
          <w:rFonts w:ascii="Corbel-Bold" w:hAnsi="Corbel-Bold"/>
          <w:b/>
          <w:bCs/>
          <w:color w:val="000000"/>
          <w:sz w:val="24"/>
          <w:szCs w:val="24"/>
        </w:rPr>
        <w:t>DELETE</w:t>
      </w:r>
    </w:p>
    <w:p w14:paraId="3833E52A" w14:textId="71AC08FD" w:rsidR="00D507D2" w:rsidRDefault="00D507D2" w:rsidP="00C35B80">
      <w:pPr>
        <w:rPr>
          <w:rFonts w:ascii="Corbel-Bold" w:hAnsi="Corbel-Bold"/>
          <w:b/>
          <w:bCs/>
          <w:color w:val="000000"/>
          <w:sz w:val="24"/>
          <w:szCs w:val="24"/>
        </w:rPr>
      </w:pPr>
      <w:r w:rsidRPr="00D507D2">
        <w:rPr>
          <w:rFonts w:ascii="Corbel-Bold" w:hAnsi="Corbel-Bold"/>
          <w:b/>
          <w:bCs/>
          <w:color w:val="FF0000"/>
          <w:sz w:val="24"/>
          <w:szCs w:val="24"/>
        </w:rPr>
        <w:t xml:space="preserve">DELETE FROM </w:t>
      </w:r>
      <w:proofErr w:type="spellStart"/>
      <w:r w:rsidRPr="00D507D2">
        <w:rPr>
          <w:rFonts w:ascii="Corbel-Bold" w:hAnsi="Corbel-Bold"/>
          <w:b/>
          <w:bCs/>
          <w:color w:val="000000"/>
          <w:sz w:val="24"/>
          <w:szCs w:val="24"/>
        </w:rPr>
        <w:t>nomtable</w:t>
      </w:r>
      <w:proofErr w:type="spellEnd"/>
      <w:r w:rsidRPr="00D507D2">
        <w:rPr>
          <w:rFonts w:ascii="Corbel-Bold" w:hAnsi="Corbel-Bold"/>
          <w:b/>
          <w:bCs/>
          <w:color w:val="000000"/>
          <w:sz w:val="24"/>
          <w:szCs w:val="24"/>
        </w:rPr>
        <w:t xml:space="preserve"> WHERE prédicat</w:t>
      </w:r>
    </w:p>
    <w:p w14:paraId="6FE1C539" w14:textId="68D840B8" w:rsidR="00D507D2" w:rsidRDefault="00D507D2" w:rsidP="00C35B80">
      <w:pPr>
        <w:rPr>
          <w:rFonts w:ascii="Corbel-Bold" w:hAnsi="Corbel-Bold"/>
          <w:b/>
          <w:bCs/>
          <w:color w:val="000000"/>
          <w:sz w:val="24"/>
          <w:szCs w:val="24"/>
        </w:rPr>
      </w:pPr>
      <w:r>
        <w:rPr>
          <w:rFonts w:ascii="Corbel-Bold" w:hAnsi="Corbel-Bold"/>
          <w:b/>
          <w:bCs/>
          <w:color w:val="000000"/>
          <w:sz w:val="24"/>
          <w:szCs w:val="24"/>
        </w:rPr>
        <w:t>UPDATE</w:t>
      </w:r>
    </w:p>
    <w:p w14:paraId="4B37B23A" w14:textId="10117400" w:rsidR="00D507D2" w:rsidRDefault="00D507D2" w:rsidP="00C35B80">
      <w:pPr>
        <w:rPr>
          <w:rFonts w:ascii="Corbel-Bold" w:hAnsi="Corbel-Bold"/>
          <w:b/>
          <w:bCs/>
          <w:color w:val="000000"/>
          <w:sz w:val="24"/>
          <w:szCs w:val="24"/>
        </w:rPr>
      </w:pPr>
      <w:r w:rsidRPr="00D507D2">
        <w:rPr>
          <w:rFonts w:ascii="Corbel-Bold" w:hAnsi="Corbel-Bold"/>
          <w:b/>
          <w:bCs/>
          <w:color w:val="FF0000"/>
          <w:sz w:val="24"/>
          <w:szCs w:val="24"/>
        </w:rPr>
        <w:t xml:space="preserve">UPDATE </w:t>
      </w:r>
      <w:proofErr w:type="spellStart"/>
      <w:r w:rsidRPr="00D507D2">
        <w:rPr>
          <w:rFonts w:ascii="Corbel-Bold" w:hAnsi="Corbel-Bold"/>
          <w:b/>
          <w:bCs/>
          <w:color w:val="000000"/>
          <w:sz w:val="24"/>
          <w:szCs w:val="24"/>
        </w:rPr>
        <w:t>nomtable</w:t>
      </w:r>
      <w:proofErr w:type="spellEnd"/>
      <w:r w:rsidRPr="00D507D2">
        <w:rPr>
          <w:rFonts w:ascii="Corbel-Bold" w:hAnsi="Corbel-Bold"/>
          <w:b/>
          <w:bCs/>
          <w:color w:val="000000"/>
          <w:sz w:val="24"/>
          <w:szCs w:val="24"/>
        </w:rPr>
        <w:t xml:space="preserve"> SET col1 = exp1, col2 = exp2</w:t>
      </w:r>
      <w:r w:rsidRPr="00D507D2">
        <w:rPr>
          <w:rFonts w:ascii="Corbel-Bold" w:hAnsi="Corbel-Bold"/>
          <w:b/>
          <w:bCs/>
          <w:color w:val="000000"/>
          <w:sz w:val="24"/>
          <w:szCs w:val="24"/>
        </w:rPr>
        <w:br/>
        <w:t>WHERE prédicat</w:t>
      </w:r>
    </w:p>
    <w:p w14:paraId="18F3F6D5" w14:textId="5FE8FD4E" w:rsidR="00F47CA2" w:rsidRPr="00F47CA2" w:rsidRDefault="00F47CA2" w:rsidP="00C35B80">
      <w:pPr>
        <w:pStyle w:val="Titre1"/>
      </w:pPr>
      <w:r w:rsidRPr="00F47CA2">
        <w:t>LID : Langage de d’Interrogation des Données</w:t>
      </w:r>
    </w:p>
    <w:p w14:paraId="089BE395" w14:textId="77777777" w:rsidR="00F47CA2" w:rsidRDefault="00F47CA2" w:rsidP="00C35B80">
      <w:pPr>
        <w:rPr>
          <w:rFonts w:ascii="Corbel-Bold" w:hAnsi="Corbel-Bold"/>
          <w:b/>
          <w:bCs/>
          <w:color w:val="000000"/>
          <w:sz w:val="24"/>
          <w:szCs w:val="24"/>
        </w:rPr>
      </w:pPr>
    </w:p>
    <w:p w14:paraId="677D0765" w14:textId="4E4C573C" w:rsidR="00D507D2" w:rsidRDefault="00C35B80" w:rsidP="00C35B80">
      <w:pPr>
        <w:rPr>
          <w:rFonts w:ascii="Times New Roman" w:hAnsi="Times New Roman" w:cs="Times New Roman"/>
          <w:color w:val="000000"/>
          <w:sz w:val="24"/>
          <w:szCs w:val="24"/>
        </w:rPr>
      </w:pPr>
      <w:r w:rsidRPr="00C35B80">
        <w:rPr>
          <w:rFonts w:ascii="Times New Roman" w:hAnsi="Times New Roman" w:cs="Times New Roman"/>
          <w:b/>
          <w:bCs/>
          <w:color w:val="000000" w:themeColor="text1"/>
          <w:sz w:val="28"/>
          <w:szCs w:val="28"/>
        </w:rPr>
        <w:t xml:space="preserve"> </w:t>
      </w:r>
      <w:r w:rsidR="00F47CA2" w:rsidRPr="00C35B80">
        <w:rPr>
          <w:rFonts w:ascii="Times New Roman" w:hAnsi="Times New Roman" w:cs="Times New Roman"/>
          <w:b/>
          <w:bCs/>
          <w:color w:val="000000" w:themeColor="text1"/>
          <w:sz w:val="28"/>
          <w:szCs w:val="28"/>
        </w:rPr>
        <w:t>PROJECTION</w:t>
      </w:r>
      <w:r w:rsidR="00F47CA2" w:rsidRPr="00C35B80">
        <w:rPr>
          <w:rFonts w:ascii="Times New Roman" w:hAnsi="Times New Roman" w:cs="Times New Roman"/>
          <w:color w:val="000000" w:themeColor="text1"/>
          <w:sz w:val="36"/>
          <w:szCs w:val="36"/>
        </w:rPr>
        <w:br/>
      </w:r>
      <w:r w:rsidR="00F47CA2" w:rsidRPr="00F47CA2">
        <w:rPr>
          <w:rFonts w:ascii="Times New Roman" w:hAnsi="Times New Roman" w:cs="Times New Roman"/>
          <w:color w:val="000000" w:themeColor="text1"/>
          <w:sz w:val="24"/>
          <w:szCs w:val="24"/>
        </w:rPr>
        <w:t>La projection d'une relation R1 est la relation R2</w:t>
      </w:r>
      <w:r w:rsidR="00F47CA2" w:rsidRPr="00F47CA2">
        <w:rPr>
          <w:rFonts w:ascii="Times New Roman" w:hAnsi="Times New Roman" w:cs="Times New Roman"/>
          <w:color w:val="000000" w:themeColor="text1"/>
          <w:sz w:val="24"/>
          <w:szCs w:val="24"/>
        </w:rPr>
        <w:br/>
        <w:t>obtenue en supprimant les attributs de R1 non</w:t>
      </w:r>
      <w:r w:rsidR="00F47CA2" w:rsidRPr="00F47CA2">
        <w:rPr>
          <w:rFonts w:ascii="Times New Roman" w:hAnsi="Times New Roman" w:cs="Times New Roman"/>
          <w:color w:val="000000" w:themeColor="text1"/>
          <w:sz w:val="24"/>
          <w:szCs w:val="24"/>
        </w:rPr>
        <w:br/>
        <w:t>mentionnés puis en éliminant éventuellement les nuplets identiques</w:t>
      </w:r>
      <w:r w:rsidR="00F47CA2" w:rsidRPr="00F47CA2">
        <w:rPr>
          <w:rFonts w:ascii="Times New Roman" w:hAnsi="Times New Roman" w:cs="Times New Roman"/>
          <w:color w:val="000000" w:themeColor="text1"/>
          <w:sz w:val="24"/>
          <w:szCs w:val="24"/>
        </w:rPr>
        <w:br/>
        <w:t>On notera :</w:t>
      </w:r>
      <w:r w:rsidR="00F47CA2" w:rsidRPr="00F47CA2">
        <w:rPr>
          <w:rFonts w:ascii="Times New Roman" w:hAnsi="Times New Roman" w:cs="Times New Roman"/>
          <w:color w:val="000000" w:themeColor="text1"/>
          <w:sz w:val="24"/>
          <w:szCs w:val="24"/>
        </w:rPr>
        <w:br/>
      </w:r>
      <w:r w:rsidR="00F47CA2" w:rsidRPr="00F47CA2">
        <w:rPr>
          <w:rFonts w:ascii="Times New Roman" w:hAnsi="Times New Roman" w:cs="Times New Roman"/>
          <w:b/>
          <w:bCs/>
          <w:color w:val="FF0000"/>
          <w:sz w:val="28"/>
          <w:szCs w:val="28"/>
        </w:rPr>
        <w:t xml:space="preserve">R2 = </w:t>
      </w:r>
      <w:r w:rsidR="00F47CA2" w:rsidRPr="00F47CA2">
        <w:rPr>
          <w:rFonts w:ascii="Times New Roman" w:hAnsi="Times New Roman" w:cs="Times New Roman"/>
          <w:color w:val="FF0000"/>
          <w:sz w:val="28"/>
          <w:szCs w:val="28"/>
        </w:rPr>
        <w:t>π</w:t>
      </w:r>
      <w:r w:rsidR="00F47CA2" w:rsidRPr="00F47CA2">
        <w:rPr>
          <w:rFonts w:ascii="Times New Roman" w:hAnsi="Times New Roman" w:cs="Times New Roman"/>
          <w:b/>
          <w:bCs/>
          <w:color w:val="FF0000"/>
          <w:sz w:val="28"/>
          <w:szCs w:val="28"/>
        </w:rPr>
        <w:t xml:space="preserve">R1 (Ai, </w:t>
      </w:r>
      <w:proofErr w:type="spellStart"/>
      <w:r w:rsidR="00F47CA2" w:rsidRPr="00F47CA2">
        <w:rPr>
          <w:rFonts w:ascii="Times New Roman" w:hAnsi="Times New Roman" w:cs="Times New Roman"/>
          <w:b/>
          <w:bCs/>
          <w:color w:val="FF0000"/>
          <w:sz w:val="28"/>
          <w:szCs w:val="28"/>
        </w:rPr>
        <w:t>Aj</w:t>
      </w:r>
      <w:proofErr w:type="spellEnd"/>
      <w:r w:rsidR="00F47CA2" w:rsidRPr="00F47CA2">
        <w:rPr>
          <w:rFonts w:ascii="Times New Roman" w:hAnsi="Times New Roman" w:cs="Times New Roman"/>
          <w:b/>
          <w:bCs/>
          <w:color w:val="FF0000"/>
          <w:sz w:val="28"/>
          <w:szCs w:val="28"/>
        </w:rPr>
        <w:t xml:space="preserve">, </w:t>
      </w:r>
      <w:proofErr w:type="gramStart"/>
      <w:r w:rsidR="00F47CA2" w:rsidRPr="00F47CA2">
        <w:rPr>
          <w:rFonts w:ascii="Times New Roman" w:hAnsi="Times New Roman" w:cs="Times New Roman"/>
          <w:b/>
          <w:bCs/>
          <w:color w:val="FF0000"/>
          <w:sz w:val="28"/>
          <w:szCs w:val="28"/>
        </w:rPr>
        <w:t>... ,</w:t>
      </w:r>
      <w:proofErr w:type="gramEnd"/>
      <w:r w:rsidR="00F47CA2" w:rsidRPr="00F47CA2">
        <w:rPr>
          <w:rFonts w:ascii="Times New Roman" w:hAnsi="Times New Roman" w:cs="Times New Roman"/>
          <w:b/>
          <w:bCs/>
          <w:color w:val="FF0000"/>
          <w:sz w:val="28"/>
          <w:szCs w:val="28"/>
        </w:rPr>
        <w:t xml:space="preserve"> Am)</w:t>
      </w:r>
      <w:r w:rsidR="00F47CA2" w:rsidRPr="00F47CA2">
        <w:rPr>
          <w:rFonts w:ascii="Times New Roman" w:hAnsi="Times New Roman" w:cs="Times New Roman"/>
          <w:b/>
          <w:bCs/>
          <w:color w:val="FF0000"/>
          <w:sz w:val="40"/>
          <w:szCs w:val="40"/>
        </w:rPr>
        <w:br/>
      </w:r>
      <w:r w:rsidR="00F47CA2" w:rsidRPr="00F47CA2">
        <w:rPr>
          <w:rFonts w:ascii="Times New Roman" w:hAnsi="Times New Roman" w:cs="Times New Roman"/>
          <w:color w:val="000000"/>
          <w:sz w:val="24"/>
          <w:szCs w:val="24"/>
        </w:rPr>
        <w:t>la projection d'une relation R1 sur les attributs</w:t>
      </w:r>
      <w:r w:rsidR="00F47CA2" w:rsidRPr="00F47CA2">
        <w:rPr>
          <w:rFonts w:ascii="Times New Roman" w:hAnsi="Times New Roman" w:cs="Times New Roman"/>
          <w:color w:val="000000"/>
          <w:sz w:val="24"/>
          <w:szCs w:val="24"/>
        </w:rPr>
        <w:br/>
        <w:t xml:space="preserve">Ai, </w:t>
      </w:r>
      <w:proofErr w:type="spellStart"/>
      <w:r w:rsidR="00F47CA2" w:rsidRPr="00F47CA2">
        <w:rPr>
          <w:rFonts w:ascii="Times New Roman" w:hAnsi="Times New Roman" w:cs="Times New Roman"/>
          <w:color w:val="000000"/>
          <w:sz w:val="24"/>
          <w:szCs w:val="24"/>
        </w:rPr>
        <w:t>Aj</w:t>
      </w:r>
      <w:proofErr w:type="spellEnd"/>
      <w:r w:rsidR="00F47CA2" w:rsidRPr="00F47CA2">
        <w:rPr>
          <w:rFonts w:ascii="Times New Roman" w:hAnsi="Times New Roman" w:cs="Times New Roman"/>
          <w:color w:val="000000"/>
          <w:sz w:val="24"/>
          <w:szCs w:val="24"/>
        </w:rPr>
        <w:t>, … , Am</w:t>
      </w:r>
    </w:p>
    <w:p w14:paraId="4AF284C2" w14:textId="61BB88BD" w:rsidR="00F47CA2" w:rsidRDefault="00F47CA2" w:rsidP="00C35B80">
      <w:pPr>
        <w:rPr>
          <w:rFonts w:ascii="Times New Roman" w:hAnsi="Times New Roman" w:cs="Times New Roman"/>
          <w:color w:val="000000"/>
          <w:sz w:val="24"/>
          <w:szCs w:val="24"/>
        </w:rPr>
      </w:pPr>
      <w:r w:rsidRPr="00F47CA2">
        <w:rPr>
          <w:rFonts w:ascii="Times New Roman" w:hAnsi="Times New Roman" w:cs="Times New Roman"/>
          <w:color w:val="000000"/>
          <w:sz w:val="24"/>
          <w:szCs w:val="24"/>
        </w:rPr>
        <w:t xml:space="preserve"> La projection permet d’éliminer des attributs d’une</w:t>
      </w:r>
      <w:r w:rsidRPr="00F47CA2">
        <w:rPr>
          <w:rFonts w:ascii="Times New Roman" w:hAnsi="Times New Roman" w:cs="Times New Roman"/>
          <w:color w:val="000000"/>
          <w:sz w:val="24"/>
          <w:szCs w:val="24"/>
        </w:rPr>
        <w:br/>
        <w:t>relation</w:t>
      </w:r>
      <w:r w:rsidRPr="00F47CA2">
        <w:rPr>
          <w:rFonts w:ascii="Times New Roman" w:hAnsi="Times New Roman" w:cs="Times New Roman"/>
          <w:color w:val="000000"/>
          <w:sz w:val="24"/>
          <w:szCs w:val="24"/>
        </w:rPr>
        <w:br/>
        <w:t>• Elle correspond à un découpage vertical :</w:t>
      </w:r>
    </w:p>
    <w:p w14:paraId="7279A2BC" w14:textId="3F64EB9A" w:rsidR="00C35B80" w:rsidRDefault="00C35B80" w:rsidP="00A81716">
      <w:pPr>
        <w:jc w:val="both"/>
        <w:rPr>
          <w:rFonts w:ascii="Times New Roman" w:hAnsi="Times New Roman" w:cs="Times New Roman"/>
          <w:color w:val="000000"/>
          <w:sz w:val="24"/>
          <w:szCs w:val="24"/>
        </w:rPr>
      </w:pPr>
    </w:p>
    <w:p w14:paraId="1DAF3C9A" w14:textId="66B4A8A0" w:rsidR="00C35B80" w:rsidRDefault="00C35B80" w:rsidP="00A81716">
      <w:pPr>
        <w:jc w:val="both"/>
        <w:rPr>
          <w:rFonts w:ascii="Times New Roman" w:hAnsi="Times New Roman" w:cs="Times New Roman"/>
          <w:color w:val="000000"/>
          <w:sz w:val="24"/>
          <w:szCs w:val="24"/>
        </w:rPr>
      </w:pPr>
    </w:p>
    <w:p w14:paraId="3BB5E34F" w14:textId="7A675630" w:rsidR="00C35B80" w:rsidRDefault="00C35B80" w:rsidP="00A81716">
      <w:pPr>
        <w:jc w:val="both"/>
        <w:rPr>
          <w:rFonts w:ascii="Times New Roman" w:hAnsi="Times New Roman" w:cs="Times New Roman"/>
          <w:color w:val="000000"/>
          <w:sz w:val="24"/>
          <w:szCs w:val="24"/>
        </w:rPr>
      </w:pPr>
      <w:r>
        <w:rPr>
          <w:rFonts w:ascii="Times New Roman" w:hAnsi="Times New Roman" w:cs="Times New Roman"/>
          <w:b/>
          <w:bCs/>
          <w:noProof/>
          <w:color w:val="000000" w:themeColor="text1"/>
          <w:sz w:val="24"/>
          <w:szCs w:val="24"/>
        </w:rPr>
        <w:lastRenderedPageBreak/>
        <mc:AlternateContent>
          <mc:Choice Requires="wps">
            <w:drawing>
              <wp:anchor distT="0" distB="0" distL="114300" distR="114300" simplePos="0" relativeHeight="251685888" behindDoc="0" locked="0" layoutInCell="1" allowOverlap="1" wp14:anchorId="2BE65C15" wp14:editId="412FD42C">
                <wp:simplePos x="0" y="0"/>
                <wp:positionH relativeFrom="column">
                  <wp:posOffset>690880</wp:posOffset>
                </wp:positionH>
                <wp:positionV relativeFrom="paragraph">
                  <wp:posOffset>1270</wp:posOffset>
                </wp:positionV>
                <wp:extent cx="504825" cy="685800"/>
                <wp:effectExtent l="19050" t="0" r="28575" b="38100"/>
                <wp:wrapNone/>
                <wp:docPr id="21" name="Flèche : bas 21"/>
                <wp:cNvGraphicFramePr/>
                <a:graphic xmlns:a="http://schemas.openxmlformats.org/drawingml/2006/main">
                  <a:graphicData uri="http://schemas.microsoft.com/office/word/2010/wordprocessingShape">
                    <wps:wsp>
                      <wps:cNvSpPr/>
                      <wps:spPr>
                        <a:xfrm>
                          <a:off x="0" y="0"/>
                          <a:ext cx="504825" cy="685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BA345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21" o:spid="_x0000_s1026" type="#_x0000_t67" style="position:absolute;margin-left:54.4pt;margin-top:.1pt;width:39.75pt;height:5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" adj="13650" fillcolor="#4472c4 [3204]" strokecolor="#1f3763 [1604]" strokeweight="1pt"/>
            </w:pict>
          </mc:Fallback>
        </mc:AlternateContent>
      </w:r>
      <w:r>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86912" behindDoc="0" locked="0" layoutInCell="1" allowOverlap="1" wp14:anchorId="5BEA0095" wp14:editId="620598CF">
                <wp:simplePos x="0" y="0"/>
                <wp:positionH relativeFrom="column">
                  <wp:posOffset>3186430</wp:posOffset>
                </wp:positionH>
                <wp:positionV relativeFrom="paragraph">
                  <wp:posOffset>1270</wp:posOffset>
                </wp:positionV>
                <wp:extent cx="485775" cy="714375"/>
                <wp:effectExtent l="19050" t="0" r="28575" b="47625"/>
                <wp:wrapNone/>
                <wp:docPr id="22" name="Flèche : bas 22"/>
                <wp:cNvGraphicFramePr/>
                <a:graphic xmlns:a="http://schemas.openxmlformats.org/drawingml/2006/main">
                  <a:graphicData uri="http://schemas.microsoft.com/office/word/2010/wordprocessingShape">
                    <wps:wsp>
                      <wps:cNvSpPr/>
                      <wps:spPr>
                        <a:xfrm>
                          <a:off x="0" y="0"/>
                          <a:ext cx="485775" cy="714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D6D43" id="Flèche : bas 22" o:spid="_x0000_s1026" type="#_x0000_t67" style="position:absolute;margin-left:250.9pt;margin-top:.1pt;width:38.25pt;height:56.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" adj="14256" fillcolor="#4472c4 [3204]" strokecolor="#1f3763 [1604]" strokeweight="1pt"/>
            </w:pict>
          </mc:Fallback>
        </mc:AlternateContent>
      </w:r>
    </w:p>
    <w:p w14:paraId="22412618" w14:textId="296748FA" w:rsidR="00C35B80" w:rsidRDefault="00C35B80" w:rsidP="00A81716">
      <w:pPr>
        <w:jc w:val="both"/>
        <w:rPr>
          <w:rFonts w:ascii="Times New Roman" w:hAnsi="Times New Roman" w:cs="Times New Roman"/>
          <w:color w:val="000000"/>
          <w:sz w:val="24"/>
          <w:szCs w:val="24"/>
        </w:rPr>
      </w:pPr>
    </w:p>
    <w:p w14:paraId="373FB683" w14:textId="6A66771B" w:rsidR="00C35B80" w:rsidRDefault="00C35B80" w:rsidP="00A81716">
      <w:pPr>
        <w:jc w:val="both"/>
        <w:rPr>
          <w:rFonts w:ascii="Times New Roman" w:hAnsi="Times New Roman" w:cs="Times New Roman"/>
          <w:color w:val="000000"/>
          <w:sz w:val="24"/>
          <w:szCs w:val="24"/>
        </w:rPr>
      </w:pPr>
    </w:p>
    <w:tbl>
      <w:tblPr>
        <w:tblStyle w:val="Grilledutableau"/>
        <w:tblpPr w:leftFromText="141" w:rightFromText="141" w:vertAnchor="page" w:horzAnchor="margin" w:tblpY="2851"/>
        <w:tblW w:w="0" w:type="auto"/>
        <w:tblLook w:val="04A0" w:firstRow="1" w:lastRow="0" w:firstColumn="1" w:lastColumn="0" w:noHBand="0" w:noVBand="1"/>
      </w:tblPr>
      <w:tblGrid>
        <w:gridCol w:w="2265"/>
        <w:gridCol w:w="2265"/>
        <w:gridCol w:w="2266"/>
        <w:gridCol w:w="2266"/>
      </w:tblGrid>
      <w:tr w:rsidR="00C35B80" w14:paraId="6ECC810F" w14:textId="77777777" w:rsidTr="00C35B80">
        <w:tc>
          <w:tcPr>
            <w:tcW w:w="2265" w:type="dxa"/>
            <w:shd w:val="clear" w:color="auto" w:fill="F4B083" w:themeFill="accent2" w:themeFillTint="99"/>
          </w:tcPr>
          <w:p w14:paraId="2F67489D" w14:textId="77777777" w:rsidR="00C35B80" w:rsidRDefault="00C35B80" w:rsidP="00C35B80">
            <w:pPr>
              <w:jc w:val="both"/>
              <w:rPr>
                <w:rFonts w:ascii="Times New Roman" w:hAnsi="Times New Roman" w:cs="Times New Roman"/>
                <w:b/>
                <w:bCs/>
                <w:color w:val="000000" w:themeColor="text1"/>
                <w:sz w:val="24"/>
                <w:szCs w:val="24"/>
                <w:shd w:val="clear" w:color="auto" w:fill="F1F1F1"/>
              </w:rPr>
            </w:pPr>
            <w:r>
              <w:rPr>
                <w:rFonts w:ascii="Times New Roman" w:hAnsi="Times New Roman" w:cs="Times New Roman"/>
                <w:b/>
                <w:bCs/>
                <w:color w:val="000000" w:themeColor="text1"/>
                <w:sz w:val="24"/>
                <w:szCs w:val="24"/>
                <w:shd w:val="clear" w:color="auto" w:fill="F1F1F1"/>
              </w:rPr>
              <w:t>A1</w:t>
            </w:r>
          </w:p>
        </w:tc>
        <w:tc>
          <w:tcPr>
            <w:tcW w:w="2265" w:type="dxa"/>
          </w:tcPr>
          <w:p w14:paraId="28598069" w14:textId="77777777" w:rsidR="00C35B80" w:rsidRDefault="00C35B80" w:rsidP="00C35B80">
            <w:pPr>
              <w:jc w:val="both"/>
              <w:rPr>
                <w:rFonts w:ascii="Times New Roman" w:hAnsi="Times New Roman" w:cs="Times New Roman"/>
                <w:b/>
                <w:bCs/>
                <w:color w:val="000000" w:themeColor="text1"/>
                <w:sz w:val="24"/>
                <w:szCs w:val="24"/>
                <w:shd w:val="clear" w:color="auto" w:fill="F1F1F1"/>
              </w:rPr>
            </w:pPr>
            <w:r>
              <w:rPr>
                <w:rFonts w:ascii="Times New Roman" w:hAnsi="Times New Roman" w:cs="Times New Roman"/>
                <w:b/>
                <w:bCs/>
                <w:color w:val="000000" w:themeColor="text1"/>
                <w:sz w:val="24"/>
                <w:szCs w:val="24"/>
                <w:shd w:val="clear" w:color="auto" w:fill="F1F1F1"/>
              </w:rPr>
              <w:t>A2</w:t>
            </w:r>
          </w:p>
        </w:tc>
        <w:tc>
          <w:tcPr>
            <w:tcW w:w="2266" w:type="dxa"/>
            <w:shd w:val="clear" w:color="auto" w:fill="B4C6E7" w:themeFill="accent1" w:themeFillTint="66"/>
          </w:tcPr>
          <w:p w14:paraId="0C9FF9AA" w14:textId="77777777" w:rsidR="00C35B80" w:rsidRDefault="00C35B80" w:rsidP="00C35B80">
            <w:pPr>
              <w:jc w:val="both"/>
              <w:rPr>
                <w:rFonts w:ascii="Times New Roman" w:hAnsi="Times New Roman" w:cs="Times New Roman"/>
                <w:b/>
                <w:bCs/>
                <w:color w:val="000000" w:themeColor="text1"/>
                <w:sz w:val="24"/>
                <w:szCs w:val="24"/>
                <w:shd w:val="clear" w:color="auto" w:fill="F1F1F1"/>
              </w:rPr>
            </w:pPr>
            <w:r>
              <w:rPr>
                <w:rFonts w:ascii="Times New Roman" w:hAnsi="Times New Roman" w:cs="Times New Roman"/>
                <w:b/>
                <w:bCs/>
                <w:color w:val="000000" w:themeColor="text1"/>
                <w:sz w:val="24"/>
                <w:szCs w:val="24"/>
                <w:shd w:val="clear" w:color="auto" w:fill="F1F1F1"/>
              </w:rPr>
              <w:t>A 3</w:t>
            </w:r>
          </w:p>
        </w:tc>
        <w:tc>
          <w:tcPr>
            <w:tcW w:w="2266" w:type="dxa"/>
          </w:tcPr>
          <w:p w14:paraId="7039A71A" w14:textId="77777777" w:rsidR="00C35B80" w:rsidRDefault="00C35B80" w:rsidP="00C35B80">
            <w:pPr>
              <w:jc w:val="both"/>
              <w:rPr>
                <w:rFonts w:ascii="Times New Roman" w:hAnsi="Times New Roman" w:cs="Times New Roman"/>
                <w:b/>
                <w:bCs/>
                <w:color w:val="000000" w:themeColor="text1"/>
                <w:sz w:val="24"/>
                <w:szCs w:val="24"/>
                <w:shd w:val="clear" w:color="auto" w:fill="F1F1F1"/>
              </w:rPr>
            </w:pPr>
            <w:r>
              <w:rPr>
                <w:rFonts w:ascii="Times New Roman" w:hAnsi="Times New Roman" w:cs="Times New Roman"/>
                <w:b/>
                <w:bCs/>
                <w:color w:val="000000" w:themeColor="text1"/>
                <w:sz w:val="24"/>
                <w:szCs w:val="24"/>
                <w:shd w:val="clear" w:color="auto" w:fill="F1F1F1"/>
              </w:rPr>
              <w:t>A4</w:t>
            </w:r>
          </w:p>
        </w:tc>
      </w:tr>
      <w:tr w:rsidR="00C35B80" w14:paraId="58A85175" w14:textId="77777777" w:rsidTr="00C35B80">
        <w:trPr>
          <w:trHeight w:val="815"/>
        </w:trPr>
        <w:tc>
          <w:tcPr>
            <w:tcW w:w="2265" w:type="dxa"/>
            <w:shd w:val="clear" w:color="auto" w:fill="F4B083" w:themeFill="accent2" w:themeFillTint="99"/>
          </w:tcPr>
          <w:p w14:paraId="36801CF4" w14:textId="77777777" w:rsidR="00C35B80" w:rsidRDefault="00C35B80" w:rsidP="00C35B80">
            <w:pPr>
              <w:jc w:val="both"/>
              <w:rPr>
                <w:rFonts w:ascii="Times New Roman" w:hAnsi="Times New Roman" w:cs="Times New Roman"/>
                <w:b/>
                <w:bCs/>
                <w:color w:val="000000" w:themeColor="text1"/>
                <w:sz w:val="24"/>
                <w:szCs w:val="24"/>
                <w:shd w:val="clear" w:color="auto" w:fill="F1F1F1"/>
              </w:rPr>
            </w:pPr>
          </w:p>
        </w:tc>
        <w:tc>
          <w:tcPr>
            <w:tcW w:w="2265" w:type="dxa"/>
          </w:tcPr>
          <w:p w14:paraId="6BE383E5" w14:textId="77777777" w:rsidR="00C35B80" w:rsidRDefault="00C35B80" w:rsidP="00C35B80">
            <w:pPr>
              <w:jc w:val="both"/>
              <w:rPr>
                <w:rFonts w:ascii="Times New Roman" w:hAnsi="Times New Roman" w:cs="Times New Roman"/>
                <w:b/>
                <w:bCs/>
                <w:color w:val="000000" w:themeColor="text1"/>
                <w:sz w:val="24"/>
                <w:szCs w:val="24"/>
                <w:shd w:val="clear" w:color="auto" w:fill="F1F1F1"/>
              </w:rPr>
            </w:pPr>
          </w:p>
        </w:tc>
        <w:tc>
          <w:tcPr>
            <w:tcW w:w="2266" w:type="dxa"/>
            <w:shd w:val="clear" w:color="auto" w:fill="B4C6E7" w:themeFill="accent1" w:themeFillTint="66"/>
          </w:tcPr>
          <w:p w14:paraId="1247DE6E" w14:textId="77777777" w:rsidR="00C35B80" w:rsidRDefault="00C35B80" w:rsidP="00C35B80">
            <w:pPr>
              <w:jc w:val="both"/>
              <w:rPr>
                <w:rFonts w:ascii="Times New Roman" w:hAnsi="Times New Roman" w:cs="Times New Roman"/>
                <w:b/>
                <w:bCs/>
                <w:color w:val="000000" w:themeColor="text1"/>
                <w:sz w:val="24"/>
                <w:szCs w:val="24"/>
                <w:shd w:val="clear" w:color="auto" w:fill="F1F1F1"/>
              </w:rPr>
            </w:pPr>
          </w:p>
        </w:tc>
        <w:tc>
          <w:tcPr>
            <w:tcW w:w="2266" w:type="dxa"/>
          </w:tcPr>
          <w:p w14:paraId="6A2CEDB6" w14:textId="77777777" w:rsidR="00C35B80" w:rsidRDefault="00C35B80" w:rsidP="00C35B80">
            <w:pPr>
              <w:jc w:val="both"/>
              <w:rPr>
                <w:rFonts w:ascii="Times New Roman" w:hAnsi="Times New Roman" w:cs="Times New Roman"/>
                <w:b/>
                <w:bCs/>
                <w:color w:val="000000" w:themeColor="text1"/>
                <w:sz w:val="24"/>
                <w:szCs w:val="24"/>
                <w:shd w:val="clear" w:color="auto" w:fill="F1F1F1"/>
              </w:rPr>
            </w:pPr>
          </w:p>
        </w:tc>
      </w:tr>
      <w:tr w:rsidR="00C35B80" w14:paraId="6112123A" w14:textId="77777777" w:rsidTr="00C35B80">
        <w:trPr>
          <w:trHeight w:val="961"/>
        </w:trPr>
        <w:tc>
          <w:tcPr>
            <w:tcW w:w="2265" w:type="dxa"/>
            <w:shd w:val="clear" w:color="auto" w:fill="F4B083" w:themeFill="accent2" w:themeFillTint="99"/>
          </w:tcPr>
          <w:p w14:paraId="4C49D663" w14:textId="77777777" w:rsidR="00C35B80" w:rsidRDefault="00C35B80" w:rsidP="00C35B80">
            <w:pPr>
              <w:jc w:val="both"/>
              <w:rPr>
                <w:rFonts w:ascii="Times New Roman" w:hAnsi="Times New Roman" w:cs="Times New Roman"/>
                <w:b/>
                <w:bCs/>
                <w:color w:val="000000" w:themeColor="text1"/>
                <w:sz w:val="24"/>
                <w:szCs w:val="24"/>
                <w:shd w:val="clear" w:color="auto" w:fill="F1F1F1"/>
              </w:rPr>
            </w:pPr>
          </w:p>
        </w:tc>
        <w:tc>
          <w:tcPr>
            <w:tcW w:w="2265" w:type="dxa"/>
          </w:tcPr>
          <w:p w14:paraId="47B2687C" w14:textId="77777777" w:rsidR="00C35B80" w:rsidRDefault="00C35B80" w:rsidP="00C35B80">
            <w:pPr>
              <w:jc w:val="both"/>
              <w:rPr>
                <w:rFonts w:ascii="Times New Roman" w:hAnsi="Times New Roman" w:cs="Times New Roman"/>
                <w:b/>
                <w:bCs/>
                <w:color w:val="000000" w:themeColor="text1"/>
                <w:sz w:val="24"/>
                <w:szCs w:val="24"/>
                <w:shd w:val="clear" w:color="auto" w:fill="F1F1F1"/>
              </w:rPr>
            </w:pPr>
          </w:p>
        </w:tc>
        <w:tc>
          <w:tcPr>
            <w:tcW w:w="2266" w:type="dxa"/>
            <w:shd w:val="clear" w:color="auto" w:fill="B4C6E7" w:themeFill="accent1" w:themeFillTint="66"/>
          </w:tcPr>
          <w:p w14:paraId="225F32B1" w14:textId="77777777" w:rsidR="00C35B80" w:rsidRDefault="00C35B80" w:rsidP="00C35B80">
            <w:pPr>
              <w:jc w:val="both"/>
              <w:rPr>
                <w:rFonts w:ascii="Times New Roman" w:hAnsi="Times New Roman" w:cs="Times New Roman"/>
                <w:b/>
                <w:bCs/>
                <w:color w:val="000000" w:themeColor="text1"/>
                <w:sz w:val="24"/>
                <w:szCs w:val="24"/>
                <w:shd w:val="clear" w:color="auto" w:fill="F1F1F1"/>
              </w:rPr>
            </w:pPr>
          </w:p>
        </w:tc>
        <w:tc>
          <w:tcPr>
            <w:tcW w:w="2266" w:type="dxa"/>
          </w:tcPr>
          <w:p w14:paraId="39287B61" w14:textId="77777777" w:rsidR="00C35B80" w:rsidRDefault="00C35B80" w:rsidP="00C35B80">
            <w:pPr>
              <w:jc w:val="both"/>
              <w:rPr>
                <w:rFonts w:ascii="Times New Roman" w:hAnsi="Times New Roman" w:cs="Times New Roman"/>
                <w:b/>
                <w:bCs/>
                <w:color w:val="000000" w:themeColor="text1"/>
                <w:sz w:val="24"/>
                <w:szCs w:val="24"/>
                <w:shd w:val="clear" w:color="auto" w:fill="F1F1F1"/>
              </w:rPr>
            </w:pPr>
          </w:p>
        </w:tc>
      </w:tr>
    </w:tbl>
    <w:p w14:paraId="7ADF359E" w14:textId="6018E7EE" w:rsidR="00D0333A" w:rsidRPr="00D0333A" w:rsidRDefault="00D0333A" w:rsidP="00A81716">
      <w:pPr>
        <w:jc w:val="both"/>
        <w:rPr>
          <w:rFonts w:ascii="Times New Roman" w:hAnsi="Times New Roman" w:cs="Times New Roman"/>
          <w:sz w:val="24"/>
          <w:szCs w:val="24"/>
        </w:rPr>
      </w:pPr>
    </w:p>
    <w:p w14:paraId="36868747" w14:textId="64D9ED7C" w:rsidR="00D0333A" w:rsidRDefault="00D0333A" w:rsidP="00A81716">
      <w:pPr>
        <w:tabs>
          <w:tab w:val="left" w:pos="7620"/>
        </w:tabs>
        <w:jc w:val="both"/>
        <w:rPr>
          <w:rFonts w:ascii="Times New Roman" w:hAnsi="Times New Roman" w:cs="Times New Roman"/>
          <w:sz w:val="24"/>
          <w:szCs w:val="24"/>
        </w:rPr>
      </w:pPr>
      <w:r>
        <w:rPr>
          <w:rFonts w:ascii="Times New Roman" w:hAnsi="Times New Roman" w:cs="Times New Roman"/>
          <w:sz w:val="24"/>
          <w:szCs w:val="24"/>
        </w:rPr>
        <w:tab/>
      </w:r>
    </w:p>
    <w:p w14:paraId="186D3047" w14:textId="77777777" w:rsidR="00C77824" w:rsidRDefault="00D0333A" w:rsidP="00C35B80">
      <w:pPr>
        <w:tabs>
          <w:tab w:val="left" w:pos="7620"/>
        </w:tabs>
        <w:rPr>
          <w:rFonts w:ascii="Times New Roman" w:hAnsi="Times New Roman" w:cs="Times New Roman"/>
          <w:color w:val="000000" w:themeColor="text1"/>
          <w:sz w:val="24"/>
          <w:szCs w:val="24"/>
        </w:rPr>
      </w:pPr>
      <w:r w:rsidRPr="00D0333A">
        <w:rPr>
          <w:rFonts w:ascii="Times New Roman" w:hAnsi="Times New Roman" w:cs="Times New Roman"/>
          <w:b/>
          <w:bCs/>
          <w:color w:val="000000" w:themeColor="text1"/>
          <w:sz w:val="28"/>
          <w:szCs w:val="28"/>
        </w:rPr>
        <w:t>JOINTURE</w:t>
      </w:r>
      <w:r w:rsidRPr="00D0333A">
        <w:rPr>
          <w:rFonts w:ascii="Times New Roman" w:hAnsi="Times New Roman" w:cs="Times New Roman"/>
          <w:b/>
          <w:bCs/>
          <w:color w:val="000000" w:themeColor="text1"/>
          <w:sz w:val="28"/>
          <w:szCs w:val="28"/>
        </w:rPr>
        <w:br/>
      </w:r>
      <w:r w:rsidRPr="00D0333A">
        <w:rPr>
          <w:rFonts w:ascii="Times New Roman" w:hAnsi="Times New Roman" w:cs="Times New Roman"/>
          <w:color w:val="000000" w:themeColor="text1"/>
          <w:sz w:val="24"/>
          <w:szCs w:val="24"/>
        </w:rPr>
        <w:t>La jointure de deux relations R1 et R2 est une relation</w:t>
      </w:r>
      <w:r w:rsidRPr="00D0333A">
        <w:rPr>
          <w:rFonts w:ascii="Times New Roman" w:hAnsi="Times New Roman" w:cs="Times New Roman"/>
          <w:color w:val="000000" w:themeColor="text1"/>
          <w:sz w:val="24"/>
          <w:szCs w:val="24"/>
        </w:rPr>
        <w:br/>
        <w:t>R3 dont les n-uplets sont obtenus en concaténant les nuplets de R1 avec ceux de R2 et en ne gardant que</w:t>
      </w:r>
      <w:r w:rsidRPr="00D0333A">
        <w:rPr>
          <w:rFonts w:ascii="Times New Roman" w:hAnsi="Times New Roman" w:cs="Times New Roman"/>
          <w:color w:val="000000" w:themeColor="text1"/>
          <w:sz w:val="24"/>
          <w:szCs w:val="24"/>
        </w:rPr>
        <w:br/>
        <w:t>ceux qui vérifient la condition de liaison</w:t>
      </w:r>
      <w:r w:rsidRPr="00D0333A">
        <w:rPr>
          <w:rFonts w:ascii="Times New Roman" w:hAnsi="Times New Roman" w:cs="Times New Roman"/>
          <w:color w:val="000000" w:themeColor="text1"/>
          <w:sz w:val="24"/>
          <w:szCs w:val="24"/>
        </w:rPr>
        <w:br/>
        <w:t>On notera :</w:t>
      </w:r>
      <w:r w:rsidRPr="00D0333A">
        <w:rPr>
          <w:rFonts w:ascii="Times New Roman" w:hAnsi="Times New Roman" w:cs="Times New Roman"/>
          <w:color w:val="000000" w:themeColor="text1"/>
          <w:sz w:val="24"/>
          <w:szCs w:val="24"/>
        </w:rPr>
        <w:br/>
      </w:r>
      <w:r w:rsidRPr="00D0333A">
        <w:rPr>
          <w:rFonts w:ascii="Times New Roman" w:hAnsi="Times New Roman" w:cs="Times New Roman"/>
          <w:b/>
          <w:bCs/>
          <w:color w:val="FF0000"/>
          <w:sz w:val="28"/>
          <w:szCs w:val="28"/>
        </w:rPr>
        <w:t xml:space="preserve">R3 = R1 </w:t>
      </w:r>
      <w:r w:rsidRPr="00D0333A">
        <w:rPr>
          <w:rFonts w:ascii="Times New Roman" w:hAnsi="Times New Roman" w:cs="Times New Roman"/>
          <w:color w:val="FF0000"/>
          <w:sz w:val="28"/>
          <w:szCs w:val="28"/>
        </w:rPr>
        <w:t xml:space="preserve">× </w:t>
      </w:r>
      <w:r w:rsidRPr="00D0333A">
        <w:rPr>
          <w:rFonts w:ascii="Times New Roman" w:hAnsi="Times New Roman" w:cs="Times New Roman"/>
          <w:b/>
          <w:bCs/>
          <w:color w:val="FF0000"/>
          <w:sz w:val="28"/>
          <w:szCs w:val="28"/>
        </w:rPr>
        <w:t>R2 (condition)</w:t>
      </w:r>
      <w:r w:rsidRPr="00D0333A">
        <w:rPr>
          <w:rFonts w:ascii="Times New Roman" w:hAnsi="Times New Roman" w:cs="Times New Roman"/>
          <w:b/>
          <w:bCs/>
          <w:color w:val="000000" w:themeColor="text1"/>
          <w:sz w:val="28"/>
          <w:szCs w:val="28"/>
        </w:rPr>
        <w:br/>
      </w:r>
      <w:r w:rsidRPr="00D0333A">
        <w:rPr>
          <w:rFonts w:ascii="Times New Roman" w:hAnsi="Times New Roman" w:cs="Times New Roman"/>
          <w:color w:val="000000" w:themeColor="text1"/>
          <w:sz w:val="24"/>
          <w:szCs w:val="24"/>
        </w:rPr>
        <w:t>la jointure de R1 avec R2 suivant le critère condition</w:t>
      </w:r>
      <w:r w:rsidRPr="00D0333A">
        <w:rPr>
          <w:rFonts w:ascii="Times New Roman" w:hAnsi="Times New Roman" w:cs="Times New Roman"/>
          <w:color w:val="000000" w:themeColor="text1"/>
          <w:sz w:val="24"/>
          <w:szCs w:val="24"/>
        </w:rPr>
        <w:br/>
        <w:t>• Le schéma de la relation résultat de la jointure est la</w:t>
      </w:r>
      <w:r w:rsidRPr="00D0333A">
        <w:rPr>
          <w:rFonts w:ascii="Times New Roman" w:hAnsi="Times New Roman" w:cs="Times New Roman"/>
          <w:color w:val="000000" w:themeColor="text1"/>
          <w:sz w:val="24"/>
          <w:szCs w:val="24"/>
        </w:rPr>
        <w:br/>
        <w:t>concaténation des schémas des opérandes (s'il y a</w:t>
      </w:r>
      <w:r w:rsidRPr="00D0333A">
        <w:rPr>
          <w:rFonts w:ascii="Times New Roman" w:hAnsi="Times New Roman" w:cs="Times New Roman"/>
          <w:color w:val="000000" w:themeColor="text1"/>
          <w:sz w:val="24"/>
          <w:szCs w:val="24"/>
        </w:rPr>
        <w:br/>
        <w:t>des attributs de même nom, il faut les renommer)</w:t>
      </w:r>
      <w:r w:rsidRPr="00D0333A">
        <w:rPr>
          <w:rFonts w:ascii="Times New Roman" w:hAnsi="Times New Roman" w:cs="Times New Roman"/>
          <w:color w:val="000000" w:themeColor="text1"/>
          <w:sz w:val="24"/>
          <w:szCs w:val="24"/>
        </w:rPr>
        <w:br/>
        <w:t>• Les n-uplets de R1 × R2 (condition) sont tous les</w:t>
      </w:r>
      <w:r w:rsidRPr="00D0333A">
        <w:rPr>
          <w:rFonts w:ascii="Times New Roman" w:hAnsi="Times New Roman" w:cs="Times New Roman"/>
          <w:color w:val="000000" w:themeColor="text1"/>
          <w:sz w:val="24"/>
          <w:szCs w:val="24"/>
        </w:rPr>
        <w:br/>
        <w:t>couples (u1,u2) d'un n-uplet de R1 avec un n-uplet de</w:t>
      </w:r>
      <w:r w:rsidRPr="00D0333A">
        <w:rPr>
          <w:rFonts w:ascii="Times New Roman" w:hAnsi="Times New Roman" w:cs="Times New Roman"/>
          <w:color w:val="000000" w:themeColor="text1"/>
          <w:sz w:val="24"/>
          <w:szCs w:val="24"/>
        </w:rPr>
        <w:br/>
        <w:t>R2 qui satisfont "condition"</w:t>
      </w:r>
      <w:r w:rsidRPr="00D0333A">
        <w:rPr>
          <w:rFonts w:ascii="Times New Roman" w:hAnsi="Times New Roman" w:cs="Times New Roman"/>
          <w:color w:val="000000" w:themeColor="text1"/>
          <w:sz w:val="24"/>
          <w:szCs w:val="24"/>
        </w:rPr>
        <w:br/>
        <w:t>• La jointure de deux relations R1 et R2 est le produit</w:t>
      </w:r>
      <w:r w:rsidRPr="00D0333A">
        <w:rPr>
          <w:rFonts w:ascii="Times New Roman" w:hAnsi="Times New Roman" w:cs="Times New Roman"/>
          <w:color w:val="000000" w:themeColor="text1"/>
          <w:sz w:val="24"/>
          <w:szCs w:val="24"/>
        </w:rPr>
        <w:br/>
        <w:t>cartésien des deux relations suivi d'une restriction</w:t>
      </w:r>
      <w:r w:rsidRPr="00D0333A">
        <w:rPr>
          <w:rFonts w:ascii="Times New Roman" w:hAnsi="Times New Roman" w:cs="Times New Roman"/>
          <w:color w:val="000000" w:themeColor="text1"/>
          <w:sz w:val="24"/>
          <w:szCs w:val="24"/>
        </w:rPr>
        <w:br/>
        <w:t>• La condition de liaison doit être du type :</w:t>
      </w:r>
      <w:r w:rsidRPr="00D0333A">
        <w:rPr>
          <w:rFonts w:ascii="Times New Roman" w:hAnsi="Times New Roman" w:cs="Times New Roman"/>
          <w:color w:val="000000" w:themeColor="text1"/>
          <w:sz w:val="24"/>
          <w:szCs w:val="24"/>
        </w:rPr>
        <w:br/>
        <w:t>&lt;attribut1&gt; :: &lt;attribut2&gt;</w:t>
      </w:r>
      <w:r w:rsidRPr="00D0333A">
        <w:rPr>
          <w:rFonts w:ascii="Times New Roman" w:hAnsi="Times New Roman" w:cs="Times New Roman"/>
          <w:color w:val="000000" w:themeColor="text1"/>
          <w:sz w:val="24"/>
          <w:szCs w:val="24"/>
        </w:rPr>
        <w:br/>
        <w:t xml:space="preserve">où : attribut1 </w:t>
      </w:r>
      <w:r w:rsidRPr="00D0333A">
        <w:rPr>
          <w:rFonts w:ascii="Cambria Math" w:hAnsi="Cambria Math" w:cs="Cambria Math"/>
          <w:color w:val="000000" w:themeColor="text1"/>
          <w:sz w:val="24"/>
          <w:szCs w:val="24"/>
        </w:rPr>
        <w:t>∈</w:t>
      </w:r>
      <w:r w:rsidRPr="00D0333A">
        <w:rPr>
          <w:rFonts w:ascii="Times New Roman" w:hAnsi="Times New Roman" w:cs="Times New Roman"/>
          <w:color w:val="000000" w:themeColor="text1"/>
          <w:sz w:val="24"/>
          <w:szCs w:val="24"/>
        </w:rPr>
        <w:t xml:space="preserve"> 1ère relation et attribut2 </w:t>
      </w:r>
      <w:r w:rsidRPr="00D0333A">
        <w:rPr>
          <w:rFonts w:ascii="Cambria Math" w:hAnsi="Cambria Math" w:cs="Cambria Math"/>
          <w:color w:val="000000" w:themeColor="text1"/>
          <w:sz w:val="24"/>
          <w:szCs w:val="24"/>
        </w:rPr>
        <w:t>∈</w:t>
      </w:r>
      <w:r w:rsidRPr="00D0333A">
        <w:rPr>
          <w:rFonts w:ascii="Times New Roman" w:hAnsi="Times New Roman" w:cs="Times New Roman"/>
          <w:color w:val="000000" w:themeColor="text1"/>
          <w:sz w:val="24"/>
          <w:szCs w:val="24"/>
        </w:rPr>
        <w:t xml:space="preserve"> 2ème relation</w:t>
      </w:r>
      <w:r w:rsidRPr="00D0333A">
        <w:rPr>
          <w:rFonts w:ascii="Times New Roman" w:hAnsi="Times New Roman" w:cs="Times New Roman"/>
          <w:color w:val="000000" w:themeColor="text1"/>
          <w:sz w:val="24"/>
          <w:szCs w:val="24"/>
        </w:rPr>
        <w:br/>
        <w:t>:: est un opérateur de comparaison (égalité ou inégalité)</w:t>
      </w:r>
      <w:r w:rsidRPr="00D0333A">
        <w:rPr>
          <w:rFonts w:ascii="Times New Roman" w:hAnsi="Times New Roman" w:cs="Times New Roman"/>
          <w:color w:val="000000" w:themeColor="text1"/>
          <w:sz w:val="24"/>
          <w:szCs w:val="24"/>
        </w:rPr>
        <w:br/>
        <w:t>IUT de Nice - Cours SGBD1 80</w:t>
      </w:r>
      <w:r w:rsidRPr="00D0333A">
        <w:rPr>
          <w:rFonts w:ascii="Times New Roman" w:hAnsi="Times New Roman" w:cs="Times New Roman"/>
          <w:color w:val="000000" w:themeColor="text1"/>
          <w:sz w:val="24"/>
          <w:szCs w:val="24"/>
        </w:rPr>
        <w:br/>
        <w:t>Î La jointure permet de composer 2 relations à l'aide</w:t>
      </w:r>
      <w:r w:rsidRPr="00D0333A">
        <w:rPr>
          <w:rFonts w:ascii="Times New Roman" w:hAnsi="Times New Roman" w:cs="Times New Roman"/>
          <w:color w:val="000000" w:themeColor="text1"/>
          <w:sz w:val="24"/>
          <w:szCs w:val="24"/>
        </w:rPr>
        <w:br/>
      </w:r>
      <w:r w:rsidRPr="00D0333A">
        <w:rPr>
          <w:rFonts w:ascii="Times New Roman" w:hAnsi="Times New Roman" w:cs="Times New Roman"/>
          <w:color w:val="000000" w:themeColor="text1"/>
          <w:sz w:val="24"/>
          <w:szCs w:val="24"/>
        </w:rPr>
        <w:lastRenderedPageBreak/>
        <w:t>d'un critère de liaison</w:t>
      </w:r>
      <w:r w:rsidRPr="00D0333A">
        <w:rPr>
          <w:rFonts w:ascii="Times New Roman" w:hAnsi="Times New Roman" w:cs="Times New Roman"/>
          <w:b/>
          <w:bCs/>
          <w:color w:val="000000" w:themeColor="text1"/>
          <w:sz w:val="32"/>
          <w:szCs w:val="32"/>
        </w:rPr>
        <w:br/>
      </w:r>
      <w:r w:rsidR="0066541E">
        <w:rPr>
          <w:rFonts w:ascii="Times New Roman" w:hAnsi="Times New Roman" w:cs="Times New Roman"/>
          <w:noProof/>
          <w:color w:val="000000" w:themeColor="text1"/>
          <w:sz w:val="24"/>
          <w:szCs w:val="24"/>
        </w:rPr>
        <w:drawing>
          <wp:inline distT="0" distB="0" distL="0" distR="0" wp14:anchorId="1321BA40" wp14:editId="635000EE">
            <wp:extent cx="5038090" cy="3179907"/>
            <wp:effectExtent l="0" t="0" r="0" b="190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 d’écran (120).png"/>
                    <pic:cNvPicPr/>
                  </pic:nvPicPr>
                  <pic:blipFill>
                    <a:blip r:embed="rId8">
                      <a:extLst>
                        <a:ext uri="{28A0092B-C50C-407E-A947-70E740481C1C}">
                          <a14:useLocalDpi xmlns:a14="http://schemas.microsoft.com/office/drawing/2010/main" val="0"/>
                        </a:ext>
                      </a:extLst>
                    </a:blip>
                    <a:stretch>
                      <a:fillRect/>
                    </a:stretch>
                  </pic:blipFill>
                  <pic:spPr>
                    <a:xfrm>
                      <a:off x="0" y="0"/>
                      <a:ext cx="5055890" cy="3191142"/>
                    </a:xfrm>
                    <a:prstGeom prst="rect">
                      <a:avLst/>
                    </a:prstGeom>
                  </pic:spPr>
                </pic:pic>
              </a:graphicData>
            </a:graphic>
          </wp:inline>
        </w:drawing>
      </w:r>
    </w:p>
    <w:p w14:paraId="13C05A16" w14:textId="2041D3F5" w:rsidR="0066541E" w:rsidRPr="00C35B80" w:rsidRDefault="0066541E" w:rsidP="00C35B80">
      <w:pPr>
        <w:pStyle w:val="Titre1"/>
      </w:pPr>
      <w:r w:rsidRPr="00C35B80">
        <w:t>SQL Sous-requête</w:t>
      </w:r>
    </w:p>
    <w:p w14:paraId="32CA18BF" w14:textId="77777777" w:rsidR="004B68AC" w:rsidRDefault="0066541E" w:rsidP="00A81716">
      <w:pPr>
        <w:pStyle w:val="NormalWeb"/>
        <w:shd w:val="clear" w:color="auto" w:fill="FDFDFD"/>
        <w:spacing w:before="0" w:beforeAutospacing="0" w:after="390" w:afterAutospacing="0"/>
        <w:jc w:val="both"/>
        <w:textAlignment w:val="baseline"/>
        <w:rPr>
          <w:sz w:val="23"/>
          <w:szCs w:val="23"/>
        </w:rPr>
      </w:pPr>
      <w:r w:rsidRPr="00C77824">
        <w:rPr>
          <w:sz w:val="23"/>
          <w:szCs w:val="23"/>
        </w:rPr>
        <w:t xml:space="preserve">Dans le langage SQL une sous-requête (aussi appelé “requête imbriquée” ou “requête en cascade”) consiste à exécuter une requête à l’intérieur d’une autre requête. Une requête imbriquée est souvent utilisée au sein d’une clause WHERE ou de HAVING </w:t>
      </w:r>
      <w:proofErr w:type="spellStart"/>
      <w:r w:rsidRPr="00C77824">
        <w:rPr>
          <w:sz w:val="23"/>
          <w:szCs w:val="23"/>
        </w:rPr>
        <w:t>pou</w:t>
      </w:r>
      <w:proofErr w:type="spellEnd"/>
      <w:r w:rsidRPr="00C77824">
        <w:rPr>
          <w:sz w:val="23"/>
          <w:szCs w:val="23"/>
        </w:rPr>
        <w:t xml:space="preserve"> remplacer une ou </w:t>
      </w:r>
      <w:proofErr w:type="gramStart"/>
      <w:r w:rsidRPr="00C77824">
        <w:rPr>
          <w:sz w:val="23"/>
          <w:szCs w:val="23"/>
        </w:rPr>
        <w:t>plusieurs constante</w:t>
      </w:r>
      <w:proofErr w:type="gramEnd"/>
      <w:r w:rsidRPr="00C77824">
        <w:rPr>
          <w:sz w:val="23"/>
          <w:szCs w:val="23"/>
        </w:rPr>
        <w:t>.</w:t>
      </w:r>
    </w:p>
    <w:p w14:paraId="7CB97DCF" w14:textId="69992269" w:rsidR="0066541E" w:rsidRPr="004B68AC" w:rsidRDefault="0066541E" w:rsidP="00A81716">
      <w:pPr>
        <w:pStyle w:val="NormalWeb"/>
        <w:shd w:val="clear" w:color="auto" w:fill="FDFDFD"/>
        <w:spacing w:before="0" w:beforeAutospacing="0" w:after="390" w:afterAutospacing="0"/>
        <w:jc w:val="both"/>
        <w:textAlignment w:val="baseline"/>
        <w:rPr>
          <w:sz w:val="28"/>
          <w:szCs w:val="28"/>
        </w:rPr>
      </w:pPr>
      <w:r w:rsidRPr="004B68AC">
        <w:rPr>
          <w:sz w:val="28"/>
          <w:szCs w:val="28"/>
        </w:rPr>
        <w:t>Syntaxe</w:t>
      </w:r>
    </w:p>
    <w:p w14:paraId="731C7C09" w14:textId="77777777" w:rsidR="0066541E" w:rsidRPr="00C77824" w:rsidRDefault="0066541E" w:rsidP="00A81716">
      <w:pPr>
        <w:pStyle w:val="NormalWeb"/>
        <w:shd w:val="clear" w:color="auto" w:fill="FDFDFD"/>
        <w:spacing w:before="0" w:beforeAutospacing="0" w:after="390" w:afterAutospacing="0"/>
        <w:jc w:val="both"/>
        <w:textAlignment w:val="baseline"/>
        <w:rPr>
          <w:sz w:val="23"/>
          <w:szCs w:val="23"/>
        </w:rPr>
      </w:pPr>
      <w:r w:rsidRPr="00C77824">
        <w:rPr>
          <w:sz w:val="23"/>
          <w:szCs w:val="23"/>
        </w:rPr>
        <w:t>Il y a plusieurs façons d’utiliser les sous-requêtes. De cette façon il y a plusieurs syntaxes envisageables pour utiliser des requêtes dans des requêtes.</w:t>
      </w:r>
    </w:p>
    <w:p w14:paraId="7C946ECA" w14:textId="77777777" w:rsidR="0066541E" w:rsidRPr="00C77824" w:rsidRDefault="0066541E" w:rsidP="00A81716">
      <w:pPr>
        <w:pStyle w:val="NormalWeb"/>
        <w:shd w:val="clear" w:color="auto" w:fill="FDFDFD"/>
        <w:spacing w:before="0" w:beforeAutospacing="0" w:after="390" w:afterAutospacing="0"/>
        <w:jc w:val="both"/>
        <w:textAlignment w:val="baseline"/>
        <w:rPr>
          <w:sz w:val="23"/>
          <w:szCs w:val="23"/>
        </w:rPr>
      </w:pPr>
      <w:r w:rsidRPr="00C77824">
        <w:rPr>
          <w:sz w:val="23"/>
          <w:szCs w:val="23"/>
        </w:rPr>
        <w:t xml:space="preserve">L’exemple ci-dessous est </w:t>
      </w:r>
      <w:proofErr w:type="gramStart"/>
      <w:r w:rsidRPr="00C77824">
        <w:rPr>
          <w:sz w:val="23"/>
          <w:szCs w:val="23"/>
        </w:rPr>
        <w:t>une exemple typique</w:t>
      </w:r>
      <w:proofErr w:type="gramEnd"/>
      <w:r w:rsidRPr="00C77824">
        <w:rPr>
          <w:sz w:val="23"/>
          <w:szCs w:val="23"/>
        </w:rPr>
        <w:t xml:space="preserve"> d’une sous-requête qui retourne un seul résultat à la requête principale.</w:t>
      </w:r>
    </w:p>
    <w:p w14:paraId="656B2A46" w14:textId="77777777" w:rsidR="0066541E" w:rsidRPr="00C77824" w:rsidRDefault="0066541E" w:rsidP="00A81716">
      <w:pPr>
        <w:pStyle w:val="PrformatHTML"/>
        <w:shd w:val="clear" w:color="auto" w:fill="F4F4F4"/>
        <w:spacing w:after="390"/>
        <w:jc w:val="both"/>
        <w:textAlignment w:val="baseline"/>
        <w:rPr>
          <w:rFonts w:ascii="Times New Roman" w:hAnsi="Times New Roman" w:cs="Times New Roman"/>
        </w:rPr>
      </w:pPr>
      <w:r w:rsidRPr="00C77824">
        <w:rPr>
          <w:rFonts w:ascii="Times New Roman" w:hAnsi="Times New Roman" w:cs="Times New Roman"/>
        </w:rPr>
        <w:t>SELECT *</w:t>
      </w:r>
    </w:p>
    <w:p w14:paraId="5B41B909" w14:textId="77777777" w:rsidR="0066541E" w:rsidRPr="00C77824" w:rsidRDefault="0066541E" w:rsidP="00A81716">
      <w:pPr>
        <w:pStyle w:val="PrformatHTML"/>
        <w:shd w:val="clear" w:color="auto" w:fill="F4F4F4"/>
        <w:spacing w:after="390"/>
        <w:jc w:val="both"/>
        <w:textAlignment w:val="baseline"/>
        <w:rPr>
          <w:rFonts w:ascii="Times New Roman" w:hAnsi="Times New Roman" w:cs="Times New Roman"/>
        </w:rPr>
      </w:pPr>
      <w:r w:rsidRPr="00C77824">
        <w:rPr>
          <w:rFonts w:ascii="Times New Roman" w:hAnsi="Times New Roman" w:cs="Times New Roman"/>
        </w:rPr>
        <w:t>FROM `table`</w:t>
      </w:r>
    </w:p>
    <w:p w14:paraId="036486E8" w14:textId="77777777" w:rsidR="0066541E" w:rsidRPr="00C77824" w:rsidRDefault="0066541E" w:rsidP="00A81716">
      <w:pPr>
        <w:pStyle w:val="PrformatHTML"/>
        <w:shd w:val="clear" w:color="auto" w:fill="F4F4F4"/>
        <w:spacing w:after="390"/>
        <w:jc w:val="both"/>
        <w:textAlignment w:val="baseline"/>
        <w:rPr>
          <w:rFonts w:ascii="Times New Roman" w:hAnsi="Times New Roman" w:cs="Times New Roman"/>
        </w:rPr>
      </w:pPr>
      <w:r w:rsidRPr="00C77824">
        <w:rPr>
          <w:rFonts w:ascii="Times New Roman" w:hAnsi="Times New Roman" w:cs="Times New Roman"/>
        </w:rPr>
        <w:t>WHERE `</w:t>
      </w:r>
      <w:proofErr w:type="spellStart"/>
      <w:r w:rsidRPr="00C77824">
        <w:rPr>
          <w:rFonts w:ascii="Times New Roman" w:hAnsi="Times New Roman" w:cs="Times New Roman"/>
        </w:rPr>
        <w:t>nom_colonne</w:t>
      </w:r>
      <w:proofErr w:type="spellEnd"/>
      <w:r w:rsidRPr="00C77824">
        <w:rPr>
          <w:rFonts w:ascii="Times New Roman" w:hAnsi="Times New Roman" w:cs="Times New Roman"/>
        </w:rPr>
        <w:t>` = (</w:t>
      </w:r>
    </w:p>
    <w:p w14:paraId="429836B1" w14:textId="77777777" w:rsidR="0066541E" w:rsidRPr="00C77824" w:rsidRDefault="0066541E" w:rsidP="00A81716">
      <w:pPr>
        <w:pStyle w:val="PrformatHTML"/>
        <w:shd w:val="clear" w:color="auto" w:fill="F4F4F4"/>
        <w:spacing w:after="390"/>
        <w:jc w:val="both"/>
        <w:textAlignment w:val="baseline"/>
        <w:rPr>
          <w:rFonts w:ascii="Times New Roman" w:hAnsi="Times New Roman" w:cs="Times New Roman"/>
        </w:rPr>
      </w:pPr>
      <w:r w:rsidRPr="00C77824">
        <w:rPr>
          <w:rFonts w:ascii="Times New Roman" w:hAnsi="Times New Roman" w:cs="Times New Roman"/>
        </w:rPr>
        <w:t xml:space="preserve">    SELECT `valeur`</w:t>
      </w:r>
    </w:p>
    <w:p w14:paraId="6476F7EB" w14:textId="77777777" w:rsidR="0066541E" w:rsidRPr="00C77824" w:rsidRDefault="0066541E" w:rsidP="00A81716">
      <w:pPr>
        <w:pStyle w:val="PrformatHTML"/>
        <w:shd w:val="clear" w:color="auto" w:fill="F4F4F4"/>
        <w:spacing w:after="390"/>
        <w:jc w:val="both"/>
        <w:textAlignment w:val="baseline"/>
        <w:rPr>
          <w:rFonts w:ascii="Times New Roman" w:hAnsi="Times New Roman" w:cs="Times New Roman"/>
        </w:rPr>
      </w:pPr>
      <w:r w:rsidRPr="00C77824">
        <w:rPr>
          <w:rFonts w:ascii="Times New Roman" w:hAnsi="Times New Roman" w:cs="Times New Roman"/>
        </w:rPr>
        <w:t xml:space="preserve">    FROM `table2`</w:t>
      </w:r>
    </w:p>
    <w:p w14:paraId="4311E77C" w14:textId="77777777" w:rsidR="0066541E" w:rsidRPr="00C77824" w:rsidRDefault="0066541E" w:rsidP="00A81716">
      <w:pPr>
        <w:pStyle w:val="PrformatHTML"/>
        <w:shd w:val="clear" w:color="auto" w:fill="F4F4F4"/>
        <w:spacing w:after="390"/>
        <w:jc w:val="both"/>
        <w:textAlignment w:val="baseline"/>
        <w:rPr>
          <w:rFonts w:ascii="Times New Roman" w:hAnsi="Times New Roman" w:cs="Times New Roman"/>
        </w:rPr>
      </w:pPr>
      <w:r w:rsidRPr="00C77824">
        <w:rPr>
          <w:rFonts w:ascii="Times New Roman" w:hAnsi="Times New Roman" w:cs="Times New Roman"/>
        </w:rPr>
        <w:t xml:space="preserve">    LIMIT 1</w:t>
      </w:r>
    </w:p>
    <w:p w14:paraId="20EA5637" w14:textId="77777777" w:rsidR="0066541E" w:rsidRPr="00C77824" w:rsidRDefault="0066541E" w:rsidP="00A81716">
      <w:pPr>
        <w:pStyle w:val="PrformatHTML"/>
        <w:shd w:val="clear" w:color="auto" w:fill="F4F4F4"/>
        <w:spacing w:after="390"/>
        <w:jc w:val="both"/>
        <w:textAlignment w:val="baseline"/>
        <w:rPr>
          <w:rFonts w:ascii="Times New Roman" w:hAnsi="Times New Roman" w:cs="Times New Roman"/>
        </w:rPr>
      </w:pPr>
      <w:r w:rsidRPr="00C77824">
        <w:rPr>
          <w:rFonts w:ascii="Times New Roman" w:hAnsi="Times New Roman" w:cs="Times New Roman"/>
        </w:rPr>
        <w:t xml:space="preserve">  )</w:t>
      </w:r>
    </w:p>
    <w:p w14:paraId="58FA5179" w14:textId="77777777" w:rsidR="0066541E" w:rsidRPr="00C77824" w:rsidRDefault="0066541E" w:rsidP="00A81716">
      <w:pPr>
        <w:pStyle w:val="NormalWeb"/>
        <w:shd w:val="clear" w:color="auto" w:fill="FDFDFD"/>
        <w:spacing w:before="0" w:beforeAutospacing="0" w:after="390" w:afterAutospacing="0"/>
        <w:jc w:val="both"/>
        <w:textAlignment w:val="baseline"/>
        <w:rPr>
          <w:sz w:val="23"/>
          <w:szCs w:val="23"/>
        </w:rPr>
      </w:pPr>
      <w:r w:rsidRPr="00C77824">
        <w:rPr>
          <w:sz w:val="23"/>
          <w:szCs w:val="23"/>
        </w:rPr>
        <w:lastRenderedPageBreak/>
        <w:t xml:space="preserve">Cet exemple montre une requête interne (celle sur “table2”) qui renvoi une seule valeur. La requête externe quant à elle, va chercher </w:t>
      </w:r>
      <w:proofErr w:type="gramStart"/>
      <w:r w:rsidRPr="00C77824">
        <w:rPr>
          <w:sz w:val="23"/>
          <w:szCs w:val="23"/>
        </w:rPr>
        <w:t>les résultat</w:t>
      </w:r>
      <w:proofErr w:type="gramEnd"/>
      <w:r w:rsidRPr="00C77824">
        <w:rPr>
          <w:sz w:val="23"/>
          <w:szCs w:val="23"/>
        </w:rPr>
        <w:t xml:space="preserve"> de “table” et filtre les résultats à partir de la valeur retournée par la requête interne.</w:t>
      </w:r>
    </w:p>
    <w:p w14:paraId="16147277" w14:textId="77777777" w:rsidR="0066541E" w:rsidRPr="00C77824" w:rsidRDefault="0066541E" w:rsidP="00A81716">
      <w:pPr>
        <w:pStyle w:val="NormalWeb"/>
        <w:shd w:val="clear" w:color="auto" w:fill="FDFDFD"/>
        <w:spacing w:before="0" w:beforeAutospacing="0" w:after="0" w:afterAutospacing="0"/>
        <w:jc w:val="both"/>
        <w:textAlignment w:val="baseline"/>
        <w:rPr>
          <w:sz w:val="23"/>
          <w:szCs w:val="23"/>
        </w:rPr>
      </w:pPr>
      <w:r w:rsidRPr="00C77824">
        <w:rPr>
          <w:rStyle w:val="lev"/>
          <w:sz w:val="23"/>
          <w:szCs w:val="23"/>
          <w:bdr w:val="none" w:sz="0" w:space="0" w:color="auto" w:frame="1"/>
        </w:rPr>
        <w:t>A noter :</w:t>
      </w:r>
      <w:r w:rsidRPr="00C77824">
        <w:rPr>
          <w:sz w:val="23"/>
          <w:szCs w:val="23"/>
        </w:rPr>
        <w:t> il est possible d’utiliser n’importe quel opérateur d’égalité tel que =, &gt;,</w:t>
      </w:r>
    </w:p>
    <w:p w14:paraId="05411625" w14:textId="7B0DBEBD" w:rsidR="0066541E" w:rsidRDefault="0066541E" w:rsidP="00A81716">
      <w:pPr>
        <w:tabs>
          <w:tab w:val="left" w:pos="7620"/>
        </w:tabs>
        <w:jc w:val="both"/>
        <w:rPr>
          <w:rFonts w:ascii="Times New Roman" w:hAnsi="Times New Roman" w:cs="Times New Roman"/>
          <w:color w:val="000000" w:themeColor="text1"/>
          <w:sz w:val="24"/>
          <w:szCs w:val="24"/>
        </w:rPr>
      </w:pPr>
    </w:p>
    <w:p w14:paraId="595B52A4" w14:textId="639ABA4A" w:rsidR="004B68AC" w:rsidRPr="004B68AC" w:rsidRDefault="004B68AC" w:rsidP="00C35B80">
      <w:pPr>
        <w:pStyle w:val="Titre1"/>
      </w:pPr>
      <w:r w:rsidRPr="004B68AC">
        <w:t>ALIAS</w:t>
      </w:r>
      <w:r w:rsidR="00EA2441">
        <w:t>(AS)</w:t>
      </w:r>
    </w:p>
    <w:p w14:paraId="4253A831" w14:textId="7D000C05" w:rsidR="00D0333A" w:rsidRPr="004B68AC" w:rsidRDefault="004B68AC" w:rsidP="00C35B80">
      <w:pPr>
        <w:rPr>
          <w:rFonts w:ascii="Times New Roman" w:hAnsi="Times New Roman" w:cs="Times New Roman"/>
          <w:sz w:val="24"/>
          <w:szCs w:val="24"/>
        </w:rPr>
      </w:pPr>
      <w:r w:rsidRPr="004B68AC">
        <w:rPr>
          <w:rFonts w:ascii="Times New Roman" w:hAnsi="Times New Roman" w:cs="Times New Roman"/>
          <w:sz w:val="24"/>
          <w:szCs w:val="24"/>
        </w:rPr>
        <w:t>On peut introduire dans la clause FROM un synonyme</w:t>
      </w:r>
      <w:r w:rsidRPr="004B68AC">
        <w:rPr>
          <w:rFonts w:ascii="Times New Roman" w:hAnsi="Times New Roman" w:cs="Times New Roman"/>
          <w:sz w:val="24"/>
          <w:szCs w:val="24"/>
        </w:rPr>
        <w:br/>
        <w:t>(</w:t>
      </w:r>
      <w:r w:rsidRPr="004B68AC">
        <w:rPr>
          <w:rFonts w:ascii="Times New Roman" w:hAnsi="Times New Roman" w:cs="Times New Roman"/>
          <w:i/>
          <w:iCs/>
          <w:sz w:val="24"/>
          <w:szCs w:val="24"/>
        </w:rPr>
        <w:t>alias</w:t>
      </w:r>
      <w:r w:rsidRPr="004B68AC">
        <w:rPr>
          <w:rFonts w:ascii="Times New Roman" w:hAnsi="Times New Roman" w:cs="Times New Roman"/>
          <w:sz w:val="24"/>
          <w:szCs w:val="24"/>
        </w:rPr>
        <w:t>) à un nom de table en le plaçant immédiatement</w:t>
      </w:r>
      <w:r w:rsidRPr="004B68AC">
        <w:rPr>
          <w:rFonts w:ascii="Times New Roman" w:hAnsi="Times New Roman" w:cs="Times New Roman"/>
          <w:sz w:val="24"/>
          <w:szCs w:val="24"/>
        </w:rPr>
        <w:br/>
        <w:t>après le nom de la table</w:t>
      </w:r>
      <w:r w:rsidRPr="004B68AC">
        <w:rPr>
          <w:rFonts w:ascii="Times New Roman" w:hAnsi="Times New Roman" w:cs="Times New Roman"/>
          <w:sz w:val="24"/>
          <w:szCs w:val="24"/>
        </w:rPr>
        <w:br/>
        <w:t>• Les noms de table ou les synonymes peuvent être</w:t>
      </w:r>
      <w:r w:rsidRPr="004B68AC">
        <w:rPr>
          <w:rFonts w:ascii="Times New Roman" w:hAnsi="Times New Roman" w:cs="Times New Roman"/>
          <w:sz w:val="24"/>
          <w:szCs w:val="24"/>
        </w:rPr>
        <w:br/>
        <w:t>utilisés pour préfixer les noms de colonnes dans le</w:t>
      </w:r>
      <w:r w:rsidRPr="004B68AC">
        <w:rPr>
          <w:rFonts w:ascii="Times New Roman" w:hAnsi="Times New Roman" w:cs="Times New Roman"/>
          <w:sz w:val="24"/>
          <w:szCs w:val="24"/>
        </w:rPr>
        <w:br/>
        <w:t>SELECT</w:t>
      </w:r>
      <w:r w:rsidRPr="004B68AC">
        <w:rPr>
          <w:rFonts w:ascii="Times New Roman" w:hAnsi="Times New Roman" w:cs="Times New Roman"/>
          <w:sz w:val="24"/>
          <w:szCs w:val="24"/>
        </w:rPr>
        <w:br/>
        <w:t>• Les préfixes ne sont obligatoires que dans des cas</w:t>
      </w:r>
      <w:r w:rsidRPr="004B68AC">
        <w:rPr>
          <w:rFonts w:ascii="Times New Roman" w:hAnsi="Times New Roman" w:cs="Times New Roman"/>
          <w:sz w:val="24"/>
          <w:szCs w:val="24"/>
        </w:rPr>
        <w:br/>
        <w:t>particuliers (par ex. pour une auto-jointure) ; leur emploi</w:t>
      </w:r>
      <w:r w:rsidRPr="004B68AC">
        <w:rPr>
          <w:rFonts w:ascii="Times New Roman" w:hAnsi="Times New Roman" w:cs="Times New Roman"/>
          <w:sz w:val="24"/>
          <w:szCs w:val="24"/>
        </w:rPr>
        <w:br/>
        <w:t>est cependant conseillé pour la clarté</w:t>
      </w:r>
      <w:r w:rsidRPr="004B68AC">
        <w:rPr>
          <w:rFonts w:ascii="Times New Roman" w:hAnsi="Times New Roman" w:cs="Times New Roman"/>
          <w:sz w:val="24"/>
          <w:szCs w:val="24"/>
        </w:rPr>
        <w:br/>
        <w:t>• Un alias est utilisé par SQL comme une variable de</w:t>
      </w:r>
      <w:r w:rsidRPr="004B68AC">
        <w:rPr>
          <w:rFonts w:ascii="Times New Roman" w:hAnsi="Times New Roman" w:cs="Times New Roman"/>
          <w:sz w:val="24"/>
          <w:szCs w:val="24"/>
        </w:rPr>
        <w:br/>
        <w:t xml:space="preserve">parcours de table (dite </w:t>
      </w:r>
      <w:r w:rsidRPr="004B68AC">
        <w:rPr>
          <w:rFonts w:ascii="Times New Roman" w:hAnsi="Times New Roman" w:cs="Times New Roman"/>
          <w:i/>
          <w:iCs/>
          <w:sz w:val="24"/>
          <w:szCs w:val="24"/>
        </w:rPr>
        <w:t>variable de corrélation</w:t>
      </w:r>
      <w:r w:rsidRPr="004B68AC">
        <w:rPr>
          <w:rFonts w:ascii="Times New Roman" w:hAnsi="Times New Roman" w:cs="Times New Roman"/>
          <w:sz w:val="24"/>
          <w:szCs w:val="24"/>
        </w:rPr>
        <w:t>) désignant</w:t>
      </w:r>
      <w:r w:rsidRPr="004B68AC">
        <w:rPr>
          <w:rFonts w:ascii="Times New Roman" w:hAnsi="Times New Roman" w:cs="Times New Roman"/>
          <w:sz w:val="24"/>
          <w:szCs w:val="24"/>
        </w:rPr>
        <w:br/>
        <w:t>à tout instant une ligne de la table</w:t>
      </w:r>
    </w:p>
    <w:p w14:paraId="1F63FB28" w14:textId="61E54B4D" w:rsidR="00D0333A" w:rsidRDefault="00D0333A" w:rsidP="00A81716">
      <w:pPr>
        <w:jc w:val="both"/>
        <w:rPr>
          <w:rFonts w:ascii="Times New Roman" w:hAnsi="Times New Roman" w:cs="Times New Roman"/>
          <w:sz w:val="24"/>
          <w:szCs w:val="24"/>
        </w:rPr>
      </w:pPr>
    </w:p>
    <w:p w14:paraId="3486A583" w14:textId="77777777" w:rsidR="004B68AC" w:rsidRPr="004B68AC" w:rsidRDefault="004B68AC" w:rsidP="00A81716">
      <w:pPr>
        <w:jc w:val="both"/>
        <w:rPr>
          <w:rFonts w:ascii="Times New Roman" w:hAnsi="Times New Roman" w:cs="Times New Roman"/>
          <w:sz w:val="24"/>
          <w:szCs w:val="24"/>
        </w:rPr>
      </w:pPr>
    </w:p>
    <w:p w14:paraId="56534C43" w14:textId="77777777" w:rsidR="004B68AC" w:rsidRPr="004B68AC" w:rsidRDefault="004B68AC" w:rsidP="00A81716">
      <w:pPr>
        <w:pStyle w:val="PrformatHTML"/>
        <w:shd w:val="clear" w:color="auto" w:fill="F4F4F4"/>
        <w:spacing w:after="390"/>
        <w:jc w:val="both"/>
        <w:textAlignment w:val="baseline"/>
        <w:rPr>
          <w:rFonts w:ascii="Times New Roman" w:hAnsi="Times New Roman" w:cs="Times New Roman"/>
          <w:color w:val="373737"/>
        </w:rPr>
      </w:pPr>
      <w:r w:rsidRPr="004B68AC">
        <w:rPr>
          <w:rFonts w:ascii="Times New Roman" w:hAnsi="Times New Roman" w:cs="Times New Roman"/>
          <w:color w:val="373737"/>
        </w:rPr>
        <w:t>SELECT colonne1 AS c1, colonne2</w:t>
      </w:r>
    </w:p>
    <w:p w14:paraId="54A18A98" w14:textId="77777777" w:rsidR="004B68AC" w:rsidRPr="004B68AC" w:rsidRDefault="004B68AC" w:rsidP="00A81716">
      <w:pPr>
        <w:pStyle w:val="PrformatHTML"/>
        <w:shd w:val="clear" w:color="auto" w:fill="F4F4F4"/>
        <w:spacing w:after="390"/>
        <w:jc w:val="both"/>
        <w:textAlignment w:val="baseline"/>
        <w:rPr>
          <w:rFonts w:ascii="Times New Roman" w:hAnsi="Times New Roman" w:cs="Times New Roman"/>
          <w:color w:val="373737"/>
        </w:rPr>
      </w:pPr>
      <w:r w:rsidRPr="004B68AC">
        <w:rPr>
          <w:rFonts w:ascii="Times New Roman" w:hAnsi="Times New Roman" w:cs="Times New Roman"/>
          <w:color w:val="373737"/>
        </w:rPr>
        <w:t>FROM `table`</w:t>
      </w:r>
    </w:p>
    <w:p w14:paraId="76544A62" w14:textId="0EBE6F50" w:rsidR="00D0333A" w:rsidRDefault="00EA2441" w:rsidP="00C35B80">
      <w:pPr>
        <w:pStyle w:val="Titre1"/>
      </w:pPr>
      <w:r w:rsidRPr="00EA2441">
        <w:t>UNION</w:t>
      </w:r>
    </w:p>
    <w:p w14:paraId="3AC108C9" w14:textId="746B54CD" w:rsidR="00EA2441" w:rsidRDefault="00EA2441" w:rsidP="00C35B80">
      <w:pPr>
        <w:rPr>
          <w:rFonts w:ascii="Times New Roman" w:hAnsi="Times New Roman" w:cs="Times New Roman"/>
          <w:color w:val="000000"/>
          <w:sz w:val="24"/>
          <w:szCs w:val="24"/>
        </w:rPr>
      </w:pPr>
      <w:r w:rsidRPr="00EA2441">
        <w:rPr>
          <w:rFonts w:ascii="Times New Roman" w:hAnsi="Times New Roman" w:cs="Times New Roman"/>
          <w:color w:val="000000"/>
          <w:sz w:val="24"/>
          <w:szCs w:val="24"/>
        </w:rPr>
        <w:t>L'union élimine les doublons, pour obtenir les</w:t>
      </w:r>
      <w:r w:rsidRPr="00EA2441">
        <w:rPr>
          <w:rFonts w:ascii="Times New Roman" w:hAnsi="Times New Roman" w:cs="Times New Roman"/>
          <w:color w:val="000000"/>
          <w:sz w:val="24"/>
          <w:szCs w:val="24"/>
        </w:rPr>
        <w:br/>
        <w:t xml:space="preserve">doublons il faut spécifier </w:t>
      </w:r>
      <w:r w:rsidRPr="00EA2441">
        <w:rPr>
          <w:rFonts w:ascii="Times New Roman" w:hAnsi="Times New Roman" w:cs="Times New Roman"/>
          <w:b/>
          <w:bCs/>
          <w:color w:val="FF0000"/>
          <w:sz w:val="24"/>
          <w:szCs w:val="24"/>
        </w:rPr>
        <w:t xml:space="preserve">ALL </w:t>
      </w:r>
      <w:r w:rsidRPr="00EA2441">
        <w:rPr>
          <w:rFonts w:ascii="Times New Roman" w:hAnsi="Times New Roman" w:cs="Times New Roman"/>
          <w:color w:val="000000"/>
          <w:sz w:val="24"/>
          <w:szCs w:val="24"/>
        </w:rPr>
        <w:t>après UNION</w:t>
      </w:r>
      <w:r w:rsidRPr="00EA2441">
        <w:rPr>
          <w:rFonts w:ascii="Times New Roman" w:hAnsi="Times New Roman" w:cs="Times New Roman"/>
          <w:color w:val="000000"/>
          <w:sz w:val="24"/>
          <w:szCs w:val="24"/>
        </w:rPr>
        <w:br/>
        <w:t xml:space="preserve"> UNION est une opération binaire, on peut écrire :</w:t>
      </w:r>
      <w:r w:rsidRPr="00EA2441">
        <w:rPr>
          <w:rFonts w:ascii="Times New Roman" w:hAnsi="Times New Roman" w:cs="Times New Roman"/>
          <w:color w:val="000000"/>
          <w:sz w:val="24"/>
          <w:szCs w:val="24"/>
        </w:rPr>
        <w:br/>
        <w:t>(x UNION y) UNION z ou x UNION (y UNION z)</w:t>
      </w:r>
      <w:r w:rsidRPr="00EA2441">
        <w:rPr>
          <w:rFonts w:ascii="Times New Roman" w:hAnsi="Times New Roman" w:cs="Times New Roman"/>
          <w:color w:val="000000"/>
          <w:sz w:val="24"/>
          <w:szCs w:val="24"/>
        </w:rPr>
        <w:br/>
        <w:t xml:space="preserve"> Les parenthèses sont nécessaires dans certains cas,</w:t>
      </w:r>
      <w:r w:rsidRPr="00EA2441">
        <w:rPr>
          <w:rFonts w:ascii="Times New Roman" w:hAnsi="Times New Roman" w:cs="Times New Roman"/>
          <w:color w:val="000000"/>
          <w:sz w:val="24"/>
          <w:szCs w:val="24"/>
        </w:rPr>
        <w:br/>
        <w:t>par ex. :</w:t>
      </w:r>
      <w:r w:rsidRPr="00EA2441">
        <w:rPr>
          <w:rFonts w:ascii="Times New Roman" w:hAnsi="Times New Roman" w:cs="Times New Roman"/>
          <w:color w:val="000000"/>
          <w:sz w:val="24"/>
          <w:szCs w:val="24"/>
        </w:rPr>
        <w:br/>
        <w:t>(x UNION ALL y) UNION z</w:t>
      </w:r>
      <w:r w:rsidRPr="00EA2441">
        <w:rPr>
          <w:rFonts w:ascii="Times New Roman" w:hAnsi="Times New Roman" w:cs="Times New Roman"/>
          <w:color w:val="000000"/>
          <w:sz w:val="24"/>
          <w:szCs w:val="24"/>
        </w:rPr>
        <w:br/>
        <w:t>n'est pas équivalent à</w:t>
      </w:r>
      <w:r w:rsidRPr="00EA2441">
        <w:rPr>
          <w:rFonts w:ascii="Times New Roman" w:hAnsi="Times New Roman" w:cs="Times New Roman"/>
          <w:color w:val="000000"/>
          <w:sz w:val="24"/>
          <w:szCs w:val="24"/>
        </w:rPr>
        <w:br/>
        <w:t>x UNION ALL (y UNION z)</w:t>
      </w:r>
    </w:p>
    <w:p w14:paraId="62591109" w14:textId="7AF6E85A" w:rsidR="00EA2441" w:rsidRPr="00EA2441" w:rsidRDefault="00EA2441" w:rsidP="00C35B80">
      <w:pPr>
        <w:pStyle w:val="Titre1"/>
      </w:pPr>
      <w:r w:rsidRPr="00EA2441">
        <w:t>GROUP BY</w:t>
      </w:r>
    </w:p>
    <w:p w14:paraId="68899D23" w14:textId="5B01885C" w:rsidR="00EA2441" w:rsidRDefault="00EA2441" w:rsidP="00C35B80">
      <w:pPr>
        <w:spacing w:after="0" w:line="240" w:lineRule="auto"/>
        <w:rPr>
          <w:rFonts w:ascii="Times New Roman" w:eastAsia="Times New Roman" w:hAnsi="Times New Roman" w:cs="Times New Roman"/>
          <w:color w:val="008000"/>
          <w:sz w:val="24"/>
          <w:szCs w:val="24"/>
          <w:lang w:eastAsia="fr-FR"/>
        </w:rPr>
      </w:pPr>
      <w:r w:rsidRPr="00EA2441">
        <w:rPr>
          <w:rFonts w:ascii="Times New Roman" w:eastAsia="Times New Roman" w:hAnsi="Times New Roman" w:cs="Times New Roman"/>
          <w:sz w:val="24"/>
          <w:szCs w:val="24"/>
          <w:lang w:eastAsia="fr-FR"/>
        </w:rPr>
        <w:t>La clause</w:t>
      </w:r>
      <w:r w:rsidRPr="00EA2441">
        <w:rPr>
          <w:rFonts w:ascii="Times New Roman" w:eastAsia="Times New Roman" w:hAnsi="Times New Roman" w:cs="Times New Roman"/>
          <w:sz w:val="36"/>
          <w:szCs w:val="36"/>
          <w:lang w:eastAsia="fr-FR"/>
        </w:rPr>
        <w:t xml:space="preserve"> </w:t>
      </w:r>
      <w:r w:rsidRPr="00EA2441">
        <w:rPr>
          <w:rFonts w:ascii="Times New Roman" w:eastAsia="Times New Roman" w:hAnsi="Times New Roman" w:cs="Times New Roman"/>
          <w:b/>
          <w:bCs/>
          <w:color w:val="FF0000"/>
          <w:sz w:val="24"/>
          <w:szCs w:val="24"/>
          <w:lang w:eastAsia="fr-FR"/>
        </w:rPr>
        <w:t>GROUP BY</w:t>
      </w:r>
      <w:r w:rsidRPr="00EA2441">
        <w:rPr>
          <w:rFonts w:ascii="Times New Roman" w:eastAsia="Times New Roman" w:hAnsi="Times New Roman" w:cs="Times New Roman"/>
          <w:b/>
          <w:bCs/>
          <w:color w:val="FF0000"/>
          <w:sz w:val="36"/>
          <w:szCs w:val="36"/>
          <w:lang w:eastAsia="fr-FR"/>
        </w:rPr>
        <w:t xml:space="preserve"> </w:t>
      </w:r>
      <w:r w:rsidR="00C31E6C" w:rsidRPr="00EA2441">
        <w:rPr>
          <w:rFonts w:ascii="Times New Roman" w:eastAsia="Times New Roman" w:hAnsi="Times New Roman" w:cs="Times New Roman"/>
          <w:sz w:val="24"/>
          <w:szCs w:val="24"/>
          <w:lang w:eastAsia="fr-FR"/>
        </w:rPr>
        <w:t>permet de partitionner une table</w:t>
      </w:r>
      <w:r w:rsidR="00C31E6C" w:rsidRPr="00EA2441">
        <w:rPr>
          <w:rFonts w:ascii="Times New Roman" w:eastAsia="Times New Roman" w:hAnsi="Times New Roman" w:cs="Times New Roman"/>
          <w:sz w:val="24"/>
          <w:szCs w:val="24"/>
          <w:lang w:eastAsia="fr-FR"/>
        </w:rPr>
        <w:br/>
        <w:t>en plusieurs groupes</w:t>
      </w:r>
      <w:r w:rsidR="00C31E6C" w:rsidRPr="00EA2441">
        <w:rPr>
          <w:rFonts w:ascii="Times New Roman" w:eastAsia="Times New Roman" w:hAnsi="Times New Roman" w:cs="Times New Roman"/>
          <w:sz w:val="24"/>
          <w:szCs w:val="24"/>
          <w:lang w:eastAsia="fr-FR"/>
        </w:rPr>
        <w:br/>
      </w:r>
      <w:r w:rsidR="00C31E6C" w:rsidRPr="00EA2441">
        <w:rPr>
          <w:rFonts w:ascii="Times New Roman" w:eastAsia="Times New Roman" w:hAnsi="Times New Roman" w:cs="Times New Roman"/>
          <w:color w:val="000000"/>
          <w:sz w:val="24"/>
          <w:szCs w:val="24"/>
          <w:lang w:eastAsia="fr-FR"/>
        </w:rPr>
        <w:t>Toutes les lignes d'un même groupe ont la même</w:t>
      </w:r>
      <w:r w:rsidR="00C31E6C" w:rsidRPr="00EA2441">
        <w:rPr>
          <w:rFonts w:ascii="Times New Roman" w:eastAsia="Times New Roman" w:hAnsi="Times New Roman" w:cs="Times New Roman"/>
          <w:color w:val="000000"/>
          <w:sz w:val="24"/>
          <w:szCs w:val="24"/>
          <w:lang w:eastAsia="fr-FR"/>
        </w:rPr>
        <w:br/>
        <w:t>valeur pour la liste des attributs de partitionnement</w:t>
      </w:r>
      <w:r w:rsidR="00C31E6C" w:rsidRPr="00EA2441">
        <w:rPr>
          <w:rFonts w:ascii="Times New Roman" w:eastAsia="Times New Roman" w:hAnsi="Times New Roman" w:cs="Times New Roman"/>
          <w:color w:val="000000"/>
          <w:sz w:val="24"/>
          <w:szCs w:val="24"/>
          <w:lang w:eastAsia="fr-FR"/>
        </w:rPr>
        <w:br/>
        <w:t>spécifiés après GROUP BY</w:t>
      </w:r>
      <w:r w:rsidR="00C31E6C" w:rsidRPr="00EA2441">
        <w:rPr>
          <w:rFonts w:ascii="Times New Roman" w:eastAsia="Times New Roman" w:hAnsi="Times New Roman" w:cs="Times New Roman"/>
          <w:color w:val="000000"/>
          <w:sz w:val="24"/>
          <w:szCs w:val="24"/>
          <w:lang w:eastAsia="fr-FR"/>
        </w:rPr>
        <w:br/>
        <w:t>Les fonctions de calcul opèrent sur chaque groupe de</w:t>
      </w:r>
      <w:r w:rsidR="00C31E6C" w:rsidRPr="00EA2441">
        <w:rPr>
          <w:rFonts w:ascii="Times New Roman" w:eastAsia="Times New Roman" w:hAnsi="Times New Roman" w:cs="Times New Roman"/>
          <w:color w:val="000000"/>
          <w:sz w:val="24"/>
          <w:szCs w:val="24"/>
          <w:lang w:eastAsia="fr-FR"/>
        </w:rPr>
        <w:br/>
        <w:t>valeurs</w:t>
      </w:r>
      <w:r w:rsidR="00C31E6C" w:rsidRPr="00EA2441">
        <w:rPr>
          <w:rFonts w:ascii="Times New Roman" w:eastAsia="Times New Roman" w:hAnsi="Times New Roman" w:cs="Times New Roman"/>
          <w:color w:val="000000"/>
          <w:sz w:val="24"/>
          <w:szCs w:val="24"/>
          <w:lang w:eastAsia="fr-FR"/>
        </w:rPr>
        <w:br/>
      </w:r>
      <w:r w:rsidR="00C31E6C" w:rsidRPr="00EA2441">
        <w:rPr>
          <w:rFonts w:ascii="Times New Roman" w:eastAsia="Times New Roman" w:hAnsi="Times New Roman" w:cs="Times New Roman"/>
          <w:color w:val="000000"/>
          <w:sz w:val="24"/>
          <w:szCs w:val="24"/>
          <w:lang w:eastAsia="fr-FR"/>
        </w:rPr>
        <w:lastRenderedPageBreak/>
        <w:t xml:space="preserve"> Exemples :</w:t>
      </w:r>
      <w:r w:rsidR="00C31E6C" w:rsidRPr="00EA2441">
        <w:rPr>
          <w:rFonts w:ascii="Times New Roman" w:eastAsia="Times New Roman" w:hAnsi="Times New Roman" w:cs="Times New Roman"/>
          <w:color w:val="000000"/>
          <w:sz w:val="24"/>
          <w:szCs w:val="24"/>
          <w:lang w:eastAsia="fr-FR"/>
        </w:rPr>
        <w:br/>
      </w:r>
      <w:r w:rsidR="00C31E6C" w:rsidRPr="00EA2441">
        <w:rPr>
          <w:rFonts w:ascii="Times New Roman" w:eastAsia="Times New Roman" w:hAnsi="Times New Roman" w:cs="Times New Roman"/>
          <w:color w:val="008000"/>
          <w:sz w:val="24"/>
          <w:szCs w:val="24"/>
          <w:lang w:eastAsia="fr-FR"/>
        </w:rPr>
        <w:t>Q26 Donner pour chaque référence de produit la quantité totale</w:t>
      </w:r>
      <w:r w:rsidR="00C31E6C" w:rsidRPr="00EA2441">
        <w:rPr>
          <w:rFonts w:ascii="Times New Roman" w:eastAsia="Times New Roman" w:hAnsi="Times New Roman" w:cs="Times New Roman"/>
          <w:color w:val="008000"/>
          <w:sz w:val="24"/>
          <w:szCs w:val="24"/>
          <w:lang w:eastAsia="fr-FR"/>
        </w:rPr>
        <w:br/>
        <w:t>vendue</w:t>
      </w:r>
      <w:r w:rsidR="00C31E6C" w:rsidRPr="00EA2441">
        <w:rPr>
          <w:rFonts w:ascii="Times New Roman" w:eastAsia="Times New Roman" w:hAnsi="Times New Roman" w:cs="Times New Roman"/>
          <w:color w:val="008000"/>
          <w:sz w:val="24"/>
          <w:szCs w:val="24"/>
          <w:lang w:eastAsia="fr-FR"/>
        </w:rPr>
        <w:br/>
        <w:t xml:space="preserve">SELECT </w:t>
      </w:r>
      <w:proofErr w:type="spellStart"/>
      <w:r w:rsidR="00C31E6C" w:rsidRPr="00EA2441">
        <w:rPr>
          <w:rFonts w:ascii="Times New Roman" w:eastAsia="Times New Roman" w:hAnsi="Times New Roman" w:cs="Times New Roman"/>
          <w:color w:val="008000"/>
          <w:sz w:val="24"/>
          <w:szCs w:val="24"/>
          <w:lang w:eastAsia="fr-FR"/>
        </w:rPr>
        <w:t>V.IdPro</w:t>
      </w:r>
      <w:proofErr w:type="spellEnd"/>
      <w:r w:rsidR="00C31E6C" w:rsidRPr="00EA2441">
        <w:rPr>
          <w:rFonts w:ascii="Times New Roman" w:eastAsia="Times New Roman" w:hAnsi="Times New Roman" w:cs="Times New Roman"/>
          <w:color w:val="008000"/>
          <w:sz w:val="24"/>
          <w:szCs w:val="24"/>
          <w:lang w:eastAsia="fr-FR"/>
        </w:rPr>
        <w:t xml:space="preserve">, SUM ( </w:t>
      </w:r>
      <w:proofErr w:type="spellStart"/>
      <w:r w:rsidR="00C31E6C" w:rsidRPr="00EA2441">
        <w:rPr>
          <w:rFonts w:ascii="Times New Roman" w:eastAsia="Times New Roman" w:hAnsi="Times New Roman" w:cs="Times New Roman"/>
          <w:color w:val="008000"/>
          <w:sz w:val="24"/>
          <w:szCs w:val="24"/>
          <w:lang w:eastAsia="fr-FR"/>
        </w:rPr>
        <w:t>V.qte</w:t>
      </w:r>
      <w:proofErr w:type="spellEnd"/>
      <w:r w:rsidR="00C31E6C" w:rsidRPr="00EA2441">
        <w:rPr>
          <w:rFonts w:ascii="Times New Roman" w:eastAsia="Times New Roman" w:hAnsi="Times New Roman" w:cs="Times New Roman"/>
          <w:color w:val="008000"/>
          <w:sz w:val="24"/>
          <w:szCs w:val="24"/>
          <w:lang w:eastAsia="fr-FR"/>
        </w:rPr>
        <w:t xml:space="preserve"> )</w:t>
      </w:r>
      <w:r w:rsidR="00C31E6C" w:rsidRPr="00EA2441">
        <w:rPr>
          <w:rFonts w:ascii="Times New Roman" w:eastAsia="Times New Roman" w:hAnsi="Times New Roman" w:cs="Times New Roman"/>
          <w:color w:val="008000"/>
          <w:sz w:val="24"/>
          <w:szCs w:val="24"/>
          <w:lang w:eastAsia="fr-FR"/>
        </w:rPr>
        <w:br/>
        <w:t>FROM vente V</w:t>
      </w:r>
      <w:r w:rsidR="00C31E6C" w:rsidRPr="00EA2441">
        <w:rPr>
          <w:rFonts w:ascii="Times New Roman" w:eastAsia="Times New Roman" w:hAnsi="Times New Roman" w:cs="Times New Roman"/>
          <w:color w:val="008000"/>
          <w:sz w:val="24"/>
          <w:szCs w:val="24"/>
          <w:lang w:eastAsia="fr-FR"/>
        </w:rPr>
        <w:br/>
        <w:t xml:space="preserve">GROUP BY </w:t>
      </w:r>
      <w:proofErr w:type="spellStart"/>
      <w:r w:rsidR="00C31E6C" w:rsidRPr="00EA2441">
        <w:rPr>
          <w:rFonts w:ascii="Times New Roman" w:eastAsia="Times New Roman" w:hAnsi="Times New Roman" w:cs="Times New Roman"/>
          <w:color w:val="008000"/>
          <w:sz w:val="24"/>
          <w:szCs w:val="24"/>
          <w:lang w:eastAsia="fr-FR"/>
        </w:rPr>
        <w:t>V.IdPro</w:t>
      </w:r>
      <w:proofErr w:type="spellEnd"/>
      <w:r w:rsidR="00C31E6C" w:rsidRPr="00EA2441">
        <w:rPr>
          <w:rFonts w:ascii="Times New Roman" w:eastAsia="Times New Roman" w:hAnsi="Times New Roman" w:cs="Times New Roman"/>
          <w:color w:val="008000"/>
          <w:sz w:val="24"/>
          <w:szCs w:val="24"/>
          <w:lang w:eastAsia="fr-FR"/>
        </w:rPr>
        <w:br/>
        <w:t>Q27 Donner la quantité totale achetée par chaque client (0 pour</w:t>
      </w:r>
      <w:r w:rsidR="00C31E6C" w:rsidRPr="00EA2441">
        <w:rPr>
          <w:rFonts w:ascii="Times New Roman" w:eastAsia="Times New Roman" w:hAnsi="Times New Roman" w:cs="Times New Roman"/>
          <w:color w:val="008000"/>
          <w:sz w:val="24"/>
          <w:szCs w:val="24"/>
          <w:lang w:eastAsia="fr-FR"/>
        </w:rPr>
        <w:br/>
        <w:t>ceux qui n'ont rien acheté)</w:t>
      </w:r>
    </w:p>
    <w:p w14:paraId="64D9068A" w14:textId="1FCAE6C9" w:rsidR="00C31E6C" w:rsidRDefault="00C31E6C" w:rsidP="00A81716">
      <w:pPr>
        <w:spacing w:after="0" w:line="240" w:lineRule="auto"/>
        <w:jc w:val="both"/>
        <w:rPr>
          <w:rFonts w:ascii="Times New Roman" w:eastAsia="Times New Roman" w:hAnsi="Times New Roman" w:cs="Times New Roman"/>
          <w:color w:val="008000"/>
          <w:sz w:val="24"/>
          <w:szCs w:val="24"/>
          <w:lang w:eastAsia="fr-FR"/>
        </w:rPr>
      </w:pPr>
    </w:p>
    <w:p w14:paraId="460478C6" w14:textId="2CE5D6B2" w:rsidR="00C31E6C" w:rsidRPr="00C31E6C" w:rsidRDefault="00C31E6C" w:rsidP="00560A4F">
      <w:pPr>
        <w:pStyle w:val="Titre1"/>
        <w:rPr>
          <w:rFonts w:eastAsia="Times New Roman"/>
          <w:lang w:eastAsia="fr-FR"/>
        </w:rPr>
      </w:pPr>
      <w:r w:rsidRPr="00C31E6C">
        <w:rPr>
          <w:rFonts w:eastAsia="Times New Roman"/>
          <w:lang w:eastAsia="fr-FR"/>
        </w:rPr>
        <w:t>HAVING</w:t>
      </w:r>
    </w:p>
    <w:p w14:paraId="5437CC5E" w14:textId="78EC8380" w:rsidR="00C31E6C" w:rsidRDefault="00C31E6C" w:rsidP="00560A4F">
      <w:pPr>
        <w:spacing w:after="0" w:line="240" w:lineRule="auto"/>
        <w:rPr>
          <w:rFonts w:ascii="Times New Roman" w:hAnsi="Times New Roman" w:cs="Times New Roman"/>
          <w:color w:val="008000"/>
          <w:sz w:val="24"/>
          <w:szCs w:val="24"/>
        </w:rPr>
      </w:pPr>
      <w:r w:rsidRPr="00C31E6C">
        <w:rPr>
          <w:rFonts w:ascii="Times New Roman" w:hAnsi="Times New Roman" w:cs="Times New Roman"/>
          <w:sz w:val="24"/>
          <w:szCs w:val="24"/>
        </w:rPr>
        <w:t>La clause</w:t>
      </w:r>
      <w:r w:rsidRPr="00C31E6C">
        <w:rPr>
          <w:rFonts w:ascii="Arial" w:hAnsi="Arial" w:cs="Arial"/>
          <w:sz w:val="24"/>
          <w:szCs w:val="24"/>
        </w:rPr>
        <w:t xml:space="preserve"> </w:t>
      </w:r>
      <w:r w:rsidRPr="00C31E6C">
        <w:rPr>
          <w:rFonts w:ascii="Arial" w:hAnsi="Arial" w:cs="Arial"/>
          <w:b/>
          <w:bCs/>
          <w:color w:val="FF0000"/>
          <w:sz w:val="24"/>
          <w:szCs w:val="24"/>
        </w:rPr>
        <w:t xml:space="preserve">HAVING </w:t>
      </w:r>
      <w:r w:rsidRPr="00965BAF">
        <w:rPr>
          <w:rFonts w:ascii="Times New Roman" w:hAnsi="Times New Roman" w:cs="Times New Roman"/>
          <w:sz w:val="24"/>
          <w:szCs w:val="24"/>
        </w:rPr>
        <w:t>permet de spécifier une condition de</w:t>
      </w:r>
      <w:r w:rsidRPr="00965BAF">
        <w:rPr>
          <w:rFonts w:ascii="Times New Roman" w:hAnsi="Times New Roman" w:cs="Times New Roman"/>
          <w:sz w:val="24"/>
          <w:szCs w:val="24"/>
        </w:rPr>
        <w:br/>
        <w:t>restriction des groupes</w:t>
      </w:r>
      <w:r w:rsidRPr="00965BAF">
        <w:rPr>
          <w:rFonts w:ascii="Times New Roman" w:hAnsi="Times New Roman" w:cs="Times New Roman"/>
          <w:sz w:val="24"/>
          <w:szCs w:val="24"/>
        </w:rPr>
        <w:br/>
      </w:r>
      <w:r w:rsidRPr="00965BAF">
        <w:rPr>
          <w:rFonts w:ascii="Times New Roman" w:hAnsi="Times New Roman" w:cs="Times New Roman"/>
          <w:color w:val="000000"/>
          <w:sz w:val="24"/>
          <w:szCs w:val="24"/>
        </w:rPr>
        <w:t xml:space="preserve"> Elle sert à éliminer certains groupes, comme WHERE</w:t>
      </w:r>
      <w:r w:rsidRPr="00965BAF">
        <w:rPr>
          <w:rFonts w:ascii="Times New Roman" w:hAnsi="Times New Roman" w:cs="Times New Roman"/>
          <w:color w:val="000000"/>
          <w:sz w:val="24"/>
          <w:szCs w:val="24"/>
        </w:rPr>
        <w:br/>
        <w:t>sert à éliminer des lignes</w:t>
      </w:r>
      <w:r w:rsidRPr="00965BAF">
        <w:rPr>
          <w:rFonts w:ascii="Times New Roman" w:hAnsi="Times New Roman" w:cs="Times New Roman"/>
          <w:color w:val="000000"/>
          <w:sz w:val="24"/>
          <w:szCs w:val="24"/>
        </w:rPr>
        <w:br/>
        <w:t xml:space="preserve"> Exemples</w:t>
      </w:r>
      <w:r w:rsidRPr="00965BAF">
        <w:rPr>
          <w:rFonts w:ascii="Times New Roman" w:hAnsi="Times New Roman" w:cs="Times New Roman"/>
          <w:color w:val="000000"/>
          <w:sz w:val="24"/>
          <w:szCs w:val="24"/>
        </w:rPr>
        <w:br/>
      </w:r>
      <w:r w:rsidRPr="00965BAF">
        <w:rPr>
          <w:rFonts w:ascii="Times New Roman" w:hAnsi="Times New Roman" w:cs="Times New Roman"/>
          <w:color w:val="008000"/>
          <w:sz w:val="24"/>
          <w:szCs w:val="24"/>
        </w:rPr>
        <w:t>Q28 Donner les noms des marques dont le prix moyen des</w:t>
      </w:r>
      <w:r w:rsidRPr="00965BAF">
        <w:rPr>
          <w:rFonts w:ascii="Times New Roman" w:hAnsi="Times New Roman" w:cs="Times New Roman"/>
          <w:color w:val="008000"/>
          <w:sz w:val="24"/>
          <w:szCs w:val="24"/>
        </w:rPr>
        <w:br/>
        <w:t>produits est &lt; 5000F</w:t>
      </w:r>
      <w:r w:rsidRPr="00965BAF">
        <w:rPr>
          <w:rFonts w:ascii="Times New Roman" w:hAnsi="Times New Roman" w:cs="Times New Roman"/>
          <w:color w:val="008000"/>
          <w:sz w:val="24"/>
          <w:szCs w:val="24"/>
        </w:rPr>
        <w:br/>
        <w:t xml:space="preserve">SELECT </w:t>
      </w:r>
      <w:proofErr w:type="spellStart"/>
      <w:r w:rsidRPr="00965BAF">
        <w:rPr>
          <w:rFonts w:ascii="Times New Roman" w:hAnsi="Times New Roman" w:cs="Times New Roman"/>
          <w:color w:val="008000"/>
          <w:sz w:val="24"/>
          <w:szCs w:val="24"/>
        </w:rPr>
        <w:t>P.marque</w:t>
      </w:r>
      <w:proofErr w:type="spellEnd"/>
      <w:r w:rsidRPr="00965BAF">
        <w:rPr>
          <w:rFonts w:ascii="Times New Roman" w:hAnsi="Times New Roman" w:cs="Times New Roman"/>
          <w:color w:val="008000"/>
          <w:sz w:val="24"/>
          <w:szCs w:val="24"/>
        </w:rPr>
        <w:t xml:space="preserve">, AVG ( </w:t>
      </w:r>
      <w:proofErr w:type="spellStart"/>
      <w:r w:rsidRPr="00965BAF">
        <w:rPr>
          <w:rFonts w:ascii="Times New Roman" w:hAnsi="Times New Roman" w:cs="Times New Roman"/>
          <w:color w:val="008000"/>
          <w:sz w:val="24"/>
          <w:szCs w:val="24"/>
        </w:rPr>
        <w:t>P.prix</w:t>
      </w:r>
      <w:proofErr w:type="spellEnd"/>
      <w:r w:rsidRPr="00965BAF">
        <w:rPr>
          <w:rFonts w:ascii="Times New Roman" w:hAnsi="Times New Roman" w:cs="Times New Roman"/>
          <w:color w:val="008000"/>
          <w:sz w:val="24"/>
          <w:szCs w:val="24"/>
        </w:rPr>
        <w:t xml:space="preserve"> )</w:t>
      </w:r>
      <w:r w:rsidRPr="00965BAF">
        <w:rPr>
          <w:rFonts w:ascii="Times New Roman" w:hAnsi="Times New Roman" w:cs="Times New Roman"/>
          <w:color w:val="008000"/>
          <w:sz w:val="24"/>
          <w:szCs w:val="24"/>
        </w:rPr>
        <w:br/>
        <w:t>FROM produit P</w:t>
      </w:r>
      <w:r w:rsidRPr="00965BAF">
        <w:rPr>
          <w:rFonts w:ascii="Times New Roman" w:hAnsi="Times New Roman" w:cs="Times New Roman"/>
          <w:color w:val="008000"/>
          <w:sz w:val="24"/>
          <w:szCs w:val="24"/>
        </w:rPr>
        <w:br/>
        <w:t xml:space="preserve">GROUP BY </w:t>
      </w:r>
      <w:proofErr w:type="spellStart"/>
      <w:r w:rsidRPr="00965BAF">
        <w:rPr>
          <w:rFonts w:ascii="Times New Roman" w:hAnsi="Times New Roman" w:cs="Times New Roman"/>
          <w:color w:val="008000"/>
          <w:sz w:val="24"/>
          <w:szCs w:val="24"/>
        </w:rPr>
        <w:t>P.marque</w:t>
      </w:r>
      <w:proofErr w:type="spellEnd"/>
      <w:r w:rsidRPr="00965BAF">
        <w:rPr>
          <w:rFonts w:ascii="Times New Roman" w:hAnsi="Times New Roman" w:cs="Times New Roman"/>
          <w:color w:val="008000"/>
          <w:sz w:val="24"/>
          <w:szCs w:val="24"/>
        </w:rPr>
        <w:br/>
        <w:t xml:space="preserve">HAVING AVG ( </w:t>
      </w:r>
      <w:proofErr w:type="spellStart"/>
      <w:r w:rsidRPr="00965BAF">
        <w:rPr>
          <w:rFonts w:ascii="Times New Roman" w:hAnsi="Times New Roman" w:cs="Times New Roman"/>
          <w:color w:val="008000"/>
          <w:sz w:val="24"/>
          <w:szCs w:val="24"/>
        </w:rPr>
        <w:t>P.prix</w:t>
      </w:r>
      <w:proofErr w:type="spellEnd"/>
      <w:r w:rsidRPr="00965BAF">
        <w:rPr>
          <w:rFonts w:ascii="Times New Roman" w:hAnsi="Times New Roman" w:cs="Times New Roman"/>
          <w:color w:val="008000"/>
          <w:sz w:val="24"/>
          <w:szCs w:val="24"/>
        </w:rPr>
        <w:t xml:space="preserve"> ) &lt; 5000</w:t>
      </w:r>
      <w:r w:rsidRPr="00965BAF">
        <w:rPr>
          <w:rFonts w:ascii="Times New Roman" w:hAnsi="Times New Roman" w:cs="Times New Roman"/>
          <w:color w:val="008000"/>
          <w:sz w:val="24"/>
          <w:szCs w:val="24"/>
        </w:rPr>
        <w:br/>
        <w:t xml:space="preserve">Q29 Donner les références des produits achetés en </w:t>
      </w:r>
      <w:proofErr w:type="spellStart"/>
      <w:r w:rsidRPr="00965BAF">
        <w:rPr>
          <w:rFonts w:ascii="Times New Roman" w:hAnsi="Times New Roman" w:cs="Times New Roman"/>
          <w:color w:val="008000"/>
          <w:sz w:val="24"/>
          <w:szCs w:val="24"/>
        </w:rPr>
        <w:t>qte</w:t>
      </w:r>
      <w:proofErr w:type="spellEnd"/>
      <w:r w:rsidRPr="00965BAF">
        <w:rPr>
          <w:rFonts w:ascii="Times New Roman" w:hAnsi="Times New Roman" w:cs="Times New Roman"/>
          <w:color w:val="008000"/>
          <w:sz w:val="24"/>
          <w:szCs w:val="24"/>
        </w:rPr>
        <w:t xml:space="preserve"> &gt; 10</w:t>
      </w:r>
      <w:r w:rsidRPr="00965BAF">
        <w:rPr>
          <w:rFonts w:ascii="Times New Roman" w:hAnsi="Times New Roman" w:cs="Times New Roman"/>
          <w:color w:val="008000"/>
          <w:sz w:val="24"/>
          <w:szCs w:val="24"/>
        </w:rPr>
        <w:br/>
        <w:t>par plus de 50 clients</w:t>
      </w:r>
      <w:r w:rsidRPr="00965BAF">
        <w:rPr>
          <w:rFonts w:ascii="Times New Roman" w:hAnsi="Times New Roman" w:cs="Times New Roman"/>
          <w:color w:val="008000"/>
          <w:sz w:val="24"/>
          <w:szCs w:val="24"/>
        </w:rPr>
        <w:br/>
        <w:t xml:space="preserve">SELECT </w:t>
      </w:r>
      <w:proofErr w:type="spellStart"/>
      <w:r w:rsidRPr="00965BAF">
        <w:rPr>
          <w:rFonts w:ascii="Times New Roman" w:hAnsi="Times New Roman" w:cs="Times New Roman"/>
          <w:color w:val="008000"/>
          <w:sz w:val="24"/>
          <w:szCs w:val="24"/>
        </w:rPr>
        <w:t>P.marque</w:t>
      </w:r>
      <w:proofErr w:type="spellEnd"/>
      <w:r w:rsidRPr="00965BAF">
        <w:rPr>
          <w:rFonts w:ascii="Times New Roman" w:hAnsi="Times New Roman" w:cs="Times New Roman"/>
          <w:color w:val="008000"/>
          <w:sz w:val="24"/>
          <w:szCs w:val="24"/>
        </w:rPr>
        <w:t xml:space="preserve">, AVG ( </w:t>
      </w:r>
      <w:proofErr w:type="spellStart"/>
      <w:r w:rsidRPr="00965BAF">
        <w:rPr>
          <w:rFonts w:ascii="Times New Roman" w:hAnsi="Times New Roman" w:cs="Times New Roman"/>
          <w:color w:val="008000"/>
          <w:sz w:val="24"/>
          <w:szCs w:val="24"/>
        </w:rPr>
        <w:t>P.prix</w:t>
      </w:r>
      <w:proofErr w:type="spellEnd"/>
      <w:r w:rsidRPr="00965BAF">
        <w:rPr>
          <w:rFonts w:ascii="Times New Roman" w:hAnsi="Times New Roman" w:cs="Times New Roman"/>
          <w:color w:val="008000"/>
          <w:sz w:val="24"/>
          <w:szCs w:val="24"/>
        </w:rPr>
        <w:t xml:space="preserve"> )</w:t>
      </w:r>
      <w:r w:rsidRPr="00965BAF">
        <w:rPr>
          <w:rFonts w:ascii="Times New Roman" w:hAnsi="Times New Roman" w:cs="Times New Roman"/>
          <w:color w:val="008000"/>
          <w:sz w:val="24"/>
          <w:szCs w:val="24"/>
        </w:rPr>
        <w:br/>
        <w:t>FROM vente V</w:t>
      </w:r>
      <w:r w:rsidRPr="00965BAF">
        <w:rPr>
          <w:rFonts w:ascii="Times New Roman" w:hAnsi="Times New Roman" w:cs="Times New Roman"/>
          <w:color w:val="008000"/>
          <w:sz w:val="24"/>
          <w:szCs w:val="24"/>
        </w:rPr>
        <w:br/>
        <w:t xml:space="preserve">WHERE </w:t>
      </w:r>
      <w:proofErr w:type="spellStart"/>
      <w:r w:rsidRPr="00965BAF">
        <w:rPr>
          <w:rFonts w:ascii="Times New Roman" w:hAnsi="Times New Roman" w:cs="Times New Roman"/>
          <w:color w:val="008000"/>
          <w:sz w:val="24"/>
          <w:szCs w:val="24"/>
        </w:rPr>
        <w:t>V.qte</w:t>
      </w:r>
      <w:proofErr w:type="spellEnd"/>
      <w:r w:rsidRPr="00965BAF">
        <w:rPr>
          <w:rFonts w:ascii="Times New Roman" w:hAnsi="Times New Roman" w:cs="Times New Roman"/>
          <w:color w:val="008000"/>
          <w:sz w:val="24"/>
          <w:szCs w:val="24"/>
        </w:rPr>
        <w:t xml:space="preserve"> &gt; 10</w:t>
      </w:r>
      <w:r w:rsidRPr="00965BAF">
        <w:rPr>
          <w:rFonts w:ascii="Times New Roman" w:hAnsi="Times New Roman" w:cs="Times New Roman"/>
          <w:color w:val="008000"/>
          <w:sz w:val="24"/>
          <w:szCs w:val="24"/>
        </w:rPr>
        <w:br/>
        <w:t xml:space="preserve">GROUP BY </w:t>
      </w:r>
      <w:proofErr w:type="spellStart"/>
      <w:r w:rsidRPr="00965BAF">
        <w:rPr>
          <w:rFonts w:ascii="Times New Roman" w:hAnsi="Times New Roman" w:cs="Times New Roman"/>
          <w:color w:val="008000"/>
          <w:sz w:val="24"/>
          <w:szCs w:val="24"/>
        </w:rPr>
        <w:t>V.IdPro</w:t>
      </w:r>
      <w:proofErr w:type="spellEnd"/>
      <w:r w:rsidRPr="00965BAF">
        <w:rPr>
          <w:rFonts w:ascii="Times New Roman" w:hAnsi="Times New Roman" w:cs="Times New Roman"/>
          <w:color w:val="008000"/>
          <w:sz w:val="24"/>
          <w:szCs w:val="24"/>
        </w:rPr>
        <w:br/>
        <w:t>HAVING COUNT (*) &gt; 50</w:t>
      </w:r>
    </w:p>
    <w:p w14:paraId="247DC0E9" w14:textId="075E646B" w:rsidR="00965BAF" w:rsidRDefault="00965BAF" w:rsidP="00560A4F">
      <w:pPr>
        <w:spacing w:after="0" w:line="240" w:lineRule="auto"/>
        <w:rPr>
          <w:rFonts w:ascii="Times New Roman" w:hAnsi="Times New Roman" w:cs="Times New Roman"/>
          <w:color w:val="008000"/>
          <w:sz w:val="24"/>
          <w:szCs w:val="24"/>
        </w:rPr>
      </w:pPr>
    </w:p>
    <w:p w14:paraId="4B3F1212" w14:textId="73EFE3DF" w:rsidR="00965BAF" w:rsidRPr="00560A4F" w:rsidRDefault="00965BAF" w:rsidP="00560A4F">
      <w:pPr>
        <w:pStyle w:val="Titre1"/>
        <w:rPr>
          <w:b/>
          <w:bCs/>
        </w:rPr>
      </w:pPr>
      <w:r w:rsidRPr="00560A4F">
        <w:rPr>
          <w:b/>
          <w:bCs/>
        </w:rPr>
        <w:t>FONCTIONS</w:t>
      </w:r>
    </w:p>
    <w:p w14:paraId="5505E669" w14:textId="5E65227C" w:rsidR="00965BAF" w:rsidRPr="00560A4F" w:rsidRDefault="00965BAF" w:rsidP="00560A4F">
      <w:pPr>
        <w:pStyle w:val="Titre1"/>
        <w:rPr>
          <w:rFonts w:ascii="Times New Roman" w:hAnsi="Times New Roman" w:cs="Times New Roman"/>
          <w:b/>
          <w:bCs/>
          <w:sz w:val="24"/>
          <w:szCs w:val="24"/>
        </w:rPr>
      </w:pPr>
    </w:p>
    <w:p w14:paraId="68E8CECE" w14:textId="3AA316B6" w:rsidR="00965BAF" w:rsidRDefault="00965BAF" w:rsidP="00560A4F">
      <w:pPr>
        <w:pStyle w:val="Titre1"/>
        <w:rPr>
          <w:rFonts w:eastAsia="Times New Roman"/>
          <w:lang w:eastAsia="fr-FR"/>
        </w:rPr>
      </w:pPr>
      <w:proofErr w:type="gramStart"/>
      <w:r w:rsidRPr="00965BAF">
        <w:t>COUNT(</w:t>
      </w:r>
      <w:proofErr w:type="gramEnd"/>
      <w:r w:rsidRPr="00965BAF">
        <w:t>)</w:t>
      </w:r>
    </w:p>
    <w:p w14:paraId="1BD121FC" w14:textId="77777777" w:rsidR="00965BAF" w:rsidRDefault="00965BAF" w:rsidP="00A81716">
      <w:pPr>
        <w:pStyle w:val="Paragraphedeliste"/>
        <w:spacing w:after="0" w:line="240" w:lineRule="auto"/>
        <w:jc w:val="both"/>
        <w:rPr>
          <w:rFonts w:ascii="Times New Roman" w:hAnsi="Times New Roman" w:cs="Times New Roman"/>
          <w:sz w:val="24"/>
          <w:szCs w:val="24"/>
          <w:shd w:val="clear" w:color="auto" w:fill="FDFDFD"/>
        </w:rPr>
      </w:pPr>
      <w:proofErr w:type="gramStart"/>
      <w:r w:rsidRPr="00965BAF">
        <w:rPr>
          <w:rFonts w:ascii="Times New Roman" w:hAnsi="Times New Roman" w:cs="Times New Roman"/>
          <w:sz w:val="24"/>
          <w:szCs w:val="24"/>
          <w:shd w:val="clear" w:color="auto" w:fill="FDFDFD"/>
        </w:rPr>
        <w:t>permet</w:t>
      </w:r>
      <w:proofErr w:type="gramEnd"/>
      <w:r w:rsidRPr="00965BAF">
        <w:rPr>
          <w:rFonts w:ascii="Times New Roman" w:hAnsi="Times New Roman" w:cs="Times New Roman"/>
          <w:sz w:val="24"/>
          <w:szCs w:val="24"/>
          <w:shd w:val="clear" w:color="auto" w:fill="FDFDFD"/>
        </w:rPr>
        <w:t xml:space="preserve"> de compter le nombre d’enregistrement dans une table. Connaître le nombre de lignes dans une table est très pratique dans de nombreux cas, par exemple pour savoir combien d’utilisateurs sont présents dans une table ou pour connaître le nombre de commentaires sur un article.</w:t>
      </w:r>
    </w:p>
    <w:p w14:paraId="680F0240" w14:textId="470166CA" w:rsidR="00965BAF" w:rsidRPr="00965BAF" w:rsidRDefault="00965BAF" w:rsidP="00A81716">
      <w:pPr>
        <w:pStyle w:val="Paragraphedeliste"/>
        <w:spacing w:after="0" w:line="240" w:lineRule="auto"/>
        <w:jc w:val="both"/>
        <w:rPr>
          <w:rFonts w:ascii="Times New Roman" w:hAnsi="Times New Roman" w:cs="Times New Roman"/>
          <w:b/>
          <w:bCs/>
          <w:sz w:val="24"/>
          <w:szCs w:val="24"/>
          <w:shd w:val="clear" w:color="auto" w:fill="FDFDFD"/>
        </w:rPr>
      </w:pPr>
      <w:r w:rsidRPr="00965BAF">
        <w:rPr>
          <w:rFonts w:ascii="Times New Roman" w:hAnsi="Times New Roman" w:cs="Times New Roman"/>
          <w:b/>
          <w:bCs/>
          <w:color w:val="000000"/>
          <w:sz w:val="24"/>
          <w:szCs w:val="24"/>
        </w:rPr>
        <w:t>Syntaxe</w:t>
      </w:r>
    </w:p>
    <w:p w14:paraId="22D63F66" w14:textId="77777777" w:rsidR="00965BAF" w:rsidRPr="00965BAF" w:rsidRDefault="00965BAF" w:rsidP="00A81716">
      <w:pPr>
        <w:pStyle w:val="NormalWeb"/>
        <w:shd w:val="clear" w:color="auto" w:fill="FDFDFD"/>
        <w:spacing w:before="0" w:beforeAutospacing="0" w:after="390" w:afterAutospacing="0"/>
        <w:ind w:left="708"/>
        <w:jc w:val="both"/>
        <w:textAlignment w:val="baseline"/>
        <w:rPr>
          <w:sz w:val="23"/>
          <w:szCs w:val="23"/>
        </w:rPr>
      </w:pPr>
      <w:r w:rsidRPr="00965BAF">
        <w:rPr>
          <w:sz w:val="23"/>
          <w:szCs w:val="23"/>
        </w:rPr>
        <w:t>Pour connaître le nombre de lignes totales dans une table, il suffit d’effectuer la requête SQL suivante :</w:t>
      </w:r>
    </w:p>
    <w:p w14:paraId="4494CDAE" w14:textId="67860745" w:rsidR="00965BAF" w:rsidRDefault="00965BAF" w:rsidP="00A81716">
      <w:pPr>
        <w:pStyle w:val="PrformatHTML"/>
        <w:shd w:val="clear" w:color="auto" w:fill="F4F4F4"/>
        <w:spacing w:after="390"/>
        <w:jc w:val="both"/>
        <w:textAlignment w:val="baseline"/>
        <w:rPr>
          <w:rFonts w:ascii="Times New Roman" w:hAnsi="Times New Roman" w:cs="Times New Roman"/>
        </w:rPr>
      </w:pPr>
      <w:r w:rsidRPr="00965BAF">
        <w:rPr>
          <w:rFonts w:ascii="Times New Roman" w:hAnsi="Times New Roman" w:cs="Times New Roman"/>
        </w:rPr>
        <w:t xml:space="preserve">SELECT </w:t>
      </w:r>
      <w:proofErr w:type="gramStart"/>
      <w:r w:rsidRPr="00965BAF">
        <w:rPr>
          <w:rFonts w:ascii="Times New Roman" w:hAnsi="Times New Roman" w:cs="Times New Roman"/>
        </w:rPr>
        <w:t>COUNT(</w:t>
      </w:r>
      <w:proofErr w:type="gramEnd"/>
      <w:r w:rsidRPr="00965BAF">
        <w:rPr>
          <w:rFonts w:ascii="Times New Roman" w:hAnsi="Times New Roman" w:cs="Times New Roman"/>
        </w:rPr>
        <w:t>*) FROM table</w:t>
      </w:r>
    </w:p>
    <w:p w14:paraId="5C72534A" w14:textId="77777777" w:rsidR="00965BAF" w:rsidRDefault="00965BAF" w:rsidP="00A81716">
      <w:pPr>
        <w:pStyle w:val="NormalWeb"/>
        <w:shd w:val="clear" w:color="auto" w:fill="FDFDFD"/>
        <w:spacing w:before="0" w:beforeAutospacing="0" w:after="390" w:afterAutospacing="0"/>
        <w:jc w:val="both"/>
        <w:textAlignment w:val="baseline"/>
        <w:rPr>
          <w:rFonts w:ascii="inherit" w:hAnsi="inherit"/>
          <w:color w:val="373737"/>
          <w:sz w:val="23"/>
          <w:szCs w:val="23"/>
        </w:rPr>
      </w:pPr>
    </w:p>
    <w:p w14:paraId="020EFBD6" w14:textId="3395EEA4" w:rsidR="00560A4F" w:rsidRDefault="00560A4F" w:rsidP="00560A4F">
      <w:pPr>
        <w:pStyle w:val="Titre1"/>
      </w:pPr>
      <w:proofErr w:type="gramStart"/>
      <w:r>
        <w:lastRenderedPageBreak/>
        <w:t>MAX(</w:t>
      </w:r>
      <w:proofErr w:type="gramEnd"/>
      <w:r>
        <w:t>)</w:t>
      </w:r>
    </w:p>
    <w:p w14:paraId="6CC31491" w14:textId="0787DBFC" w:rsidR="00965BAF" w:rsidRDefault="00965BAF" w:rsidP="00A81716">
      <w:pPr>
        <w:pStyle w:val="NormalWeb"/>
        <w:shd w:val="clear" w:color="auto" w:fill="FDFDFD"/>
        <w:spacing w:before="0" w:beforeAutospacing="0" w:after="390" w:afterAutospacing="0"/>
        <w:jc w:val="both"/>
        <w:textAlignment w:val="baseline"/>
      </w:pPr>
      <w:r w:rsidRPr="00965BAF">
        <w:t xml:space="preserve">Dans le langage SQL, la fonction d’agrégation </w:t>
      </w:r>
      <w:proofErr w:type="gramStart"/>
      <w:r w:rsidRPr="00965BAF">
        <w:t>MAX(</w:t>
      </w:r>
      <w:proofErr w:type="gramEnd"/>
      <w:r w:rsidRPr="00965BAF">
        <w:t>) permet de retourner la valeur maximale d’une colonne dans un set d’enregistrement. La fonction peut s’appliquée à des données numériques ou alphanumériques. Il est par exemple possible de rechercher le produit le plus cher dans une table d’une boutique en ligne.</w:t>
      </w:r>
    </w:p>
    <w:p w14:paraId="048E4921" w14:textId="0131C0EE" w:rsidR="00965BAF" w:rsidRPr="00965BAF" w:rsidRDefault="00965BAF" w:rsidP="00A81716">
      <w:pPr>
        <w:pStyle w:val="NormalWeb"/>
        <w:shd w:val="clear" w:color="auto" w:fill="FDFDFD"/>
        <w:spacing w:before="0" w:beforeAutospacing="0" w:after="390" w:afterAutospacing="0"/>
        <w:jc w:val="both"/>
        <w:textAlignment w:val="baseline"/>
        <w:rPr>
          <w:b/>
          <w:bCs/>
        </w:rPr>
      </w:pPr>
      <w:r w:rsidRPr="00965BAF">
        <w:rPr>
          <w:b/>
          <w:bCs/>
          <w:color w:val="000000"/>
        </w:rPr>
        <w:t>Syntaxe</w:t>
      </w:r>
    </w:p>
    <w:p w14:paraId="619827C4" w14:textId="77777777" w:rsidR="00965BAF" w:rsidRPr="00965BAF" w:rsidRDefault="00965BAF" w:rsidP="00A81716">
      <w:pPr>
        <w:pStyle w:val="NormalWeb"/>
        <w:shd w:val="clear" w:color="auto" w:fill="FDFDFD"/>
        <w:spacing w:before="0" w:beforeAutospacing="0" w:after="390" w:afterAutospacing="0"/>
        <w:jc w:val="both"/>
        <w:textAlignment w:val="baseline"/>
      </w:pPr>
      <w:r w:rsidRPr="00965BAF">
        <w:t>La syntaxe de la requête SQL pour retourner la valeur maximum de la colonne “</w:t>
      </w:r>
      <w:proofErr w:type="spellStart"/>
      <w:r w:rsidRPr="00965BAF">
        <w:t>nom_colonne</w:t>
      </w:r>
      <w:proofErr w:type="spellEnd"/>
      <w:r w:rsidRPr="00965BAF">
        <w:t xml:space="preserve">” est la </w:t>
      </w:r>
      <w:proofErr w:type="gramStart"/>
      <w:r w:rsidRPr="00965BAF">
        <w:t>suivante:</w:t>
      </w:r>
      <w:proofErr w:type="gramEnd"/>
    </w:p>
    <w:p w14:paraId="522DBA2E" w14:textId="3DDB5563" w:rsidR="0028418D" w:rsidRPr="0028418D" w:rsidRDefault="00965BAF" w:rsidP="00A81716">
      <w:pPr>
        <w:pStyle w:val="PrformatHTML"/>
        <w:shd w:val="clear" w:color="auto" w:fill="F4F4F4"/>
        <w:spacing w:after="390"/>
        <w:jc w:val="both"/>
        <w:textAlignment w:val="baseline"/>
        <w:rPr>
          <w:rFonts w:ascii="Times New Roman" w:hAnsi="Times New Roman" w:cs="Times New Roman"/>
          <w:sz w:val="24"/>
          <w:szCs w:val="24"/>
        </w:rPr>
      </w:pPr>
      <w:r w:rsidRPr="00965BAF">
        <w:rPr>
          <w:rFonts w:ascii="Times New Roman" w:hAnsi="Times New Roman" w:cs="Times New Roman"/>
          <w:sz w:val="24"/>
          <w:szCs w:val="24"/>
        </w:rPr>
        <w:t xml:space="preserve">SELECT </w:t>
      </w:r>
      <w:proofErr w:type="gramStart"/>
      <w:r w:rsidRPr="00965BAF">
        <w:rPr>
          <w:rFonts w:ascii="Times New Roman" w:hAnsi="Times New Roman" w:cs="Times New Roman"/>
          <w:sz w:val="24"/>
          <w:szCs w:val="24"/>
        </w:rPr>
        <w:t>MAX(</w:t>
      </w:r>
      <w:proofErr w:type="spellStart"/>
      <w:proofErr w:type="gramEnd"/>
      <w:r w:rsidRPr="00965BAF">
        <w:rPr>
          <w:rFonts w:ascii="Times New Roman" w:hAnsi="Times New Roman" w:cs="Times New Roman"/>
          <w:sz w:val="24"/>
          <w:szCs w:val="24"/>
        </w:rPr>
        <w:t>nom_colonne</w:t>
      </w:r>
      <w:proofErr w:type="spellEnd"/>
      <w:r w:rsidRPr="00965BAF">
        <w:rPr>
          <w:rFonts w:ascii="Times New Roman" w:hAnsi="Times New Roman" w:cs="Times New Roman"/>
          <w:sz w:val="24"/>
          <w:szCs w:val="24"/>
        </w:rPr>
        <w:t>) FROM table</w:t>
      </w:r>
    </w:p>
    <w:p w14:paraId="7BEB6C54" w14:textId="77777777" w:rsidR="0028418D" w:rsidRDefault="0028418D" w:rsidP="00A81716">
      <w:pPr>
        <w:pStyle w:val="NormalWeb"/>
        <w:shd w:val="clear" w:color="auto" w:fill="FDFDFD"/>
        <w:spacing w:before="0" w:beforeAutospacing="0" w:after="390" w:afterAutospacing="0"/>
        <w:jc w:val="both"/>
        <w:textAlignment w:val="baseline"/>
        <w:rPr>
          <w:sz w:val="23"/>
          <w:szCs w:val="23"/>
        </w:rPr>
      </w:pPr>
    </w:p>
    <w:p w14:paraId="21C29E91" w14:textId="77777777" w:rsidR="0028418D" w:rsidRPr="0028418D" w:rsidRDefault="0028418D" w:rsidP="00560A4F">
      <w:pPr>
        <w:pStyle w:val="Titre1"/>
      </w:pPr>
      <w:proofErr w:type="gramStart"/>
      <w:r w:rsidRPr="0028418D">
        <w:t>MIN(</w:t>
      </w:r>
      <w:proofErr w:type="gramEnd"/>
      <w:r w:rsidRPr="0028418D">
        <w:t>)</w:t>
      </w:r>
    </w:p>
    <w:p w14:paraId="0D9AE129" w14:textId="77777777" w:rsidR="0028418D" w:rsidRDefault="0028418D" w:rsidP="00A81716">
      <w:pPr>
        <w:pStyle w:val="NormalWeb"/>
        <w:shd w:val="clear" w:color="auto" w:fill="FDFDFD"/>
        <w:spacing w:before="0" w:beforeAutospacing="0" w:after="390" w:afterAutospacing="0"/>
        <w:jc w:val="both"/>
        <w:textAlignment w:val="baseline"/>
      </w:pPr>
      <w:r w:rsidRPr="0028418D">
        <w:t xml:space="preserve">La fonction d’agrégation </w:t>
      </w:r>
      <w:proofErr w:type="gramStart"/>
      <w:r w:rsidRPr="0028418D">
        <w:t>MIN(</w:t>
      </w:r>
      <w:proofErr w:type="gramEnd"/>
      <w:r w:rsidRPr="0028418D">
        <w:t>) de SQL permet de retourner la plus petite valeur d’une colonne sélectionnée. Cette fonction s’applique aussi bien à des données numériques qu’à des données alphanumériques.</w:t>
      </w:r>
    </w:p>
    <w:p w14:paraId="49DD7615" w14:textId="454F4871" w:rsidR="0028418D" w:rsidRPr="0028418D" w:rsidRDefault="0028418D" w:rsidP="00A81716">
      <w:pPr>
        <w:pStyle w:val="NormalWeb"/>
        <w:shd w:val="clear" w:color="auto" w:fill="FDFDFD"/>
        <w:spacing w:before="0" w:beforeAutospacing="0" w:after="390" w:afterAutospacing="0"/>
        <w:jc w:val="both"/>
        <w:textAlignment w:val="baseline"/>
        <w:rPr>
          <w:b/>
          <w:bCs/>
        </w:rPr>
      </w:pPr>
      <w:r w:rsidRPr="0028418D">
        <w:rPr>
          <w:b/>
          <w:bCs/>
        </w:rPr>
        <w:t>Syntaxe</w:t>
      </w:r>
    </w:p>
    <w:p w14:paraId="5007D59A" w14:textId="77777777" w:rsidR="0028418D" w:rsidRPr="0028418D" w:rsidRDefault="0028418D" w:rsidP="00A81716">
      <w:pPr>
        <w:pStyle w:val="NormalWeb"/>
        <w:shd w:val="clear" w:color="auto" w:fill="FDFDFD"/>
        <w:spacing w:before="0" w:beforeAutospacing="0" w:after="390" w:afterAutospacing="0"/>
        <w:jc w:val="both"/>
        <w:textAlignment w:val="baseline"/>
      </w:pPr>
      <w:r w:rsidRPr="0028418D">
        <w:t>Pour obtenir la plus petite valeur de la colonne “</w:t>
      </w:r>
      <w:proofErr w:type="spellStart"/>
      <w:r w:rsidRPr="0028418D">
        <w:t>nom_colonne</w:t>
      </w:r>
      <w:proofErr w:type="spellEnd"/>
      <w:r w:rsidRPr="0028418D">
        <w:t xml:space="preserve">” il est possible d’utiliser la requête SQL </w:t>
      </w:r>
      <w:proofErr w:type="gramStart"/>
      <w:r w:rsidRPr="0028418D">
        <w:t>suivante:</w:t>
      </w:r>
      <w:proofErr w:type="gramEnd"/>
    </w:p>
    <w:p w14:paraId="579A43D8" w14:textId="77777777" w:rsidR="0028418D" w:rsidRPr="0028418D" w:rsidRDefault="0028418D" w:rsidP="00A81716">
      <w:pPr>
        <w:pStyle w:val="PrformatHTML"/>
        <w:shd w:val="clear" w:color="auto" w:fill="F4F4F4"/>
        <w:spacing w:after="390"/>
        <w:jc w:val="both"/>
        <w:textAlignment w:val="baseline"/>
        <w:rPr>
          <w:rFonts w:ascii="Times New Roman" w:hAnsi="Times New Roman" w:cs="Times New Roman"/>
          <w:sz w:val="24"/>
          <w:szCs w:val="24"/>
        </w:rPr>
      </w:pPr>
      <w:r w:rsidRPr="0028418D">
        <w:rPr>
          <w:rFonts w:ascii="Times New Roman" w:hAnsi="Times New Roman" w:cs="Times New Roman"/>
          <w:sz w:val="24"/>
          <w:szCs w:val="24"/>
        </w:rPr>
        <w:t xml:space="preserve">SELECT </w:t>
      </w:r>
      <w:proofErr w:type="gramStart"/>
      <w:r w:rsidRPr="0028418D">
        <w:rPr>
          <w:rFonts w:ascii="Times New Roman" w:hAnsi="Times New Roman" w:cs="Times New Roman"/>
          <w:sz w:val="24"/>
          <w:szCs w:val="24"/>
        </w:rPr>
        <w:t>MIN(</w:t>
      </w:r>
      <w:proofErr w:type="spellStart"/>
      <w:proofErr w:type="gramEnd"/>
      <w:r w:rsidRPr="0028418D">
        <w:rPr>
          <w:rFonts w:ascii="Times New Roman" w:hAnsi="Times New Roman" w:cs="Times New Roman"/>
          <w:sz w:val="24"/>
          <w:szCs w:val="24"/>
        </w:rPr>
        <w:t>nom_colonne</w:t>
      </w:r>
      <w:proofErr w:type="spellEnd"/>
      <w:r w:rsidRPr="0028418D">
        <w:rPr>
          <w:rFonts w:ascii="Times New Roman" w:hAnsi="Times New Roman" w:cs="Times New Roman"/>
          <w:sz w:val="24"/>
          <w:szCs w:val="24"/>
        </w:rPr>
        <w:t>) FROM table</w:t>
      </w:r>
    </w:p>
    <w:p w14:paraId="3A4EB3A4" w14:textId="77777777" w:rsidR="0028418D" w:rsidRPr="0028418D" w:rsidRDefault="0028418D" w:rsidP="00A81716">
      <w:pPr>
        <w:pStyle w:val="NormalWeb"/>
        <w:shd w:val="clear" w:color="auto" w:fill="FDFDFD"/>
        <w:spacing w:before="0" w:beforeAutospacing="0" w:after="390" w:afterAutospacing="0"/>
        <w:jc w:val="both"/>
        <w:textAlignment w:val="baseline"/>
        <w:rPr>
          <w:b/>
          <w:bCs/>
        </w:rPr>
      </w:pPr>
    </w:p>
    <w:p w14:paraId="49A65F92" w14:textId="3F159700" w:rsidR="0028418D" w:rsidRPr="0028418D" w:rsidRDefault="0028418D" w:rsidP="00560A4F">
      <w:pPr>
        <w:pStyle w:val="Titre1"/>
      </w:pPr>
      <w:proofErr w:type="gramStart"/>
      <w:r w:rsidRPr="0028418D">
        <w:t>SUM(</w:t>
      </w:r>
      <w:proofErr w:type="gramEnd"/>
      <w:r w:rsidRPr="0028418D">
        <w:t>)</w:t>
      </w:r>
    </w:p>
    <w:p w14:paraId="3BD615D0" w14:textId="77777777" w:rsidR="0028418D" w:rsidRDefault="0028418D" w:rsidP="00A81716">
      <w:pPr>
        <w:pStyle w:val="NormalWeb"/>
        <w:shd w:val="clear" w:color="auto" w:fill="FDFDFD"/>
        <w:spacing w:before="0" w:beforeAutospacing="0" w:after="390" w:afterAutospacing="0"/>
        <w:jc w:val="both"/>
        <w:textAlignment w:val="baseline"/>
      </w:pPr>
      <w:r w:rsidRPr="0028418D">
        <w:t xml:space="preserve">Dans le langage SQL, la fonction d’agrégation </w:t>
      </w:r>
      <w:proofErr w:type="gramStart"/>
      <w:r w:rsidRPr="0028418D">
        <w:t>SUM(</w:t>
      </w:r>
      <w:proofErr w:type="gramEnd"/>
      <w:r w:rsidRPr="0028418D">
        <w:t>) permet de calculer la somme totale d’une colonne contenant des valeurs numériques. Cette fonction ne fonction que sur des colonnes de types numériques (INT, FLOAT …) et n’additionne pas les valeurs NULL.</w:t>
      </w:r>
    </w:p>
    <w:p w14:paraId="3BF6107C" w14:textId="3CBD0E30" w:rsidR="0028418D" w:rsidRPr="0028418D" w:rsidRDefault="0028418D" w:rsidP="00A81716">
      <w:pPr>
        <w:pStyle w:val="NormalWeb"/>
        <w:shd w:val="clear" w:color="auto" w:fill="FDFDFD"/>
        <w:spacing w:before="0" w:beforeAutospacing="0" w:after="390" w:afterAutospacing="0"/>
        <w:jc w:val="both"/>
        <w:textAlignment w:val="baseline"/>
        <w:rPr>
          <w:b/>
          <w:bCs/>
        </w:rPr>
      </w:pPr>
      <w:r w:rsidRPr="0028418D">
        <w:rPr>
          <w:b/>
          <w:bCs/>
        </w:rPr>
        <w:t>Syntaxe</w:t>
      </w:r>
    </w:p>
    <w:p w14:paraId="69E33E5C" w14:textId="77777777" w:rsidR="0028418D" w:rsidRPr="0028418D" w:rsidRDefault="0028418D" w:rsidP="00A81716">
      <w:pPr>
        <w:pStyle w:val="NormalWeb"/>
        <w:shd w:val="clear" w:color="auto" w:fill="FDFDFD"/>
        <w:spacing w:before="0" w:beforeAutospacing="0" w:after="390" w:afterAutospacing="0"/>
        <w:jc w:val="both"/>
        <w:textAlignment w:val="baseline"/>
      </w:pPr>
      <w:r w:rsidRPr="0028418D">
        <w:t>La syntaxe pour utiliser cette fonction SQL peut être similaire à celle-</w:t>
      </w:r>
      <w:proofErr w:type="gramStart"/>
      <w:r w:rsidRPr="0028418D">
        <w:t>ci:</w:t>
      </w:r>
      <w:proofErr w:type="gramEnd"/>
    </w:p>
    <w:p w14:paraId="4DDC3D0B" w14:textId="77777777" w:rsidR="0028418D" w:rsidRPr="0028418D" w:rsidRDefault="0028418D" w:rsidP="00A81716">
      <w:pPr>
        <w:pStyle w:val="PrformatHTML"/>
        <w:shd w:val="clear" w:color="auto" w:fill="F4F4F4"/>
        <w:spacing w:after="390"/>
        <w:jc w:val="both"/>
        <w:textAlignment w:val="baseline"/>
        <w:rPr>
          <w:rFonts w:ascii="Times New Roman" w:hAnsi="Times New Roman" w:cs="Times New Roman"/>
          <w:sz w:val="24"/>
          <w:szCs w:val="24"/>
        </w:rPr>
      </w:pPr>
      <w:r w:rsidRPr="0028418D">
        <w:rPr>
          <w:rFonts w:ascii="Times New Roman" w:hAnsi="Times New Roman" w:cs="Times New Roman"/>
          <w:sz w:val="24"/>
          <w:szCs w:val="24"/>
        </w:rPr>
        <w:t xml:space="preserve">SELECT </w:t>
      </w:r>
      <w:proofErr w:type="gramStart"/>
      <w:r w:rsidRPr="0028418D">
        <w:rPr>
          <w:rFonts w:ascii="Times New Roman" w:hAnsi="Times New Roman" w:cs="Times New Roman"/>
          <w:sz w:val="24"/>
          <w:szCs w:val="24"/>
        </w:rPr>
        <w:t>SUM(</w:t>
      </w:r>
      <w:proofErr w:type="spellStart"/>
      <w:proofErr w:type="gramEnd"/>
      <w:r w:rsidRPr="0028418D">
        <w:rPr>
          <w:rFonts w:ascii="Times New Roman" w:hAnsi="Times New Roman" w:cs="Times New Roman"/>
          <w:sz w:val="24"/>
          <w:szCs w:val="24"/>
        </w:rPr>
        <w:t>nom_colonne</w:t>
      </w:r>
      <w:proofErr w:type="spellEnd"/>
      <w:r w:rsidRPr="0028418D">
        <w:rPr>
          <w:rFonts w:ascii="Times New Roman" w:hAnsi="Times New Roman" w:cs="Times New Roman"/>
          <w:sz w:val="24"/>
          <w:szCs w:val="24"/>
        </w:rPr>
        <w:t>)</w:t>
      </w:r>
    </w:p>
    <w:p w14:paraId="151E9EDF" w14:textId="77777777" w:rsidR="0028418D" w:rsidRPr="0028418D" w:rsidRDefault="0028418D" w:rsidP="00A81716">
      <w:pPr>
        <w:pStyle w:val="PrformatHTML"/>
        <w:shd w:val="clear" w:color="auto" w:fill="F4F4F4"/>
        <w:spacing w:after="390"/>
        <w:jc w:val="both"/>
        <w:textAlignment w:val="baseline"/>
        <w:rPr>
          <w:rFonts w:ascii="Times New Roman" w:hAnsi="Times New Roman" w:cs="Times New Roman"/>
          <w:sz w:val="24"/>
          <w:szCs w:val="24"/>
        </w:rPr>
      </w:pPr>
      <w:r w:rsidRPr="0028418D">
        <w:rPr>
          <w:rFonts w:ascii="Times New Roman" w:hAnsi="Times New Roman" w:cs="Times New Roman"/>
          <w:sz w:val="24"/>
          <w:szCs w:val="24"/>
        </w:rPr>
        <w:t>FROM table</w:t>
      </w:r>
    </w:p>
    <w:p w14:paraId="7358B52A" w14:textId="77777777" w:rsidR="0028418D" w:rsidRDefault="0028418D" w:rsidP="00A81716">
      <w:pPr>
        <w:pStyle w:val="NormalWeb"/>
        <w:shd w:val="clear" w:color="auto" w:fill="FDFDFD"/>
        <w:spacing w:before="0" w:beforeAutospacing="0" w:after="390" w:afterAutospacing="0"/>
        <w:jc w:val="both"/>
        <w:textAlignment w:val="baseline"/>
        <w:rPr>
          <w:rFonts w:ascii="inherit" w:hAnsi="inherit"/>
          <w:color w:val="373737"/>
          <w:sz w:val="23"/>
          <w:szCs w:val="23"/>
        </w:rPr>
      </w:pPr>
    </w:p>
    <w:p w14:paraId="667034D3" w14:textId="239AEC94" w:rsidR="0028418D" w:rsidRPr="00E82A36" w:rsidRDefault="00E82A36" w:rsidP="00560A4F">
      <w:pPr>
        <w:pStyle w:val="Titre1"/>
      </w:pPr>
      <w:r w:rsidRPr="00E82A36">
        <w:lastRenderedPageBreak/>
        <w:t>AVG</w:t>
      </w:r>
      <w:r w:rsidR="00560A4F">
        <w:t xml:space="preserve"> </w:t>
      </w:r>
      <w:r w:rsidRPr="00E82A36">
        <w:t>()</w:t>
      </w:r>
    </w:p>
    <w:p w14:paraId="0498543C" w14:textId="77777777" w:rsidR="00E82A36" w:rsidRDefault="0028418D" w:rsidP="00A81716">
      <w:pPr>
        <w:pStyle w:val="NormalWeb"/>
        <w:shd w:val="clear" w:color="auto" w:fill="FDFDFD"/>
        <w:spacing w:before="0" w:beforeAutospacing="0" w:after="390" w:afterAutospacing="0"/>
        <w:jc w:val="both"/>
        <w:textAlignment w:val="baseline"/>
      </w:pPr>
      <w:r w:rsidRPr="00E82A36">
        <w:t xml:space="preserve">La fonction d’agrégation </w:t>
      </w:r>
      <w:proofErr w:type="gramStart"/>
      <w:r w:rsidRPr="00E82A36">
        <w:t>AVG(</w:t>
      </w:r>
      <w:proofErr w:type="gramEnd"/>
      <w:r w:rsidRPr="00E82A36">
        <w:t>) dans le langage SQL permet de calculer une valeur moyenne sur un ensemble d’enregistrement de type numérique et non nul.</w:t>
      </w:r>
    </w:p>
    <w:p w14:paraId="01EE3B86" w14:textId="2285DDBD" w:rsidR="0028418D" w:rsidRPr="00E82A36" w:rsidRDefault="0028418D" w:rsidP="00A81716">
      <w:pPr>
        <w:pStyle w:val="NormalWeb"/>
        <w:shd w:val="clear" w:color="auto" w:fill="FDFDFD"/>
        <w:spacing w:before="0" w:beforeAutospacing="0" w:after="390" w:afterAutospacing="0"/>
        <w:jc w:val="both"/>
        <w:textAlignment w:val="baseline"/>
      </w:pPr>
      <w:r w:rsidRPr="00E82A36">
        <w:t>Syntaxe</w:t>
      </w:r>
    </w:p>
    <w:p w14:paraId="2B6E306A" w14:textId="77777777" w:rsidR="0028418D" w:rsidRPr="00E82A36" w:rsidRDefault="0028418D" w:rsidP="00A81716">
      <w:pPr>
        <w:pStyle w:val="NormalWeb"/>
        <w:shd w:val="clear" w:color="auto" w:fill="FDFDFD"/>
        <w:spacing w:before="0" w:beforeAutospacing="0" w:after="390" w:afterAutospacing="0"/>
        <w:jc w:val="both"/>
        <w:textAlignment w:val="baseline"/>
      </w:pPr>
      <w:r w:rsidRPr="00E82A36">
        <w:t>La syntaxe pour utiliser cette fonction de statistique est simple :</w:t>
      </w:r>
    </w:p>
    <w:p w14:paraId="3D4416D8" w14:textId="77777777" w:rsidR="0028418D" w:rsidRPr="00E82A36" w:rsidRDefault="0028418D" w:rsidP="00A81716">
      <w:pPr>
        <w:pStyle w:val="PrformatHTML"/>
        <w:shd w:val="clear" w:color="auto" w:fill="F4F4F4"/>
        <w:spacing w:after="390"/>
        <w:jc w:val="both"/>
        <w:textAlignment w:val="baseline"/>
        <w:rPr>
          <w:rFonts w:ascii="Times New Roman" w:hAnsi="Times New Roman" w:cs="Times New Roman"/>
          <w:sz w:val="24"/>
          <w:szCs w:val="24"/>
        </w:rPr>
      </w:pPr>
      <w:r w:rsidRPr="00E82A36">
        <w:rPr>
          <w:rFonts w:ascii="Times New Roman" w:hAnsi="Times New Roman" w:cs="Times New Roman"/>
          <w:sz w:val="24"/>
          <w:szCs w:val="24"/>
        </w:rPr>
        <w:t xml:space="preserve">SELECT </w:t>
      </w:r>
      <w:proofErr w:type="gramStart"/>
      <w:r w:rsidRPr="00E82A36">
        <w:rPr>
          <w:rFonts w:ascii="Times New Roman" w:hAnsi="Times New Roman" w:cs="Times New Roman"/>
          <w:sz w:val="24"/>
          <w:szCs w:val="24"/>
        </w:rPr>
        <w:t>AVG(</w:t>
      </w:r>
      <w:proofErr w:type="spellStart"/>
      <w:proofErr w:type="gramEnd"/>
      <w:r w:rsidRPr="00E82A36">
        <w:rPr>
          <w:rFonts w:ascii="Times New Roman" w:hAnsi="Times New Roman" w:cs="Times New Roman"/>
          <w:sz w:val="24"/>
          <w:szCs w:val="24"/>
        </w:rPr>
        <w:t>nom_colonne</w:t>
      </w:r>
      <w:proofErr w:type="spellEnd"/>
      <w:r w:rsidRPr="00E82A36">
        <w:rPr>
          <w:rFonts w:ascii="Times New Roman" w:hAnsi="Times New Roman" w:cs="Times New Roman"/>
          <w:sz w:val="24"/>
          <w:szCs w:val="24"/>
        </w:rPr>
        <w:t xml:space="preserve">) FROM </w:t>
      </w:r>
      <w:proofErr w:type="spellStart"/>
      <w:r w:rsidRPr="00E82A36">
        <w:rPr>
          <w:rFonts w:ascii="Times New Roman" w:hAnsi="Times New Roman" w:cs="Times New Roman"/>
          <w:sz w:val="24"/>
          <w:szCs w:val="24"/>
        </w:rPr>
        <w:t>nom_table</w:t>
      </w:r>
      <w:proofErr w:type="spellEnd"/>
    </w:p>
    <w:p w14:paraId="7FF02389" w14:textId="77777777" w:rsidR="00E82A36" w:rsidRDefault="00E82A36" w:rsidP="00A81716">
      <w:pPr>
        <w:pStyle w:val="NormalWeb"/>
        <w:shd w:val="clear" w:color="auto" w:fill="FDFDFD"/>
        <w:spacing w:before="0" w:beforeAutospacing="0" w:after="390" w:afterAutospacing="0"/>
        <w:jc w:val="both"/>
        <w:textAlignment w:val="baseline"/>
        <w:rPr>
          <w:color w:val="373737"/>
          <w:sz w:val="23"/>
          <w:szCs w:val="23"/>
        </w:rPr>
      </w:pPr>
    </w:p>
    <w:p w14:paraId="4D05CE99" w14:textId="2112DDD0" w:rsidR="00E82A36" w:rsidRPr="00E82A36" w:rsidRDefault="00E82A36" w:rsidP="00A81716">
      <w:pPr>
        <w:pStyle w:val="NormalWeb"/>
        <w:shd w:val="clear" w:color="auto" w:fill="FDFDFD"/>
        <w:spacing w:before="0" w:beforeAutospacing="0" w:after="390" w:afterAutospacing="0"/>
        <w:jc w:val="both"/>
        <w:textAlignment w:val="baseline"/>
        <w:rPr>
          <w:b/>
          <w:bCs/>
          <w:sz w:val="23"/>
          <w:szCs w:val="23"/>
        </w:rPr>
      </w:pPr>
      <w:proofErr w:type="gramStart"/>
      <w:r w:rsidRPr="00E82A36">
        <w:rPr>
          <w:b/>
          <w:bCs/>
          <w:sz w:val="23"/>
          <w:szCs w:val="23"/>
        </w:rPr>
        <w:t>LIMIT(</w:t>
      </w:r>
      <w:proofErr w:type="gramEnd"/>
      <w:r w:rsidRPr="00E82A36">
        <w:rPr>
          <w:b/>
          <w:bCs/>
          <w:sz w:val="23"/>
          <w:szCs w:val="23"/>
        </w:rPr>
        <w:t>)</w:t>
      </w:r>
    </w:p>
    <w:p w14:paraId="36AC7EC0" w14:textId="3A904DCF" w:rsidR="00E82A36" w:rsidRPr="00E82A36" w:rsidRDefault="00E82A36" w:rsidP="00A81716">
      <w:pPr>
        <w:pStyle w:val="NormalWeb"/>
        <w:shd w:val="clear" w:color="auto" w:fill="FDFDFD"/>
        <w:spacing w:before="0" w:beforeAutospacing="0" w:after="390" w:afterAutospacing="0"/>
        <w:jc w:val="both"/>
        <w:textAlignment w:val="baseline"/>
      </w:pPr>
      <w:r w:rsidRPr="00E82A36">
        <w:t>La clause LIMIT est à utiliser dans une requête SQL pour spécifier le nombre maximum de résultats que l’</w:t>
      </w:r>
      <w:proofErr w:type="spellStart"/>
      <w:r w:rsidRPr="00E82A36">
        <w:t>ont</w:t>
      </w:r>
      <w:proofErr w:type="spellEnd"/>
      <w:r w:rsidRPr="00E82A36">
        <w:t xml:space="preserve"> </w:t>
      </w:r>
      <w:proofErr w:type="spellStart"/>
      <w:r w:rsidRPr="00E82A36">
        <w:t>souhaite</w:t>
      </w:r>
      <w:proofErr w:type="spellEnd"/>
      <w:r w:rsidRPr="00E82A36">
        <w:t xml:space="preserve"> obtenir. Cette clause est souvent </w:t>
      </w:r>
      <w:proofErr w:type="gramStart"/>
      <w:r w:rsidRPr="00E82A36">
        <w:t>associé</w:t>
      </w:r>
      <w:proofErr w:type="gramEnd"/>
      <w:r w:rsidRPr="00E82A36">
        <w:t xml:space="preserve"> à un OFFSET, c’est-à-dire effectuer un décalage sur le jeu de résultat. Ces 2 clauses permettent par exemple d’effectuer </w:t>
      </w:r>
      <w:proofErr w:type="gramStart"/>
      <w:r w:rsidRPr="00E82A36">
        <w:t>des système</w:t>
      </w:r>
      <w:proofErr w:type="gramEnd"/>
      <w:r w:rsidRPr="00E82A36">
        <w:t xml:space="preserve"> de pagination (exemple : récupérer les 10 articles de la page 4).</w:t>
      </w:r>
    </w:p>
    <w:p w14:paraId="653EF402" w14:textId="5AC9B73F" w:rsidR="00E82A36" w:rsidRDefault="00E82A36" w:rsidP="00A81716">
      <w:pPr>
        <w:pStyle w:val="NormalWeb"/>
        <w:shd w:val="clear" w:color="auto" w:fill="FDFDFD"/>
        <w:spacing w:before="0" w:beforeAutospacing="0" w:after="0" w:afterAutospacing="0"/>
        <w:jc w:val="both"/>
        <w:textAlignment w:val="baseline"/>
      </w:pPr>
      <w:r w:rsidRPr="00E82A36">
        <w:rPr>
          <w:rStyle w:val="lev"/>
          <w:bdr w:val="none" w:sz="0" w:space="0" w:color="auto" w:frame="1"/>
        </w:rPr>
        <w:t>ATTENTION :</w:t>
      </w:r>
      <w:r w:rsidRPr="00E82A36">
        <w:t> selon le système de gestion de base de données, la syntaxe ne sera pas pareil</w:t>
      </w:r>
      <w:r w:rsidR="00560A4F">
        <w:t>le.</w:t>
      </w:r>
      <w:r w:rsidRPr="00E82A36">
        <w:t xml:space="preserve"> Ce tutoriel va donc présenter la syntaxe pour </w:t>
      </w:r>
      <w:r w:rsidRPr="00E82A36">
        <w:rPr>
          <w:rStyle w:val="lev"/>
          <w:bdr w:val="none" w:sz="0" w:space="0" w:color="auto" w:frame="1"/>
        </w:rPr>
        <w:t>MySQL</w:t>
      </w:r>
      <w:r w:rsidRPr="00E82A36">
        <w:t> et pour </w:t>
      </w:r>
      <w:r w:rsidRPr="00E82A36">
        <w:rPr>
          <w:rStyle w:val="lev"/>
          <w:bdr w:val="none" w:sz="0" w:space="0" w:color="auto" w:frame="1"/>
        </w:rPr>
        <w:t>PostgreSQL</w:t>
      </w:r>
      <w:r w:rsidRPr="00E82A36">
        <w:t>.</w:t>
      </w:r>
    </w:p>
    <w:p w14:paraId="5B6D7EDD" w14:textId="77777777" w:rsidR="00E82A36" w:rsidRDefault="00E82A36" w:rsidP="00A81716">
      <w:pPr>
        <w:pStyle w:val="NormalWeb"/>
        <w:shd w:val="clear" w:color="auto" w:fill="FDFDFD"/>
        <w:spacing w:before="0" w:beforeAutospacing="0" w:after="390" w:afterAutospacing="0"/>
        <w:jc w:val="both"/>
        <w:textAlignment w:val="baseline"/>
      </w:pPr>
    </w:p>
    <w:p w14:paraId="794C859E" w14:textId="68374D58" w:rsidR="00E82A36" w:rsidRPr="00E82A36" w:rsidRDefault="00E82A36" w:rsidP="00A81716">
      <w:pPr>
        <w:pStyle w:val="NormalWeb"/>
        <w:shd w:val="clear" w:color="auto" w:fill="FDFDFD"/>
        <w:spacing w:before="0" w:beforeAutospacing="0" w:after="390" w:afterAutospacing="0"/>
        <w:jc w:val="both"/>
        <w:textAlignment w:val="baseline"/>
        <w:rPr>
          <w:sz w:val="23"/>
          <w:szCs w:val="23"/>
        </w:rPr>
      </w:pPr>
      <w:r w:rsidRPr="00E82A36">
        <w:rPr>
          <w:sz w:val="23"/>
          <w:szCs w:val="23"/>
        </w:rPr>
        <w:t>La syntaxe commune aux principa</w:t>
      </w:r>
      <w:r w:rsidR="00560A4F">
        <w:rPr>
          <w:sz w:val="23"/>
          <w:szCs w:val="23"/>
        </w:rPr>
        <w:t>ux</w:t>
      </w:r>
      <w:r w:rsidRPr="00E82A36">
        <w:rPr>
          <w:sz w:val="23"/>
          <w:szCs w:val="23"/>
        </w:rPr>
        <w:t xml:space="preserve"> système</w:t>
      </w:r>
      <w:r w:rsidR="00560A4F">
        <w:rPr>
          <w:sz w:val="23"/>
          <w:szCs w:val="23"/>
        </w:rPr>
        <w:t>s</w:t>
      </w:r>
      <w:r w:rsidRPr="00E82A36">
        <w:rPr>
          <w:sz w:val="23"/>
          <w:szCs w:val="23"/>
        </w:rPr>
        <w:t xml:space="preserve"> de gestion de bases de données est la suivante :</w:t>
      </w:r>
    </w:p>
    <w:p w14:paraId="07AEEB93" w14:textId="77777777" w:rsidR="00E82A36" w:rsidRPr="00E82A36" w:rsidRDefault="00E82A36" w:rsidP="00A81716">
      <w:pPr>
        <w:pStyle w:val="PrformatHTML"/>
        <w:shd w:val="clear" w:color="auto" w:fill="F4F4F4"/>
        <w:spacing w:after="390"/>
        <w:jc w:val="both"/>
        <w:textAlignment w:val="baseline"/>
        <w:rPr>
          <w:rFonts w:ascii="Times New Roman" w:hAnsi="Times New Roman" w:cs="Times New Roman"/>
        </w:rPr>
      </w:pPr>
      <w:r w:rsidRPr="00E82A36">
        <w:rPr>
          <w:rFonts w:ascii="Times New Roman" w:hAnsi="Times New Roman" w:cs="Times New Roman"/>
        </w:rPr>
        <w:t>SELECT *</w:t>
      </w:r>
    </w:p>
    <w:p w14:paraId="5C900C8A" w14:textId="77777777" w:rsidR="00E82A36" w:rsidRPr="00E82A36" w:rsidRDefault="00E82A36" w:rsidP="00A81716">
      <w:pPr>
        <w:pStyle w:val="PrformatHTML"/>
        <w:shd w:val="clear" w:color="auto" w:fill="F4F4F4"/>
        <w:spacing w:after="390"/>
        <w:jc w:val="both"/>
        <w:textAlignment w:val="baseline"/>
        <w:rPr>
          <w:rFonts w:ascii="Times New Roman" w:hAnsi="Times New Roman" w:cs="Times New Roman"/>
        </w:rPr>
      </w:pPr>
      <w:r w:rsidRPr="00E82A36">
        <w:rPr>
          <w:rFonts w:ascii="Times New Roman" w:hAnsi="Times New Roman" w:cs="Times New Roman"/>
        </w:rPr>
        <w:t>FROM table</w:t>
      </w:r>
    </w:p>
    <w:p w14:paraId="2F2C277D" w14:textId="3E548193" w:rsidR="00E82A36" w:rsidRPr="0077759C" w:rsidRDefault="00E82A36" w:rsidP="00A81716">
      <w:pPr>
        <w:pStyle w:val="PrformatHTML"/>
        <w:shd w:val="clear" w:color="auto" w:fill="F4F4F4"/>
        <w:spacing w:after="390"/>
        <w:jc w:val="both"/>
        <w:textAlignment w:val="baseline"/>
        <w:rPr>
          <w:rFonts w:ascii="Times New Roman" w:hAnsi="Times New Roman" w:cs="Times New Roman"/>
        </w:rPr>
      </w:pPr>
      <w:r w:rsidRPr="00E82A36">
        <w:rPr>
          <w:rFonts w:ascii="Times New Roman" w:hAnsi="Times New Roman" w:cs="Times New Roman"/>
        </w:rPr>
        <w:t>LIMIT 10</w:t>
      </w:r>
    </w:p>
    <w:p w14:paraId="5F48E2CF" w14:textId="371346CE" w:rsidR="0077759C" w:rsidRPr="0077759C" w:rsidRDefault="0077759C" w:rsidP="00A81716">
      <w:pPr>
        <w:jc w:val="both"/>
        <w:rPr>
          <w:rFonts w:ascii="Times New Roman" w:hAnsi="Times New Roman" w:cs="Times New Roman"/>
        </w:rPr>
      </w:pPr>
      <w:r w:rsidRPr="0077759C">
        <w:rPr>
          <w:rFonts w:ascii="Times New Roman" w:hAnsi="Times New Roman" w:cs="Times New Roman"/>
        </w:rPr>
        <w:t>LIKE</w:t>
      </w:r>
    </w:p>
    <w:p w14:paraId="74777890" w14:textId="16D6D9A0" w:rsidR="0077759C" w:rsidRDefault="00E82A36" w:rsidP="00A81716">
      <w:pPr>
        <w:pStyle w:val="NormalWeb"/>
        <w:shd w:val="clear" w:color="auto" w:fill="FDFDFD"/>
        <w:spacing w:before="0" w:beforeAutospacing="0" w:after="390" w:afterAutospacing="0"/>
        <w:jc w:val="both"/>
        <w:textAlignment w:val="baseline"/>
        <w:rPr>
          <w:sz w:val="23"/>
          <w:szCs w:val="23"/>
        </w:rPr>
      </w:pPr>
      <w:r w:rsidRPr="0077759C">
        <w:rPr>
          <w:sz w:val="23"/>
          <w:szCs w:val="23"/>
        </w:rPr>
        <w:t>L’opérateur LIKE est utilisé dans la clause WHERE des requêtes SQL. Ce mot-clé permet d’effectuer une recherche sur un modèle particulier. Il est par exemple possible de rechercher les enregistrements dont la valeur d’une colonne commence par telle ou telle lettre. Les modèles de recherches sont multiple</w:t>
      </w:r>
      <w:r w:rsidR="00560A4F">
        <w:rPr>
          <w:sz w:val="23"/>
          <w:szCs w:val="23"/>
        </w:rPr>
        <w:t>s</w:t>
      </w:r>
      <w:r w:rsidRPr="0077759C">
        <w:rPr>
          <w:sz w:val="23"/>
          <w:szCs w:val="23"/>
        </w:rPr>
        <w:t>.</w:t>
      </w:r>
    </w:p>
    <w:p w14:paraId="5C633FA0" w14:textId="35681196" w:rsidR="00E82A36" w:rsidRPr="0077759C" w:rsidRDefault="00E82A36" w:rsidP="00A81716">
      <w:pPr>
        <w:pStyle w:val="NormalWeb"/>
        <w:shd w:val="clear" w:color="auto" w:fill="FDFDFD"/>
        <w:spacing w:before="0" w:beforeAutospacing="0" w:after="390" w:afterAutospacing="0"/>
        <w:jc w:val="both"/>
        <w:textAlignment w:val="baseline"/>
      </w:pPr>
      <w:r w:rsidRPr="0077759C">
        <w:t>Syntaxe</w:t>
      </w:r>
    </w:p>
    <w:p w14:paraId="668CC75F" w14:textId="77777777" w:rsidR="00E82A36" w:rsidRPr="0077759C" w:rsidRDefault="00E82A36" w:rsidP="00A81716">
      <w:pPr>
        <w:pStyle w:val="NormalWeb"/>
        <w:shd w:val="clear" w:color="auto" w:fill="FDFDFD"/>
        <w:spacing w:before="0" w:beforeAutospacing="0" w:after="390" w:afterAutospacing="0"/>
        <w:jc w:val="both"/>
        <w:textAlignment w:val="baseline"/>
      </w:pPr>
      <w:r w:rsidRPr="0077759C">
        <w:t>La syntaxe à utiliser pour utiliser l’opérateur LIKE est la suivante :</w:t>
      </w:r>
    </w:p>
    <w:p w14:paraId="41C97715" w14:textId="77777777" w:rsidR="00E82A36" w:rsidRPr="0077759C" w:rsidRDefault="00E82A36" w:rsidP="00A81716">
      <w:pPr>
        <w:pStyle w:val="PrformatHTML"/>
        <w:shd w:val="clear" w:color="auto" w:fill="F4F4F4"/>
        <w:spacing w:after="390"/>
        <w:jc w:val="both"/>
        <w:textAlignment w:val="baseline"/>
        <w:rPr>
          <w:rFonts w:ascii="Times New Roman" w:hAnsi="Times New Roman" w:cs="Times New Roman"/>
          <w:sz w:val="24"/>
          <w:szCs w:val="24"/>
        </w:rPr>
      </w:pPr>
      <w:r w:rsidRPr="0077759C">
        <w:rPr>
          <w:rFonts w:ascii="Times New Roman" w:hAnsi="Times New Roman" w:cs="Times New Roman"/>
          <w:sz w:val="24"/>
          <w:szCs w:val="24"/>
        </w:rPr>
        <w:t>SELECT *</w:t>
      </w:r>
    </w:p>
    <w:p w14:paraId="68EA25DC" w14:textId="77777777" w:rsidR="00E82A36" w:rsidRPr="0077759C" w:rsidRDefault="00E82A36" w:rsidP="00A81716">
      <w:pPr>
        <w:pStyle w:val="PrformatHTML"/>
        <w:shd w:val="clear" w:color="auto" w:fill="F4F4F4"/>
        <w:spacing w:after="390"/>
        <w:jc w:val="both"/>
        <w:textAlignment w:val="baseline"/>
        <w:rPr>
          <w:rFonts w:ascii="Times New Roman" w:hAnsi="Times New Roman" w:cs="Times New Roman"/>
          <w:sz w:val="24"/>
          <w:szCs w:val="24"/>
        </w:rPr>
      </w:pPr>
      <w:r w:rsidRPr="0077759C">
        <w:rPr>
          <w:rFonts w:ascii="Times New Roman" w:hAnsi="Times New Roman" w:cs="Times New Roman"/>
          <w:sz w:val="24"/>
          <w:szCs w:val="24"/>
        </w:rPr>
        <w:lastRenderedPageBreak/>
        <w:t>FROM table</w:t>
      </w:r>
    </w:p>
    <w:p w14:paraId="79BB62D4" w14:textId="77777777" w:rsidR="00E82A36" w:rsidRPr="0077759C" w:rsidRDefault="00E82A36" w:rsidP="00A81716">
      <w:pPr>
        <w:pStyle w:val="PrformatHTML"/>
        <w:shd w:val="clear" w:color="auto" w:fill="F4F4F4"/>
        <w:spacing w:after="390"/>
        <w:jc w:val="both"/>
        <w:textAlignment w:val="baseline"/>
        <w:rPr>
          <w:rFonts w:ascii="Times New Roman" w:hAnsi="Times New Roman" w:cs="Times New Roman"/>
          <w:sz w:val="24"/>
          <w:szCs w:val="24"/>
        </w:rPr>
      </w:pPr>
      <w:r w:rsidRPr="0077759C">
        <w:rPr>
          <w:rFonts w:ascii="Times New Roman" w:hAnsi="Times New Roman" w:cs="Times New Roman"/>
          <w:sz w:val="24"/>
          <w:szCs w:val="24"/>
        </w:rPr>
        <w:t xml:space="preserve">WHERE colonne LIKE </w:t>
      </w:r>
      <w:proofErr w:type="spellStart"/>
      <w:r w:rsidRPr="0077759C">
        <w:rPr>
          <w:rFonts w:ascii="Times New Roman" w:hAnsi="Times New Roman" w:cs="Times New Roman"/>
          <w:sz w:val="24"/>
          <w:szCs w:val="24"/>
        </w:rPr>
        <w:t>modele</w:t>
      </w:r>
      <w:proofErr w:type="spellEnd"/>
    </w:p>
    <w:p w14:paraId="24CB4D2A" w14:textId="77777777" w:rsidR="00E82A36" w:rsidRPr="0077759C" w:rsidRDefault="00E82A36" w:rsidP="00A81716">
      <w:pPr>
        <w:pStyle w:val="NormalWeb"/>
        <w:shd w:val="clear" w:color="auto" w:fill="FDFDFD"/>
        <w:spacing w:before="0" w:beforeAutospacing="0" w:after="390" w:afterAutospacing="0"/>
        <w:jc w:val="both"/>
        <w:textAlignment w:val="baseline"/>
      </w:pPr>
      <w:r w:rsidRPr="0077759C">
        <w:t xml:space="preserve">Dans cet exemple le “modèle” n’a pas été défini, mais il ressemble très généralement à l’un des exemples </w:t>
      </w:r>
      <w:proofErr w:type="gramStart"/>
      <w:r w:rsidRPr="0077759C">
        <w:t>suivants:</w:t>
      </w:r>
      <w:proofErr w:type="gramEnd"/>
    </w:p>
    <w:p w14:paraId="265BF856" w14:textId="77777777" w:rsidR="00E82A36" w:rsidRPr="0077759C" w:rsidRDefault="00E82A36" w:rsidP="00A81716">
      <w:pPr>
        <w:numPr>
          <w:ilvl w:val="0"/>
          <w:numId w:val="8"/>
        </w:numPr>
        <w:shd w:val="clear" w:color="auto" w:fill="FDFDFD"/>
        <w:spacing w:after="0" w:line="240" w:lineRule="auto"/>
        <w:ind w:left="600"/>
        <w:jc w:val="both"/>
        <w:textAlignment w:val="baseline"/>
        <w:rPr>
          <w:rFonts w:ascii="Times New Roman" w:hAnsi="Times New Roman" w:cs="Times New Roman"/>
          <w:sz w:val="24"/>
          <w:szCs w:val="24"/>
        </w:rPr>
      </w:pPr>
      <w:r w:rsidRPr="0077759C">
        <w:rPr>
          <w:rFonts w:ascii="Times New Roman" w:hAnsi="Times New Roman" w:cs="Times New Roman"/>
          <w:sz w:val="24"/>
          <w:szCs w:val="24"/>
        </w:rPr>
        <w:t>LIKE ‘%a’ : le caractère “%” est un caractère joker qui remplace tous les autres caractères. Ainsi, ce modèle permet de rechercher toutes les chaines de caractère qui se termine par un “a”.</w:t>
      </w:r>
    </w:p>
    <w:p w14:paraId="3152B7EF" w14:textId="77777777" w:rsidR="00E82A36" w:rsidRPr="0077759C" w:rsidRDefault="00E82A36" w:rsidP="00A81716">
      <w:pPr>
        <w:numPr>
          <w:ilvl w:val="0"/>
          <w:numId w:val="8"/>
        </w:numPr>
        <w:shd w:val="clear" w:color="auto" w:fill="FDFDFD"/>
        <w:spacing w:after="0" w:line="240" w:lineRule="auto"/>
        <w:ind w:left="600"/>
        <w:jc w:val="both"/>
        <w:textAlignment w:val="baseline"/>
        <w:rPr>
          <w:rFonts w:ascii="Times New Roman" w:hAnsi="Times New Roman" w:cs="Times New Roman"/>
          <w:sz w:val="24"/>
          <w:szCs w:val="24"/>
        </w:rPr>
      </w:pPr>
      <w:r w:rsidRPr="0077759C">
        <w:rPr>
          <w:rFonts w:ascii="Times New Roman" w:hAnsi="Times New Roman" w:cs="Times New Roman"/>
          <w:sz w:val="24"/>
          <w:szCs w:val="24"/>
        </w:rPr>
        <w:t>LIKE ‘a%’ : ce modèle permet de rechercher toutes les lignes de “colonne” qui commence par un “a”.</w:t>
      </w:r>
    </w:p>
    <w:p w14:paraId="4D672A9C" w14:textId="77777777" w:rsidR="00E82A36" w:rsidRPr="0077759C" w:rsidRDefault="00E82A36" w:rsidP="00A81716">
      <w:pPr>
        <w:numPr>
          <w:ilvl w:val="0"/>
          <w:numId w:val="8"/>
        </w:numPr>
        <w:shd w:val="clear" w:color="auto" w:fill="FDFDFD"/>
        <w:spacing w:after="0" w:line="240" w:lineRule="auto"/>
        <w:ind w:left="600"/>
        <w:jc w:val="both"/>
        <w:textAlignment w:val="baseline"/>
        <w:rPr>
          <w:rFonts w:ascii="Times New Roman" w:hAnsi="Times New Roman" w:cs="Times New Roman"/>
          <w:sz w:val="24"/>
          <w:szCs w:val="24"/>
        </w:rPr>
      </w:pPr>
      <w:r w:rsidRPr="0077759C">
        <w:rPr>
          <w:rFonts w:ascii="Times New Roman" w:hAnsi="Times New Roman" w:cs="Times New Roman"/>
          <w:sz w:val="24"/>
          <w:szCs w:val="24"/>
        </w:rPr>
        <w:t xml:space="preserve">LIKE ‘%a%’ : ce modèle est utilisé pour rechercher </w:t>
      </w:r>
      <w:proofErr w:type="gramStart"/>
      <w:r w:rsidRPr="0077759C">
        <w:rPr>
          <w:rFonts w:ascii="Times New Roman" w:hAnsi="Times New Roman" w:cs="Times New Roman"/>
          <w:sz w:val="24"/>
          <w:szCs w:val="24"/>
        </w:rPr>
        <w:t>tous les enregistrement</w:t>
      </w:r>
      <w:proofErr w:type="gramEnd"/>
      <w:r w:rsidRPr="0077759C">
        <w:rPr>
          <w:rFonts w:ascii="Times New Roman" w:hAnsi="Times New Roman" w:cs="Times New Roman"/>
          <w:sz w:val="24"/>
          <w:szCs w:val="24"/>
        </w:rPr>
        <w:t xml:space="preserve"> qui utilisent le caractère “a”.</w:t>
      </w:r>
    </w:p>
    <w:p w14:paraId="09DA73E6" w14:textId="77777777" w:rsidR="00E82A36" w:rsidRPr="0077759C" w:rsidRDefault="00E82A36" w:rsidP="00A81716">
      <w:pPr>
        <w:numPr>
          <w:ilvl w:val="0"/>
          <w:numId w:val="8"/>
        </w:numPr>
        <w:shd w:val="clear" w:color="auto" w:fill="FDFDFD"/>
        <w:spacing w:after="0" w:line="240" w:lineRule="auto"/>
        <w:ind w:left="600"/>
        <w:jc w:val="both"/>
        <w:textAlignment w:val="baseline"/>
        <w:rPr>
          <w:rFonts w:ascii="Times New Roman" w:hAnsi="Times New Roman" w:cs="Times New Roman"/>
          <w:sz w:val="24"/>
          <w:szCs w:val="24"/>
        </w:rPr>
      </w:pPr>
      <w:r w:rsidRPr="0077759C">
        <w:rPr>
          <w:rFonts w:ascii="Times New Roman" w:hAnsi="Times New Roman" w:cs="Times New Roman"/>
          <w:sz w:val="24"/>
          <w:szCs w:val="24"/>
        </w:rPr>
        <w:t>LIKE ‘</w:t>
      </w:r>
      <w:proofErr w:type="spellStart"/>
      <w:r w:rsidRPr="0077759C">
        <w:rPr>
          <w:rFonts w:ascii="Times New Roman" w:hAnsi="Times New Roman" w:cs="Times New Roman"/>
          <w:sz w:val="24"/>
          <w:szCs w:val="24"/>
        </w:rPr>
        <w:t>pa%on</w:t>
      </w:r>
      <w:proofErr w:type="spellEnd"/>
      <w:r w:rsidRPr="0077759C">
        <w:rPr>
          <w:rFonts w:ascii="Times New Roman" w:hAnsi="Times New Roman" w:cs="Times New Roman"/>
          <w:sz w:val="24"/>
          <w:szCs w:val="24"/>
        </w:rPr>
        <w:t>’ : ce modèle permet de rechercher les chaines qui commence par “</w:t>
      </w:r>
      <w:proofErr w:type="spellStart"/>
      <w:r w:rsidRPr="0077759C">
        <w:rPr>
          <w:rFonts w:ascii="Times New Roman" w:hAnsi="Times New Roman" w:cs="Times New Roman"/>
          <w:sz w:val="24"/>
          <w:szCs w:val="24"/>
        </w:rPr>
        <w:t>pa</w:t>
      </w:r>
      <w:proofErr w:type="spellEnd"/>
      <w:r w:rsidRPr="0077759C">
        <w:rPr>
          <w:rFonts w:ascii="Times New Roman" w:hAnsi="Times New Roman" w:cs="Times New Roman"/>
          <w:sz w:val="24"/>
          <w:szCs w:val="24"/>
        </w:rPr>
        <w:t>” et qui se terminent par “on”, comme “pantalon” ou “pardon”.</w:t>
      </w:r>
    </w:p>
    <w:p w14:paraId="3EB2CDEE" w14:textId="0C950011" w:rsidR="0077759C" w:rsidRPr="0077759C" w:rsidRDefault="00E82A36" w:rsidP="00A81716">
      <w:pPr>
        <w:numPr>
          <w:ilvl w:val="0"/>
          <w:numId w:val="8"/>
        </w:numPr>
        <w:shd w:val="clear" w:color="auto" w:fill="FDFDFD"/>
        <w:spacing w:after="0" w:line="240" w:lineRule="auto"/>
        <w:ind w:left="600"/>
        <w:jc w:val="both"/>
        <w:textAlignment w:val="baseline"/>
        <w:rPr>
          <w:rFonts w:ascii="Times New Roman" w:hAnsi="Times New Roman" w:cs="Times New Roman"/>
          <w:sz w:val="24"/>
          <w:szCs w:val="24"/>
        </w:rPr>
      </w:pPr>
      <w:r w:rsidRPr="0077759C">
        <w:rPr>
          <w:rFonts w:ascii="Times New Roman" w:hAnsi="Times New Roman" w:cs="Times New Roman"/>
          <w:sz w:val="24"/>
          <w:szCs w:val="24"/>
        </w:rPr>
        <w:t>LIKE ‘</w:t>
      </w:r>
      <w:proofErr w:type="spellStart"/>
      <w:r w:rsidRPr="0077759C">
        <w:rPr>
          <w:rFonts w:ascii="Times New Roman" w:hAnsi="Times New Roman" w:cs="Times New Roman"/>
          <w:sz w:val="24"/>
          <w:szCs w:val="24"/>
        </w:rPr>
        <w:t>a_</w:t>
      </w:r>
      <w:proofErr w:type="gramStart"/>
      <w:r w:rsidRPr="0077759C">
        <w:rPr>
          <w:rFonts w:ascii="Times New Roman" w:hAnsi="Times New Roman" w:cs="Times New Roman"/>
          <w:sz w:val="24"/>
          <w:szCs w:val="24"/>
        </w:rPr>
        <w:t>c</w:t>
      </w:r>
      <w:proofErr w:type="spellEnd"/>
      <w:r w:rsidRPr="0077759C">
        <w:rPr>
          <w:rFonts w:ascii="Times New Roman" w:hAnsi="Times New Roman" w:cs="Times New Roman"/>
          <w:sz w:val="24"/>
          <w:szCs w:val="24"/>
        </w:rPr>
        <w:t>’ :</w:t>
      </w:r>
      <w:proofErr w:type="gramEnd"/>
      <w:r w:rsidRPr="0077759C">
        <w:rPr>
          <w:rFonts w:ascii="Times New Roman" w:hAnsi="Times New Roman" w:cs="Times New Roman"/>
          <w:sz w:val="24"/>
          <w:szCs w:val="24"/>
        </w:rPr>
        <w:t xml:space="preserve"> peu utilisé, le caractère “_” (</w:t>
      </w:r>
      <w:proofErr w:type="spellStart"/>
      <w:r w:rsidRPr="0077759C">
        <w:rPr>
          <w:rFonts w:ascii="Times New Roman" w:hAnsi="Times New Roman" w:cs="Times New Roman"/>
          <w:sz w:val="24"/>
          <w:szCs w:val="24"/>
        </w:rPr>
        <w:t>underscore</w:t>
      </w:r>
      <w:proofErr w:type="spellEnd"/>
      <w:r w:rsidRPr="0077759C">
        <w:rPr>
          <w:rFonts w:ascii="Times New Roman" w:hAnsi="Times New Roman" w:cs="Times New Roman"/>
          <w:sz w:val="24"/>
          <w:szCs w:val="24"/>
        </w:rPr>
        <w:t>) peut être remplacé par n’importe quel caractère, mais un seul caractère uniquement (alors que le symbole pourcentage “%” peut être remplacé par un nombre incalculable de caractères . Ainsi, ce modèle permet de retourner les lignes “</w:t>
      </w:r>
      <w:proofErr w:type="spellStart"/>
      <w:r w:rsidRPr="0077759C">
        <w:rPr>
          <w:rFonts w:ascii="Times New Roman" w:hAnsi="Times New Roman" w:cs="Times New Roman"/>
          <w:sz w:val="24"/>
          <w:szCs w:val="24"/>
        </w:rPr>
        <w:t>aac</w:t>
      </w:r>
      <w:proofErr w:type="spellEnd"/>
      <w:r w:rsidRPr="0077759C">
        <w:rPr>
          <w:rFonts w:ascii="Times New Roman" w:hAnsi="Times New Roman" w:cs="Times New Roman"/>
          <w:sz w:val="24"/>
          <w:szCs w:val="24"/>
        </w:rPr>
        <w:t>”, “abc” ou même “</w:t>
      </w:r>
      <w:proofErr w:type="spellStart"/>
      <w:r w:rsidRPr="0077759C">
        <w:rPr>
          <w:rFonts w:ascii="Times New Roman" w:hAnsi="Times New Roman" w:cs="Times New Roman"/>
          <w:sz w:val="24"/>
          <w:szCs w:val="24"/>
        </w:rPr>
        <w:t>azc</w:t>
      </w:r>
      <w:proofErr w:type="spellEnd"/>
      <w:r w:rsidRPr="0077759C">
        <w:rPr>
          <w:rFonts w:ascii="Times New Roman" w:hAnsi="Times New Roman" w:cs="Times New Roman"/>
          <w:sz w:val="24"/>
          <w:szCs w:val="24"/>
        </w:rPr>
        <w:t>”.</w:t>
      </w:r>
    </w:p>
    <w:p w14:paraId="5612A08E" w14:textId="31C84EDD" w:rsidR="0077759C" w:rsidRDefault="0077759C" w:rsidP="00A81716">
      <w:pPr>
        <w:pStyle w:val="Paragraphedeliste"/>
        <w:spacing w:after="0" w:line="240" w:lineRule="auto"/>
        <w:jc w:val="both"/>
        <w:rPr>
          <w:rFonts w:ascii="Times New Roman" w:eastAsia="Times New Roman" w:hAnsi="Times New Roman" w:cs="Times New Roman"/>
          <w:b/>
          <w:bCs/>
          <w:sz w:val="24"/>
          <w:szCs w:val="24"/>
          <w:lang w:eastAsia="fr-FR"/>
        </w:rPr>
      </w:pPr>
    </w:p>
    <w:p w14:paraId="77E0973B" w14:textId="4B05A2F3" w:rsidR="0077759C" w:rsidRPr="0077759C" w:rsidRDefault="0077759C" w:rsidP="00C35B80">
      <w:pPr>
        <w:pStyle w:val="Titre1"/>
      </w:pPr>
      <w:r w:rsidRPr="0077759C">
        <w:t>BETWEEN</w:t>
      </w:r>
    </w:p>
    <w:p w14:paraId="2C854B86" w14:textId="355E25E5" w:rsidR="0077759C" w:rsidRPr="0077759C" w:rsidRDefault="0077759C" w:rsidP="00A81716">
      <w:pPr>
        <w:pStyle w:val="NormalWeb"/>
        <w:shd w:val="clear" w:color="auto" w:fill="FDFDFD"/>
        <w:spacing w:before="0" w:beforeAutospacing="0" w:after="390" w:afterAutospacing="0"/>
        <w:jc w:val="both"/>
        <w:textAlignment w:val="baseline"/>
      </w:pPr>
      <w:r w:rsidRPr="0077759C">
        <w:t>L’opérateur BETWEEN est utilisé dans une requête SQL pour sélectionner un intervalle de données dans une requête utilisant WHERE. L’intervalle peut être constitué de chaînes de caractères, de nombres ou de dates. L’exemple le plus concret consiste par exemple à récupérer uniquement les enregistrements entre 2 dates définies.</w:t>
      </w:r>
    </w:p>
    <w:p w14:paraId="10AF18B1" w14:textId="77777777" w:rsidR="0077759C" w:rsidRPr="0077759C" w:rsidRDefault="0077759C" w:rsidP="00A81716">
      <w:pPr>
        <w:pStyle w:val="Titre2"/>
        <w:shd w:val="clear" w:color="auto" w:fill="FDFDFD"/>
        <w:spacing w:before="0" w:after="195"/>
        <w:jc w:val="both"/>
        <w:textAlignment w:val="baseline"/>
        <w:rPr>
          <w:rFonts w:ascii="Times New Roman" w:hAnsi="Times New Roman" w:cs="Times New Roman"/>
          <w:color w:val="auto"/>
          <w:sz w:val="24"/>
          <w:szCs w:val="24"/>
        </w:rPr>
      </w:pPr>
      <w:r w:rsidRPr="0077759C">
        <w:rPr>
          <w:rFonts w:ascii="Times New Roman" w:hAnsi="Times New Roman" w:cs="Times New Roman"/>
          <w:color w:val="auto"/>
          <w:sz w:val="24"/>
          <w:szCs w:val="24"/>
        </w:rPr>
        <w:t>Syntaxe</w:t>
      </w:r>
    </w:p>
    <w:p w14:paraId="2852FCF1" w14:textId="77777777" w:rsidR="0077759C" w:rsidRPr="0077759C" w:rsidRDefault="0077759C" w:rsidP="00A81716">
      <w:pPr>
        <w:pStyle w:val="NormalWeb"/>
        <w:shd w:val="clear" w:color="auto" w:fill="FDFDFD"/>
        <w:spacing w:before="0" w:beforeAutospacing="0" w:after="390" w:afterAutospacing="0"/>
        <w:jc w:val="both"/>
        <w:textAlignment w:val="baseline"/>
      </w:pPr>
      <w:r w:rsidRPr="0077759C">
        <w:t>L’utilisation de la commande BETWEEN s’effectue de la manière suivante :</w:t>
      </w:r>
    </w:p>
    <w:p w14:paraId="12BE7DB3" w14:textId="77777777" w:rsidR="0077759C" w:rsidRPr="0077759C" w:rsidRDefault="0077759C" w:rsidP="00A81716">
      <w:pPr>
        <w:pStyle w:val="PrformatHTML"/>
        <w:shd w:val="clear" w:color="auto" w:fill="F4F4F4"/>
        <w:spacing w:after="390"/>
        <w:jc w:val="both"/>
        <w:textAlignment w:val="baseline"/>
        <w:rPr>
          <w:rFonts w:ascii="Times New Roman" w:hAnsi="Times New Roman" w:cs="Times New Roman"/>
          <w:sz w:val="24"/>
          <w:szCs w:val="24"/>
        </w:rPr>
      </w:pPr>
      <w:r w:rsidRPr="0077759C">
        <w:rPr>
          <w:rFonts w:ascii="Times New Roman" w:hAnsi="Times New Roman" w:cs="Times New Roman"/>
          <w:sz w:val="24"/>
          <w:szCs w:val="24"/>
        </w:rPr>
        <w:t>SELECT *</w:t>
      </w:r>
    </w:p>
    <w:p w14:paraId="30E8EED4" w14:textId="77777777" w:rsidR="0077759C" w:rsidRPr="0077759C" w:rsidRDefault="0077759C" w:rsidP="00A81716">
      <w:pPr>
        <w:pStyle w:val="PrformatHTML"/>
        <w:shd w:val="clear" w:color="auto" w:fill="F4F4F4"/>
        <w:spacing w:after="390"/>
        <w:jc w:val="both"/>
        <w:textAlignment w:val="baseline"/>
        <w:rPr>
          <w:rFonts w:ascii="Times New Roman" w:hAnsi="Times New Roman" w:cs="Times New Roman"/>
          <w:sz w:val="24"/>
          <w:szCs w:val="24"/>
        </w:rPr>
      </w:pPr>
      <w:r w:rsidRPr="0077759C">
        <w:rPr>
          <w:rFonts w:ascii="Times New Roman" w:hAnsi="Times New Roman" w:cs="Times New Roman"/>
          <w:sz w:val="24"/>
          <w:szCs w:val="24"/>
        </w:rPr>
        <w:t>FROM table</w:t>
      </w:r>
    </w:p>
    <w:p w14:paraId="731F1AB2" w14:textId="77777777" w:rsidR="0077759C" w:rsidRPr="0077759C" w:rsidRDefault="0077759C" w:rsidP="00A81716">
      <w:pPr>
        <w:pStyle w:val="PrformatHTML"/>
        <w:shd w:val="clear" w:color="auto" w:fill="F4F4F4"/>
        <w:spacing w:after="390"/>
        <w:jc w:val="both"/>
        <w:textAlignment w:val="baseline"/>
        <w:rPr>
          <w:rFonts w:ascii="Times New Roman" w:hAnsi="Times New Roman" w:cs="Times New Roman"/>
          <w:sz w:val="24"/>
          <w:szCs w:val="24"/>
        </w:rPr>
      </w:pPr>
      <w:r w:rsidRPr="0077759C">
        <w:rPr>
          <w:rFonts w:ascii="Times New Roman" w:hAnsi="Times New Roman" w:cs="Times New Roman"/>
          <w:sz w:val="24"/>
          <w:szCs w:val="24"/>
        </w:rPr>
        <w:t xml:space="preserve">WHERE </w:t>
      </w:r>
      <w:proofErr w:type="spellStart"/>
      <w:r w:rsidRPr="0077759C">
        <w:rPr>
          <w:rFonts w:ascii="Times New Roman" w:hAnsi="Times New Roman" w:cs="Times New Roman"/>
          <w:sz w:val="24"/>
          <w:szCs w:val="24"/>
        </w:rPr>
        <w:t>nom_colonne</w:t>
      </w:r>
      <w:proofErr w:type="spellEnd"/>
      <w:r w:rsidRPr="0077759C">
        <w:rPr>
          <w:rFonts w:ascii="Times New Roman" w:hAnsi="Times New Roman" w:cs="Times New Roman"/>
          <w:sz w:val="24"/>
          <w:szCs w:val="24"/>
        </w:rPr>
        <w:t xml:space="preserve"> BETWEEN 'valeur1' AND 'valeur2'</w:t>
      </w:r>
    </w:p>
    <w:p w14:paraId="0B501D26" w14:textId="77777777" w:rsidR="0077759C" w:rsidRPr="0077759C" w:rsidRDefault="0077759C" w:rsidP="00A81716">
      <w:pPr>
        <w:pStyle w:val="NormalWeb"/>
        <w:shd w:val="clear" w:color="auto" w:fill="FDFDFD"/>
        <w:spacing w:before="0" w:beforeAutospacing="0" w:after="0" w:afterAutospacing="0"/>
        <w:jc w:val="both"/>
        <w:textAlignment w:val="baseline"/>
      </w:pPr>
      <w:r w:rsidRPr="0077759C">
        <w:t>La requête suivante retournera toutes les lignes dont la valeur de la colonne “</w:t>
      </w:r>
      <w:proofErr w:type="spellStart"/>
      <w:r w:rsidRPr="0077759C">
        <w:t>nom_colonne</w:t>
      </w:r>
      <w:proofErr w:type="spellEnd"/>
      <w:r w:rsidRPr="0077759C">
        <w:t>” sera comprise entre </w:t>
      </w:r>
      <w:r w:rsidRPr="0077759C">
        <w:rPr>
          <w:rStyle w:val="lev"/>
          <w:rFonts w:eastAsiaTheme="majorEastAsia"/>
          <w:bdr w:val="none" w:sz="0" w:space="0" w:color="auto" w:frame="1"/>
        </w:rPr>
        <w:t>valeur1</w:t>
      </w:r>
      <w:r w:rsidRPr="0077759C">
        <w:t> et </w:t>
      </w:r>
      <w:r w:rsidRPr="0077759C">
        <w:rPr>
          <w:rStyle w:val="lev"/>
          <w:rFonts w:eastAsiaTheme="majorEastAsia"/>
          <w:bdr w:val="none" w:sz="0" w:space="0" w:color="auto" w:frame="1"/>
        </w:rPr>
        <w:t>valeur2</w:t>
      </w:r>
      <w:r w:rsidRPr="0077759C">
        <w:t>.</w:t>
      </w:r>
    </w:p>
    <w:p w14:paraId="6C864B46" w14:textId="324929BB" w:rsidR="0077759C" w:rsidRDefault="0077759C" w:rsidP="00A81716">
      <w:pPr>
        <w:pStyle w:val="Paragraphedeliste"/>
        <w:spacing w:after="0" w:line="240" w:lineRule="auto"/>
        <w:jc w:val="both"/>
        <w:rPr>
          <w:rFonts w:ascii="Times New Roman" w:eastAsia="Times New Roman" w:hAnsi="Times New Roman" w:cs="Times New Roman"/>
          <w:b/>
          <w:bCs/>
          <w:sz w:val="24"/>
          <w:szCs w:val="24"/>
          <w:lang w:eastAsia="fr-FR"/>
        </w:rPr>
      </w:pPr>
    </w:p>
    <w:p w14:paraId="3BD2C286" w14:textId="084A830E" w:rsidR="0077759C" w:rsidRDefault="00A81716" w:rsidP="00C35B80">
      <w:pPr>
        <w:pStyle w:val="Titre1"/>
        <w:rPr>
          <w:rFonts w:eastAsia="Times New Roman"/>
          <w:lang w:eastAsia="fr-FR"/>
        </w:rPr>
      </w:pPr>
      <w:r>
        <w:rPr>
          <w:rFonts w:eastAsia="Times New Roman"/>
          <w:lang w:eastAsia="fr-FR"/>
        </w:rPr>
        <w:t>IN</w:t>
      </w:r>
    </w:p>
    <w:p w14:paraId="7E235AD9" w14:textId="77777777" w:rsidR="00A81716" w:rsidRDefault="0077759C" w:rsidP="00A81716">
      <w:pPr>
        <w:pStyle w:val="NormalWeb"/>
        <w:shd w:val="clear" w:color="auto" w:fill="FDFDFD"/>
        <w:spacing w:before="0" w:beforeAutospacing="0" w:after="390" w:afterAutospacing="0"/>
        <w:jc w:val="both"/>
        <w:textAlignment w:val="baseline"/>
        <w:rPr>
          <w:rFonts w:ascii="Helvetica" w:hAnsi="Helvetica"/>
        </w:rPr>
      </w:pPr>
      <w:r w:rsidRPr="0077759C">
        <w:rPr>
          <w:rFonts w:ascii="Helvetica" w:hAnsi="Helvetica"/>
        </w:rPr>
        <w:t xml:space="preserve">L’opérateur logique IN dans </w:t>
      </w:r>
      <w:proofErr w:type="gramStart"/>
      <w:r w:rsidRPr="0077759C">
        <w:rPr>
          <w:rFonts w:ascii="Helvetica" w:hAnsi="Helvetica"/>
        </w:rPr>
        <w:t>SQL  s’utilise</w:t>
      </w:r>
      <w:proofErr w:type="gramEnd"/>
      <w:r w:rsidRPr="0077759C">
        <w:rPr>
          <w:rFonts w:ascii="Helvetica" w:hAnsi="Helvetica"/>
        </w:rPr>
        <w:t xml:space="preserve"> avec la commande WHERE pour vérifier si une colonne est égale à une des valeurs comprise dans set de valeurs déterminés. C’est une méthode simple pour vérifier si une colonne est égale à une valeur OU une </w:t>
      </w:r>
      <w:r w:rsidRPr="0077759C">
        <w:rPr>
          <w:rFonts w:ascii="Helvetica" w:hAnsi="Helvetica"/>
        </w:rPr>
        <w:lastRenderedPageBreak/>
        <w:t>autre valeur OU une autre valeur et ainsi de suite, sans avoir à utiliser de multiple fois l’opérateur OR</w:t>
      </w:r>
      <w:r w:rsidR="00A81716">
        <w:rPr>
          <w:rFonts w:ascii="Helvetica" w:hAnsi="Helvetica"/>
        </w:rPr>
        <w:t>.</w:t>
      </w:r>
    </w:p>
    <w:p w14:paraId="31337FBD" w14:textId="77777777" w:rsidR="00A81716" w:rsidRDefault="0077759C" w:rsidP="00A81716">
      <w:pPr>
        <w:pStyle w:val="NormalWeb"/>
        <w:shd w:val="clear" w:color="auto" w:fill="FDFDFD"/>
        <w:spacing w:before="0" w:beforeAutospacing="0" w:after="390" w:afterAutospacing="0"/>
        <w:jc w:val="both"/>
        <w:textAlignment w:val="baseline"/>
        <w:rPr>
          <w:rFonts w:ascii="Helvetica" w:hAnsi="Helvetica"/>
        </w:rPr>
      </w:pPr>
      <w:r w:rsidRPr="0077759C">
        <w:rPr>
          <w:rFonts w:ascii="Helvetica" w:hAnsi="Helvetica"/>
        </w:rPr>
        <w:t>Syntaxe</w:t>
      </w:r>
    </w:p>
    <w:p w14:paraId="7B8CBFD0" w14:textId="0241CBC9" w:rsidR="0077759C" w:rsidRPr="0077759C" w:rsidRDefault="0077759C" w:rsidP="00A81716">
      <w:pPr>
        <w:pStyle w:val="NormalWeb"/>
        <w:shd w:val="clear" w:color="auto" w:fill="FDFDFD"/>
        <w:spacing w:before="0" w:beforeAutospacing="0" w:after="390" w:afterAutospacing="0"/>
        <w:jc w:val="both"/>
        <w:textAlignment w:val="baseline"/>
        <w:rPr>
          <w:rFonts w:ascii="Helvetica" w:hAnsi="Helvetica"/>
        </w:rPr>
      </w:pPr>
      <w:r w:rsidRPr="0077759C">
        <w:rPr>
          <w:rFonts w:ascii="Helvetica" w:hAnsi="Helvetica"/>
        </w:rPr>
        <w:t>Pour chercher toutes les lignes où la colonne “</w:t>
      </w:r>
      <w:proofErr w:type="spellStart"/>
      <w:r w:rsidRPr="0077759C">
        <w:rPr>
          <w:rFonts w:ascii="Helvetica" w:hAnsi="Helvetica"/>
        </w:rPr>
        <w:t>nom_colonne</w:t>
      </w:r>
      <w:proofErr w:type="spellEnd"/>
      <w:r w:rsidRPr="0077759C">
        <w:rPr>
          <w:rFonts w:ascii="Helvetica" w:hAnsi="Helvetica"/>
        </w:rPr>
        <w:t xml:space="preserve">” est égale à ‘valeur 1’ OU ‘valeur 2’ ou ‘valeur 3’, il est possible d’utiliser la syntaxe </w:t>
      </w:r>
      <w:proofErr w:type="gramStart"/>
      <w:r w:rsidRPr="0077759C">
        <w:rPr>
          <w:rFonts w:ascii="Helvetica" w:hAnsi="Helvetica"/>
        </w:rPr>
        <w:t>suivante:</w:t>
      </w:r>
      <w:proofErr w:type="gramEnd"/>
    </w:p>
    <w:p w14:paraId="61A7949C" w14:textId="77777777" w:rsidR="0077759C" w:rsidRPr="0077759C" w:rsidRDefault="0077759C" w:rsidP="00A81716">
      <w:pPr>
        <w:pStyle w:val="PrformatHTML"/>
        <w:shd w:val="clear" w:color="auto" w:fill="F4F4F4"/>
        <w:spacing w:after="390"/>
        <w:jc w:val="both"/>
        <w:textAlignment w:val="baseline"/>
        <w:rPr>
          <w:rFonts w:ascii="Courier" w:hAnsi="Courier"/>
          <w:sz w:val="24"/>
          <w:szCs w:val="24"/>
        </w:rPr>
      </w:pPr>
      <w:r w:rsidRPr="0077759C">
        <w:rPr>
          <w:rFonts w:ascii="Courier" w:hAnsi="Courier"/>
          <w:sz w:val="24"/>
          <w:szCs w:val="24"/>
        </w:rPr>
        <w:t xml:space="preserve">SELECT </w:t>
      </w:r>
      <w:proofErr w:type="spellStart"/>
      <w:r w:rsidRPr="0077759C">
        <w:rPr>
          <w:rFonts w:ascii="Courier" w:hAnsi="Courier"/>
          <w:sz w:val="24"/>
          <w:szCs w:val="24"/>
        </w:rPr>
        <w:t>nom_colonne</w:t>
      </w:r>
      <w:proofErr w:type="spellEnd"/>
    </w:p>
    <w:p w14:paraId="74FCFCDC" w14:textId="77777777" w:rsidR="0077759C" w:rsidRPr="0077759C" w:rsidRDefault="0077759C" w:rsidP="00A81716">
      <w:pPr>
        <w:pStyle w:val="PrformatHTML"/>
        <w:shd w:val="clear" w:color="auto" w:fill="F4F4F4"/>
        <w:spacing w:after="390"/>
        <w:jc w:val="both"/>
        <w:textAlignment w:val="baseline"/>
        <w:rPr>
          <w:rFonts w:ascii="Courier" w:hAnsi="Courier"/>
          <w:sz w:val="24"/>
          <w:szCs w:val="24"/>
        </w:rPr>
      </w:pPr>
      <w:r w:rsidRPr="0077759C">
        <w:rPr>
          <w:rFonts w:ascii="Courier" w:hAnsi="Courier"/>
          <w:sz w:val="24"/>
          <w:szCs w:val="24"/>
        </w:rPr>
        <w:t>FROM table</w:t>
      </w:r>
    </w:p>
    <w:p w14:paraId="287D7C1C" w14:textId="77777777" w:rsidR="0077759C" w:rsidRPr="0077759C" w:rsidRDefault="0077759C" w:rsidP="00A81716">
      <w:pPr>
        <w:pStyle w:val="PrformatHTML"/>
        <w:shd w:val="clear" w:color="auto" w:fill="F4F4F4"/>
        <w:spacing w:after="390"/>
        <w:jc w:val="both"/>
        <w:textAlignment w:val="baseline"/>
        <w:rPr>
          <w:rFonts w:ascii="Courier" w:hAnsi="Courier"/>
          <w:sz w:val="24"/>
          <w:szCs w:val="24"/>
        </w:rPr>
      </w:pPr>
      <w:r w:rsidRPr="0077759C">
        <w:rPr>
          <w:rFonts w:ascii="Courier" w:hAnsi="Courier"/>
          <w:sz w:val="24"/>
          <w:szCs w:val="24"/>
        </w:rPr>
        <w:t xml:space="preserve">WHERE </w:t>
      </w:r>
      <w:proofErr w:type="spellStart"/>
      <w:r w:rsidRPr="0077759C">
        <w:rPr>
          <w:rFonts w:ascii="Courier" w:hAnsi="Courier"/>
          <w:sz w:val="24"/>
          <w:szCs w:val="24"/>
        </w:rPr>
        <w:t>nom_colonne</w:t>
      </w:r>
      <w:proofErr w:type="spellEnd"/>
      <w:r w:rsidRPr="0077759C">
        <w:rPr>
          <w:rFonts w:ascii="Courier" w:hAnsi="Courier"/>
          <w:sz w:val="24"/>
          <w:szCs w:val="24"/>
        </w:rPr>
        <w:t xml:space="preserve"> IN </w:t>
      </w:r>
      <w:proofErr w:type="gramStart"/>
      <w:r w:rsidRPr="0077759C">
        <w:rPr>
          <w:rFonts w:ascii="Courier" w:hAnsi="Courier"/>
          <w:sz w:val="24"/>
          <w:szCs w:val="24"/>
        </w:rPr>
        <w:t>( valeur</w:t>
      </w:r>
      <w:proofErr w:type="gramEnd"/>
      <w:r w:rsidRPr="0077759C">
        <w:rPr>
          <w:rFonts w:ascii="Courier" w:hAnsi="Courier"/>
          <w:sz w:val="24"/>
          <w:szCs w:val="24"/>
        </w:rPr>
        <w:t>1, valeur2, valeur3, ... )</w:t>
      </w:r>
    </w:p>
    <w:p w14:paraId="710EFF22" w14:textId="77777777" w:rsidR="0077759C" w:rsidRPr="0077759C" w:rsidRDefault="0077759C" w:rsidP="00A81716">
      <w:pPr>
        <w:pStyle w:val="NormalWeb"/>
        <w:shd w:val="clear" w:color="auto" w:fill="FDFDFD"/>
        <w:spacing w:before="0" w:beforeAutospacing="0" w:after="0" w:afterAutospacing="0"/>
        <w:jc w:val="both"/>
        <w:textAlignment w:val="baseline"/>
        <w:rPr>
          <w:rFonts w:ascii="Helvetica" w:hAnsi="Helvetica"/>
        </w:rPr>
      </w:pPr>
      <w:r w:rsidRPr="0077759C">
        <w:rPr>
          <w:rStyle w:val="lev"/>
          <w:rFonts w:ascii="inherit" w:eastAsiaTheme="majorEastAsia" w:hAnsi="inherit"/>
          <w:bdr w:val="none" w:sz="0" w:space="0" w:color="auto" w:frame="1"/>
        </w:rPr>
        <w:t>A savoir :</w:t>
      </w:r>
      <w:r w:rsidRPr="0077759C">
        <w:rPr>
          <w:rFonts w:ascii="Helvetica" w:hAnsi="Helvetica"/>
        </w:rPr>
        <w:t> entre les parenthèses il n’y a pas de limite du nombre d’arguments. Il est possible d’ajouter encore d’autres valeurs.</w:t>
      </w:r>
    </w:p>
    <w:p w14:paraId="675EA7B2" w14:textId="77777777" w:rsidR="0077759C" w:rsidRPr="0077759C" w:rsidRDefault="0077759C" w:rsidP="00A81716">
      <w:pPr>
        <w:pStyle w:val="NormalWeb"/>
        <w:shd w:val="clear" w:color="auto" w:fill="FDFDFD"/>
        <w:spacing w:before="0" w:beforeAutospacing="0" w:after="390" w:afterAutospacing="0"/>
        <w:jc w:val="both"/>
        <w:textAlignment w:val="baseline"/>
        <w:rPr>
          <w:rFonts w:ascii="Helvetica" w:hAnsi="Helvetica"/>
        </w:rPr>
      </w:pPr>
      <w:r w:rsidRPr="0077759C">
        <w:rPr>
          <w:rFonts w:ascii="Helvetica" w:hAnsi="Helvetica"/>
        </w:rPr>
        <w:t>Cette syntaxe peut être associée à l’opérateur NOT pour recherche toutes les lignes qui ne sont pas égales à l’une des valeurs stipulées.</w:t>
      </w:r>
    </w:p>
    <w:p w14:paraId="2B10D19E" w14:textId="77777777" w:rsidR="0077759C" w:rsidRPr="0077759C" w:rsidRDefault="0077759C" w:rsidP="00C35B80">
      <w:pPr>
        <w:pStyle w:val="Paragraphedeliste"/>
        <w:spacing w:after="0" w:line="240" w:lineRule="auto"/>
        <w:rPr>
          <w:rFonts w:ascii="Times New Roman" w:eastAsia="Times New Roman" w:hAnsi="Times New Roman" w:cs="Times New Roman"/>
          <w:b/>
          <w:bCs/>
          <w:sz w:val="24"/>
          <w:szCs w:val="24"/>
          <w:lang w:eastAsia="fr-FR"/>
        </w:rPr>
      </w:pPr>
    </w:p>
    <w:sectPr w:rsidR="0077759C" w:rsidRPr="007775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D09957" w14:textId="77777777" w:rsidR="006C055B" w:rsidRDefault="006C055B" w:rsidP="00657A4B">
      <w:pPr>
        <w:spacing w:after="0" w:line="240" w:lineRule="auto"/>
      </w:pPr>
      <w:r>
        <w:separator/>
      </w:r>
    </w:p>
  </w:endnote>
  <w:endnote w:type="continuationSeparator" w:id="0">
    <w:p w14:paraId="2FEDBA5C" w14:textId="77777777" w:rsidR="006C055B" w:rsidRDefault="006C055B" w:rsidP="00657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MS-Gothic">
    <w:altName w:val="Cambria"/>
    <w:panose1 w:val="00000000000000000000"/>
    <w:charset w:val="00"/>
    <w:family w:val="roman"/>
    <w:notTrueType/>
    <w:pitch w:val="default"/>
  </w:font>
  <w:font w:name="Arial-BoldMT">
    <w:altName w:val="Arial"/>
    <w:panose1 w:val="00000000000000000000"/>
    <w:charset w:val="00"/>
    <w:family w:val="roman"/>
    <w:notTrueType/>
    <w:pitch w:val="default"/>
  </w:font>
  <w:font w:name="Corbel-Bold">
    <w:altName w:val="Corbe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DBC521" w14:textId="77777777" w:rsidR="006C055B" w:rsidRDefault="006C055B" w:rsidP="00657A4B">
      <w:pPr>
        <w:spacing w:after="0" w:line="240" w:lineRule="auto"/>
      </w:pPr>
      <w:r>
        <w:separator/>
      </w:r>
    </w:p>
  </w:footnote>
  <w:footnote w:type="continuationSeparator" w:id="0">
    <w:p w14:paraId="07DE388C" w14:textId="77777777" w:rsidR="006C055B" w:rsidRDefault="006C055B" w:rsidP="00657A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21307"/>
    <w:multiLevelType w:val="hybridMultilevel"/>
    <w:tmpl w:val="5568E4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9D3D6D"/>
    <w:multiLevelType w:val="hybridMultilevel"/>
    <w:tmpl w:val="A62A17F4"/>
    <w:lvl w:ilvl="0" w:tplc="64FEDE8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3CE20AF"/>
    <w:multiLevelType w:val="hybridMultilevel"/>
    <w:tmpl w:val="1F80E5AA"/>
    <w:lvl w:ilvl="0" w:tplc="54B895CC">
      <w:start w:val="1"/>
      <w:numFmt w:val="decimal"/>
      <w:lvlText w:val="%1."/>
      <w:lvlJc w:val="left"/>
      <w:pPr>
        <w:ind w:left="1494" w:hanging="360"/>
      </w:pPr>
      <w:rPr>
        <w:sz w:val="32"/>
        <w:szCs w:val="32"/>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 w15:restartNumberingAfterBreak="0">
    <w:nsid w:val="33DE76F1"/>
    <w:multiLevelType w:val="hybridMultilevel"/>
    <w:tmpl w:val="FAAC47AE"/>
    <w:lvl w:ilvl="0" w:tplc="E7B6BC16">
      <w:start w:val="1"/>
      <w:numFmt w:val="lowerLetter"/>
      <w:lvlText w:val="%1."/>
      <w:lvlJc w:val="left"/>
      <w:pPr>
        <w:ind w:left="2520" w:hanging="360"/>
      </w:pPr>
      <w:rPr>
        <w:rFonts w:hint="default"/>
        <w:b/>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4" w15:restartNumberingAfterBreak="0">
    <w:nsid w:val="3820684B"/>
    <w:multiLevelType w:val="hybridMultilevel"/>
    <w:tmpl w:val="2DA45E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1752F30"/>
    <w:multiLevelType w:val="multilevel"/>
    <w:tmpl w:val="F4286B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F707DD"/>
    <w:multiLevelType w:val="hybridMultilevel"/>
    <w:tmpl w:val="A0C41F1A"/>
    <w:lvl w:ilvl="0" w:tplc="64FEDE82">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ABB1CC2"/>
    <w:multiLevelType w:val="hybridMultilevel"/>
    <w:tmpl w:val="00A87C3E"/>
    <w:lvl w:ilvl="0" w:tplc="E41C8FBE">
      <w:start w:val="1"/>
      <w:numFmt w:val="decimal"/>
      <w:lvlText w:val="%1."/>
      <w:lvlJc w:val="left"/>
      <w:pPr>
        <w:ind w:left="1068" w:hanging="360"/>
      </w:pPr>
      <w:rPr>
        <w:rFonts w:ascii="Times New Roman" w:hAnsi="Times New Roman" w:cs="Times New Roman" w:hint="default"/>
        <w:sz w:val="24"/>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7F31463B"/>
    <w:multiLevelType w:val="hybridMultilevel"/>
    <w:tmpl w:val="FB84BB3C"/>
    <w:lvl w:ilvl="0" w:tplc="CD5CFAB8">
      <w:start w:val="1"/>
      <w:numFmt w:val="decimal"/>
      <w:lvlText w:val="%1."/>
      <w:lvlJc w:val="left"/>
      <w:pPr>
        <w:ind w:left="2160" w:hanging="360"/>
      </w:pPr>
      <w:rPr>
        <w:rFonts w:hint="default"/>
        <w:b/>
        <w:sz w:val="28"/>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num w:numId="1">
    <w:abstractNumId w:val="1"/>
  </w:num>
  <w:num w:numId="2">
    <w:abstractNumId w:val="2"/>
  </w:num>
  <w:num w:numId="3">
    <w:abstractNumId w:val="0"/>
  </w:num>
  <w:num w:numId="4">
    <w:abstractNumId w:val="6"/>
  </w:num>
  <w:num w:numId="5">
    <w:abstractNumId w:val="8"/>
  </w:num>
  <w:num w:numId="6">
    <w:abstractNumId w:val="3"/>
  </w:num>
  <w:num w:numId="7">
    <w:abstractNumId w:val="4"/>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522"/>
    <w:rsid w:val="000354E8"/>
    <w:rsid w:val="000A0A94"/>
    <w:rsid w:val="000D2B2A"/>
    <w:rsid w:val="0012287B"/>
    <w:rsid w:val="00241F30"/>
    <w:rsid w:val="00273859"/>
    <w:rsid w:val="0028418D"/>
    <w:rsid w:val="00385295"/>
    <w:rsid w:val="00390DE8"/>
    <w:rsid w:val="00447364"/>
    <w:rsid w:val="004B40A2"/>
    <w:rsid w:val="004B68AC"/>
    <w:rsid w:val="004F63B9"/>
    <w:rsid w:val="00513767"/>
    <w:rsid w:val="0054256A"/>
    <w:rsid w:val="00560A4F"/>
    <w:rsid w:val="00567C20"/>
    <w:rsid w:val="00581402"/>
    <w:rsid w:val="00587E22"/>
    <w:rsid w:val="00615522"/>
    <w:rsid w:val="00657A4B"/>
    <w:rsid w:val="0066541E"/>
    <w:rsid w:val="00687B70"/>
    <w:rsid w:val="006A50F0"/>
    <w:rsid w:val="006C055B"/>
    <w:rsid w:val="006E56F5"/>
    <w:rsid w:val="0077759C"/>
    <w:rsid w:val="00795A0A"/>
    <w:rsid w:val="00811065"/>
    <w:rsid w:val="00866BB5"/>
    <w:rsid w:val="00873794"/>
    <w:rsid w:val="008E0C62"/>
    <w:rsid w:val="00955ED5"/>
    <w:rsid w:val="00965BAF"/>
    <w:rsid w:val="009E1B39"/>
    <w:rsid w:val="00A229AE"/>
    <w:rsid w:val="00A37927"/>
    <w:rsid w:val="00A40474"/>
    <w:rsid w:val="00A72F1E"/>
    <w:rsid w:val="00A81716"/>
    <w:rsid w:val="00AE5392"/>
    <w:rsid w:val="00AE7672"/>
    <w:rsid w:val="00AF3DC7"/>
    <w:rsid w:val="00B12CC6"/>
    <w:rsid w:val="00B8682B"/>
    <w:rsid w:val="00BE738E"/>
    <w:rsid w:val="00C31E6C"/>
    <w:rsid w:val="00C32D15"/>
    <w:rsid w:val="00C35B80"/>
    <w:rsid w:val="00C77824"/>
    <w:rsid w:val="00CA262C"/>
    <w:rsid w:val="00D0333A"/>
    <w:rsid w:val="00D507D2"/>
    <w:rsid w:val="00DA2A50"/>
    <w:rsid w:val="00E82A36"/>
    <w:rsid w:val="00EA2441"/>
    <w:rsid w:val="00EA4EC3"/>
    <w:rsid w:val="00EF3ABA"/>
    <w:rsid w:val="00F14AB0"/>
    <w:rsid w:val="00F15D07"/>
    <w:rsid w:val="00F47CA2"/>
    <w:rsid w:val="00F641AB"/>
    <w:rsid w:val="00FD1A9D"/>
    <w:rsid w:val="00FD344B"/>
    <w:rsid w:val="00FE0F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BDA0E"/>
  <w15:chartTrackingRefBased/>
  <w15:docId w15:val="{7AF09889-DB7F-457D-B5F0-DFAC860E9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CA2"/>
  </w:style>
  <w:style w:type="paragraph" w:styleId="Titre1">
    <w:name w:val="heading 1"/>
    <w:basedOn w:val="Normal"/>
    <w:next w:val="Normal"/>
    <w:link w:val="Titre1Car"/>
    <w:uiPriority w:val="9"/>
    <w:qFormat/>
    <w:rsid w:val="00A229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654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6654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15522"/>
    <w:pPr>
      <w:ind w:left="720"/>
      <w:contextualSpacing/>
    </w:pPr>
  </w:style>
  <w:style w:type="character" w:customStyle="1" w:styleId="fontstyle01">
    <w:name w:val="fontstyle01"/>
    <w:basedOn w:val="Policepardfaut"/>
    <w:rsid w:val="00615522"/>
    <w:rPr>
      <w:rFonts w:ascii="Times New Roman" w:hAnsi="Times New Roman" w:cs="Times New Roman" w:hint="default"/>
      <w:b/>
      <w:bCs/>
      <w:i w:val="0"/>
      <w:iCs w:val="0"/>
      <w:color w:val="000000"/>
      <w:sz w:val="24"/>
      <w:szCs w:val="24"/>
    </w:rPr>
  </w:style>
  <w:style w:type="character" w:customStyle="1" w:styleId="fontstyle21">
    <w:name w:val="fontstyle21"/>
    <w:basedOn w:val="Policepardfaut"/>
    <w:rsid w:val="00615522"/>
    <w:rPr>
      <w:rFonts w:ascii="Times New Roman" w:hAnsi="Times New Roman" w:cs="Times New Roman" w:hint="default"/>
      <w:b w:val="0"/>
      <w:bCs w:val="0"/>
      <w:i w:val="0"/>
      <w:iCs w:val="0"/>
      <w:color w:val="000000"/>
      <w:sz w:val="24"/>
      <w:szCs w:val="24"/>
    </w:rPr>
  </w:style>
  <w:style w:type="character" w:customStyle="1" w:styleId="fontstyle31">
    <w:name w:val="fontstyle31"/>
    <w:basedOn w:val="Policepardfaut"/>
    <w:rsid w:val="00A229AE"/>
    <w:rPr>
      <w:rFonts w:ascii="Times New Roman" w:hAnsi="Times New Roman" w:cs="Times New Roman" w:hint="default"/>
      <w:b w:val="0"/>
      <w:bCs w:val="0"/>
      <w:i w:val="0"/>
      <w:iCs w:val="0"/>
      <w:color w:val="000000"/>
      <w:sz w:val="24"/>
      <w:szCs w:val="24"/>
    </w:rPr>
  </w:style>
  <w:style w:type="character" w:customStyle="1" w:styleId="fontstyle41">
    <w:name w:val="fontstyle41"/>
    <w:basedOn w:val="Policepardfaut"/>
    <w:rsid w:val="00A229AE"/>
    <w:rPr>
      <w:rFonts w:ascii="Wingdings" w:hAnsi="Wingdings" w:hint="default"/>
      <w:b w:val="0"/>
      <w:bCs w:val="0"/>
      <w:i w:val="0"/>
      <w:iCs w:val="0"/>
      <w:color w:val="000000"/>
      <w:sz w:val="24"/>
      <w:szCs w:val="24"/>
    </w:rPr>
  </w:style>
  <w:style w:type="character" w:customStyle="1" w:styleId="Titre1Car">
    <w:name w:val="Titre 1 Car"/>
    <w:basedOn w:val="Policepardfaut"/>
    <w:link w:val="Titre1"/>
    <w:uiPriority w:val="9"/>
    <w:rsid w:val="00A229AE"/>
    <w:rPr>
      <w:rFonts w:asciiTheme="majorHAnsi" w:eastAsiaTheme="majorEastAsia" w:hAnsiTheme="majorHAnsi" w:cstheme="majorBidi"/>
      <w:color w:val="2F5496" w:themeColor="accent1" w:themeShade="BF"/>
      <w:sz w:val="32"/>
      <w:szCs w:val="32"/>
    </w:rPr>
  </w:style>
  <w:style w:type="character" w:styleId="lev">
    <w:name w:val="Strong"/>
    <w:basedOn w:val="Policepardfaut"/>
    <w:uiPriority w:val="22"/>
    <w:qFormat/>
    <w:rsid w:val="00DA2A50"/>
    <w:rPr>
      <w:b/>
      <w:bCs/>
    </w:rPr>
  </w:style>
  <w:style w:type="table" w:styleId="Grilledutableau">
    <w:name w:val="Table Grid"/>
    <w:basedOn w:val="TableauNormal"/>
    <w:uiPriority w:val="39"/>
    <w:rsid w:val="00B868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1">
    <w:name w:val="fontstyle11"/>
    <w:basedOn w:val="Policepardfaut"/>
    <w:rsid w:val="00567C20"/>
    <w:rPr>
      <w:rFonts w:ascii="TimesNewRomanPS-BoldMT" w:hAnsi="TimesNewRomanPS-BoldMT" w:hint="default"/>
      <w:b/>
      <w:bCs/>
      <w:i w:val="0"/>
      <w:iCs w:val="0"/>
      <w:color w:val="000000"/>
      <w:sz w:val="56"/>
      <w:szCs w:val="56"/>
    </w:rPr>
  </w:style>
  <w:style w:type="paragraph" w:styleId="NormalWeb">
    <w:name w:val="Normal (Web)"/>
    <w:basedOn w:val="Normal"/>
    <w:uiPriority w:val="99"/>
    <w:unhideWhenUsed/>
    <w:rsid w:val="00687B7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1">
    <w:name w:val="c1"/>
    <w:basedOn w:val="Policepardfaut"/>
    <w:rsid w:val="00687B70"/>
  </w:style>
  <w:style w:type="paragraph" w:styleId="En-tte">
    <w:name w:val="header"/>
    <w:basedOn w:val="Normal"/>
    <w:link w:val="En-tteCar"/>
    <w:uiPriority w:val="99"/>
    <w:unhideWhenUsed/>
    <w:rsid w:val="00657A4B"/>
    <w:pPr>
      <w:tabs>
        <w:tab w:val="center" w:pos="4536"/>
        <w:tab w:val="right" w:pos="9072"/>
      </w:tabs>
      <w:spacing w:after="0" w:line="240" w:lineRule="auto"/>
    </w:pPr>
  </w:style>
  <w:style w:type="character" w:customStyle="1" w:styleId="En-tteCar">
    <w:name w:val="En-tête Car"/>
    <w:basedOn w:val="Policepardfaut"/>
    <w:link w:val="En-tte"/>
    <w:uiPriority w:val="99"/>
    <w:rsid w:val="00657A4B"/>
  </w:style>
  <w:style w:type="paragraph" w:styleId="Pieddepage">
    <w:name w:val="footer"/>
    <w:basedOn w:val="Normal"/>
    <w:link w:val="PieddepageCar"/>
    <w:uiPriority w:val="99"/>
    <w:unhideWhenUsed/>
    <w:rsid w:val="00657A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57A4B"/>
  </w:style>
  <w:style w:type="character" w:customStyle="1" w:styleId="fontstyle51">
    <w:name w:val="fontstyle51"/>
    <w:basedOn w:val="Policepardfaut"/>
    <w:rsid w:val="00390DE8"/>
    <w:rPr>
      <w:rFonts w:ascii="Calibri" w:hAnsi="Calibri" w:hint="default"/>
      <w:b w:val="0"/>
      <w:bCs w:val="0"/>
      <w:i w:val="0"/>
      <w:iCs w:val="0"/>
      <w:color w:val="000000"/>
      <w:sz w:val="22"/>
      <w:szCs w:val="22"/>
    </w:rPr>
  </w:style>
  <w:style w:type="character" w:customStyle="1" w:styleId="sqlkeywordcolor">
    <w:name w:val="sqlkeywordcolor"/>
    <w:basedOn w:val="Policepardfaut"/>
    <w:rsid w:val="00447364"/>
  </w:style>
  <w:style w:type="character" w:customStyle="1" w:styleId="sqlnumbercolor">
    <w:name w:val="sqlnumbercolor"/>
    <w:basedOn w:val="Policepardfaut"/>
    <w:rsid w:val="00447364"/>
  </w:style>
  <w:style w:type="character" w:customStyle="1" w:styleId="Titre2Car">
    <w:name w:val="Titre 2 Car"/>
    <w:basedOn w:val="Policepardfaut"/>
    <w:link w:val="Titre2"/>
    <w:uiPriority w:val="9"/>
    <w:rsid w:val="0066541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66541E"/>
    <w:rPr>
      <w:rFonts w:asciiTheme="majorHAnsi" w:eastAsiaTheme="majorEastAsia" w:hAnsiTheme="majorHAnsi" w:cstheme="majorBidi"/>
      <w:color w:val="1F3763" w:themeColor="accent1" w:themeShade="7F"/>
      <w:sz w:val="24"/>
      <w:szCs w:val="24"/>
    </w:rPr>
  </w:style>
  <w:style w:type="paragraph" w:styleId="PrformatHTML">
    <w:name w:val="HTML Preformatted"/>
    <w:basedOn w:val="Normal"/>
    <w:link w:val="PrformatHTMLCar"/>
    <w:uiPriority w:val="99"/>
    <w:unhideWhenUsed/>
    <w:rsid w:val="00665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66541E"/>
    <w:rPr>
      <w:rFonts w:ascii="Courier New" w:eastAsia="Times New Roman" w:hAnsi="Courier New" w:cs="Courier New"/>
      <w:sz w:val="20"/>
      <w:szCs w:val="20"/>
      <w:lang w:eastAsia="fr-FR"/>
    </w:rPr>
  </w:style>
  <w:style w:type="paragraph" w:styleId="Titre">
    <w:name w:val="Title"/>
    <w:basedOn w:val="Normal"/>
    <w:next w:val="Normal"/>
    <w:link w:val="TitreCar"/>
    <w:uiPriority w:val="10"/>
    <w:qFormat/>
    <w:rsid w:val="00A817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81716"/>
    <w:rPr>
      <w:rFonts w:asciiTheme="majorHAnsi" w:eastAsiaTheme="majorEastAsia" w:hAnsiTheme="majorHAnsi" w:cstheme="majorBidi"/>
      <w:spacing w:val="-10"/>
      <w:kern w:val="28"/>
      <w:sz w:val="56"/>
      <w:szCs w:val="56"/>
    </w:rPr>
  </w:style>
  <w:style w:type="paragraph" w:styleId="Sansinterligne">
    <w:name w:val="No Spacing"/>
    <w:uiPriority w:val="1"/>
    <w:qFormat/>
    <w:rsid w:val="00C35B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223288">
      <w:bodyDiv w:val="1"/>
      <w:marLeft w:val="0"/>
      <w:marRight w:val="0"/>
      <w:marTop w:val="0"/>
      <w:marBottom w:val="0"/>
      <w:divBdr>
        <w:top w:val="none" w:sz="0" w:space="0" w:color="auto"/>
        <w:left w:val="none" w:sz="0" w:space="0" w:color="auto"/>
        <w:bottom w:val="none" w:sz="0" w:space="0" w:color="auto"/>
        <w:right w:val="none" w:sz="0" w:space="0" w:color="auto"/>
      </w:divBdr>
    </w:div>
    <w:div w:id="340089791">
      <w:bodyDiv w:val="1"/>
      <w:marLeft w:val="0"/>
      <w:marRight w:val="0"/>
      <w:marTop w:val="0"/>
      <w:marBottom w:val="0"/>
      <w:divBdr>
        <w:top w:val="none" w:sz="0" w:space="0" w:color="auto"/>
        <w:left w:val="none" w:sz="0" w:space="0" w:color="auto"/>
        <w:bottom w:val="none" w:sz="0" w:space="0" w:color="auto"/>
        <w:right w:val="none" w:sz="0" w:space="0" w:color="auto"/>
      </w:divBdr>
    </w:div>
    <w:div w:id="491724841">
      <w:bodyDiv w:val="1"/>
      <w:marLeft w:val="0"/>
      <w:marRight w:val="0"/>
      <w:marTop w:val="0"/>
      <w:marBottom w:val="0"/>
      <w:divBdr>
        <w:top w:val="none" w:sz="0" w:space="0" w:color="auto"/>
        <w:left w:val="none" w:sz="0" w:space="0" w:color="auto"/>
        <w:bottom w:val="none" w:sz="0" w:space="0" w:color="auto"/>
        <w:right w:val="none" w:sz="0" w:space="0" w:color="auto"/>
      </w:divBdr>
      <w:divsChild>
        <w:div w:id="608969678">
          <w:marLeft w:val="0"/>
          <w:marRight w:val="0"/>
          <w:marTop w:val="0"/>
          <w:marBottom w:val="0"/>
          <w:divBdr>
            <w:top w:val="none" w:sz="0" w:space="0" w:color="auto"/>
            <w:left w:val="none" w:sz="0" w:space="0" w:color="auto"/>
            <w:bottom w:val="none" w:sz="0" w:space="0" w:color="auto"/>
            <w:right w:val="none" w:sz="0" w:space="0" w:color="auto"/>
          </w:divBdr>
        </w:div>
      </w:divsChild>
    </w:div>
    <w:div w:id="529612829">
      <w:bodyDiv w:val="1"/>
      <w:marLeft w:val="0"/>
      <w:marRight w:val="0"/>
      <w:marTop w:val="0"/>
      <w:marBottom w:val="0"/>
      <w:divBdr>
        <w:top w:val="none" w:sz="0" w:space="0" w:color="auto"/>
        <w:left w:val="none" w:sz="0" w:space="0" w:color="auto"/>
        <w:bottom w:val="none" w:sz="0" w:space="0" w:color="auto"/>
        <w:right w:val="none" w:sz="0" w:space="0" w:color="auto"/>
      </w:divBdr>
    </w:div>
    <w:div w:id="645160797">
      <w:bodyDiv w:val="1"/>
      <w:marLeft w:val="0"/>
      <w:marRight w:val="0"/>
      <w:marTop w:val="0"/>
      <w:marBottom w:val="0"/>
      <w:divBdr>
        <w:top w:val="none" w:sz="0" w:space="0" w:color="auto"/>
        <w:left w:val="none" w:sz="0" w:space="0" w:color="auto"/>
        <w:bottom w:val="none" w:sz="0" w:space="0" w:color="auto"/>
        <w:right w:val="none" w:sz="0" w:space="0" w:color="auto"/>
      </w:divBdr>
    </w:div>
    <w:div w:id="797266113">
      <w:bodyDiv w:val="1"/>
      <w:marLeft w:val="0"/>
      <w:marRight w:val="0"/>
      <w:marTop w:val="0"/>
      <w:marBottom w:val="0"/>
      <w:divBdr>
        <w:top w:val="none" w:sz="0" w:space="0" w:color="auto"/>
        <w:left w:val="none" w:sz="0" w:space="0" w:color="auto"/>
        <w:bottom w:val="none" w:sz="0" w:space="0" w:color="auto"/>
        <w:right w:val="none" w:sz="0" w:space="0" w:color="auto"/>
      </w:divBdr>
    </w:div>
    <w:div w:id="848446023">
      <w:bodyDiv w:val="1"/>
      <w:marLeft w:val="0"/>
      <w:marRight w:val="0"/>
      <w:marTop w:val="0"/>
      <w:marBottom w:val="0"/>
      <w:divBdr>
        <w:top w:val="none" w:sz="0" w:space="0" w:color="auto"/>
        <w:left w:val="none" w:sz="0" w:space="0" w:color="auto"/>
        <w:bottom w:val="none" w:sz="0" w:space="0" w:color="auto"/>
        <w:right w:val="none" w:sz="0" w:space="0" w:color="auto"/>
      </w:divBdr>
      <w:divsChild>
        <w:div w:id="1552495300">
          <w:marLeft w:val="0"/>
          <w:marRight w:val="0"/>
          <w:marTop w:val="0"/>
          <w:marBottom w:val="0"/>
          <w:divBdr>
            <w:top w:val="none" w:sz="0" w:space="0" w:color="auto"/>
            <w:left w:val="none" w:sz="0" w:space="0" w:color="auto"/>
            <w:bottom w:val="none" w:sz="0" w:space="0" w:color="auto"/>
            <w:right w:val="none" w:sz="0" w:space="0" w:color="auto"/>
          </w:divBdr>
        </w:div>
      </w:divsChild>
    </w:div>
    <w:div w:id="874073956">
      <w:bodyDiv w:val="1"/>
      <w:marLeft w:val="0"/>
      <w:marRight w:val="0"/>
      <w:marTop w:val="0"/>
      <w:marBottom w:val="0"/>
      <w:divBdr>
        <w:top w:val="none" w:sz="0" w:space="0" w:color="auto"/>
        <w:left w:val="none" w:sz="0" w:space="0" w:color="auto"/>
        <w:bottom w:val="none" w:sz="0" w:space="0" w:color="auto"/>
        <w:right w:val="none" w:sz="0" w:space="0" w:color="auto"/>
      </w:divBdr>
      <w:divsChild>
        <w:div w:id="264654024">
          <w:marLeft w:val="0"/>
          <w:marRight w:val="0"/>
          <w:marTop w:val="0"/>
          <w:marBottom w:val="0"/>
          <w:divBdr>
            <w:top w:val="none" w:sz="0" w:space="0" w:color="auto"/>
            <w:left w:val="none" w:sz="0" w:space="0" w:color="auto"/>
            <w:bottom w:val="none" w:sz="0" w:space="0" w:color="auto"/>
            <w:right w:val="none" w:sz="0" w:space="0" w:color="auto"/>
          </w:divBdr>
        </w:div>
      </w:divsChild>
    </w:div>
    <w:div w:id="1175146154">
      <w:bodyDiv w:val="1"/>
      <w:marLeft w:val="0"/>
      <w:marRight w:val="0"/>
      <w:marTop w:val="0"/>
      <w:marBottom w:val="0"/>
      <w:divBdr>
        <w:top w:val="none" w:sz="0" w:space="0" w:color="auto"/>
        <w:left w:val="none" w:sz="0" w:space="0" w:color="auto"/>
        <w:bottom w:val="none" w:sz="0" w:space="0" w:color="auto"/>
        <w:right w:val="none" w:sz="0" w:space="0" w:color="auto"/>
      </w:divBdr>
    </w:div>
    <w:div w:id="1222712204">
      <w:bodyDiv w:val="1"/>
      <w:marLeft w:val="0"/>
      <w:marRight w:val="0"/>
      <w:marTop w:val="0"/>
      <w:marBottom w:val="0"/>
      <w:divBdr>
        <w:top w:val="none" w:sz="0" w:space="0" w:color="auto"/>
        <w:left w:val="none" w:sz="0" w:space="0" w:color="auto"/>
        <w:bottom w:val="none" w:sz="0" w:space="0" w:color="auto"/>
        <w:right w:val="none" w:sz="0" w:space="0" w:color="auto"/>
      </w:divBdr>
    </w:div>
    <w:div w:id="1361975726">
      <w:bodyDiv w:val="1"/>
      <w:marLeft w:val="0"/>
      <w:marRight w:val="0"/>
      <w:marTop w:val="0"/>
      <w:marBottom w:val="0"/>
      <w:divBdr>
        <w:top w:val="none" w:sz="0" w:space="0" w:color="auto"/>
        <w:left w:val="none" w:sz="0" w:space="0" w:color="auto"/>
        <w:bottom w:val="none" w:sz="0" w:space="0" w:color="auto"/>
        <w:right w:val="none" w:sz="0" w:space="0" w:color="auto"/>
      </w:divBdr>
    </w:div>
    <w:div w:id="1370569695">
      <w:bodyDiv w:val="1"/>
      <w:marLeft w:val="0"/>
      <w:marRight w:val="0"/>
      <w:marTop w:val="0"/>
      <w:marBottom w:val="0"/>
      <w:divBdr>
        <w:top w:val="none" w:sz="0" w:space="0" w:color="auto"/>
        <w:left w:val="none" w:sz="0" w:space="0" w:color="auto"/>
        <w:bottom w:val="none" w:sz="0" w:space="0" w:color="auto"/>
        <w:right w:val="none" w:sz="0" w:space="0" w:color="auto"/>
      </w:divBdr>
    </w:div>
    <w:div w:id="1400254137">
      <w:bodyDiv w:val="1"/>
      <w:marLeft w:val="0"/>
      <w:marRight w:val="0"/>
      <w:marTop w:val="0"/>
      <w:marBottom w:val="0"/>
      <w:divBdr>
        <w:top w:val="none" w:sz="0" w:space="0" w:color="auto"/>
        <w:left w:val="none" w:sz="0" w:space="0" w:color="auto"/>
        <w:bottom w:val="none" w:sz="0" w:space="0" w:color="auto"/>
        <w:right w:val="none" w:sz="0" w:space="0" w:color="auto"/>
      </w:divBdr>
    </w:div>
    <w:div w:id="1421482997">
      <w:bodyDiv w:val="1"/>
      <w:marLeft w:val="0"/>
      <w:marRight w:val="0"/>
      <w:marTop w:val="0"/>
      <w:marBottom w:val="0"/>
      <w:divBdr>
        <w:top w:val="none" w:sz="0" w:space="0" w:color="auto"/>
        <w:left w:val="none" w:sz="0" w:space="0" w:color="auto"/>
        <w:bottom w:val="none" w:sz="0" w:space="0" w:color="auto"/>
        <w:right w:val="none" w:sz="0" w:space="0" w:color="auto"/>
      </w:divBdr>
      <w:divsChild>
        <w:div w:id="1493834069">
          <w:marLeft w:val="0"/>
          <w:marRight w:val="0"/>
          <w:marTop w:val="0"/>
          <w:marBottom w:val="0"/>
          <w:divBdr>
            <w:top w:val="none" w:sz="0" w:space="0" w:color="auto"/>
            <w:left w:val="none" w:sz="0" w:space="0" w:color="auto"/>
            <w:bottom w:val="none" w:sz="0" w:space="0" w:color="auto"/>
            <w:right w:val="none" w:sz="0" w:space="0" w:color="auto"/>
          </w:divBdr>
        </w:div>
      </w:divsChild>
    </w:div>
    <w:div w:id="1491946942">
      <w:bodyDiv w:val="1"/>
      <w:marLeft w:val="0"/>
      <w:marRight w:val="0"/>
      <w:marTop w:val="0"/>
      <w:marBottom w:val="0"/>
      <w:divBdr>
        <w:top w:val="none" w:sz="0" w:space="0" w:color="auto"/>
        <w:left w:val="none" w:sz="0" w:space="0" w:color="auto"/>
        <w:bottom w:val="none" w:sz="0" w:space="0" w:color="auto"/>
        <w:right w:val="none" w:sz="0" w:space="0" w:color="auto"/>
      </w:divBdr>
      <w:divsChild>
        <w:div w:id="1985969880">
          <w:marLeft w:val="0"/>
          <w:marRight w:val="0"/>
          <w:marTop w:val="0"/>
          <w:marBottom w:val="0"/>
          <w:divBdr>
            <w:top w:val="none" w:sz="0" w:space="0" w:color="auto"/>
            <w:left w:val="none" w:sz="0" w:space="0" w:color="auto"/>
            <w:bottom w:val="none" w:sz="0" w:space="0" w:color="auto"/>
            <w:right w:val="none" w:sz="0" w:space="0" w:color="auto"/>
          </w:divBdr>
        </w:div>
      </w:divsChild>
    </w:div>
    <w:div w:id="1545018157">
      <w:bodyDiv w:val="1"/>
      <w:marLeft w:val="0"/>
      <w:marRight w:val="0"/>
      <w:marTop w:val="0"/>
      <w:marBottom w:val="0"/>
      <w:divBdr>
        <w:top w:val="none" w:sz="0" w:space="0" w:color="auto"/>
        <w:left w:val="none" w:sz="0" w:space="0" w:color="auto"/>
        <w:bottom w:val="none" w:sz="0" w:space="0" w:color="auto"/>
        <w:right w:val="none" w:sz="0" w:space="0" w:color="auto"/>
      </w:divBdr>
    </w:div>
    <w:div w:id="1659073576">
      <w:bodyDiv w:val="1"/>
      <w:marLeft w:val="0"/>
      <w:marRight w:val="0"/>
      <w:marTop w:val="0"/>
      <w:marBottom w:val="0"/>
      <w:divBdr>
        <w:top w:val="none" w:sz="0" w:space="0" w:color="auto"/>
        <w:left w:val="none" w:sz="0" w:space="0" w:color="auto"/>
        <w:bottom w:val="none" w:sz="0" w:space="0" w:color="auto"/>
        <w:right w:val="none" w:sz="0" w:space="0" w:color="auto"/>
      </w:divBdr>
    </w:div>
    <w:div w:id="1663847746">
      <w:bodyDiv w:val="1"/>
      <w:marLeft w:val="0"/>
      <w:marRight w:val="0"/>
      <w:marTop w:val="0"/>
      <w:marBottom w:val="0"/>
      <w:divBdr>
        <w:top w:val="none" w:sz="0" w:space="0" w:color="auto"/>
        <w:left w:val="none" w:sz="0" w:space="0" w:color="auto"/>
        <w:bottom w:val="none" w:sz="0" w:space="0" w:color="auto"/>
        <w:right w:val="none" w:sz="0" w:space="0" w:color="auto"/>
      </w:divBdr>
      <w:divsChild>
        <w:div w:id="340008905">
          <w:marLeft w:val="0"/>
          <w:marRight w:val="0"/>
          <w:marTop w:val="0"/>
          <w:marBottom w:val="0"/>
          <w:divBdr>
            <w:top w:val="none" w:sz="0" w:space="0" w:color="auto"/>
            <w:left w:val="none" w:sz="0" w:space="0" w:color="auto"/>
            <w:bottom w:val="none" w:sz="0" w:space="0" w:color="auto"/>
            <w:right w:val="none" w:sz="0" w:space="0" w:color="auto"/>
          </w:divBdr>
        </w:div>
      </w:divsChild>
    </w:div>
    <w:div w:id="1839006085">
      <w:bodyDiv w:val="1"/>
      <w:marLeft w:val="0"/>
      <w:marRight w:val="0"/>
      <w:marTop w:val="0"/>
      <w:marBottom w:val="0"/>
      <w:divBdr>
        <w:top w:val="none" w:sz="0" w:space="0" w:color="auto"/>
        <w:left w:val="none" w:sz="0" w:space="0" w:color="auto"/>
        <w:bottom w:val="none" w:sz="0" w:space="0" w:color="auto"/>
        <w:right w:val="none" w:sz="0" w:space="0" w:color="auto"/>
      </w:divBdr>
    </w:div>
    <w:div w:id="1841894283">
      <w:bodyDiv w:val="1"/>
      <w:marLeft w:val="0"/>
      <w:marRight w:val="0"/>
      <w:marTop w:val="0"/>
      <w:marBottom w:val="0"/>
      <w:divBdr>
        <w:top w:val="none" w:sz="0" w:space="0" w:color="auto"/>
        <w:left w:val="none" w:sz="0" w:space="0" w:color="auto"/>
        <w:bottom w:val="none" w:sz="0" w:space="0" w:color="auto"/>
        <w:right w:val="none" w:sz="0" w:space="0" w:color="auto"/>
      </w:divBdr>
    </w:div>
    <w:div w:id="1877891997">
      <w:bodyDiv w:val="1"/>
      <w:marLeft w:val="0"/>
      <w:marRight w:val="0"/>
      <w:marTop w:val="0"/>
      <w:marBottom w:val="0"/>
      <w:divBdr>
        <w:top w:val="none" w:sz="0" w:space="0" w:color="auto"/>
        <w:left w:val="none" w:sz="0" w:space="0" w:color="auto"/>
        <w:bottom w:val="none" w:sz="0" w:space="0" w:color="auto"/>
        <w:right w:val="none" w:sz="0" w:space="0" w:color="auto"/>
      </w:divBdr>
    </w:div>
    <w:div w:id="2104061022">
      <w:bodyDiv w:val="1"/>
      <w:marLeft w:val="0"/>
      <w:marRight w:val="0"/>
      <w:marTop w:val="0"/>
      <w:marBottom w:val="0"/>
      <w:divBdr>
        <w:top w:val="none" w:sz="0" w:space="0" w:color="auto"/>
        <w:left w:val="none" w:sz="0" w:space="0" w:color="auto"/>
        <w:bottom w:val="none" w:sz="0" w:space="0" w:color="auto"/>
        <w:right w:val="none" w:sz="0" w:space="0" w:color="auto"/>
      </w:divBdr>
      <w:divsChild>
        <w:div w:id="1881701011">
          <w:marLeft w:val="0"/>
          <w:marRight w:val="0"/>
          <w:marTop w:val="0"/>
          <w:marBottom w:val="0"/>
          <w:divBdr>
            <w:top w:val="none" w:sz="0" w:space="0" w:color="auto"/>
            <w:left w:val="none" w:sz="0" w:space="0" w:color="auto"/>
            <w:bottom w:val="none" w:sz="0" w:space="0" w:color="auto"/>
            <w:right w:val="none" w:sz="0" w:space="0" w:color="auto"/>
          </w:divBdr>
        </w:div>
      </w:divsChild>
    </w:div>
    <w:div w:id="2114325204">
      <w:bodyDiv w:val="1"/>
      <w:marLeft w:val="0"/>
      <w:marRight w:val="0"/>
      <w:marTop w:val="0"/>
      <w:marBottom w:val="0"/>
      <w:divBdr>
        <w:top w:val="none" w:sz="0" w:space="0" w:color="auto"/>
        <w:left w:val="none" w:sz="0" w:space="0" w:color="auto"/>
        <w:bottom w:val="none" w:sz="0" w:space="0" w:color="auto"/>
        <w:right w:val="none" w:sz="0" w:space="0" w:color="auto"/>
      </w:divBdr>
    </w:div>
    <w:div w:id="2136898913">
      <w:bodyDiv w:val="1"/>
      <w:marLeft w:val="0"/>
      <w:marRight w:val="0"/>
      <w:marTop w:val="0"/>
      <w:marBottom w:val="0"/>
      <w:divBdr>
        <w:top w:val="none" w:sz="0" w:space="0" w:color="auto"/>
        <w:left w:val="none" w:sz="0" w:space="0" w:color="auto"/>
        <w:bottom w:val="none" w:sz="0" w:space="0" w:color="auto"/>
        <w:right w:val="none" w:sz="0" w:space="0" w:color="auto"/>
      </w:divBdr>
      <w:divsChild>
        <w:div w:id="383869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18</Pages>
  <Words>3895</Words>
  <Characters>21425</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2020-05-11T22:46:00Z</dcterms:created>
  <dcterms:modified xsi:type="dcterms:W3CDTF">2020-05-12T20:21:00Z</dcterms:modified>
</cp:coreProperties>
</file>