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hd w:val="clear" w:fill="FFFFFF"/>
        <w:spacing w:lineRule="auto" w:line="432" w:before="180" w:after="180"/>
        <w:rPr>
          <w:color w:val="2C2C36"/>
          <w:sz w:val="24"/>
          <w:szCs w:val="24"/>
        </w:rPr>
      </w:pPr>
      <w:bookmarkStart w:id="0" w:name="_gofwh9crnrtf"/>
      <w:bookmarkEnd w:id="0"/>
      <w:r>
        <w:rPr>
          <w:b/>
          <w:color w:val="2C2C36"/>
          <w:sz w:val="30"/>
          <w:szCs w:val="30"/>
        </w:rPr>
        <w:t xml:space="preserve">Лабораторная работа: </w:t>
      </w:r>
      <w:r>
        <w:rPr>
          <w:color w:val="2C2C36"/>
          <w:sz w:val="24"/>
          <w:szCs w:val="24"/>
        </w:rPr>
        <w:t>Базовая настройка Git</w:t>
      </w:r>
    </w:p>
    <w:p>
      <w:pPr>
        <w:pStyle w:val="Heading2"/>
        <w:keepNext w:val="false"/>
        <w:keepLines w:val="false"/>
        <w:shd w:val="clear" w:fill="FFFFFF"/>
        <w:spacing w:lineRule="auto" w:line="427" w:before="180" w:after="180"/>
        <w:rPr>
          <w:b/>
          <w:b/>
          <w:color w:val="2C2C36"/>
          <w:sz w:val="27"/>
          <w:szCs w:val="27"/>
        </w:rPr>
      </w:pPr>
      <w:bookmarkStart w:id="1" w:name="_lapayf73ao8h"/>
      <w:bookmarkEnd w:id="1"/>
      <w:r>
        <w:rPr>
          <w:b/>
          <w:color w:val="2C2C36"/>
          <w:sz w:val="27"/>
          <w:szCs w:val="27"/>
        </w:rPr>
        <w:t>ФИО студента:</w:t>
      </w:r>
    </w:p>
    <w:p>
      <w:pPr>
        <w:pStyle w:val="LOnormal"/>
        <w:rPr/>
      </w:pPr>
      <w:r>
        <w:rPr/>
        <w:t>Рафи Кази ар</w:t>
      </w:r>
    </w:p>
    <w:p>
      <w:pPr>
        <w:pStyle w:val="LOnormal"/>
        <w:rPr/>
      </w:pPr>
      <w:r>
        <w:rPr/>
        <w:t>НКАбд-03-24</w:t>
      </w:r>
    </w:p>
    <w:p>
      <w:pPr>
        <w:pStyle w:val="LOnormal"/>
        <w:rPr/>
      </w:pPr>
      <w:r>
        <w:rPr/>
        <w:t>1032238132@pfur.ru</w:t>
      </w:r>
    </w:p>
    <w:p>
      <w:pPr>
        <w:pStyle w:val="LOnormal"/>
        <w:rPr/>
      </w:pPr>
      <w:r>
        <w:rPr/>
        <w:t>Кулябов Дмитрий Сергеевич</w:t>
      </w:r>
    </w:p>
    <w:p>
      <w:pPr>
        <w:pStyle w:val="LOnormal"/>
        <w:rPr/>
      </w:pPr>
      <w:r>
        <w:rPr/>
        <w:t>Moscow</w:t>
      </w:r>
    </w:p>
    <w:p>
      <w:pPr>
        <w:pStyle w:val="LOnormal"/>
        <w:rPr/>
      </w:pPr>
      <w:r>
        <w:rPr/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1 — "Базовая настройка Git"</w:t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2" w:name="_qtti741p83mr"/>
      <w:bookmarkEnd w:id="2"/>
      <w:r>
        <w:rPr>
          <w:b/>
          <w:color w:val="2C2C36"/>
          <w:sz w:val="24"/>
          <w:szCs w:val="24"/>
          <w:highlight w:val="white"/>
        </w:rPr>
        <w:t>1. Установка программного обеспечения</w:t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 xml:space="preserve">sudo apt install git gh  -y </w:t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38481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3" w:name="_brzhzooofrqh"/>
      <w:bookmarkEnd w:id="3"/>
      <w:r>
        <w:rPr>
          <w:b/>
          <w:color w:val="2C2C36"/>
          <w:sz w:val="24"/>
          <w:szCs w:val="24"/>
          <w:highlight w:val="white"/>
        </w:rPr>
        <w:t>2. Базовая настройка Git</w:t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config --global user.name "Kazi Ar Rafi”</w:t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config --global user.email "krafi.info@gmail.com"</w:t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config --global core.quotepath false</w:t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config --global init.defaultBranch master</w:t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config --global core.autocrlf input</w:t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config --global core.safecrlf warn</w:t>
      </w:r>
      <w:r>
        <w:rPr/>
        <w:drawing>
          <wp:inline distT="0" distB="0" distL="0" distR="0">
            <wp:extent cx="5943600" cy="32131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4" w:name="_x6hgmhg2e4ae"/>
      <w:bookmarkEnd w:id="4"/>
      <w:r>
        <w:rPr>
          <w:b/>
          <w:color w:val="2C2C36"/>
          <w:sz w:val="24"/>
          <w:szCs w:val="24"/>
          <w:highlight w:val="white"/>
        </w:rPr>
        <w:t>3. Создание SSH-ключей</w:t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highlight w:val="white"/>
        </w:rPr>
      </w:pPr>
      <w:bookmarkStart w:id="5" w:name="_y5bfb4ome6hn"/>
      <w:bookmarkEnd w:id="5"/>
      <w:r>
        <w:rPr>
          <w:b/>
          <w:color w:val="2C2C36"/>
          <w:highlight w:val="white"/>
        </w:rPr>
        <w:t>RSA (4096 бит):</w:t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ssh-keygen -t rsa -b 4096 -C "ваш</w:t>
      </w:r>
      <w:hyperlink r:id="rId4">
        <w:r>
          <w:rPr>
            <w:color w:val="1155CC"/>
            <w:sz w:val="24"/>
            <w:szCs w:val="24"/>
            <w:highlight w:val="white"/>
            <w:u w:val="single"/>
          </w:rPr>
          <w:t>_email@example.com</w:t>
        </w:r>
      </w:hyperlink>
      <w:r>
        <w:rPr>
          <w:color w:val="2C2C36"/>
          <w:sz w:val="24"/>
          <w:szCs w:val="24"/>
          <w:highlight w:val="white"/>
        </w:rPr>
        <w:t>"</w:t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15621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highlight w:val="white"/>
        </w:rPr>
      </w:pPr>
      <w:bookmarkStart w:id="6" w:name="_te7om0nwexxz"/>
      <w:bookmarkEnd w:id="6"/>
      <w:r>
        <w:rPr>
          <w:b/>
          <w:color w:val="2C2C36"/>
          <w:highlight w:val="white"/>
        </w:rPr>
        <w:t>Ed25519 (современный \ modern):</w:t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ssh-keygen -t ed25519 -C "ваш</w:t>
      </w:r>
      <w:hyperlink r:id="rId6">
        <w:r>
          <w:rPr>
            <w:color w:val="1155CC"/>
            <w:sz w:val="24"/>
            <w:szCs w:val="24"/>
            <w:highlight w:val="white"/>
            <w:u w:val="single"/>
          </w:rPr>
          <w:t>_email@example.com</w:t>
        </w:r>
      </w:hyperlink>
      <w:r>
        <w:rPr>
          <w:color w:val="2C2C36"/>
          <w:sz w:val="24"/>
          <w:szCs w:val="24"/>
          <w:highlight w:val="white"/>
        </w:rPr>
        <w:t>"</w:t>
      </w:r>
      <w:r>
        <w:rPr/>
        <w:drawing>
          <wp:inline distT="0" distB="0" distL="0" distR="0">
            <wp:extent cx="5943600" cy="16129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highlight w:val="white"/>
        </w:rPr>
      </w:pPr>
      <w:bookmarkStart w:id="7" w:name="_rvrurbtl7pyl"/>
      <w:bookmarkEnd w:id="7"/>
      <w:r>
        <w:rPr>
          <w:b/>
          <w:color w:val="2C2C36"/>
          <w:highlight w:val="white"/>
        </w:rPr>
        <w:t>Копирование публичного ключа:</w:t>
      </w:r>
    </w:p>
    <w:p>
      <w:pPr>
        <w:pStyle w:val="LOnormal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cat ~/.ssh/id_ed25519.pub | xclip -sel clip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720" w:hanging="360"/>
        <w:rPr>
          <w:sz w:val="24"/>
          <w:szCs w:val="24"/>
          <w:highlight w:val="white"/>
          <w:u w:val="none"/>
        </w:rPr>
      </w:pPr>
      <w:r>
        <w:rPr>
          <w:rFonts w:eastAsia="Arial Unicode MS" w:cs="Arial Unicode MS" w:ascii="Arial Unicode MS" w:hAnsi="Arial Unicode MS"/>
          <w:color w:val="111827"/>
          <w:sz w:val="24"/>
          <w:szCs w:val="24"/>
          <w:highlight w:val="white"/>
        </w:rPr>
        <w:t xml:space="preserve">Settings → SSH and GPG keys </w:t>
      </w:r>
      <w:r>
        <w:rPr>
          <w:color w:val="2C2C36"/>
          <w:sz w:val="24"/>
          <w:szCs w:val="24"/>
          <w:highlight w:val="white"/>
        </w:rPr>
        <w:t>.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240" w:beforeAutospacing="0" w:before="0" w:after="360"/>
        <w:ind w:left="720" w:hanging="360"/>
        <w:rPr>
          <w:color w:val="2C2C36"/>
          <w:sz w:val="24"/>
          <w:szCs w:val="24"/>
        </w:rPr>
      </w:pPr>
      <w:r>
        <w:rPr>
          <w:color w:val="2C2C36"/>
          <w:sz w:val="24"/>
          <w:szCs w:val="24"/>
          <w:highlight w:val="white"/>
        </w:rPr>
        <w:t xml:space="preserve">Нажмите </w:t>
      </w:r>
      <w:r>
        <w:rPr>
          <w:color w:val="111827"/>
          <w:sz w:val="24"/>
          <w:szCs w:val="24"/>
          <w:highlight w:val="white"/>
        </w:rPr>
        <w:t xml:space="preserve">New SSH key </w:t>
      </w:r>
      <w:r>
        <w:rPr>
          <w:color w:val="2C2C36"/>
          <w:sz w:val="24"/>
          <w:szCs w:val="24"/>
          <w:highlight w:val="white"/>
        </w:rPr>
        <w:t>, вставьте скопированный ключ.</w:t>
      </w:r>
      <w:r>
        <w:rPr/>
        <w:drawing>
          <wp:inline distT="0" distB="0" distL="0" distR="0">
            <wp:extent cx="5943600" cy="15240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8" w:name="_9jnph47e86fd"/>
      <w:bookmarkEnd w:id="8"/>
      <w:r>
        <w:rPr>
          <w:b/>
          <w:color w:val="2C2C36"/>
          <w:sz w:val="24"/>
          <w:szCs w:val="24"/>
          <w:highlight w:val="white"/>
        </w:rPr>
        <w:t>4. Создание PGP-ключа (create):</w:t>
      </w:r>
    </w:p>
    <w:p>
      <w:pPr>
        <w:pStyle w:val="LOnormal"/>
        <w:rPr/>
      </w:pPr>
      <w:r>
        <w:rPr/>
        <w:t>gpg --full-generate-key</w:t>
      </w:r>
      <w:r>
        <w:rPr/>
        <w:drawing>
          <wp:inline distT="0" distB="0" distL="0" distR="0">
            <wp:extent cx="5943600" cy="80899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3"/>
        </w:numPr>
        <w:shd w:val="clear" w:fill="FFFFFF"/>
        <w:spacing w:lineRule="auto" w:line="240" w:before="36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 xml:space="preserve">Тип: </w:t>
      </w:r>
      <w:r>
        <w:rPr>
          <w:color w:val="111827"/>
          <w:sz w:val="24"/>
          <w:szCs w:val="24"/>
          <w:highlight w:val="white"/>
        </w:rPr>
        <w:t>RSA and RSA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 xml:space="preserve">Размер: </w:t>
      </w:r>
      <w:r>
        <w:rPr>
          <w:color w:val="111827"/>
          <w:sz w:val="24"/>
          <w:szCs w:val="24"/>
          <w:highlight w:val="white"/>
        </w:rPr>
        <w:t>4096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 xml:space="preserve">Срок действия: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0</w:t>
      </w:r>
      <w:r>
        <w:rPr>
          <w:color w:val="2C2C36"/>
          <w:sz w:val="24"/>
          <w:szCs w:val="24"/>
          <w:highlight w:val="white"/>
        </w:rPr>
        <w:t xml:space="preserve"> (без ограничений)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240" w:beforeAutospacing="0" w:before="0" w:after="36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 xml:space="preserve">Укажите имя, email (должен совпадать с тем, что указан в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config --global user.email</w:t>
      </w:r>
      <w:r>
        <w:rPr>
          <w:color w:val="2C2C36"/>
          <w:sz w:val="24"/>
          <w:szCs w:val="24"/>
          <w:highlight w:val="white"/>
        </w:rPr>
        <w:t>), комментарий.</w:t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highlight w:val="white"/>
        </w:rPr>
      </w:pPr>
      <w:bookmarkStart w:id="9" w:name="_vutaa2pc8lhq"/>
      <w:bookmarkEnd w:id="9"/>
      <w:r>
        <w:rPr>
          <w:b/>
          <w:color w:val="2C2C36"/>
          <w:highlight w:val="white"/>
        </w:rPr>
        <w:t>Получение отпечатка ключа:</w:t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</w:rPr>
      </w:pPr>
      <w:bookmarkStart w:id="10" w:name="_fzf5gu4nufyv"/>
      <w:bookmarkEnd w:id="10"/>
      <w:r>
        <w:rPr>
          <w:b/>
          <w:color w:val="2C2C36"/>
        </w:rPr>
        <w:t>Get key fingerprint:</w:t>
      </w:r>
    </w:p>
    <w:p>
      <w:pPr>
        <w:pStyle w:val="LOnormal"/>
        <w:rPr/>
      </w:pPr>
      <w:r>
        <w:rPr/>
        <w:t>gpg --list-secret-keys --keyid-format LONG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highlight w:val="white"/>
        </w:rPr>
      </w:pPr>
      <w:bookmarkStart w:id="11" w:name="_r0oo4ppue485"/>
      <w:bookmarkEnd w:id="11"/>
      <w:r>
        <w:rPr>
          <w:b/>
          <w:color w:val="2C2C36"/>
          <w:highlight w:val="white"/>
        </w:rPr>
        <w:t>Экспорт публичного ключа: Export public key:</w:t>
      </w:r>
    </w:p>
    <w:p>
      <w:pPr>
        <w:pStyle w:val="LOnormal"/>
        <w:shd w:val="clear" w:fill="FFFFFF"/>
        <w:spacing w:lineRule="auto" w:line="240" w:before="180" w:after="180"/>
        <w:ind w:left="0" w:hanging="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gpg --armor --export 1234ABCD5678EFGH90IJKLNMOPQ2RSTUVWXYZ123 | xclip -sel clip</w:t>
      </w:r>
    </w:p>
    <w:p>
      <w:pPr>
        <w:pStyle w:val="LOnormal"/>
        <w:shd w:val="clear" w:fill="FFFFFF"/>
        <w:spacing w:lineRule="auto" w:line="240" w:before="180" w:after="180"/>
        <w:ind w:left="0" w:hanging="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highlight w:val="white"/>
        </w:rPr>
      </w:pPr>
      <w:bookmarkStart w:id="12" w:name="_ihwrs2vebuo"/>
      <w:bookmarkEnd w:id="12"/>
      <w:r>
        <w:rPr>
          <w:b/>
          <w:color w:val="2C2C36"/>
          <w:highlight w:val="white"/>
        </w:rPr>
        <w:t>Добавление ключа в GitHub:</w:t>
      </w:r>
    </w:p>
    <w:p>
      <w:pPr>
        <w:pStyle w:val="LOnormal"/>
        <w:shd w:val="clear" w:fill="FFFFFF"/>
        <w:spacing w:lineRule="auto" w:line="240" w:before="180" w:after="180"/>
        <w:ind w:left="0" w:hanging="0"/>
        <w:rPr>
          <w:color w:val="2C2C36"/>
          <w:sz w:val="24"/>
          <w:szCs w:val="24"/>
          <w:highlight w:val="white"/>
        </w:rPr>
      </w:pPr>
      <w:r>
        <w:rPr>
          <w:rFonts w:eastAsia="Arial Unicode MS" w:cs="Arial Unicode MS" w:ascii="Arial Unicode MS" w:hAnsi="Arial Unicode MS"/>
          <w:color w:val="111827"/>
          <w:sz w:val="24"/>
          <w:szCs w:val="24"/>
          <w:highlight w:val="white"/>
        </w:rPr>
        <w:t xml:space="preserve">Settings → SSH and GPG keys </w:t>
      </w:r>
      <w:r>
        <w:rPr>
          <w:color w:val="2C2C36"/>
          <w:sz w:val="24"/>
          <w:szCs w:val="24"/>
          <w:highlight w:val="white"/>
        </w:rPr>
        <w:t>.</w:t>
      </w:r>
    </w:p>
    <w:p>
      <w:pPr>
        <w:pStyle w:val="LOnormal"/>
        <w:shd w:val="clear" w:fill="FFFFFF"/>
        <w:spacing w:lineRule="auto" w:line="240" w:before="180" w:after="180"/>
        <w:ind w:left="0" w:hanging="0"/>
        <w:rPr>
          <w:color w:val="2C2C36"/>
          <w:sz w:val="24"/>
          <w:szCs w:val="24"/>
          <w:highlight w:val="white"/>
        </w:rPr>
      </w:pPr>
      <w:r>
        <w:rPr>
          <w:color w:val="111827"/>
          <w:sz w:val="24"/>
          <w:szCs w:val="24"/>
          <w:highlight w:val="white"/>
        </w:rPr>
        <w:t xml:space="preserve">New GPG key </w:t>
      </w:r>
      <w:r>
        <w:rPr>
          <w:color w:val="2C2C36"/>
          <w:sz w:val="24"/>
          <w:szCs w:val="24"/>
          <w:highlight w:val="white"/>
        </w:rPr>
        <w:t>, вставьте содержимое из буфера обмена.</w:t>
      </w:r>
    </w:p>
    <w:p>
      <w:pPr>
        <w:pStyle w:val="LOnormal"/>
        <w:shd w:val="clear" w:fill="FFFFFF"/>
        <w:spacing w:lineRule="auto" w:line="240" w:before="180" w:after="180"/>
        <w:ind w:left="0" w:hanging="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13" w:name="_gxq2dphg7c5z"/>
      <w:bookmarkEnd w:id="13"/>
      <w:r>
        <w:rPr>
          <w:b/>
          <w:color w:val="2C2C36"/>
          <w:sz w:val="24"/>
          <w:szCs w:val="24"/>
          <w:highlight w:val="white"/>
        </w:rPr>
        <w:t>5. Настройка автоматических подписей коммитов</w:t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14" w:name="_oogtav2n5d7k"/>
      <w:bookmarkEnd w:id="14"/>
      <w:r>
        <w:rPr>
          <w:b/>
          <w:color w:val="2C2C36"/>
          <w:sz w:val="24"/>
          <w:szCs w:val="24"/>
          <w:highlight w:val="white"/>
        </w:rPr>
        <w:t>Configuring Automatic Commit Signing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config --global user.signingkey 1234ABCD5678EFGH90IJKLNMOPQ2RSTUVWXYZ123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config --global commit.gpgsign true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config --global gpg.program $(which gpg)</w:t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15" w:name="_2hmi4eb4vu7v"/>
      <w:bookmarkEnd w:id="15"/>
      <w:r>
        <w:rPr>
          <w:b/>
          <w:color w:val="2C2C36"/>
          <w:sz w:val="24"/>
          <w:szCs w:val="24"/>
          <w:highlight w:val="white"/>
        </w:rPr>
        <w:t>6. Авторизация через GitHub CLI</w:t>
      </w:r>
    </w:p>
    <w:p>
      <w:pPr>
        <w:pStyle w:val="LOnormal"/>
        <w:shd w:val="clear" w:fill="FFFFFF"/>
        <w:spacing w:lineRule="auto" w:line="240" w:before="180" w:after="180"/>
        <w:ind w:left="0" w:hanging="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gh auth login</w:t>
      </w:r>
    </w:p>
    <w:p>
      <w:pPr>
        <w:pStyle w:val="LOnormal"/>
        <w:shd w:val="clear" w:fill="FFFFFF"/>
        <w:spacing w:lineRule="auto" w:line="240" w:before="180" w:after="180"/>
        <w:ind w:left="0" w:hanging="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16" w:name="_iy8j9or0mehm"/>
      <w:bookmarkEnd w:id="16"/>
      <w:r>
        <w:rPr>
          <w:b/>
          <w:color w:val="2C2C36"/>
          <w:sz w:val="24"/>
          <w:szCs w:val="24"/>
          <w:highlight w:val="white"/>
        </w:rPr>
        <w:t>7. Создание рабочего пространства</w:t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highlight w:val="white"/>
        </w:rPr>
      </w:pPr>
      <w:bookmarkStart w:id="17" w:name="_on37ipln4gfb"/>
      <w:bookmarkEnd w:id="17"/>
      <w:r>
        <w:rPr>
          <w:b/>
          <w:color w:val="2C2C36"/>
          <w:highlight w:val="white"/>
        </w:rPr>
        <w:t>Создание каталога проекта: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mkdir -p ~/work/study/2022-2023/"Операционные системы"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cd ~/work/study/2022-2023/"Операционные системы"</w:t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highlight w:val="white"/>
        </w:rPr>
      </w:pPr>
      <w:bookmarkStart w:id="18" w:name="_edjtp1rs1scx"/>
      <w:bookmarkEnd w:id="18"/>
      <w:r>
        <w:rPr>
          <w:b/>
          <w:color w:val="2C2C36"/>
          <w:highlight w:val="white"/>
        </w:rPr>
        <w:t>Создание репозитория на основе шаблона:</w:t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highlight w:val="white"/>
        </w:rPr>
      </w:pPr>
      <w:bookmarkStart w:id="19" w:name="_4q2454dkizd5"/>
      <w:bookmarkEnd w:id="19"/>
      <w:r>
        <w:rPr>
          <w:b/>
          <w:color w:val="2C2C36"/>
          <w:highlight w:val="white"/>
        </w:rPr>
        <w:t>Create repo based on template: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gh repo create study_2022-2023_os-intro --template=yamadharma/course-directory-student-template --public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clone --recursive git@github.com:&lt;your_username&gt;/study_2022-2023_os-intro.git os-intro</w:t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highlight w:val="white"/>
        </w:rPr>
      </w:pPr>
      <w:bookmarkStart w:id="20" w:name="_418edsfy2ph9"/>
      <w:bookmarkEnd w:id="20"/>
      <w:r>
        <w:rPr>
          <w:b/>
          <w:color w:val="2C2C36"/>
          <w:highlight w:val="white"/>
        </w:rPr>
        <w:t>Настройка структуры курса:</w:t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highlight w:val="white"/>
        </w:rPr>
      </w:pPr>
      <w:bookmarkStart w:id="21" w:name="_3tor4uiytz9u"/>
      <w:bookmarkEnd w:id="21"/>
      <w:r>
        <w:rPr>
          <w:b/>
          <w:color w:val="2C2C36"/>
          <w:highlight w:val="white"/>
        </w:rPr>
        <w:t>Configure course structure: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cd ~/work/study/2022-2023/"Operating Systems"/os-intro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rm package.json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echo os-intro &gt; COURSE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make</w:t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highlight w:val="white"/>
        </w:rPr>
      </w:pPr>
      <w:bookmarkStart w:id="22" w:name="_fgupri7eeutf"/>
      <w:bookmarkEnd w:id="22"/>
      <w:r>
        <w:rPr>
          <w:b/>
          <w:color w:val="2C2C36"/>
          <w:highlight w:val="white"/>
        </w:rPr>
        <w:t>Отправка изменений:</w:t>
      </w:r>
    </w:p>
    <w:p>
      <w:pPr>
        <w:pStyle w:val="Heading4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highlight w:val="white"/>
        </w:rPr>
      </w:pPr>
      <w:bookmarkStart w:id="23" w:name="_cvsnqkf5c603"/>
      <w:bookmarkEnd w:id="23"/>
      <w:r>
        <w:rPr>
          <w:b/>
          <w:color w:val="2C2C36"/>
          <w:highlight w:val="white"/>
        </w:rPr>
        <w:t>Push changes: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add .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commit -am 'feat(main): make course structure'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push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</w:r>
    </w:p>
    <w:p>
      <w:pPr>
        <w:pStyle w:val="Heading2"/>
        <w:keepNext w:val="false"/>
        <w:keepLines w:val="false"/>
        <w:shd w:val="clear" w:fill="FFFFFF"/>
        <w:spacing w:lineRule="auto" w:line="427" w:before="180" w:after="180"/>
        <w:rPr>
          <w:b/>
          <w:b/>
          <w:color w:val="2C2C36"/>
          <w:sz w:val="27"/>
          <w:szCs w:val="27"/>
          <w:highlight w:val="white"/>
        </w:rPr>
      </w:pPr>
      <w:bookmarkStart w:id="24" w:name="_70p0karf4hmj"/>
      <w:bookmarkEnd w:id="24"/>
      <w:r>
        <w:rPr>
          <w:b/>
          <w:color w:val="2C2C36"/>
          <w:sz w:val="27"/>
          <w:szCs w:val="27"/>
          <w:highlight w:val="white"/>
        </w:rPr>
        <w:t xml:space="preserve">📚 </w:t>
      </w:r>
      <w:r>
        <w:rPr>
          <w:b/>
          <w:color w:val="2C2C36"/>
          <w:sz w:val="27"/>
          <w:szCs w:val="27"/>
          <w:highlight w:val="white"/>
        </w:rPr>
        <w:t>Контрольные вопросы</w:t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25" w:name="_2xktwbu5l09i"/>
      <w:bookmarkEnd w:id="25"/>
      <w:r>
        <w:rPr>
          <w:b/>
          <w:color w:val="2C2C36"/>
          <w:sz w:val="24"/>
          <w:szCs w:val="24"/>
          <w:highlight w:val="white"/>
        </w:rPr>
        <w:t>1. Что такое системы контроля версий (VCS) и для решения каких задач они предназначаются?</w:t>
      </w:r>
    </w:p>
    <w:p>
      <w:pPr>
        <w:pStyle w:val="LOnormal"/>
        <w:shd w:val="clear" w:fill="FFFFFF"/>
        <w:spacing w:lineRule="auto" w:line="420" w:before="180" w:after="180"/>
        <w:rPr>
          <w:color w:val="2C2C36"/>
          <w:sz w:val="24"/>
          <w:szCs w:val="24"/>
          <w:highlight w:val="white"/>
        </w:rPr>
      </w:pPr>
      <w:r>
        <w:rPr>
          <w:color w:val="111827"/>
          <w:sz w:val="24"/>
          <w:szCs w:val="24"/>
          <w:highlight w:val="white"/>
        </w:rPr>
        <w:t>Ответ:</w:t>
        <w:br/>
      </w:r>
      <w:r>
        <w:rPr>
          <w:color w:val="2C2C36"/>
          <w:sz w:val="24"/>
          <w:szCs w:val="24"/>
          <w:highlight w:val="white"/>
        </w:rPr>
        <w:t>Системы контроля версий (VCS) позволяют отслеживать изменения файлов проекта, сохранять историю изменений, работать над проектом нескольким разработчикам одновременно, а также восстанавливать предыдущие версии.</w:t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26" w:name="_obid3io7sjah"/>
      <w:bookmarkEnd w:id="26"/>
      <w:r>
        <w:rPr>
          <w:b/>
          <w:color w:val="2C2C36"/>
          <w:sz w:val="24"/>
          <w:szCs w:val="24"/>
          <w:highlight w:val="white"/>
        </w:rPr>
        <w:t>2. Объясните следующие понятия VCS и их отношения: хранилище, commit, история, рабочая копия.</w:t>
      </w:r>
    </w:p>
    <w:p>
      <w:pPr>
        <w:pStyle w:val="LOnormal"/>
        <w:shd w:val="clear" w:fill="FFFFFF"/>
        <w:spacing w:lineRule="auto" w:line="420" w:before="180" w:after="180"/>
        <w:rPr>
          <w:color w:val="111827"/>
          <w:sz w:val="24"/>
          <w:szCs w:val="24"/>
          <w:highlight w:val="white"/>
        </w:rPr>
      </w:pPr>
      <w:r>
        <w:rPr>
          <w:color w:val="111827"/>
          <w:sz w:val="24"/>
          <w:szCs w:val="24"/>
          <w:highlight w:val="white"/>
        </w:rPr>
        <w:t>Ответ: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="360" w:afterAutospacing="0" w:after="0"/>
        <w:ind w:left="720" w:hanging="360"/>
        <w:rPr>
          <w:highlight w:val="white"/>
        </w:rPr>
      </w:pPr>
      <w:r>
        <w:rPr>
          <w:color w:val="111827"/>
          <w:sz w:val="24"/>
          <w:szCs w:val="24"/>
          <w:highlight w:val="white"/>
        </w:rPr>
        <w:t xml:space="preserve">Хранилище (репозиторий) </w:t>
      </w:r>
      <w:r>
        <w:rPr>
          <w:color w:val="2C2C36"/>
          <w:sz w:val="24"/>
          <w:szCs w:val="24"/>
          <w:highlight w:val="white"/>
        </w:rPr>
        <w:t>— это место, где хранится вся история изменений проекта.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111827"/>
          <w:sz w:val="24"/>
          <w:szCs w:val="24"/>
          <w:highlight w:val="white"/>
        </w:rPr>
        <w:t xml:space="preserve">Commit </w:t>
      </w:r>
      <w:r>
        <w:rPr>
          <w:color w:val="2C2C36"/>
          <w:sz w:val="24"/>
          <w:szCs w:val="24"/>
          <w:highlight w:val="white"/>
        </w:rPr>
        <w:t>— это зафиксированное состояние изменений.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111827"/>
          <w:sz w:val="24"/>
          <w:szCs w:val="24"/>
          <w:highlight w:val="white"/>
        </w:rPr>
        <w:t xml:space="preserve">История </w:t>
      </w:r>
      <w:r>
        <w:rPr>
          <w:color w:val="2C2C36"/>
          <w:sz w:val="24"/>
          <w:szCs w:val="24"/>
          <w:highlight w:val="white"/>
        </w:rPr>
        <w:t>— это последовательность коммитов, показывающая развитие проекта.</w:t>
      </w:r>
    </w:p>
    <w:p>
      <w:pPr>
        <w:pStyle w:val="LOnormal"/>
        <w:numPr>
          <w:ilvl w:val="0"/>
          <w:numId w:val="2"/>
        </w:numPr>
        <w:shd w:val="clear" w:fill="FFFFFF"/>
        <w:spacing w:lineRule="auto" w:line="240" w:beforeAutospacing="0" w:before="0" w:after="360"/>
        <w:ind w:left="720" w:hanging="360"/>
        <w:rPr>
          <w:highlight w:val="white"/>
        </w:rPr>
      </w:pPr>
      <w:r>
        <w:rPr>
          <w:color w:val="111827"/>
          <w:sz w:val="24"/>
          <w:szCs w:val="24"/>
          <w:highlight w:val="white"/>
        </w:rPr>
        <w:t xml:space="preserve">Рабочая копия </w:t>
      </w:r>
      <w:r>
        <w:rPr>
          <w:color w:val="2C2C36"/>
          <w:sz w:val="24"/>
          <w:szCs w:val="24"/>
          <w:highlight w:val="white"/>
        </w:rPr>
        <w:t>— это локальная копия проекта, с которой работает пользователь.</w:t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27" w:name="_4bmd79k6xjdj"/>
      <w:bookmarkEnd w:id="27"/>
      <w:r>
        <w:rPr>
          <w:b/>
          <w:color w:val="2C2C36"/>
          <w:sz w:val="24"/>
          <w:szCs w:val="24"/>
          <w:highlight w:val="white"/>
        </w:rPr>
        <w:t>3. 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LOnormal"/>
        <w:shd w:val="clear" w:fill="FFFFFF"/>
        <w:spacing w:lineRule="auto" w:line="420" w:before="180" w:after="180"/>
        <w:rPr>
          <w:color w:val="111827"/>
          <w:sz w:val="24"/>
          <w:szCs w:val="24"/>
          <w:highlight w:val="white"/>
        </w:rPr>
      </w:pPr>
      <w:r>
        <w:rPr>
          <w:color w:val="111827"/>
          <w:sz w:val="24"/>
          <w:szCs w:val="24"/>
          <w:highlight w:val="white"/>
        </w:rPr>
        <w:t>Ответ:</w:t>
      </w:r>
    </w:p>
    <w:p>
      <w:pPr>
        <w:pStyle w:val="LOnormal"/>
        <w:numPr>
          <w:ilvl w:val="0"/>
          <w:numId w:val="10"/>
        </w:numPr>
        <w:shd w:val="clear" w:fill="FFFFFF"/>
        <w:spacing w:lineRule="auto" w:line="240" w:before="360" w:afterAutospacing="0" w:after="0"/>
        <w:ind w:left="720" w:hanging="360"/>
        <w:rPr>
          <w:highlight w:val="white"/>
        </w:rPr>
      </w:pPr>
      <w:r>
        <w:rPr>
          <w:color w:val="111827"/>
          <w:sz w:val="24"/>
          <w:szCs w:val="24"/>
          <w:highlight w:val="white"/>
        </w:rPr>
        <w:t xml:space="preserve">Централизованные VCS </w:t>
      </w:r>
      <w:r>
        <w:rPr>
          <w:color w:val="2C2C36"/>
          <w:sz w:val="24"/>
          <w:szCs w:val="24"/>
          <w:highlight w:val="white"/>
        </w:rPr>
        <w:t>: есть один главный сервер, все работают с ним (например, SVN).</w:t>
      </w:r>
    </w:p>
    <w:p>
      <w:pPr>
        <w:pStyle w:val="LOnormal"/>
        <w:numPr>
          <w:ilvl w:val="0"/>
          <w:numId w:val="10"/>
        </w:numPr>
        <w:shd w:val="clear" w:fill="FFFFFF"/>
        <w:spacing w:lineRule="auto" w:line="240" w:beforeAutospacing="0" w:before="0" w:after="360"/>
        <w:ind w:left="720" w:hanging="360"/>
        <w:rPr>
          <w:highlight w:val="white"/>
        </w:rPr>
      </w:pPr>
      <w:r>
        <w:rPr>
          <w:color w:val="111827"/>
          <w:sz w:val="24"/>
          <w:szCs w:val="24"/>
          <w:highlight w:val="white"/>
        </w:rPr>
        <w:t xml:space="preserve">Децентрализованные VCS </w:t>
      </w:r>
      <w:r>
        <w:rPr>
          <w:color w:val="2C2C36"/>
          <w:sz w:val="24"/>
          <w:szCs w:val="24"/>
          <w:highlight w:val="white"/>
        </w:rPr>
        <w:t>: каждый участник имеет полную копию репозитория (например, Git, Mercurial).</w:t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28" w:name="_paoo2z5w6na8"/>
      <w:bookmarkEnd w:id="28"/>
      <w:r>
        <w:rPr>
          <w:b/>
          <w:color w:val="2C2C36"/>
          <w:sz w:val="24"/>
          <w:szCs w:val="24"/>
          <w:highlight w:val="white"/>
        </w:rPr>
        <w:t>4. Опишите действия с VCS при единоличной работе с хранилищем.</w:t>
      </w:r>
    </w:p>
    <w:p>
      <w:pPr>
        <w:pStyle w:val="LOnormal"/>
        <w:shd w:val="clear" w:fill="FFFFFF"/>
        <w:spacing w:lineRule="auto" w:line="420" w:before="180" w:after="180"/>
        <w:rPr>
          <w:color w:val="2C2C36"/>
          <w:sz w:val="24"/>
          <w:szCs w:val="24"/>
          <w:highlight w:val="white"/>
        </w:rPr>
      </w:pPr>
      <w:r>
        <w:rPr>
          <w:color w:val="111827"/>
          <w:sz w:val="24"/>
          <w:szCs w:val="24"/>
          <w:highlight w:val="white"/>
        </w:rPr>
        <w:t>Ответ:</w:t>
        <w:br/>
      </w:r>
      <w:r>
        <w:rPr>
          <w:color w:val="2C2C36"/>
          <w:sz w:val="24"/>
          <w:szCs w:val="24"/>
          <w:highlight w:val="white"/>
        </w:rPr>
        <w:t>При единоличной работе вы:</w:t>
      </w:r>
    </w:p>
    <w:p>
      <w:pPr>
        <w:pStyle w:val="LOnormal"/>
        <w:numPr>
          <w:ilvl w:val="0"/>
          <w:numId w:val="8"/>
        </w:numPr>
        <w:shd w:val="clear" w:fill="FFFFFF"/>
        <w:spacing w:lineRule="auto" w:line="240" w:before="36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Создаете локальный репозиторий (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init</w:t>
      </w:r>
      <w:r>
        <w:rPr>
          <w:color w:val="2C2C36"/>
          <w:sz w:val="24"/>
          <w:szCs w:val="24"/>
          <w:highlight w:val="white"/>
        </w:rPr>
        <w:t>).</w:t>
      </w:r>
    </w:p>
    <w:p>
      <w:pPr>
        <w:pStyle w:val="LOnormal"/>
        <w:numPr>
          <w:ilvl w:val="0"/>
          <w:numId w:val="8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Добавляете файлы (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add</w:t>
      </w:r>
      <w:r>
        <w:rPr>
          <w:color w:val="2C2C36"/>
          <w:sz w:val="24"/>
          <w:szCs w:val="24"/>
          <w:highlight w:val="white"/>
        </w:rPr>
        <w:t>).</w:t>
      </w:r>
    </w:p>
    <w:p>
      <w:pPr>
        <w:pStyle w:val="LOnormal"/>
        <w:numPr>
          <w:ilvl w:val="0"/>
          <w:numId w:val="8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Сохраняете изменения (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commit</w:t>
      </w:r>
      <w:r>
        <w:rPr>
          <w:color w:val="2C2C36"/>
          <w:sz w:val="24"/>
          <w:szCs w:val="24"/>
          <w:highlight w:val="white"/>
        </w:rPr>
        <w:t>).</w:t>
      </w:r>
    </w:p>
    <w:p>
      <w:pPr>
        <w:pStyle w:val="LOnormal"/>
        <w:numPr>
          <w:ilvl w:val="0"/>
          <w:numId w:val="8"/>
        </w:numPr>
        <w:shd w:val="clear" w:fill="FFFFFF"/>
        <w:spacing w:lineRule="auto" w:line="240" w:beforeAutospacing="0" w:before="0" w:after="36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Может быть, отправляете их на удалённый сервер (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push</w:t>
      </w:r>
      <w:r>
        <w:rPr>
          <w:color w:val="2C2C36"/>
          <w:sz w:val="24"/>
          <w:szCs w:val="24"/>
          <w:highlight w:val="white"/>
        </w:rPr>
        <w:t>).</w:t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29" w:name="_g65sxkgm797v"/>
      <w:bookmarkEnd w:id="29"/>
      <w:r>
        <w:rPr>
          <w:b/>
          <w:color w:val="2C2C36"/>
          <w:sz w:val="24"/>
          <w:szCs w:val="24"/>
          <w:highlight w:val="white"/>
        </w:rPr>
        <w:t>5. Опишите порядок работы с общим хранилищем VCS.</w:t>
      </w:r>
    </w:p>
    <w:p>
      <w:pPr>
        <w:pStyle w:val="LOnormal"/>
        <w:shd w:val="clear" w:fill="FFFFFF"/>
        <w:spacing w:lineRule="auto" w:line="420" w:before="180" w:after="180"/>
        <w:rPr>
          <w:color w:val="111827"/>
          <w:sz w:val="24"/>
          <w:szCs w:val="24"/>
          <w:highlight w:val="white"/>
        </w:rPr>
      </w:pPr>
      <w:r>
        <w:rPr>
          <w:color w:val="111827"/>
          <w:sz w:val="24"/>
          <w:szCs w:val="24"/>
          <w:highlight w:val="white"/>
        </w:rPr>
        <w:t>Ответ:</w:t>
      </w:r>
    </w:p>
    <w:p>
      <w:pPr>
        <w:pStyle w:val="LOnormal"/>
        <w:numPr>
          <w:ilvl w:val="0"/>
          <w:numId w:val="7"/>
        </w:numPr>
        <w:shd w:val="clear" w:fill="FFFFFF"/>
        <w:spacing w:lineRule="auto" w:line="240" w:before="36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Клонируете репозиторий (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clone</w:t>
      </w:r>
      <w:r>
        <w:rPr>
          <w:color w:val="2C2C36"/>
          <w:sz w:val="24"/>
          <w:szCs w:val="24"/>
          <w:highlight w:val="white"/>
        </w:rPr>
        <w:t>).</w:t>
      </w:r>
    </w:p>
    <w:p>
      <w:pPr>
        <w:pStyle w:val="LOnormal"/>
        <w:numPr>
          <w:ilvl w:val="0"/>
          <w:numId w:val="7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Переключаетесь на нужную ветку (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checkout</w:t>
      </w:r>
      <w:r>
        <w:rPr>
          <w:color w:val="2C2C36"/>
          <w:sz w:val="24"/>
          <w:szCs w:val="24"/>
          <w:highlight w:val="white"/>
        </w:rPr>
        <w:t>).</w:t>
      </w:r>
    </w:p>
    <w:p>
      <w:pPr>
        <w:pStyle w:val="LOnormal"/>
        <w:numPr>
          <w:ilvl w:val="0"/>
          <w:numId w:val="7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Вносите изменения, добавляете их (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add</w:t>
      </w:r>
      <w:r>
        <w:rPr>
          <w:color w:val="2C2C36"/>
          <w:sz w:val="24"/>
          <w:szCs w:val="24"/>
          <w:highlight w:val="white"/>
        </w:rPr>
        <w:t>) и делаете коммит (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commit</w:t>
      </w:r>
      <w:r>
        <w:rPr>
          <w:color w:val="2C2C36"/>
          <w:sz w:val="24"/>
          <w:szCs w:val="24"/>
          <w:highlight w:val="white"/>
        </w:rPr>
        <w:t>).</w:t>
      </w:r>
    </w:p>
    <w:p>
      <w:pPr>
        <w:pStyle w:val="LOnormal"/>
        <w:numPr>
          <w:ilvl w:val="0"/>
          <w:numId w:val="7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Отправляете изменения (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push</w:t>
      </w:r>
      <w:r>
        <w:rPr>
          <w:color w:val="2C2C36"/>
          <w:sz w:val="24"/>
          <w:szCs w:val="24"/>
          <w:highlight w:val="white"/>
        </w:rPr>
        <w:t>).</w:t>
      </w:r>
    </w:p>
    <w:p>
      <w:pPr>
        <w:pStyle w:val="LOnormal"/>
        <w:numPr>
          <w:ilvl w:val="0"/>
          <w:numId w:val="7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Если есть изменения у других участников — получаете их (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pull</w:t>
      </w:r>
      <w:r>
        <w:rPr>
          <w:color w:val="2C2C36"/>
          <w:sz w:val="24"/>
          <w:szCs w:val="24"/>
          <w:highlight w:val="white"/>
        </w:rPr>
        <w:t>).</w:t>
      </w:r>
    </w:p>
    <w:p>
      <w:pPr>
        <w:pStyle w:val="LOnormal"/>
        <w:numPr>
          <w:ilvl w:val="0"/>
          <w:numId w:val="7"/>
        </w:numPr>
        <w:shd w:val="clear" w:fill="FFFFFF"/>
        <w:spacing w:lineRule="auto" w:line="240" w:beforeAutospacing="0" w:before="0" w:after="180"/>
        <w:ind w:left="720" w:hanging="360"/>
        <w:rPr>
          <w:highlight w:val="white"/>
        </w:rPr>
      </w:pPr>
      <w:r>
        <w:rPr>
          <w:highlight w:val="white"/>
        </w:rPr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30" w:name="_ktel0qrunxe6"/>
      <w:bookmarkEnd w:id="30"/>
      <w:r>
        <w:rPr>
          <w:b/>
          <w:color w:val="2C2C36"/>
          <w:sz w:val="24"/>
          <w:szCs w:val="24"/>
          <w:highlight w:val="white"/>
        </w:rPr>
        <w:t>6. Каковы основные задачи, решаемые инструментальным средством git?</w:t>
      </w:r>
    </w:p>
    <w:p>
      <w:pPr>
        <w:pStyle w:val="LOnormal"/>
        <w:shd w:val="clear" w:fill="FFFFFF"/>
        <w:spacing w:lineRule="auto" w:line="420" w:before="180" w:after="180"/>
        <w:rPr>
          <w:color w:val="111827"/>
          <w:sz w:val="24"/>
          <w:szCs w:val="24"/>
          <w:highlight w:val="white"/>
        </w:rPr>
      </w:pPr>
      <w:r>
        <w:rPr>
          <w:color w:val="111827"/>
          <w:sz w:val="24"/>
          <w:szCs w:val="24"/>
          <w:highlight w:val="white"/>
        </w:rPr>
        <w:t>Ответ:</w:t>
      </w:r>
    </w:p>
    <w:p>
      <w:pPr>
        <w:pStyle w:val="LOnormal"/>
        <w:numPr>
          <w:ilvl w:val="0"/>
          <w:numId w:val="9"/>
        </w:numPr>
        <w:shd w:val="clear" w:fill="FFFFFF"/>
        <w:spacing w:lineRule="auto" w:line="240" w:before="36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Управление версиями кода.</w:t>
      </w:r>
    </w:p>
    <w:p>
      <w:pPr>
        <w:pStyle w:val="LOnormal"/>
        <w:numPr>
          <w:ilvl w:val="0"/>
          <w:numId w:val="9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Совместная разработка.</w:t>
      </w:r>
    </w:p>
    <w:p>
      <w:pPr>
        <w:pStyle w:val="LOnormal"/>
        <w:numPr>
          <w:ilvl w:val="0"/>
          <w:numId w:val="9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Откат изменений.</w:t>
      </w:r>
    </w:p>
    <w:p>
      <w:pPr>
        <w:pStyle w:val="LOnormal"/>
        <w:numPr>
          <w:ilvl w:val="0"/>
          <w:numId w:val="9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Работа с ветками.</w:t>
      </w:r>
    </w:p>
    <w:p>
      <w:pPr>
        <w:pStyle w:val="LOnormal"/>
        <w:numPr>
          <w:ilvl w:val="0"/>
          <w:numId w:val="9"/>
        </w:numPr>
        <w:shd w:val="clear" w:fill="FFFFFF"/>
        <w:spacing w:lineRule="auto" w:line="240" w:beforeAutospacing="0" w:before="0" w:after="36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Поддержка истории изменений.</w:t>
      </w:r>
    </w:p>
    <w:p>
      <w:pPr>
        <w:pStyle w:val="LOnormal"/>
        <w:shd w:val="clear" w:fill="FFFFFF"/>
        <w:spacing w:lineRule="auto" w:line="240" w:before="360" w:after="360"/>
        <w:ind w:left="0" w:hanging="0"/>
        <w:rPr>
          <w:b/>
          <w:b/>
          <w:color w:val="2C2C36"/>
          <w:sz w:val="24"/>
          <w:szCs w:val="24"/>
          <w:highlight w:val="white"/>
        </w:rPr>
      </w:pPr>
      <w:r>
        <w:rPr>
          <w:b/>
          <w:color w:val="2C2C36"/>
          <w:sz w:val="24"/>
          <w:szCs w:val="24"/>
          <w:highlight w:val="white"/>
        </w:rPr>
        <w:t>7. Назовите и дайте краткую характеристику командам git.</w:t>
      </w:r>
    </w:p>
    <w:p>
      <w:pPr>
        <w:pStyle w:val="LOnormal"/>
        <w:shd w:val="clear" w:fill="FFFFFF"/>
        <w:spacing w:lineRule="auto" w:line="420" w:before="180" w:after="180"/>
        <w:rPr>
          <w:color w:val="111827"/>
          <w:sz w:val="24"/>
          <w:szCs w:val="24"/>
          <w:highlight w:val="white"/>
        </w:rPr>
      </w:pPr>
      <w:r>
        <w:rPr>
          <w:color w:val="111827"/>
          <w:sz w:val="24"/>
          <w:szCs w:val="24"/>
          <w:highlight w:val="white"/>
        </w:rPr>
        <w:t>Ответ:</w:t>
      </w:r>
    </w:p>
    <w:p>
      <w:pPr>
        <w:pStyle w:val="LOnormal"/>
        <w:numPr>
          <w:ilvl w:val="0"/>
          <w:numId w:val="4"/>
        </w:numPr>
        <w:shd w:val="clear" w:fill="FFFFFF"/>
        <w:spacing w:lineRule="auto" w:line="240" w:before="360" w:afterAutospacing="0" w:after="0"/>
        <w:ind w:left="720" w:hanging="360"/>
        <w:rPr>
          <w:highlight w:val="white"/>
        </w:rPr>
      </w:pP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init</w:t>
      </w:r>
      <w:r>
        <w:rPr>
          <w:color w:val="2C2C36"/>
          <w:sz w:val="24"/>
          <w:szCs w:val="24"/>
          <w:highlight w:val="white"/>
        </w:rPr>
        <w:t xml:space="preserve"> — Инициализация нового репозитория</w:t>
      </w:r>
    </w:p>
    <w:p>
      <w:pPr>
        <w:pStyle w:val="LOnormal"/>
        <w:numPr>
          <w:ilvl w:val="0"/>
          <w:numId w:val="4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clone</w:t>
      </w:r>
      <w:r>
        <w:rPr>
          <w:color w:val="2C2C36"/>
          <w:sz w:val="24"/>
          <w:szCs w:val="24"/>
          <w:highlight w:val="white"/>
        </w:rPr>
        <w:t xml:space="preserve"> — Клонирование существующего репозитория</w:t>
      </w:r>
    </w:p>
    <w:p>
      <w:pPr>
        <w:pStyle w:val="LOnormal"/>
        <w:numPr>
          <w:ilvl w:val="0"/>
          <w:numId w:val="4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add</w:t>
      </w:r>
      <w:r>
        <w:rPr>
          <w:color w:val="2C2C36"/>
          <w:sz w:val="24"/>
          <w:szCs w:val="24"/>
          <w:highlight w:val="white"/>
        </w:rPr>
        <w:t xml:space="preserve"> — Добавление файлов в индекс (подготовка к коммиту)</w:t>
      </w:r>
    </w:p>
    <w:p>
      <w:pPr>
        <w:pStyle w:val="LOnormal"/>
        <w:numPr>
          <w:ilvl w:val="0"/>
          <w:numId w:val="4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commit</w:t>
      </w:r>
      <w:r>
        <w:rPr>
          <w:color w:val="2C2C36"/>
          <w:sz w:val="24"/>
          <w:szCs w:val="24"/>
          <w:highlight w:val="white"/>
        </w:rPr>
        <w:t xml:space="preserve"> — Сохранение изменений с комментарием (фиксация изменений в истории)</w:t>
      </w:r>
    </w:p>
    <w:p>
      <w:pPr>
        <w:pStyle w:val="LOnormal"/>
        <w:numPr>
          <w:ilvl w:val="0"/>
          <w:numId w:val="4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status</w:t>
      </w:r>
      <w:r>
        <w:rPr>
          <w:color w:val="2C2C36"/>
          <w:sz w:val="24"/>
          <w:szCs w:val="24"/>
          <w:highlight w:val="white"/>
        </w:rPr>
        <w:t xml:space="preserve"> — Показывает текущее состояние репозитория (какие файлы изменены, добавлены и т.д.)</w:t>
      </w:r>
    </w:p>
    <w:p>
      <w:pPr>
        <w:pStyle w:val="LOnormal"/>
        <w:numPr>
          <w:ilvl w:val="0"/>
          <w:numId w:val="4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push</w:t>
      </w:r>
      <w:r>
        <w:rPr>
          <w:color w:val="2C2C36"/>
          <w:sz w:val="24"/>
          <w:szCs w:val="24"/>
          <w:highlight w:val="white"/>
        </w:rPr>
        <w:t xml:space="preserve"> — Отправка локальных коммитов на удалённый репозиторий</w:t>
      </w:r>
    </w:p>
    <w:p>
      <w:pPr>
        <w:pStyle w:val="LOnormal"/>
        <w:numPr>
          <w:ilvl w:val="0"/>
          <w:numId w:val="4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pull</w:t>
      </w:r>
      <w:r>
        <w:rPr>
          <w:color w:val="2C2C36"/>
          <w:sz w:val="24"/>
          <w:szCs w:val="24"/>
          <w:highlight w:val="white"/>
        </w:rPr>
        <w:t xml:space="preserve"> — Получение и слияние изменений из удалённого репозитория с локальной веткой</w:t>
      </w:r>
    </w:p>
    <w:p>
      <w:pPr>
        <w:pStyle w:val="LOnormal"/>
        <w:numPr>
          <w:ilvl w:val="0"/>
          <w:numId w:val="4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branch</w:t>
      </w:r>
      <w:r>
        <w:rPr>
          <w:color w:val="2C2C36"/>
          <w:sz w:val="24"/>
          <w:szCs w:val="24"/>
          <w:highlight w:val="white"/>
        </w:rPr>
        <w:t xml:space="preserve"> — Управление ветками (создание, удаление, просмотр списка)</w:t>
      </w:r>
    </w:p>
    <w:p>
      <w:pPr>
        <w:pStyle w:val="LOnormal"/>
        <w:numPr>
          <w:ilvl w:val="0"/>
          <w:numId w:val="4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checkout</w:t>
      </w:r>
      <w:r>
        <w:rPr>
          <w:color w:val="2C2C36"/>
          <w:sz w:val="24"/>
          <w:szCs w:val="24"/>
          <w:highlight w:val="white"/>
        </w:rPr>
        <w:t xml:space="preserve"> — Переключение между ветками или восстановление файлов</w:t>
      </w:r>
    </w:p>
    <w:p>
      <w:pPr>
        <w:pStyle w:val="LOnormal"/>
        <w:numPr>
          <w:ilvl w:val="0"/>
          <w:numId w:val="4"/>
        </w:numPr>
        <w:shd w:val="clear" w:fill="FFFFFF"/>
        <w:spacing w:lineRule="auto" w:line="240" w:beforeAutospacing="0" w:before="0" w:after="360"/>
        <w:ind w:left="720" w:hanging="360"/>
        <w:rPr>
          <w:highlight w:val="white"/>
        </w:rPr>
      </w:pP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git merge</w:t>
      </w:r>
      <w:r>
        <w:rPr>
          <w:color w:val="2C2C36"/>
          <w:sz w:val="24"/>
          <w:szCs w:val="24"/>
          <w:highlight w:val="white"/>
        </w:rPr>
        <w:t xml:space="preserve"> — Слияние одной ветки с текущей</w:t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31" w:name="_e66csh7vz2tu"/>
      <w:bookmarkEnd w:id="31"/>
      <w:r>
        <w:rPr>
          <w:b/>
          <w:color w:val="2C2C36"/>
          <w:sz w:val="24"/>
          <w:szCs w:val="24"/>
          <w:highlight w:val="white"/>
        </w:rPr>
        <w:t>8. Приведите примеры использования при работе с локальным и удалённым репозиториями.</w:t>
      </w:r>
    </w:p>
    <w:p>
      <w:pPr>
        <w:pStyle w:val="LOnormal"/>
        <w:shd w:val="clear" w:fill="FFFFFF"/>
        <w:spacing w:lineRule="auto" w:line="420" w:before="180" w:after="180"/>
        <w:rPr>
          <w:color w:val="111827"/>
          <w:sz w:val="24"/>
          <w:szCs w:val="24"/>
          <w:highlight w:val="white"/>
        </w:rPr>
      </w:pPr>
      <w:r>
        <w:rPr>
          <w:color w:val="111827"/>
          <w:sz w:val="24"/>
          <w:szCs w:val="24"/>
          <w:highlight w:val="white"/>
        </w:rPr>
        <w:t>Ответ:</w:t>
      </w:r>
    </w:p>
    <w:p>
      <w:pPr>
        <w:pStyle w:val="LOnormal"/>
        <w:numPr>
          <w:ilvl w:val="0"/>
          <w:numId w:val="6"/>
        </w:numPr>
        <w:shd w:val="clear" w:fill="FFFFFF"/>
        <w:spacing w:lineRule="auto" w:line="240" w:before="360" w:after="360"/>
        <w:ind w:left="720" w:hanging="360"/>
        <w:rPr>
          <w:highlight w:val="white"/>
        </w:rPr>
      </w:pPr>
      <w:r>
        <w:rPr>
          <w:color w:val="111827"/>
          <w:sz w:val="24"/>
          <w:szCs w:val="24"/>
          <w:highlight w:val="white"/>
        </w:rPr>
        <w:t xml:space="preserve">Локальный репозиторий </w:t>
      </w:r>
      <w:r>
        <w:rPr>
          <w:color w:val="2C2C36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init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add .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commit -m "Initial commit"</w:t>
      </w:r>
    </w:p>
    <w:p>
      <w:pPr>
        <w:pStyle w:val="LOnormal"/>
        <w:shd w:val="clear" w:fill="FFFFFF"/>
        <w:spacing w:lineRule="auto" w:line="240" w:before="180" w:after="180"/>
        <w:ind w:left="0" w:hanging="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180" w:after="180"/>
        <w:ind w:left="0" w:hanging="0"/>
        <w:rPr>
          <w:color w:val="2C2C36"/>
          <w:sz w:val="24"/>
          <w:szCs w:val="24"/>
          <w:highlight w:val="white"/>
        </w:rPr>
      </w:pPr>
      <w:r>
        <w:rPr>
          <w:color w:val="111827"/>
          <w:sz w:val="24"/>
          <w:szCs w:val="24"/>
          <w:highlight w:val="white"/>
        </w:rPr>
        <w:t xml:space="preserve">Удалённый репозиторий </w:t>
      </w:r>
      <w:r>
        <w:rPr>
          <w:color w:val="2C2C36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240" w:before="180" w:after="180"/>
        <w:ind w:left="0" w:hanging="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remote add origin git@github.com:user/repo.git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git push -u origin master</w:t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32" w:name="_nt6dyh99yg3i"/>
      <w:bookmarkEnd w:id="32"/>
      <w:r>
        <w:rPr>
          <w:b/>
          <w:color w:val="2C2C36"/>
          <w:sz w:val="24"/>
          <w:szCs w:val="24"/>
          <w:highlight w:val="white"/>
        </w:rPr>
        <w:t>9. Что такое и зачем могут быть нужны ветви (branches)?</w:t>
      </w:r>
    </w:p>
    <w:p>
      <w:pPr>
        <w:pStyle w:val="LOnormal"/>
        <w:shd w:val="clear" w:fill="FFFFFF"/>
        <w:spacing w:lineRule="auto" w:line="420" w:before="180" w:after="180"/>
        <w:rPr>
          <w:color w:val="2C2C36"/>
          <w:sz w:val="24"/>
          <w:szCs w:val="24"/>
          <w:highlight w:val="white"/>
        </w:rPr>
      </w:pPr>
      <w:r>
        <w:rPr>
          <w:color w:val="111827"/>
          <w:sz w:val="24"/>
          <w:szCs w:val="24"/>
          <w:highlight w:val="white"/>
        </w:rPr>
        <w:t>Ответ:</w:t>
        <w:br/>
      </w:r>
      <w:r>
        <w:rPr>
          <w:color w:val="2C2C36"/>
          <w:sz w:val="24"/>
          <w:szCs w:val="24"/>
          <w:highlight w:val="white"/>
        </w:rPr>
        <w:t>Ветви позволяют работать над разными частями проекта независимо друг от друга. Например, одна ветка может использоваться для разработки, другая — для тестирования, третья — для исправления ошибок.</w:t>
      </w:r>
    </w:p>
    <w:p>
      <w:pPr>
        <w:pStyle w:val="Heading3"/>
        <w:keepNext w:val="false"/>
        <w:keepLines w:val="false"/>
        <w:shd w:val="clear" w:fill="FFFFFF"/>
        <w:spacing w:lineRule="auto" w:line="420" w:before="180" w:after="180"/>
        <w:rPr>
          <w:b/>
          <w:b/>
          <w:color w:val="2C2C36"/>
          <w:sz w:val="24"/>
          <w:szCs w:val="24"/>
          <w:highlight w:val="white"/>
        </w:rPr>
      </w:pPr>
      <w:bookmarkStart w:id="33" w:name="_sb2mlioqzaxq"/>
      <w:bookmarkEnd w:id="33"/>
      <w:r>
        <w:rPr>
          <w:b/>
          <w:color w:val="2C2C36"/>
          <w:sz w:val="24"/>
          <w:szCs w:val="24"/>
          <w:highlight w:val="white"/>
        </w:rPr>
        <w:t>10. Как и зачем можно игнорировать некоторые файлы при commit?</w:t>
      </w:r>
    </w:p>
    <w:p>
      <w:pPr>
        <w:pStyle w:val="LOnormal"/>
        <w:shd w:val="clear" w:fill="FFFFFF"/>
        <w:spacing w:lineRule="auto" w:line="420" w:before="180" w:after="180"/>
        <w:rPr>
          <w:color w:val="2C2C36"/>
          <w:sz w:val="24"/>
          <w:szCs w:val="24"/>
          <w:highlight w:val="white"/>
        </w:rPr>
      </w:pPr>
      <w:r>
        <w:rPr>
          <w:color w:val="111827"/>
          <w:sz w:val="24"/>
          <w:szCs w:val="24"/>
          <w:highlight w:val="white"/>
        </w:rPr>
        <w:t>Ответ:</w:t>
        <w:br/>
      </w:r>
      <w:r>
        <w:rPr>
          <w:color w:val="2C2C36"/>
          <w:sz w:val="24"/>
          <w:szCs w:val="24"/>
          <w:highlight w:val="white"/>
        </w:rPr>
        <w:t xml:space="preserve">Файлы, не относящиеся к исходному коду (временные, объектные, системные), можно игнорировать, создав файл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.gitignore</w:t>
      </w:r>
      <w:r>
        <w:rPr>
          <w:color w:val="2C2C36"/>
          <w:sz w:val="24"/>
          <w:szCs w:val="24"/>
          <w:highlight w:val="white"/>
        </w:rPr>
        <w:t>. Это позволяет избежать загрузки лишних данных в репозиторий.</w:t>
      </w:r>
    </w:p>
    <w:p>
      <w:pPr>
        <w:pStyle w:val="LOnormal"/>
        <w:shd w:val="clear" w:fill="FFFFFF"/>
        <w:spacing w:lineRule="auto" w:line="42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 xml:space="preserve">Пример содержания </w:t>
      </w:r>
      <w:r>
        <w:rPr>
          <w:rFonts w:eastAsia="Roboto Mono" w:cs="Roboto Mono" w:ascii="Roboto Mono" w:hAnsi="Roboto Mono"/>
          <w:color w:val="615CED"/>
          <w:sz w:val="21"/>
          <w:szCs w:val="21"/>
          <w:shd w:fill="EFEEFF" w:val="clear"/>
        </w:rPr>
        <w:t>.gitignore</w:t>
      </w:r>
      <w:r>
        <w:rPr>
          <w:color w:val="2C2C36"/>
          <w:sz w:val="24"/>
          <w:szCs w:val="24"/>
          <w:highlight w:val="white"/>
        </w:rPr>
        <w:t>:</w:t>
      </w:r>
    </w:p>
    <w:p>
      <w:pPr>
        <w:pStyle w:val="LOnormal"/>
        <w:shd w:val="clear" w:fill="FFFFFF"/>
        <w:spacing w:lineRule="auto" w:line="42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*.log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__pycache__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env/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.DS_Store</w:t>
      </w:r>
    </w:p>
    <w:p>
      <w:pPr>
        <w:pStyle w:val="LOnormal"/>
        <w:shd w:val="clear" w:fill="FFFFFF"/>
        <w:spacing w:lineRule="auto" w:line="24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</w:r>
    </w:p>
    <w:p>
      <w:pPr>
        <w:pStyle w:val="Heading2"/>
        <w:keepNext w:val="false"/>
        <w:keepLines w:val="false"/>
        <w:shd w:val="clear" w:fill="FFFFFF"/>
        <w:spacing w:lineRule="auto" w:line="427" w:before="180" w:after="180"/>
        <w:rPr>
          <w:b/>
          <w:b/>
          <w:color w:val="2C2C36"/>
          <w:sz w:val="27"/>
          <w:szCs w:val="27"/>
          <w:highlight w:val="white"/>
        </w:rPr>
      </w:pPr>
      <w:bookmarkStart w:id="34" w:name="_jun9dsqzjc2z"/>
      <w:bookmarkEnd w:id="34"/>
      <w:r>
        <w:rPr>
          <w:b/>
          <w:color w:val="2C2C36"/>
          <w:sz w:val="27"/>
          <w:szCs w:val="27"/>
          <w:highlight w:val="white"/>
        </w:rPr>
        <w:t xml:space="preserve"> </w:t>
      </w:r>
      <w:r>
        <w:rPr>
          <w:b/>
          <w:color w:val="2C2C36"/>
          <w:sz w:val="27"/>
          <w:szCs w:val="27"/>
          <w:highlight w:val="white"/>
        </w:rPr>
        <w:t>Выводы по работе:</w:t>
      </w:r>
    </w:p>
    <w:p>
      <w:pPr>
        <w:pStyle w:val="LOnormal"/>
        <w:shd w:val="clear" w:fill="FFFFFF"/>
        <w:spacing w:lineRule="auto" w:line="420" w:before="180" w:after="180"/>
        <w:rPr>
          <w:color w:val="2C2C36"/>
          <w:sz w:val="24"/>
          <w:szCs w:val="24"/>
          <w:highlight w:val="white"/>
        </w:rPr>
      </w:pPr>
      <w:r>
        <w:rPr>
          <w:color w:val="2C2C36"/>
          <w:sz w:val="24"/>
          <w:szCs w:val="24"/>
          <w:highlight w:val="white"/>
        </w:rPr>
        <w:t>Выполнив данную лабораторную работу, я:</w:t>
      </w:r>
    </w:p>
    <w:p>
      <w:pPr>
        <w:pStyle w:val="LOnormal"/>
        <w:numPr>
          <w:ilvl w:val="0"/>
          <w:numId w:val="5"/>
        </w:numPr>
        <w:shd w:val="clear" w:fill="FFFFFF"/>
        <w:spacing w:lineRule="auto" w:line="240" w:before="36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Настроил Git под свои нужды.</w:t>
      </w:r>
    </w:p>
    <w:p>
      <w:pPr>
        <w:pStyle w:val="LOnormal"/>
        <w:numPr>
          <w:ilvl w:val="0"/>
          <w:numId w:val="5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Создал и зарегистрировал SSH- и PGP-ключи.</w:t>
      </w:r>
    </w:p>
    <w:p>
      <w:pPr>
        <w:pStyle w:val="LOnormal"/>
        <w:numPr>
          <w:ilvl w:val="0"/>
          <w:numId w:val="5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Настроил автоматическую подпись коммитов.</w:t>
      </w:r>
    </w:p>
    <w:p>
      <w:pPr>
        <w:pStyle w:val="LOnormal"/>
        <w:numPr>
          <w:ilvl w:val="0"/>
          <w:numId w:val="5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Зарегистрировался на GitHub и создал репозиторий курса.</w:t>
      </w:r>
    </w:p>
    <w:p>
      <w:pPr>
        <w:pStyle w:val="LOnormal"/>
        <w:numPr>
          <w:ilvl w:val="0"/>
          <w:numId w:val="5"/>
        </w:numPr>
        <w:shd w:val="clear" w:fill="FFFFFF"/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Изучил и применил базовые команды Git для работы с локальным и удалённым репозиторием.</w:t>
      </w:r>
    </w:p>
    <w:p>
      <w:pPr>
        <w:pStyle w:val="LOnormal"/>
        <w:numPr>
          <w:ilvl w:val="0"/>
          <w:numId w:val="5"/>
        </w:numPr>
        <w:shd w:val="clear" w:fill="FFFFFF"/>
        <w:spacing w:lineRule="auto" w:line="240" w:beforeAutospacing="0" w:before="0" w:after="360"/>
        <w:ind w:left="720" w:hanging="360"/>
        <w:rPr>
          <w:highlight w:val="white"/>
        </w:rPr>
      </w:pPr>
      <w:r>
        <w:rPr>
          <w:color w:val="2C2C36"/>
          <w:sz w:val="24"/>
          <w:szCs w:val="24"/>
          <w:highlight w:val="white"/>
        </w:rPr>
        <w:t>Разобрался с принципами управления версиями и безопасностью.</w:t>
      </w:r>
    </w:p>
    <w:p>
      <w:pPr>
        <w:pStyle w:val="LOnormal"/>
        <w:shd w:val="clear" w:fill="FFFFFF"/>
        <w:spacing w:lineRule="auto" w:line="240" w:before="180" w:after="180"/>
        <w:ind w:left="0" w:hanging="0"/>
        <w:rPr>
          <w:color w:val="2C2C36"/>
          <w:sz w:val="24"/>
          <w:szCs w:val="24"/>
          <w:highlight w:val="whit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Roboto Mono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  <w:color w:val="2C2C3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_email@example.com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_email@example.co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11</Pages>
  <Words>839</Words>
  <Characters>5358</Characters>
  <CharactersWithSpaces>6019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2025-08-27T15:24:53Z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