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ngsana New" w:hAnsi="Angsana New" w:eastAsia="Angsana New"/>
          <w:b/>
          <w:sz w:val="48"/>
        </w:rPr>
        <w:t>บทที่ 6 Fixed Asset</w:t>
      </w:r>
    </w:p>
    <w:p>
      <w:pPr>
        <w:jc w:val="center"/>
      </w:pPr>
      <w:r>
        <w:t>คู่มือรวม6.1 ภาพรวมกระบวนการ (Process Overview)ถาวร</w:t>
      </w:r>
    </w:p>
    <w:p>
      <w:r>
        <w:t>การจัดการทรัพย์สินถาวรในระบบ Odoo 18 ครอบคลุมตั้งแต่กระบวนการรับทรัพย์สินเข้า (Acquisition) การคำนวณค่าเสื่อมราคาประจำงวด จนถึงการจำหน่ายทรัพย์สินออกจากบัญชี เพื่อให้ข้อมูลทะเบียนทรัพย์สินและงบการเงินมีความถูกต้องสอดคล้องกันตั้งแต่การเข้าเมนู การสร้างรายการ การเริ่มคิดค่าเสื่อมราคา การขาย การตัดจำหน่าย และการดูรายงาน โดยใช้ตัวอย่างและภาพจากระบบจริง</w:t>
      </w:r>
    </w:p>
    <w:p>
      <w:pPr>
        <w:spacing w:before="200" w:after="80"/>
      </w:pPr>
      <w:r>
        <w:rPr>
          <w:rFonts w:ascii="Angsana New" w:hAnsi="Angsana New" w:eastAsia="Angsana New"/>
          <w:b/>
          <w:color w:val="1F4E79"/>
          <w:sz w:val="40"/>
        </w:rPr>
        <w:t>สารบัญ</w:t>
      </w:r>
    </w:p>
    <w:p>
      <w:pPr>
        <w:pStyle w:val="ListBullet"/>
      </w:pPr>
      <w:r>
        <w:t>6.0 การซื้อ Fixed Asset (ตั้งแต่การเปิด PR, PO, รับของ ไปจนถึงตั้งหนี้ Vendor Bill)</w:t>
      </w:r>
    </w:p>
    <w:p>
      <w:pPr>
        <w:pStyle w:val="ListBullet"/>
      </w:pPr>
      <w:r>
        <w:t>6.1 ภาพรวมกระบวนการทำงาน (Process Overview)</w:t>
      </w:r>
    </w:p>
    <w:p>
      <w:pPr>
        <w:pStyle w:val="ListBullet"/>
      </w:pPr>
      <w:r>
        <w:t>6.2 การตั้งค่าแม่แบบทรัพย์สิน (Asset Models)</w:t>
      </w:r>
    </w:p>
    <w:p>
      <w:pPr>
        <w:pStyle w:val="ListBullet"/>
      </w:pPr>
      <w:r>
        <w:t>6.3 ขั้นตอนการบันทึกการได้มาซึ่งทรัพย์สิน (Asset Acquisition)</w:t>
      </w:r>
    </w:p>
    <w:p>
      <w:pPr>
        <w:pStyle w:val="ListBullet"/>
      </w:pPr>
      <w:r>
        <w:t>6.4 การคำนวณค่าเสื่อมราคาประจำงวด (Depreciation)</w:t>
      </w:r>
    </w:p>
    <w:p>
      <w:pPr>
        <w:pStyle w:val="ListBullet"/>
      </w:pPr>
      <w:r>
        <w:t>6.5 การจำหน่ายและการตัดชำรุด (Asset Disposal &amp; Scrap)</w:t>
      </w:r>
    </w:p>
    <w:p>
      <w:pPr>
        <w:pStyle w:val="ListBullet"/>
      </w:pPr>
      <w:r>
        <w:t>6.6 การเรียกดูรายงานและการตรวจสอบ (Reporting &amp; Audit)</w:t>
      </w:r>
    </w:p>
    <w:p>
      <w:pPr>
        <w:spacing w:before="200" w:after="80"/>
      </w:pPr>
      <w:r>
        <w:rPr>
          <w:rFonts w:ascii="Angsana New" w:hAnsi="Angsana New" w:eastAsia="Angsana New"/>
          <w:b/>
          <w:color w:val="1F4E79"/>
          <w:sz w:val="40"/>
        </w:rPr>
        <w:t>ภาพรวมก่อนเริ่มใช้งาน</w:t>
      </w:r>
    </w:p>
    <w:p>
      <w:r>
        <w:rPr>
          <w:rFonts w:ascii="Angsana New" w:hAnsi="Angsana New" w:eastAsia="Angsana New"/>
          <w:b w:val="0"/>
          <w:sz w:val="32"/>
        </w:rPr>
        <w:t>Fixed Asset คือทะเบียนทรัพย์สินถาวรของบริษัท เช่น เครื่องจักร อุปกรณ์สำนักงาน โปรแกรมคอมพิวเตอร์ หรือทรัพย์สินอื่นที่ซื้อมาใช้ในกิจการมากกว่าหนึ่งงวดบัญชี ระบบจะช่วยเก็บข้อมูลตั้งแต่วันที่รับรู้ทรัพย์สิน มูลค่าทุน แผนค่าเสื่อมราคา บัญชีที่เกี่ยวข้อง และสถานะของทรัพย์สิน</w:t>
      </w:r>
    </w:p>
    <w:p>
      <w:r>
        <w:rPr>
          <w:rFonts w:ascii="Angsana New" w:hAnsi="Angsana New" w:eastAsia="Angsana New"/>
          <w:b w:val="0"/>
          <w:sz w:val="32"/>
        </w:rPr>
        <w:t>งานทรัพย์สินถาวรเกี่ยวข้องกับ Accounting โดยตรง เพราะทุกครั้งที่เริ่มใช้งาน คิดค่าเสื่อม ขาย หรือตัดจำหน่าย ระบบจะใช้บัญชีที่ตั้งไว้ใน Asset Model เพื่อสร้างรายการบัญชีให้ตรวจสอบได้ ผู้ใช้งานจึงควรตรวจทั้งข้อมูลหน้า Assets และ Journal Entry ที่ระบบสร้างขึ้น</w:t>
      </w:r>
    </w:p>
    <w:p>
      <w:r>
        <w:rPr>
          <w:rFonts w:ascii="Angsana New" w:hAnsi="Angsana New" w:eastAsia="Angsana New"/>
          <w:b w:val="0"/>
          <w:sz w:val="32"/>
        </w:rPr>
        <w:t>ลำดับการทำงานจริงควรเริ่มจากการขอซื้อทรัพย์สินใน Purchase Request จากนั้นออก Purchase Order รับของด้วย Receipt สร้าง Vendor Bill จาก PO แล้วจึงสร้างรายการ Asset จากใบผู้ขาย ขั้นตอนนี้ทำให้ตรวจสอบย้อนกลับได้ครบว่าทรัพย์สินเริ่มจากคำขอซื้อใด ใบสั่งซื้อใด รับของเข้าที่ไหน และบันทึกบัญชีจากบิลใบใด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คำที่เห็นในระบบ</w:t>
            </w:r>
          </w:p>
        </w:tc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ความหมายแบบผู้ใช้งาน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รายการทรัพย์สินหนึ่งใบ เช่น เครื่องจักรหนึ่งเครื่อง หรือโปรแกรมหนึ่งรายการ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ต้นแบบที่กำหนดวิธีคิดค่าเสื่อมและบัญชีที่จะใช้กับทรัพย์สิน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Original Value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มูลค่าทุนเริ่มต้นของทรัพย์สิน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มูลค่าคงเหลือหลังหักค่าเสื่อมสะสม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Depreciation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ค่าเสื่อมราคาที่ระบบบันทึกตามงวด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รายการบัญชีเดบิตและเครดิตที่ระบบสร้างจากงานทรัพย์สิน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ภาพรวมขาบัญชีที่ถูกต้องของ Fixed Asset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59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เหตุการณ์</w:t>
            </w:r>
          </w:p>
        </w:tc>
        <w:tc>
          <w:tcPr>
            <w:tcW w:type="dxa" w:w="259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Dr</w:t>
            </w:r>
          </w:p>
        </w:tc>
        <w:tc>
          <w:tcPr>
            <w:tcW w:type="dxa" w:w="259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Cr</w:t>
            </w:r>
          </w:p>
        </w:tc>
        <w:tc>
          <w:tcPr>
            <w:tcW w:type="dxa" w:w="259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</w:t>
            </w:r>
          </w:p>
        </w:tc>
      </w:tr>
      <w:tr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ซื้อทรัพย์สินจากผู้ขาย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บัญชีสินทรัพย์ถาวร และภาษีซื้อถ้ามี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เจ้าหนี้การค้า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รับรู้ว่าบริษัทมีทรัพย์สินและมีหนี้ต้องจ่ายผู้ขาย</w:t>
            </w:r>
          </w:p>
        </w:tc>
      </w:tr>
      <w:tr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จ่ายเงินให้ผู้ขาย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เจ้าหนี้การค้า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เงินฝากธนาคาร/เงินสด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ปิดยอดหนี้จากการซื้อทรัพย์สิน</w:t>
            </w:r>
          </w:p>
        </w:tc>
      </w:tr>
      <w:tr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เริ่มใช้งานทรัพย์สิน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ยังไม่ควรสร้าง Dr/Cr ซ้ำถ้า Vendor Bill ลงบัญชีสินทรัพย์แล้ว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ยังไม่ควรสร้าง Dr/Cr ซ้ำ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เป็นการเปิดทะเบียนและแผนค่าเสื่อม ไม่ใช่การซื้อซ้ำ</w:t>
            </w:r>
          </w:p>
        </w:tc>
      </w:tr>
      <w:tr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ตัดค่าเสื่อมราคา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ค่าเสื่อมราคา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ค่าเสื่อมราคาสะสม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รับรู้ค่าใช้จ่ายตามงวดและสะสมยอดหักมูลค่าทรัพย์สิน</w:t>
            </w:r>
          </w:p>
        </w:tc>
      </w:tr>
      <w:tr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ขายทรัพย์สิน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เจ้าหนี้/ลูกหนี้หรือบัญชีพักรับเงิน, ค่าเสื่อมสะสม, ขาดทุนถ้ามี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สินทรัพย์ถาวร, กำไรถ้ามี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นำทรัพย์สินออกจากบัญชีและรับรู้ผลต่างจากการขาย</w:t>
            </w:r>
          </w:p>
        </w:tc>
      </w:tr>
      <w:tr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ตัดจำหน่ายไม่มีการขาย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ค่าเสื่อมสะสม และขาดทุนจากการตัดจำหน่าย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สินทรัพย์ถาวร</w:t>
            </w:r>
          </w:p>
        </w:tc>
        <w:tc>
          <w:tcPr>
            <w:tcW w:type="dxa" w:w="259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ล้างทรัพย์สินออกจากบัญชีและรับรู้มูลค่าคงเหลือเป็นผลขาดทุน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รูปแบบการอ่านคู่มือนี้</w:t>
      </w:r>
    </w:p>
    <w:p>
      <w:r>
        <w:rPr>
          <w:rFonts w:ascii="Angsana New" w:hAnsi="Angsana New" w:eastAsia="Angsana New"/>
          <w:b w:val="0"/>
          <w:sz w:val="32"/>
        </w:rPr>
        <w:t>แต่ละหัวข้อในบทนี้จะใช้รูปแบบเดียวกัน เพื่อให้ผู้ใช้งานเปิดอ่านแล้วทำตามได้ทันที โดยไม่ต้องตีความศัพท์ระบบเอง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ส่วนในคู่มือ</w:t>
            </w:r>
          </w:p>
        </w:tc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ใช้ทำอะไร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วัตถุประสงค์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บอกว่างานนี้ใช้ในสถานการณ์ใดและทำไปเพื่ออะไร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Menu Path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บอกเส้นทางเมนูภาษาอังกฤษที่ต้องกดตามจริง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ขั้นตอนการใช้งาน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บอกลำดับการทำงานแบบสั้นก่อนดูตารางละเอียด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ตาราง Step แบบละเอียด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บอกทีละขั้นว่ากดหน้าไหน ทำอะไร และต้องเห็นผลลัพธ์อะไร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รูปประกอบ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ใช้เทียบตำแหน่งปุ่ม/ช่องกรอกกับหน้าจอจริง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Field สำคัญ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บอกความหมายของช่องที่ผู้ใช้ต้องกรอกหรือตรวจ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ที่เกี่ยวข้อง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บอกขาบัญชี Dr/Cr ที่ถูกต้องและวิธีตรวจยอด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จุดตรวจ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ใช้เป็น checklist ก่อนส่งงานหรือก่อนปิดงวด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dashboard_accounting_real_annot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6-1 หน้า Dashboard สำหรับเข้าโมดูล Accounting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กดการ์ด Accounting เพื่อเริ่มงานด้านบัญชีและทรัพย์สินถาวร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dashboard_modules_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6-1A หน้า Dashboard จริงสำหรับเข้าโมดูลที่ใช้ในกระบวนการซื้อและบันทึก Fixed Asset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Purchase Requests ใช้เริ่มคำขอซื้อสินทรัพย์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Purchase ใช้เปิด Purchase Orders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Inventory ใช้เปิด Receipts เพื่อรับสินค้าเข้าคลัง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Accounting ใช้เปิด Vendor Bills, Assets, Journal Entries และ Reports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accounting_assets_real_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6-2 เมนู Accounting &gt; Accounting &gt; Assets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เมนูด้านบนในโมดูล Accounting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 Assets ใช้เปิดทะเบียนทรัพย์สินทั้งหมด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รายการทรัพย์สินที่มีอยู่ในระบบ ใช้ค้นหาและเปิดดูรายละเอียดแต่ละใบ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accounting_asset_models_real_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6-3 เมนู Accounting &gt; Configuration &gt; Management &gt; Asset Models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 Configuration ใช้ตั้งค่าพื้นฐานก่อนสร้างทรัพย์สิน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Models ใช้กำหนดบัญชีและวิธีคิดค่าเสื่อมให้เป็นต้นแบบ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รายการต้นแบบที่ผู้ใช้งานเลือกไปใช้ตอนสร้างทรัพย์สิน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rFonts w:ascii="Angsana New" w:hAnsi="Angsana New" w:eastAsia="Angsana New"/>
          <w:b/>
          <w:color w:val="1F4E79"/>
          <w:sz w:val="40"/>
        </w:rPr>
        <w:t>6.0 การซื้อ Fixed Asset ตั้งแต่ PR, PO, Receipt ถึง Vendor Bill</w:t>
      </w:r>
    </w:p>
    <w:p>
      <w:pPr>
        <w:spacing w:before="160" w:after="60"/>
      </w:pPr>
      <w:r>
        <w:t>เป้าหมายและประโยชน์</w:t>
      </w:r>
    </w:p>
    <w:p>
      <w:r>
        <w:rPr>
          <w:rFonts w:ascii="Angsana New" w:hAnsi="Angsana New" w:eastAsia="Angsana New"/>
          <w:b w:val="0"/>
          <w:sz w:val="32"/>
        </w:rPr>
        <w:t>หัวข้อนี้อธิบายการซื้อทรัพย์สินถาวรแบบครบเส้นทาง ตั้งแต่ฝ่ายใช้งานขอซื้อใน Purchase Request ฝ่ายจัดซื้อออก Purchase Order คลังรับของเข้าระบบ แล้วบัญชีสร้าง Vendor Bill และ Asset ต่อจากเอกสารซื้อ วิธีนี้ทำให้ผู้ใช้งานตรวจสอบย้อนกลับได้ครบว่าทรัพย์สินหนึ่งรายการมีต้นทางจาก PR ใด PO ใด Receipt ใด และบันทึกบัญชีจาก Bill ใด</w:t>
      </w:r>
    </w:p>
    <w:p>
      <w:r>
        <w:rPr>
          <w:rFonts w:ascii="Angsana New" w:hAnsi="Angsana New" w:eastAsia="Angsana New"/>
          <w:b w:val="0"/>
          <w:sz w:val="32"/>
        </w:rPr>
        <w:t>ตัวอย่างในหัวข้อนี้ใช้ข้อมูลจริงจากระบบ: Purchase Request PR00016, Purchase Order P00027, Receipt GMP/IN/00037, Vendor Bill APD/26/04/0001 และ Asset เครื่องใช้สำนักงาน มูลค่าก่อนภาษี 10,000.00 บาท VAT 700.00 บาท รวมเจ้าหนี้ 10,700.00 บาท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เงื่อนไขที่ต้องตั้งให้ถูกก่อนใช้งานจริง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จุดตั้งค่า</w:t>
            </w:r>
          </w:p>
        </w:tc>
        <w:tc>
          <w:tcPr>
            <w:tcW w:type="dxa" w:w="345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ค่าที่ถูกต้อง</w:t>
            </w:r>
          </w:p>
        </w:tc>
        <w:tc>
          <w:tcPr>
            <w:tcW w:type="dxa" w:w="345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เหตุผล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Product / Product Category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สินค้าทรัพย์สินต้องอยู่ในหมวด Fixed Assets และผูก Asset Model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เพื่อให้ระบบรู้ว่าสินค้านี้ต้องสร้างทะเบียนทรัพย์สิน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Purchase Unit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หน่วยซื้อใน Product ต้องตรงกับหน่วยที่สั่งซื้อจริง เช่น Unit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เพื่อให้ PR, PO, Receipt และ Bill ใช้หน่วยเดียวกัน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 ในบรรทัด Vendor Bill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ต้องเป็นบัญชีสินทรัพย์ถาวรตามประเภท เช่น 123005 เครื่องใช้สำนักงาน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เพื่อให้การซื้อ Dr เข้าสินทรัพย์ ไม่ใช่ต้นทุนขายหรือกำไร/ขาดทุนจากการจำหน่าย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 - Asset Account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บัญชีสินทรัพย์ถาวรตามประเภท เช่น เครื่องใช้สำนักงาน, เครื่องจักร, ยานพาหนะ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ใช้เป็นบัญชีต้นทุนของทรัพย์สิน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 - Depreciation Account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บัญชีค่าเสื่อมราคาสะสม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ใช้สะสมค่าเสื่อมที่ตัดไปแล้ว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 - Expense Account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บัญชีค่าเสื่อมราคา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ใช้บันทึกค่าใช้จ่ายแต่ละงวด</w:t>
            </w:r>
          </w:p>
        </w:tc>
      </w:tr>
    </w:tbl>
    <w:p>
      <w:r>
        <w:t>หมายเหตุ: ถ้าใน Product Category หรือ Vendor Bill เห็นบัญชี บัญชีกลุ่มกำไร/ขาดทุนจากการจำหน่ายสินทรัพย์ ในขั้นตอนซื้อทรัพย์สิน ให้ถือว่ายังตั้งค่าไม่ถูก ต้องแก้ให้ Bill Dr เข้าบัญชีสินทรัพย์ถาวรก่อน Post</w:t>
      </w:r>
    </w:p>
    <w:p>
      <w:pPr>
        <w:ind w:left="227"/>
      </w:pPr>
      <w:r>
        <w:t>หมายเหตุ: ถ้าใน Product Category หรือ Vendor Bill เห็นบัญชี บัญชีกลุ่มกำไร/ขาดทุนจากการจำหน่ายสินทรัพย์ ในขั้นตอนซื้อทรัพย์สิน ให้ถือว่ายังตั้งค่าไม่ถูก ต้องแก้ให้ Bill Dr เข้าบัญชีสินทรัพย์ถาวรก่อน Post</w:t>
      </w:r>
    </w:p>
    <w:p>
      <w:pPr>
        <w:spacing w:before="160" w:after="60"/>
      </w:pPr>
      <w:r>
        <w:t>เส้นทางเข้าสู่เมนู</w:t>
      </w:r>
    </w:p>
    <w:p>
      <w:r>
        <w:rPr>
          <w:rFonts w:ascii="Angsana New" w:hAnsi="Angsana New" w:eastAsia="Angsana New"/>
          <w:b/>
          <w:sz w:val="32"/>
        </w:rPr>
        <w:t>Purchase Requests &gt; Purchase Requests</w:t>
      </w:r>
    </w:p>
    <w:p>
      <w:r>
        <w:rPr>
          <w:rFonts w:ascii="Angsana New" w:hAnsi="Angsana New" w:eastAsia="Angsana New"/>
          <w:b/>
          <w:sz w:val="32"/>
        </w:rPr>
        <w:t>Purchase &gt; Orders &gt; Purchase Orders</w:t>
      </w:r>
    </w:p>
    <w:p>
      <w:r>
        <w:rPr>
          <w:rFonts w:ascii="Angsana New" w:hAnsi="Angsana New" w:eastAsia="Angsana New"/>
          <w:b/>
          <w:sz w:val="32"/>
        </w:rPr>
        <w:t>Inventory &gt; Operations &gt; Receipts</w:t>
      </w:r>
    </w:p>
    <w:p>
      <w:r>
        <w:rPr>
          <w:rFonts w:ascii="Angsana New" w:hAnsi="Angsana New" w:eastAsia="Angsana New"/>
          <w:b/>
          <w:sz w:val="32"/>
        </w:rPr>
        <w:t>Accounting &gt; Vendors &gt; Bills</w:t>
      </w:r>
    </w:p>
    <w:p>
      <w:r>
        <w:rPr>
          <w:rFonts w:ascii="Angsana New" w:hAnsi="Angsana New" w:eastAsia="Angsana New"/>
          <w:b/>
          <w:sz w:val="32"/>
        </w:rPr>
        <w:t>Accounting &gt; Accounting &gt; Assets</w:t>
      </w:r>
    </w:p>
    <w:p>
      <w:pPr>
        <w:spacing w:before="160" w:after="60"/>
      </w:pPr>
      <w:r>
        <w:t>ขั้นตอนการเข้าใช้งาน</w:t>
      </w:r>
    </w:p>
    <w:p>
      <w:r>
        <w:rPr>
          <w:rFonts w:ascii="Angsana New" w:hAnsi="Angsana New" w:eastAsia="Angsana New"/>
          <w:b w:val="0"/>
          <w:sz w:val="32"/>
        </w:rPr>
        <w:t>ให้เริ่มจากหน้า Dashboard แล้วกดตามลำดับตัวเลขในภาพ เมนูทั้งหมดเป็นชื่อภาษาอังกฤษตามหน้าจอจริง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pr_menu_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6.0-1 Purchase Requests &gt; Purchase Requests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purchase_orders_menu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6.0-2 Purchase &gt; Orders &gt; Purchase Orders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inventory_receipts_menu_annot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6.0-3 Inventory &gt; Operations &gt; Receipts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vendor_bills_menu_annot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6.0-4 Accounting &gt; Vendors &gt; Bills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accounting_assets_menu_annot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6.0-5 Accounting &gt; Accounting &gt; Assets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ขั้นตอนการใช้งาน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1. เข้า Purchase Requests แล้วสร้างหรือเปิด PR สำหรับสินทรัพย์ เช่น PR00016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2. ตรวจสินค้า จำนวน หน่วยซื้อ ราคาต่อหน่วย และยอดรวมใน PR ให้ถูกต้อง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3. อนุมัติ PR แล้วกดสร้าง RFQ/PO หรือเปิด PO ที่ระบบสร้างไว้ เช่น P00027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4. ใน Purchase Order ตรวจ Vendor, Expected Arrival, Deliver To, Product, Quantity, Unit Price, Taxes และยอดรวม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5. ยืนยัน PO แล้วเปิด Receipt ที่ผูกกับ PO เช่น GMP/IN/00037 เพื่อรับสินทรัพย์เข้าคลัง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6. ตรวจ Receipt ว่าสินค้าและจำนวนรับจริงตรงกับ PO แล้วกด Validate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7. กลับมาที่ PO หรือ Accounting &gt; Vendors &gt; Bills แล้วสร้าง Vendor Bill จาก PO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8. ใน Vendor Bill ตรวจ Product, Quantity, Price, Taxes และ Account ให้เป็นบัญชีสินทรัพย์ถาวรก่อน Post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9. หลัง Post Bill ให้กด Create Assets หรือ Asset(s) เพื่อเปิด Asset ที่สร้างจาก Bill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10. ตรวจหน้า Asset ว่า Original Value, Acquisition Date, Asset Model และบัญชีสินทรัพย์ถูกต้อง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ตาราง Step แบบละเอียด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576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ลำดับ</w:t>
            </w:r>
          </w:p>
        </w:tc>
        <w:tc>
          <w:tcPr>
            <w:tcW w:type="dxa" w:w="6480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หน้าจอ/เมนู</w:t>
            </w:r>
          </w:p>
        </w:tc>
        <w:tc>
          <w:tcPr>
            <w:tcW w:type="dxa" w:w="362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ให้ผู้ใช้ทำอะไร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ผลลัพธ์ที่ต้องเห็น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Purchase Requests &gt; Purchase Requests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 PR00016 หรือกด New เพื่อทำคำขอซื้อสินทรัพย์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เห็นรายการสินค้า เครื่องใช้สำนักงาน จำนวน 1 Unit ราคาประมาณ 10,000.00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Purchase Request - Lines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Product, Quantity, UoM, Unit Cost, Estimated Cost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ยอดก่อนอนุมัติถูกต้องและพร้อมส่งต่อให้จัดซื้อ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Purchase Request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กดอนุมัติตามสิทธิ์งานจัดซื้อ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สถานะพร้อมสร้าง RFQ/PO และมี Purchase Line ผูกกลับไปที่ PR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Purchase &gt; Orders &gt; Purchase Orders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 P00027 ที่สร้างจาก PR00016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หัว PO แสดง Vendor, วันที่, Deliver To และ Smart Button กลับไป PR ได้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Purchase Order - Products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ตรวจบรรทัดสินค้า จำนวน 1.000 Unit, ราคา 10,000.00, VAT 7%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Untaxed Amount 10,000.00, VAT 700.00, Total 10,700.00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6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Purchase Order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Confirm Order ถ้ายังเป็น RFQ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PO อยู่สถานะ Purchase Order และมี Receipt ให้รับของ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7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Inventory &gt; Operations &gt; Receipts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 GMP/IN/00037 แล้วตรวจ Source Document P00027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Receipt อ้างอิง PO ถูกต้องและสินค้าเป็นเครื่องใช้สำนักงาน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8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Receipt - Operations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ใส่ Done เท่ากับจำนวนที่รับจริงแล้วกด Validate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Receipt อยู่สถานะ Done และจำนวนรับตรงกับ PO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9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Accounting &gt; Vendors &gt; Bills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 Bill ที่สร้างจาก PO P00027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Bill แสดง Vendor, Bill Date, Accounting Date, Journal และ Purchase Note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10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Vendor Bill - Invoice Lines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Account ของบรรทัดสินค้า</w:t>
            </w:r>
          </w:p>
        </w:tc>
        <w:tc>
          <w:tcPr>
            <w:tcW w:type="dxa" w:w="2948"/>
          </w:tcPr>
          <w:p>
            <w:r>
              <w:t>ต้องเป็นบัญชีสินทรัพย์ถาวรตามประเภท เช่น 123005 เครื่องใช้สำนักงาน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11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Vendor Bill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Post เมื่อบัญชีถูกต้อง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เกิด Journal Entry ของเจ้าหนี้และภาษีซื้อ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12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Vendor Bill / Asset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Create Assets หรือ Asset(s) แล้วเปิด Asset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แสดง Original Value 10,000.00 และผูกบัญชี 123005 เครื่องใช้สำนักงาน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358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pr_pr00016_annota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35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6.0-1 Purchase Request PR00016 สำหรับซื้อสินทรัพย์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ปุ่มอนุมัติและสถานะของ PR ใช้ตรวจว่าคำขอซื้อเดินขั้นตอนไปถึงไหนแล้ว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ข้อมูลหัวเอกสาร เช่น Requested By, Vendor, Source Document และ Currency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บรรทัดสินค้า ใช้ตรวจ Product, Quantity, Unit Cost และ Estimated Cost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ยอดรวมของ PR ใช้เทียบกับ PO และ Bill ภายหลัง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3586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po_p00027_annota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35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6.0-2 Purchase Order P00027 ที่สร้างต่อจาก PR00016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Smart Button ด้านบนใช้เปิด Vendor Bill, Receipt และ Purchase Request ที่เกี่ยวข้อง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ข้อมูลหัว PO ใช้ตรวจ Vendor, Currency, Expected Arrival และ Deliver To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บรรทัดสินค้า ใช้ตรวจ Product, Quantity, Received, Billed, Unit Price, Taxes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ยอดรวม PO ต้องตรงกับเอกสารซื้อก่อนนำไปสร้าง Bill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3586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receipt_gmp_in_00037_annota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35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6.0-3 Receipt GMP/IN/00037 สำหรับรับสินทรัพย์จาก PO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 Done แปลว่ารับของเสร็จแล้ว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ข้อมูลหัว Receipt ใช้ตรวจ Vendor, Operation Type, Scheduled Date และ Effective Date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บรรทัด Operations ใช้ตรวจ Product, Demand, Quantity และ Unit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Source Document ต้องเป็น PO ที่รับของจริง เช่น P00027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3586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bill_p00027_annotat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35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6.0-4 Vendor Bill ที่สร้างจาก PO P00027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ปุ่มการทำงานของ Bill เช่น Confirm/Post, Cancel หรือ Reset to Draft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ข้อมูลหัวบิล ใช้ตรวจ Vendor, Bill Date, Accounting Date, Journal และ Billing No.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Invoice Lines ต้องตรวจ Product, Account, Quantity, Price, Taxes และ Amount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ยอดรวม Bill ต้องเป็น Untaxed 10,000.00, VAT 700.00 และ Total 10,700.00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3586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bill_journal_p00027_annotat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35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6.0-5 Journal Items ของ Vendor Bill ใช้ตรวจ Dr/Cr ก่อน Post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แท็บ Journal Items ใช้ดูรายการบัญชีที่ Bill จะบันทึก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บรรทัดบัญชีต้องแสดงฝั่ง Dr ของสินทรัพย์และภาษีซื้อ และฝั่ง Cr ของเจ้าหนี้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ยอด Debit และ Credit ต้องเท่ากันก่อนกด Post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3586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record_11548_annotat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35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6.0-6 Asset ที่สร้างจาก Vendor Bill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ชื่อและสถานะของ Asset ใช้บอกว่ารายการนี้พร้อมเริ่มใช้งานหรือยัง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Values ใช้ตรวจ Original Value, Acquisition Date และ Asset Model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Current Values ใช้ดูมูลค่าปัจจุบันและมูลค่าคงเหลือ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Accounting Info ใช้ตรวจบัญชีสินทรัพย์ ค่าเสื่อมสะสม และค่าเสื่อมราคา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ขาบัญชีที่ถูกต้องเมื่อซื้อ Fixed Asset</w:t>
      </w:r>
    </w:p>
    <w:p>
      <w:r>
        <w:rPr>
          <w:rFonts w:ascii="Angsana New" w:hAnsi="Angsana New" w:eastAsia="Angsana New"/>
          <w:b w:val="0"/>
          <w:sz w:val="32"/>
        </w:rPr>
        <w:t>ตัวอย่างใน flow นี้มียอดก่อนภาษี 10,000.00 บาท VAT 7% เท่ากับ 700.00 บาท และยอดเจ้าหนี้รวม 10,700.00 บาท เมื่อกด Post Vendor Bill ขาบัญชีที่ถูกต้องควรเป็นดังนี้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850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ฝั่ง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บัญชีจากภาพ</w:t>
            </w:r>
          </w:p>
        </w:tc>
        <w:tc>
          <w:tcPr>
            <w:tcW w:type="dxa" w:w="136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จำนวน</w:t>
            </w:r>
          </w:p>
        </w:tc>
        <w:tc>
          <w:tcPr>
            <w:tcW w:type="dxa" w:w="396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ความหมายสำหรับผู้ใช้งาน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123005 เครื่องใช้สำนักงาน หรือบัญชีสินทรัพย์ถาวรตามประเภท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10,000.00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รับรู้ต้นทุนทรัพย์สินก่อนภาษี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117201 ภาษีซื้อ หรือบัญชีภาษีซื้อตามที่บริษัทใช้งาน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700.00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รับรู้ภาษีซื้อจากใบผู้ขาย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เจ้าหนี้การค้า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10,700.00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รับรู้หนี้ที่ต้องจ่ายให้ผู้ขาย</w:t>
            </w:r>
          </w:p>
        </w:tc>
      </w:tr>
    </w:tbl>
    <w:p/>
    <w:p>
      <w:pPr>
        <w:ind w:left="227"/>
      </w:pPr>
      <w:r>
        <w:t>หมายเหตุ: ถ้าใน Product Category หรือ Vendor Bill เห็นบัญชี บัญชีกลุ่มกำไร/ขาดทุนจากการจำหน่ายสินทรัพย์ ในขั้นตอนซื้อทรัพย์สิน ให้ถือว่ายังตั้งค่าไม่ถูก ต้องแก้ให้ Bill Dr เข้าบัญชีสินทรัพย์ถาวรก่อน Post</w:t>
      </w:r>
    </w:p>
    <w:p>
      <w:pPr>
        <w:spacing w:before="160" w:after="60"/>
      </w:pPr>
      <w:r>
        <w:t>สิ่งที่ต้องตรวจสอบก่อนกด Post Vendor Bill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55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จุดตรวจ</w:t>
            </w:r>
          </w:p>
        </w:tc>
        <w:tc>
          <w:tcPr>
            <w:tcW w:type="dxa" w:w="3515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ค่าที่ถูกต้อง</w:t>
            </w:r>
          </w:p>
        </w:tc>
        <w:tc>
          <w:tcPr>
            <w:tcW w:type="dxa" w:w="32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ถ้าไม่ถูกต้องให้แก้ที่ไหน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Product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เป็นสินค้าประเภท Fixed Asset และผูก Asset Model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Product Master หรือ Product Category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บัญชีสินทรัพย์ถาวรตามประเภท เช่น 123005 เครื่องใช้สำนักงาน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Product Category / Product Accounting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Taxes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ภาษีซื้อถูกต้องตามเอกสาร เช่น VAT 7%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ช่อง Taxes ใน Invoice Lines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Untaxed Amount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10,000.00 ตามราคาสินทรัพย์ก่อน VAT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Quantity, Price และ Discount ใน Invoice Lines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Total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10,700.00 เท่ากับยอดเจ้าหนี้รวม VAT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ตรวจยอดรวมด้านล่างของ Vendor Bill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Original Value ต้องเท่ากับยอดก่อนภาษี 10,000.00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 Asset จากปุ่ม Create Assets หรือ Asset(s)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ขาบัญชีเมื่อจ่ายเงินให้ผู้ขาย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850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ฝั่ง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บัญชีจากภาพ</w:t>
            </w:r>
          </w:p>
        </w:tc>
        <w:tc>
          <w:tcPr>
            <w:tcW w:type="dxa" w:w="136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จำนวน</w:t>
            </w:r>
          </w:p>
        </w:tc>
        <w:tc>
          <w:tcPr>
            <w:tcW w:type="dxa" w:w="396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ความหมายสำหรับผู้ใช้งาน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เจ้าหนี้การค้า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10,700.00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ล้างยอดหนี้จาก Vendor Bill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เงินฝากธนาคาร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10,700.00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บันทึกเงินที่จ่ายออกจากธนาคาร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t>6.1 ภาพรวมกระบวนการ (Process Overview)</w:t>
      </w:r>
    </w:p>
    <w:p>
      <w:pPr>
        <w:spacing w:before="160" w:after="60"/>
      </w:pPr>
      <w:r>
        <w:t>เป้าหมายและประโยชน์</w:t>
      </w:r>
    </w:p>
    <w:p>
      <w:r>
        <w:rPr>
          <w:rFonts w:ascii="Angsana New" w:hAnsi="Angsana New" w:eastAsia="Angsana New"/>
          <w:b w:val="0"/>
          <w:sz w:val="32"/>
        </w:rPr>
        <w:t>หัวข้อนี้ใช้สำหรับดูทะเบียนทรัพย์สินที่มีอยู่แล้ว ตรวจสอบสถานะ มูลค่าทุน มูลค่าคงเหลือ ค่าเสื่อมสะสม และเปิดทำงานต่อ เช่น เริ่มใช้งาน ปรับแผนค่าเสื่อม ขาย ตัดจำหน่าย หรือเปิดดูรายการบัญชีของทรัพย์สินใบนั้น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ฟังก์ชันที่ใช้ได้ในหน้านี้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ค้นหาทรัพย์สินตามชื่อ สถานะ หรือกลุ่มทรัพย์สิน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เปิดดูทรัพย์สินสถานะ Draft ที่ยังไม่เริ่มคิดค่าเสื่อมราคา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เปิดดูทรัพย์สินสถานะ Open ที่เริ่มใช้งานและมีแผนค่าเสื่อมราคาแล้ว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กด Open Entries เพื่อดู Journal Entry ที่เกี่ยวข้องกับทรัพย์สิน</w:t>
      </w:r>
    </w:p>
    <w:p>
      <w:pPr>
        <w:pStyle w:val="ListBullet"/>
      </w:pPr>
      <w:r>
        <w:rPr>
          <w:rFonts w:ascii="Angsana New" w:hAnsi="Angsana New" w:eastAsia="Angsana New"/>
          <w:b w:val="0"/>
          <w:sz w:val="32"/>
        </w:rPr>
        <w:t>ตรวจมูลค่าทุน มูลค่าคงเหลือ วันที่รับรู้ และบัญชีที่ระบบจะใช้บันทึกค่าเสื่อมราคา</w:t>
      </w:r>
    </w:p>
    <w:p>
      <w:pPr>
        <w:spacing w:before="160" w:after="60"/>
      </w:pPr>
      <w:r>
        <w:t>เส้นทางเข้าสู่เมนู</w:t>
      </w:r>
    </w:p>
    <w:p>
      <w:r>
        <w:rPr>
          <w:rFonts w:ascii="Angsana New" w:hAnsi="Angsana New" w:eastAsia="Angsana New"/>
          <w:b/>
          <w:sz w:val="32"/>
        </w:rPr>
        <w:t>Accounting &gt; Accounting &gt; Assets</w:t>
      </w:r>
    </w:p>
    <w:p>
      <w:pPr>
        <w:spacing w:before="160" w:after="60"/>
      </w:pPr>
      <w:r>
        <w:t>ขั้นตอนการเข้าใช้งาน</w:t>
      </w:r>
    </w:p>
    <w:p>
      <w:r>
        <w:rPr>
          <w:rFonts w:ascii="Angsana New" w:hAnsi="Angsana New" w:eastAsia="Angsana New"/>
          <w:b w:val="0"/>
          <w:sz w:val="32"/>
        </w:rPr>
        <w:t>ให้เริ่มจากหน้า Dashboard แล้วกดตามลำดับตัวเลขในภาพ เมนูทั้งหมดเป็นชื่อภาษาอังกฤษตามหน้าจอจริง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accounting_assets_menu_annot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6.1-1 Accounting &gt; Accounting &gt; Assets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ขั้นตอนการใช้งาน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1. จากหน้า Dashboard กดเข้าโมดูล Accounting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2. ไปที่เมนู Accounting &gt; Assets เพื่อเปิดทะเบียนทรัพย์สินทั้งหมด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3. ใช้ช่อง Search หรือ Filter เพื่อค้นหาทรัพย์สินที่ต้องการ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4. เปิดรายการทรัพย์สินแล้วตรวจสถานะและมูลค่าที่ต้องการดู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5. ถ้าต้องการดูรายการบัญชี ให้กดปุ่ม Open Entries ในทรัพย์สินที่เริ่มใช้งานแล้ว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ตาราง Step แบบละเอียด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576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ลำดับ</w:t>
            </w:r>
          </w:p>
        </w:tc>
        <w:tc>
          <w:tcPr>
            <w:tcW w:type="dxa" w:w="6480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หน้าจอ/เมนู</w:t>
            </w:r>
          </w:p>
        </w:tc>
        <w:tc>
          <w:tcPr>
            <w:tcW w:type="dxa" w:w="362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ให้ผู้ใช้ทำอะไร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ผลลัพธ์ที่ต้องเห็น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Dashboard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Accounting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เข้าสู่โมดูล Accounting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Accounting &gt; Accounting &gt; Assets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เปิดเมนู Assets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เห็นรายการทรัพย์สินทั้งหมดในรูปแบบ list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Assets List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ค้นหาชื่อทรัพย์สินหรือใช้ Filter ตามสถานะ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เจอรายการที่ต้องการตรวจ เช่น Draft, Open หรือ Closed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เปิดทรัพย์สินหนึ่งใบ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เห็นชื่อทรัพย์สิน มูลค่าทุน มูลค่าคงเหลือ วันที่รับรู้ และ Asset Model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ดูสถานะของทรัพย์สิน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Draft = ยังไม่เริ่มใช้งาน, Open = เริ่มคิดค่าเสื่อม, Closed = ปิดรายการแล้ว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6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Open Entries เมื่อต้องการตรวจบัญชี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ระบบเปิด Journal Entries ที่เกี่ยวข้องกับทรัพย์สินใบนั้น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accounting_assets_real_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6.1-1 หน้า Assets ใช้ค้นหาและเปิดรายการทรัพย์สิน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แถบเมนู Accounting ที่ใช้เข้าหน้าทรัพย์สิน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 Assets สำหรับเปิดทะเบียนทรัพย์สิน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ตารางรายการทรัพย์สิน ใช้ดูชื่อ สถานะ มูลค่า และเปิดรายการที่ต้องการตรวจ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draft_form_full_annotat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6.1-2 ตัวอย่างทรัพย์สินสถานะ Draft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ชื่อทรัพย์สิน ตัวอย่างในภาพคือ Injection Machine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 Draft หมายถึงยังเป็นฉบับร่างและยังไม่เริ่มใช้งานจริง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ปุ่ม Confirm ใช้เริ่มใช้งานทรัพย์สินเมื่อข้อมูลถูกต้องแล้ว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ข้อมูลสำคัญ เช่น Asset Model, Original Value และ Acquisition Date ต้องตรวจให้ครบก่อน Confirm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open_form_full_annotat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6.1-3 ตัวอย่างทรัพย์สินสถานะ Open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ชื่อทรัพย์สินที่ใช้งานอยู่จริง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 Open หมายถึงเริ่มใช้งานและเข้าสู่รอบค่าเสื่อมแล้ว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Open Entries ใช้เปิดรายการบัญชีที่ระบบสร้างจากทรัพย์สินใบนี้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 ใช้ดูมูลค่าคงเหลือของทรัพย์สิน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Original Value ใช้ดูมูลค่าทุนเริ่มต้นของทรัพย์สิน</w:t>
            </w:r>
          </w:p>
        </w:tc>
      </w:tr>
    </w:tbl>
    <w:p/>
    <w:p>
      <w:pPr>
        <w:spacing w:before="160" w:after="60"/>
      </w:pPr>
      <w:r>
        <w:t>ข้อมูลที่ต้องระบุที่ควรตรวจ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72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Field</w:t>
            </w:r>
          </w:p>
        </w:tc>
        <w:tc>
          <w:tcPr>
            <w:tcW w:type="dxa" w:w="532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</w:t>
            </w:r>
          </w:p>
        </w:tc>
      </w:tr>
      <w:tr>
        <w:tc>
          <w:tcPr>
            <w:tcW w:type="dxa" w:w="17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Name</w:t>
            </w:r>
          </w:p>
        </w:tc>
        <w:tc>
          <w:tcPr>
            <w:tcW w:type="dxa" w:w="53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ชื่อทรัพย์สินที่ใช้ค้นหาและอ้างอิงในเอกสาร</w:t>
            </w:r>
          </w:p>
        </w:tc>
      </w:tr>
      <w:tr>
        <w:tc>
          <w:tcPr>
            <w:tcW w:type="dxa" w:w="17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</w:t>
            </w:r>
          </w:p>
        </w:tc>
        <w:tc>
          <w:tcPr>
            <w:tcW w:type="dxa" w:w="53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ต้นแบบที่กำหนดบัญชีและวิธีคิดค่าเสื่อม</w:t>
            </w:r>
          </w:p>
        </w:tc>
      </w:tr>
      <w:tr>
        <w:tc>
          <w:tcPr>
            <w:tcW w:type="dxa" w:w="17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Original Value</w:t>
            </w:r>
          </w:p>
        </w:tc>
        <w:tc>
          <w:tcPr>
            <w:tcW w:type="dxa" w:w="53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มูลค่าทุนเริ่มต้นของทรัพย์สิน</w:t>
            </w:r>
          </w:p>
        </w:tc>
      </w:tr>
      <w:tr>
        <w:tc>
          <w:tcPr>
            <w:tcW w:type="dxa" w:w="17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</w:t>
            </w:r>
          </w:p>
        </w:tc>
        <w:tc>
          <w:tcPr>
            <w:tcW w:type="dxa" w:w="53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มูลค่าคงเหลือ ณ วันที่เปิดดู</w:t>
            </w:r>
          </w:p>
        </w:tc>
      </w:tr>
      <w:tr>
        <w:tc>
          <w:tcPr>
            <w:tcW w:type="dxa" w:w="17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Acquisition Date</w:t>
            </w:r>
          </w:p>
        </w:tc>
        <w:tc>
          <w:tcPr>
            <w:tcW w:type="dxa" w:w="53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วันที่เริ่มรับรู้ทรัพย์สิน</w:t>
            </w:r>
          </w:p>
        </w:tc>
      </w:tr>
      <w:tr>
        <w:tc>
          <w:tcPr>
            <w:tcW w:type="dxa" w:w="17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Status</w:t>
            </w:r>
          </w:p>
        </w:tc>
        <w:tc>
          <w:tcPr>
            <w:tcW w:type="dxa" w:w="53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สถานะของทรัพย์สิน เช่น Draft, Open หรือ Closed</w:t>
            </w:r>
          </w:p>
        </w:tc>
      </w:tr>
    </w:tbl>
    <w:p/>
    <w:p>
      <w:pPr>
        <w:spacing w:before="160" w:after="60"/>
      </w:pPr>
      <w:r>
        <w:t>สิ่งที่ต้องตรวจสอบของหน้า Assets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55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จุดตรวจ</w:t>
            </w:r>
          </w:p>
        </w:tc>
        <w:tc>
          <w:tcPr>
            <w:tcW w:type="dxa" w:w="3515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ค่าที่ถูกต้อง</w:t>
            </w:r>
          </w:p>
        </w:tc>
        <w:tc>
          <w:tcPr>
            <w:tcW w:type="dxa" w:w="32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ถ้าไม่ถูกต้องให้แก้ที่ไหน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ตรงกับสถานการณ์จริงของทรัพย์สิน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ถ้าเป็น Draft ทั้งที่ใช้งานแล้ว ให้เปิดรายการและ Confirm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Original Value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ตรงกับยอดก่อนภาษีจาก Vendor Bill หรือข้อมูลยกยอด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Vendor Bill หรือ Asset Form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ลดลงตามค่าเสื่อมที่เกิดขึ้น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Open Entries หรือ Depreciation Board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ตรงกับประเภททรัพย์สิน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 หรือ Asset Models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Journal ที่เกี่ยวข้อง</w:t>
      </w:r>
    </w:p>
    <w:p>
      <w:r>
        <w:rPr>
          <w:rFonts w:ascii="Angsana New" w:hAnsi="Angsana New" w:eastAsia="Angsana New"/>
          <w:b w:val="0"/>
          <w:sz w:val="32"/>
        </w:rPr>
        <w:t>หน้า Assets เองยังไม่ได้สร้าง Journal Entry ใหม่ทันที แต่เป็นหน้าที่ใช้เปิดดูรายการบัญชีที่เกิดขึ้นแล้วผ่านปุ่ม Open Entries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journal_depreciation_annotat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6.1-4 ตัวอย่าง Journal Entry ที่เปิดดูจากทรัพย์สิน</w:t>
      </w:r>
    </w:p>
    <w:p>
      <w:r>
        <w:rPr>
          <w:rFonts w:ascii="Angsana New" w:hAnsi="Angsana New" w:eastAsia="Angsana New"/>
          <w:b w:val="0"/>
          <w:sz w:val="32"/>
        </w:rPr>
        <w:t>วิธีอ่านภาพนี้ให้ดูที่แท็บ Journal Items ระบบจะแสดงบรรทัดบัญชีเดบิตและเครดิตที่เกิดจากทรัพย์สิน ถ้าเป็นค่าเสื่อมราคา ปกติจะเห็นค่าใช้จ่ายค่าเสื่อมอยู่ฝั่ง Dr และค่าเสื่อมราคาสะสมอยู่ฝั่ง Cr</w:t>
      </w:r>
    </w:p>
    <w:p>
      <w:r>
        <w:br w:type="page"/>
      </w:r>
    </w:p>
    <w:p>
      <w:pPr>
        <w:spacing w:before="200" w:after="80"/>
      </w:pPr>
      <w:r>
        <w:t>6.2 การตั้งค่าแม่แบบทรัพย์สิน (Asset Models)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ที่มาของทรัพย์สินก่อนสร้างรายการ</w:t>
      </w:r>
    </w:p>
    <w:p>
      <w:r>
        <w:rPr>
          <w:rFonts w:ascii="Angsana New" w:hAnsi="Angsana New" w:eastAsia="Angsana New"/>
          <w:b w:val="0"/>
          <w:sz w:val="32"/>
        </w:rPr>
        <w:t>ก่อนสร้างทรัพย์สิน ผู้ใช้งานต้องทราบก่อนว่าทรัพย์สินได้มาจากทางไหน เพราะที่มาของข้อมูลมีผลกับมูลค่าทุน เอกสารอ้างอิง และ Journal Entry ต้นทาง วิธีที่สมจริงที่สุดคือเริ่มจาก Vendor Bill เพราะมีผู้ขาย วันที่เอกสาร ยอดก่อนภาษี ภาษีซื้อ และเจ้าหนี้ครบ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ที่มา</w:t>
            </w:r>
          </w:p>
        </w:tc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แนวทางใช้งาน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ซื้อจากผู้ขาย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บันทึก Vendor Bill โดย Dr เข้าบัญชีสินทรัพย์ถาวร แล้วสร้าง Asset จากใบผู้ขาย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ยกยอดเข้าระบบ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ใช้เมื่อต้องนำทรัพย์สินเดิมของบริษัทเข้าระบบ โดยระบุมูลค่าทุนและวันที่รับรู้ตามข้อมูลบัญชีเดิม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สร้างจากข้อมูลภายใน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ใช้กรณีมีข้อมูลทรัพย์สินจริงอยู่แล้ว แต่ยังไม่มีรายการในระบบ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แปลงจากรายการค่าใช้จ่าย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ใช้เมื่อรายการที่บันทึกไว้ควรถูกจัดเป็นสินทรัพย์ ไม่ใช่ค่าใช้จ่ายของงวดเดียว</w:t>
            </w:r>
          </w:p>
        </w:tc>
      </w:tr>
    </w:tbl>
    <w:p/>
    <w:p>
      <w:pPr>
        <w:spacing w:before="160" w:after="60"/>
      </w:pPr>
      <w:r>
        <w:t>เป้าหมายและประโยชน์</w:t>
      </w:r>
    </w:p>
    <w:p>
      <w:r>
        <w:rPr>
          <w:rFonts w:ascii="Angsana New" w:hAnsi="Angsana New" w:eastAsia="Angsana New"/>
          <w:b w:val="0"/>
          <w:sz w:val="32"/>
        </w:rPr>
        <w:t>หัวข้อนี้ใช้สร้างทะเบียนทรัพย์สินจากข้อมูลที่ซื้อมาแล้ว โดยเลือก Asset Model ให้ถูกต้องก่อน เพื่อให้ระบบดึงบัญชีสินทรัพย์ ค่าเสื่อมสะสม และค่าเสื่อมราคาเข้ามาอัตโนมัติ เมื่อตัวรายการยังอยู่สถานะ Draft ระบบยังไม่สร้าง Journal Entry ค่าเสื่อมราคา และไม่ควรสร้างรายการซื้อซ้ำ เพราะ Vendor Bill ได้บันทึกต้นทุนทรัพย์สินไปแล้ว</w:t>
      </w:r>
    </w:p>
    <w:p>
      <w:pPr>
        <w:spacing w:before="160" w:after="60"/>
      </w:pPr>
      <w:r>
        <w:t>เส้นทางเข้าสู่เมนู</w:t>
      </w:r>
    </w:p>
    <w:p>
      <w:r>
        <w:rPr>
          <w:rFonts w:ascii="Angsana New" w:hAnsi="Angsana New" w:eastAsia="Angsana New"/>
          <w:b/>
          <w:sz w:val="32"/>
        </w:rPr>
        <w:t>Accounting &gt; Configuration &gt; Management &gt; Asset Models</w:t>
      </w:r>
    </w:p>
    <w:p>
      <w:r>
        <w:rPr>
          <w:rFonts w:ascii="Angsana New" w:hAnsi="Angsana New" w:eastAsia="Angsana New"/>
          <w:b/>
          <w:sz w:val="32"/>
        </w:rPr>
        <w:t>Accounting &gt; Accounting &gt; Assets</w:t>
      </w:r>
    </w:p>
    <w:p>
      <w:pPr>
        <w:spacing w:before="160" w:after="60"/>
      </w:pPr>
      <w:r>
        <w:t>ขั้นตอนการเข้าใช้งาน</w:t>
      </w:r>
    </w:p>
    <w:p>
      <w:r>
        <w:rPr>
          <w:rFonts w:ascii="Angsana New" w:hAnsi="Angsana New" w:eastAsia="Angsana New"/>
          <w:b w:val="0"/>
          <w:sz w:val="32"/>
        </w:rPr>
        <w:t>ให้เริ่มจากหน้า Dashboard แล้วกดตามลำดับตัวเลขในภาพ เมนูทั้งหมดเป็นชื่อภาษาอังกฤษตามหน้าจอจริง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asset_models_menu_annotat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6.2-1 Accounting &gt; Configuration &gt; Management &gt; Asset Models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accounting_assets_menu_annot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6.2-2 Accounting &gt; Accounting &gt; Assets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ขั้นตอนการใช้งาน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1. เข้าเมนู Asset Models เพื่อตรวจว่ามีต้นแบบที่ตรงกับประเภททรัพย์สินหรือไม่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2. เปิด Asset Model ที่จะใช้ เช่น โปรแกรมคอมพิวเตอร์ แล้วตรวจบัญชีสินทรัพย์ บัญชีค่าเสื่อมสะสม และบัญชีค่าใช้จ่าย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3. กลับไปที่เมนู Assets แล้วกด New เพื่อสร้างทรัพย์สินรายการใหม่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4. กรอกชื่อทรัพย์สิน วันที่รับรู้ มูลค่าทุน และเลือก Asset Model ให้ตรงกับประเภททรัพย์สิน หรือเปิดจากปุ่ม Asset(s) บน Vendor Bill ถ้าระบบสร้างให้แล้ว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5. กด Save เพื่อเก็บรายการเป็น Draft ก่อน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6. เมื่อข้อมูลครบและพร้อมใช้งาน ให้กด Confirm ระบบจะเปลี่ยนทรัพย์สินจาก Draft เป็น Open และเริ่มใช้แผนค่าเสื่อมราคา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ตาราง Step แบบละเอียด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576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ลำดับ</w:t>
            </w:r>
          </w:p>
        </w:tc>
        <w:tc>
          <w:tcPr>
            <w:tcW w:type="dxa" w:w="6480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หน้าจอ/เมนู</w:t>
            </w:r>
          </w:p>
        </w:tc>
        <w:tc>
          <w:tcPr>
            <w:tcW w:type="dxa" w:w="362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ให้ผู้ใช้ทำอะไร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ผลลัพธ์ที่ต้องเห็น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Accounting &gt; Configuration &gt; Management &gt; Asset Models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เปิดต้นแบบทรัพย์สินที่จะใช้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เห็นบัญชีและวิธีคิดค่าเสื่อมของต้นแบบ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Asset Account, Depreciation Account, Expense Account, Journal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บัญชีทุกช่องเป็นบัญชีของ Fixed Asset ตามประเภท ไม่ใช่ต้นทุนขาย/รายได้ขายสินค้า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Accounting &gt; Accounting &gt; Assets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New หรือเปิดจากปุ่ม Asset(s) บน Vendor Bill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ได้หน้า Asset Form สถานะ Draft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กรอก Name, Original Value, Acquisition Date และเลือก Asset Model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ข้อมูลหลักครบและตรงกับเอกสารต้นทาง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Save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รายการถูกบันทึกเป็น Draft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6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Confirm เมื่อเริ่มใช้งานจริง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สถานะเปลี่ยนเป็น Open และระบบพร้อมสร้างค่าเสื่อมตามแผน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model_form_1_3_annotat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6.2-1 ตัวอย่าง Asset Model ที่ใช้เป็นต้นแบบทรัพย์สิน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 Asset Model เช่น โปรแกรมคอมพิวเตอร์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Depreciation Method ใช้กำหนดวิธีคิดค่าเสื่อม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Account คือบัญชีทรัพย์สินถาวร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Depreciation Account คือบัญชีค่าเสื่อมราคาสะสม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Expense Account คือบัญชีค่าใช้จ่ายค่าเสื่อมราคา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6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คือสมุดรายวันที่ใช้บันทึกรายการค่าเสื่อม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draft_form_full_annotat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6.2-2 สร้างทรัพย์สินใหม่ในสถานะ Draft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กรอกชื่อทรัพย์สินให้ตรงกับทรัพย์สินจริง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 Draft แปลว่ายังไม่เริ่มคิดค่าเสื่อม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ปุ่ม Confirm ใช้เริ่มใช้งานหลังตรวจข้อมูลครบ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Asset Model, Original Value และ Acquisition Date ก่อนยืนยัน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open_form_1_4_annotat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6.2-3 หลัง Confirm รายการจะแสดงเป็นทรัพย์สินที่เริ่มใช้งาน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ชื่อทรัพย์สินที่เปิดใช้งานแล้ว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 Open แปลว่ารายการพร้อมคิดค่าเสื่อมตามแผน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Open Entries ใช้ตรวจรายการบัญชีหลังระบบสร้างรายการค่าเสื่อม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 ใช้ดูมูลค่าคงเหลือหลังเริ่มใช้งาน</w:t>
            </w:r>
          </w:p>
        </w:tc>
      </w:tr>
    </w:tbl>
    <w:p/>
    <w:p>
      <w:pPr>
        <w:spacing w:before="160" w:after="60"/>
      </w:pPr>
      <w:r>
        <w:t>ข้อมูลที่ต้องระบุตอนสร้างทรัพย์สิน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72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Field</w:t>
            </w:r>
          </w:p>
        </w:tc>
        <w:tc>
          <w:tcPr>
            <w:tcW w:type="dxa" w:w="532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</w:t>
            </w:r>
          </w:p>
        </w:tc>
      </w:tr>
      <w:tr>
        <w:tc>
          <w:tcPr>
            <w:tcW w:type="dxa" w:w="17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Name</w:t>
            </w:r>
          </w:p>
        </w:tc>
        <w:tc>
          <w:tcPr>
            <w:tcW w:type="dxa" w:w="53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ชื่อทรัพย์สินที่ผู้ใช้งานจะเห็นในทะเบียน</w:t>
            </w:r>
          </w:p>
        </w:tc>
      </w:tr>
      <w:tr>
        <w:tc>
          <w:tcPr>
            <w:tcW w:type="dxa" w:w="17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</w:t>
            </w:r>
          </w:p>
        </w:tc>
        <w:tc>
          <w:tcPr>
            <w:tcW w:type="dxa" w:w="53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ต้นแบบที่ดึงบัญชีและวิธีคิดค่าเสื่อมเข้ามา</w:t>
            </w:r>
          </w:p>
        </w:tc>
      </w:tr>
      <w:tr>
        <w:tc>
          <w:tcPr>
            <w:tcW w:type="dxa" w:w="17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Original Value</w:t>
            </w:r>
          </w:p>
        </w:tc>
        <w:tc>
          <w:tcPr>
            <w:tcW w:type="dxa" w:w="53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มูลค่าทุนตั้งต้นที่ใช้คำนวณค่าเสื่อม</w:t>
            </w:r>
          </w:p>
        </w:tc>
      </w:tr>
      <w:tr>
        <w:tc>
          <w:tcPr>
            <w:tcW w:type="dxa" w:w="17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Acquisition Date</w:t>
            </w:r>
          </w:p>
        </w:tc>
        <w:tc>
          <w:tcPr>
            <w:tcW w:type="dxa" w:w="53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วันที่เริ่มรับรู้ทรัพย์สินในระบบ</w:t>
            </w:r>
          </w:p>
        </w:tc>
      </w:tr>
      <w:tr>
        <w:tc>
          <w:tcPr>
            <w:tcW w:type="dxa" w:w="17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Depreciation Method</w:t>
            </w:r>
          </w:p>
        </w:tc>
        <w:tc>
          <w:tcPr>
            <w:tcW w:type="dxa" w:w="53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วิธีคิดค่าเสื่อม เช่น เส้นตรง</w:t>
            </w:r>
          </w:p>
        </w:tc>
      </w:tr>
      <w:tr>
        <w:tc>
          <w:tcPr>
            <w:tcW w:type="dxa" w:w="17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Number of Depreciations</w:t>
            </w:r>
          </w:p>
        </w:tc>
        <w:tc>
          <w:tcPr>
            <w:tcW w:type="dxa" w:w="53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จำนวนงวดที่จะตัดค่าเสื่อม</w:t>
            </w:r>
          </w:p>
        </w:tc>
      </w:tr>
      <w:tr>
        <w:tc>
          <w:tcPr>
            <w:tcW w:type="dxa" w:w="17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</w:t>
            </w:r>
          </w:p>
        </w:tc>
        <w:tc>
          <w:tcPr>
            <w:tcW w:type="dxa" w:w="53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สมุดรายวันที่ระบบจะใช้สร้างรายการบัญชี</w:t>
            </w:r>
          </w:p>
        </w:tc>
      </w:tr>
    </w:tbl>
    <w:p/>
    <w:p>
      <w:pPr>
        <w:spacing w:before="160" w:after="60"/>
      </w:pPr>
      <w:r>
        <w:t>สิ่งที่ต้องตรวจสอบก่อน Confirm Asset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55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จุดตรวจ</w:t>
            </w:r>
          </w:p>
        </w:tc>
        <w:tc>
          <w:tcPr>
            <w:tcW w:type="dxa" w:w="3515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ค่าที่ถูกต้อง</w:t>
            </w:r>
          </w:p>
        </w:tc>
        <w:tc>
          <w:tcPr>
            <w:tcW w:type="dxa" w:w="32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ถ้าไม่ถูกต้องให้แก้ที่ไหน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Original Value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เท่ากับยอดก่อนภาษีของ Vendor Bill หรือมูลค่ายกยอด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Acquisition Date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ตรงกับวันที่เริ่มรับรู้ทรัพย์สิน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ตรงกับประเภททรัพย์สิน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 / Asset Models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Account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บัญชีสินทรัพย์ถาวร ไม่ใช่ต้นทุนขาย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Depreciation Account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บัญชีค่าเสื่อมราคาสะสม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Expense Account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บัญชีค่าเสื่อมราคา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Journal ที่เกี่ยวข้อง</w:t>
      </w:r>
    </w:p>
    <w:p>
      <w:r>
        <w:rPr>
          <w:rFonts w:ascii="Angsana New" w:hAnsi="Angsana New" w:eastAsia="Angsana New"/>
          <w:b w:val="0"/>
          <w:sz w:val="32"/>
        </w:rPr>
        <w:t>ในขั้นสร้างทรัพย์สินและยังอยู่สถานะ Draft จะยังไม่มี Journal Entry ค่าเสื่อมราคา ส่วน Journal ต้นทุนทรัพย์สินจะเกิดจาก Vendor Bill แล้ว ถ้าผู้ใช้งานสร้าง Asset จาก Vendor Bill ต้องตรวจว่า Original Value ของ Asset เท่ากับยอดก่อนภาษีของ Vendor Bill และไม่สร้าง Journal ซื้อทรัพย์สินซ้ำอีก</w:t>
      </w:r>
    </w:p>
    <w:p>
      <w:r>
        <w:br w:type="page"/>
      </w:r>
    </w:p>
    <w:p>
      <w:pPr>
        <w:spacing w:before="200" w:after="80"/>
      </w:pPr>
      <w:r>
        <w:t>6.3 ขั้นตอนการบันทึกได้มาซึ่งทรัพย์สิน (Asset Acquisition)</w:t>
      </w:r>
    </w:p>
    <w:p>
      <w:r>
        <w:rPr>
          <w:rFonts w:ascii="Angsana New" w:hAnsi="Angsana New" w:eastAsia="Angsana New"/>
          <w:b w:val="0"/>
          <w:sz w:val="32"/>
        </w:rPr>
        <w:t>หัวข้อนี้ใช้เมื่อต้องเริ่มใช้งานทรัพย์สินจริง หลังจากกด Confirm ระบบจะนำข้อมูลจาก Asset Model มาสร้างแผนค่าเสื่อมราคา และเมื่อถึงงวดบัญชี ระบบจะสร้าง Journal Entry ค่าเสื่อมราคาให้ตรวจสอบ</w:t>
      </w:r>
    </w:p>
    <w:p>
      <w:pPr>
        <w:spacing w:before="160" w:after="60"/>
      </w:pPr>
      <w:r>
        <w:t>เส้นทางเข้าสู่เมนู</w:t>
      </w:r>
    </w:p>
    <w:p>
      <w:r>
        <w:rPr>
          <w:rFonts w:ascii="Angsana New" w:hAnsi="Angsana New" w:eastAsia="Angsana New"/>
          <w:b/>
          <w:sz w:val="32"/>
        </w:rPr>
        <w:t>Accounting &gt; Accounting &gt; Assets</w:t>
      </w:r>
    </w:p>
    <w:p>
      <w:pPr>
        <w:spacing w:before="160" w:after="60"/>
      </w:pPr>
      <w:r>
        <w:t>ขั้นตอนการเข้าใช้งาน</w:t>
      </w:r>
    </w:p>
    <w:p>
      <w:r>
        <w:rPr>
          <w:rFonts w:ascii="Angsana New" w:hAnsi="Angsana New" w:eastAsia="Angsana New"/>
          <w:b w:val="0"/>
          <w:sz w:val="32"/>
        </w:rPr>
        <w:t>ให้เริ่มจากหน้า Dashboard แล้วกดตามลำดับตัวเลขในภาพ เมนูทั้งหมดเป็นชื่อภาษาอังกฤษตามหน้าจอจริง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accounting_assets_menu_annot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6.3-1 Accounting &gt; Accounting &gt; Assets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ขั้นตอนการใช้งาน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1. เปิดทรัพย์สินสถานะ Draft ที่ตรวจข้อมูลครบแล้ว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2. กด Confirm เพื่อเริ่มใช้งานทรัพย์สิน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3. ตรวจว่ารายการเปลี่ยนเป็นสถานะ Open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4. ตรวจมูลค่าทุน มูลค่าคงเหลือ และบัญชีค่าเสื่อมที่ระบบดึงมาจาก Asset Model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5. กด Open Entries เพื่อเปิด Journal Entry ค่าเสื่อมราคาที่ระบบสร้าง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ตาราง Step แบบละเอียด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576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ลำดับ</w:t>
            </w:r>
          </w:p>
        </w:tc>
        <w:tc>
          <w:tcPr>
            <w:tcW w:type="dxa" w:w="6480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หน้าจอ/เมนู</w:t>
            </w:r>
          </w:p>
        </w:tc>
        <w:tc>
          <w:tcPr>
            <w:tcW w:type="dxa" w:w="362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ให้ผู้ใช้ทำอะไร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ผลลัพธ์ที่ต้องเห็น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Assets List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เปิดทรัพย์สินสถานะ Draft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เห็นปุ่ม Confirm และข้อมูลหลักของทรัพย์สิน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Original Value, Acquisition Date และ Asset Model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ข้อมูลตรงกับ Vendor Bill หรือข้อมูลยกยอด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Confirm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สถานะเปลี่ยนเป็น Open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Book Value และแผนค่าเสื่อม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ระบบเริ่มใช้แผนค่าเสื่อมตาม Asset Model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Open Entries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เห็น Journal Entry ค่าเสื่อมที่ระบบสร้าง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6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ตรวจแท็บ Journal Items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 ค่าเสื่อมราคา และ Cr ค่าเสื่อมราคาสะสมยอดเท่ากัน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draft_confirm_annotate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6.3-1 จุดที่ใช้กด Confirm เพื่อเริ่มใช้งานทรัพย์สิน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Confirm เมื่อข้อมูลทรัพย์สินพร้อมเริ่มใช้งานจริง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ข้อมูลหลักที่ต้องตรวจ ได้แก่ Asset Model, Original Value และ Acquisition Date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open_form_2_4_annotat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6.3-2 ทรัพย์สินหลังเริ่มใช้งาน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 Open หมายถึงทรัพย์สินเข้าสู่รอบค่าเสื่อมราคาแล้ว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Open Entries ใช้เปิดรายการบัญชีที่เกิดจากทรัพย์สิน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 แสดงมูลค่าคงเหลือหลังหักค่าเสื่อม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journal_depreciation_annotat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6.3-3 Journal Entry ค่าเสื่อมราคา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850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ฝั่ง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บัญชีจากภาพ</w:t>
            </w:r>
          </w:p>
        </w:tc>
        <w:tc>
          <w:tcPr>
            <w:tcW w:type="dxa" w:w="136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จำนวน</w:t>
            </w:r>
          </w:p>
        </w:tc>
        <w:tc>
          <w:tcPr>
            <w:tcW w:type="dxa" w:w="396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ความหมายสำหรับผู้ใช้งาน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530072 ค่าเสื่อมราคา - เครื่องจักร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212,941.03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บันทึกค่าใช้จ่ายค่าเสื่อมราคาของงวด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23014 ค่าเสื่อมราคาสะสม - เครื่องจักร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212,941.03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สะสมยอดค่าเสื่อมที่หักออกจากมูลค่าทรัพย์สิน</w:t>
            </w:r>
          </w:p>
        </w:tc>
      </w:tr>
    </w:tbl>
    <w:p/>
    <w:p>
      <w:r>
        <w:rPr>
          <w:rFonts w:ascii="Angsana New" w:hAnsi="Angsana New" w:eastAsia="Angsana New"/>
          <w:b w:val="0"/>
          <w:sz w:val="32"/>
        </w:rPr>
        <w:t>หลักการตรวจคือยอด Dr และ Cr ต้องเท่ากัน ในภาพนี้ระบบบันทึกค่าเสื่อม 212,941.03 บาท ทั้งสองฝั่ง จึงถือว่ารายการบัญชีสมดุล</w:t>
      </w:r>
    </w:p>
    <w:p>
      <w:pPr>
        <w:ind w:left="227"/>
      </w:pPr>
      <w:r>
        <w:t>ข้อควรระวังและคำแนะนำเพิ่มเติม: ถ้าผู้ใช้งานเห็น Journal Entry สถานะ Draft ให้ตรวจวันที่บัญชีและกด Post ตามขั้นตอนปิดบัญชีของบริษัทก่อนนำยอดไปใช้รายงาน</w:t>
      </w:r>
    </w:p>
    <w:p>
      <w:pPr>
        <w:spacing w:before="160" w:after="60"/>
      </w:pPr>
      <w:r>
        <w:t>สิ่งที่ต้องตรวจสอบ Journal ค่าเสื่อม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55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จุดตรวจ</w:t>
            </w:r>
          </w:p>
        </w:tc>
        <w:tc>
          <w:tcPr>
            <w:tcW w:type="dxa" w:w="3515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ค่าที่ถูกต้อง</w:t>
            </w:r>
          </w:p>
        </w:tc>
        <w:tc>
          <w:tcPr>
            <w:tcW w:type="dxa" w:w="32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ถ้าไม่ถูกต้องให้แก้ที่ไหน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Debit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ค่าเสื่อมราคาเป็นค่าใช้จ่ายของงวด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 - Expense Account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Credit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ค่าเสื่อมราคาสะสมเป็นบัญชีหักมูลค่าสินทรัพย์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 - Depreciation Account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Amount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 และ Cr เท่ากัน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Accounting Date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อยู่ในงวดบัญชีที่ต้องการรับรู้ค่าเสื่อม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 Header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t>6.4 การขายสินทรัพย์ (Selling Assets &amp; Gain/Loss)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ทำไมจึงเกิดรายการขายสินทรัพย์</w:t>
      </w:r>
    </w:p>
    <w:p>
      <w:r>
        <w:rPr>
          <w:rFonts w:ascii="Angsana New" w:hAnsi="Angsana New" w:eastAsia="Angsana New"/>
          <w:b w:val="0"/>
          <w:sz w:val="32"/>
        </w:rPr>
        <w:t>การขายสินทรัพย์เกิดเมื่อบริษัทต้องนำทรัพย์สินออกจากการใช้งานโดยขายให้ลูกค้าหรือบุคคลภายนอก เช่น เครื่องจักรเลิกใช้แล้วนำไปขายต่อ อุปกรณ์เดิมถูกแทนด้วยรุ่นใหม่ หรือทรัพย์สินมีผู้ซื้อต่อ เมื่อขายแล้วระบบต้องทำสองส่วน คือออกเอกสารขาย และตัดทรัพย์สินออกจากบัญชี</w:t>
      </w:r>
    </w:p>
    <w:p>
      <w:pPr>
        <w:ind w:left="227"/>
      </w:pPr>
      <w:r>
        <w:t>ข้อควรระวังและคำแนะนำเพิ่มเติม: การขายสินทรัพย์ไม่ใช่การขายสินค้าปกติ จึงไม่ควรให้ผลสุดท้ายไปค้างที่บัญชีรายได้ขายสินค้าในประเทศ หากต้องออกใบขาย ควรใช้บัญชีพักรับเงินจากการขายสินทรัพย์หรือบัญชีรายได้จากการจำหน่ายสินทรัพย์ตามนโยบายบัญชี</w:t>
      </w:r>
    </w:p>
    <w:p>
      <w:pPr>
        <w:spacing w:before="160" w:after="60"/>
      </w:pPr>
      <w:r>
        <w:t>เป้าหมายและประโยชน์</w:t>
      </w:r>
    </w:p>
    <w:p>
      <w:r>
        <w:rPr>
          <w:rFonts w:ascii="Angsana New" w:hAnsi="Angsana New" w:eastAsia="Angsana New"/>
          <w:b w:val="0"/>
          <w:sz w:val="32"/>
        </w:rPr>
        <w:t>หัวข้อนี้ใช้ตรวจการขายทรัพย์สินที่ปิดรายการแล้ว โดยต้องดูทั้งหน้าทรัพย์สิน ใบขาย และ Journal Entry จากการตัดทรัพย์สิน เพื่อให้เห็นว่าระบบล้างมูลค่าทรัพย์สิน ค่าเสื่อมสะสม และบันทึกผลต่างจากการขายครบถ้วน</w:t>
      </w:r>
    </w:p>
    <w:p>
      <w:pPr>
        <w:spacing w:before="160" w:after="60"/>
      </w:pPr>
      <w:r>
        <w:t>เส้นทางเข้าสู่เมนู</w:t>
      </w:r>
    </w:p>
    <w:p>
      <w:r>
        <w:rPr>
          <w:rFonts w:ascii="Angsana New" w:hAnsi="Angsana New" w:eastAsia="Angsana New"/>
          <w:b/>
          <w:sz w:val="32"/>
        </w:rPr>
        <w:t>Accounting &gt; Accounting &gt; Assets</w:t>
      </w:r>
    </w:p>
    <w:p>
      <w:r>
        <w:rPr>
          <w:rFonts w:ascii="Angsana New" w:hAnsi="Angsana New" w:eastAsia="Angsana New"/>
          <w:b/>
          <w:sz w:val="32"/>
        </w:rPr>
        <w:t>Accounting &gt; Customers &gt; Invoices</w:t>
      </w:r>
    </w:p>
    <w:p>
      <w:r>
        <w:rPr>
          <w:rFonts w:ascii="Angsana New" w:hAnsi="Angsana New" w:eastAsia="Angsana New"/>
          <w:b/>
          <w:sz w:val="32"/>
        </w:rPr>
        <w:t>Accounting &gt; Accounting &gt; Journal Entries</w:t>
      </w:r>
    </w:p>
    <w:p>
      <w:pPr>
        <w:spacing w:before="160" w:after="60"/>
      </w:pPr>
      <w:r>
        <w:t>ขั้นตอนการเข้าใช้งาน</w:t>
      </w:r>
    </w:p>
    <w:p>
      <w:r>
        <w:rPr>
          <w:rFonts w:ascii="Angsana New" w:hAnsi="Angsana New" w:eastAsia="Angsana New"/>
          <w:b w:val="0"/>
          <w:sz w:val="32"/>
        </w:rPr>
        <w:t>ให้เริ่มจากหน้า Dashboard แล้วกดตามลำดับตัวเลขในภาพ เมนูทั้งหมดเป็นชื่อภาษาอังกฤษตามหน้าจอจริง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accounting_assets_menu_annot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6.4-1 Accounting &gt; Accounting &gt; Assets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customer_invoices_menu_annotat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6.4-2 Accounting &gt; Customers &gt; Invoices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journal_entries_menu_annotat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6.4-3 Accounting &gt; Accounting &gt; Journal Entries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ขั้นตอนการตรวจ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1. เปิดทรัพย์สินที่ขายแล้ว เช่น MANUAL FA SELL 20260410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2. ตรวจว่าสถานะของทรัพย์สินปิดรายการแล้ว และวันที่/มูลค่าคงเหลือถูกต้อง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3. เปิดใบขายเลขที่ INV-E/26/04/00005 เพื่อตรวจลูกค้า รายการขาย และยอดรวม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4. เปิด Journal Entry เลขที่ DCJ/26/04/00002 เพื่อตรวจบัญชีที่ระบบใช้ตัดทรัพย์สิน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5. ตรวจว่าระบบตัดบัญชีทรัพย์สิน ล้างค่าเสื่อมสะสม และบันทึกผลต่างจากการขายครบทุกบรรทัด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ตาราง Step แบบละเอียด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576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ลำดับ</w:t>
            </w:r>
          </w:p>
        </w:tc>
        <w:tc>
          <w:tcPr>
            <w:tcW w:type="dxa" w:w="6480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หน้าจอ/เมนู</w:t>
            </w:r>
          </w:p>
        </w:tc>
        <w:tc>
          <w:tcPr>
            <w:tcW w:type="dxa" w:w="362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ให้ผู้ใช้ทำอะไร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ผลลัพธ์ที่ต้องเห็น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เปิดทรัพย์สินที่ต้องการขาย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เห็นมูลค่าทุน ค่าเสื่อมสะสม และ Book Value ก่อนขาย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 / Disposal Wizard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ระบุวันที่ขายและมูลค่าขายก่อนภาษี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ระบบรู้ราคาขายที่จะใช้เทียบกับ Book Value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Customer Invoice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ออกใบขายให้ลูกค้า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ใบขายมีลูกค้า รายการขาย VAT และยอดรวมถูกต้อง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 ของใบขาย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Dr ลูกหนี้ และ Cr บัญชีพักรับเงินจากการขายสินทรัพย์/ภาษีขาย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ใบขายไม่ควรปิดผลสุดท้ายเป็นรายได้ขายสินค้าปกติ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 จาก Asset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ตรวจการล้างสินทรัพย์และค่าเสื่อมสะสม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 สินทรัพย์, Dr ค่าเสื่อมสะสม และ Dr/Cr กำไรหรือขาดทุนจากการจำหน่าย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6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ตรวจสถานะหลังขาย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ทรัพย์สินถูกปิดรายการและไม่คิดค่าเสื่อมต่อ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11083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asset_sell_form_real_2026042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110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6.4-1 ตัวอย่างทรัพย์สินที่ขายแล้ว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ชื่อทรัพย์สินที่ขายแล้ว ตัวอย่างคือ MANUAL FA SELL 20260410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สถานะปิดรายการหลังการขาย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 ใช้ดูมูลค่าคงเหลือก่อนปิดรายการ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ข้อมูลทรัพย์สินที่ใช้ตรวจย้อนหลัง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11083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asset_sale_invoice_real_2026042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110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6.4-2 ใบขายสินทรัพย์ INV-E/26/04/00005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เลขที่ใบขายและสถานะเอกสาร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ชื่อลูกค้าที่ซื้อทรัพย์สิน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รายการที่ขายในเอกสาร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ยอดรวมของใบขายที่ต้องเทียบกับเงื่อนไขการขายจริง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11083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journal_sale_real_2026042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110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6.4-3 Journal Entry จากการขายทรัพย์สิน DCJ/26/04/00002</w:t>
      </w:r>
    </w:p>
    <w:p>
      <w:pPr>
        <w:ind w:left="227"/>
      </w:pPr>
      <w:r>
        <w:t>ข้อควรระวังและคำแนะนำเพิ่มเติม: ถ้ารูปหรือระบบจริงยังแสดงบัญชี 410000 รายได้จากการขายในประเทศ ให้ตรวจว่าเป็นเพียงบัญชีที่ถูกกลับรายการจากใบขายหรือไม่ ผลสุดท้ายหลัง reclass ต้องไปอยู่ที่บัญชีกำไร/ขาดทุนจากการจำหน่ายสินทรัพย์ ไม่ควรค้างเป็นรายได้ขายสินค้าปกติ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ขาบัญชีที่ถูกต้องเมื่อขายทรัพย์สิน</w:t>
      </w:r>
    </w:p>
    <w:p>
      <w:r>
        <w:rPr>
          <w:rFonts w:ascii="Angsana New" w:hAnsi="Angsana New" w:eastAsia="Angsana New"/>
          <w:b w:val="0"/>
          <w:sz w:val="32"/>
        </w:rPr>
        <w:t>ตัวอย่างสมจริง: ซื้อทรัพย์สินมูลค่า 60,000.00 บาท มีค่าเสื่อมสะสม 3,333.33 บาท ดังนั้นมูลค่าคงเหลือเท่ากับ 56,666.67 บาท หากขายได้ 55,000.00 บาท จะเกิดขาดทุนจากการขายทรัพย์สิน 1,666.67 บาท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850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ฝั่ง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บัญชีจากภาพ</w:t>
            </w:r>
          </w:p>
        </w:tc>
        <w:tc>
          <w:tcPr>
            <w:tcW w:type="dxa" w:w="136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จำนวน</w:t>
            </w:r>
          </w:p>
        </w:tc>
        <w:tc>
          <w:tcPr>
            <w:tcW w:type="dxa" w:w="396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ความหมายสำหรับผู้ใช้งาน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ลูกหนี้การค้า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58,850.00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ออกใบขายให้ลูกค้า รวม VAT 7%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บัญชีพักรับเงินจากการขายสินทรัพย์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55,000.00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รับรู้ราคาขายก่อนภาษีไว้พักเพื่อเทียบกับมูลค่าคงเหลือ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ภาษีขาย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3,850.00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รับรู้ภาษีขายจากใบขาย</w:t>
            </w:r>
          </w:p>
        </w:tc>
      </w:tr>
    </w:tbl>
    <w:p/>
    <w:p>
      <w:r>
        <w:rPr>
          <w:rFonts w:ascii="Angsana New" w:hAnsi="Angsana New" w:eastAsia="Angsana New"/>
          <w:b w:val="0"/>
          <w:sz w:val="32"/>
        </w:rPr>
        <w:t>เมื่อปิดทรัพย์สินออกจากทะเบียน ให้ล้างบัญชีสินทรัพย์และเทียบราคาขายกับมูลค่าคงเหลือ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850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ฝั่ง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บัญชีจากภาพ</w:t>
            </w:r>
          </w:p>
        </w:tc>
        <w:tc>
          <w:tcPr>
            <w:tcW w:type="dxa" w:w="136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จำนวน</w:t>
            </w:r>
          </w:p>
        </w:tc>
        <w:tc>
          <w:tcPr>
            <w:tcW w:type="dxa" w:w="396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ความหมายสำหรับผู้ใช้งาน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บัญชีพักรับเงินจากการขายสินทรัพย์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55,000.00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ล้างราคาขายที่บันทึกไว้จากใบขาย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ค่าเสื่อมราคาสะสม - โปรแกรมคอมพิวเตอร์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3,333.33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ล้างค่าเสื่อมสะสมของทรัพย์สิน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ขาดทุนจากการจำหน่ายสินทรัพย์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1,666.67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รับรู้ผลขาดทุน เพราะขายต่ำกว่ามูลค่าคงเหลือ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โปรแกรมคอมพิวเตอร์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60,000.00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ตัดมูลค่าทุนของทรัพย์สินออกจากบัญชี</w:t>
            </w:r>
          </w:p>
        </w:tc>
      </w:tr>
    </w:tbl>
    <w:p/>
    <w:p>
      <w:r>
        <w:rPr>
          <w:rFonts w:ascii="Angsana New" w:hAnsi="Angsana New" w:eastAsia="Angsana New"/>
          <w:b w:val="0"/>
          <w:sz w:val="32"/>
        </w:rPr>
        <w:t>ถ้าขายได้สูงกว่ามูลค่าคงเหลือ บรรทัดขาดทุนจะเปลี่ยนเป็น Cr บัญชีกำไรจากการจำหน่ายสินทรัพย์แทน วิธีตรวจความถูกต้องคือยอด Dr และ Cr ต้องเท่ากัน และบัญชีสุดท้ายต้องสะท้อนผลกำไร/ขาดทุนจากทรัพย์สิน ไม่ใช่รายได้ขายสินค้าหรือต้นทุนขายสินค้า</w:t>
      </w:r>
    </w:p>
    <w:p>
      <w:pPr>
        <w:spacing w:before="160" w:after="60"/>
      </w:pPr>
      <w:r>
        <w:t>สิ่งที่ต้องตรวจสอบการขายสินทรัพย์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55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จุดตรวจ</w:t>
            </w:r>
          </w:p>
        </w:tc>
        <w:tc>
          <w:tcPr>
            <w:tcW w:type="dxa" w:w="3515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ค่าที่ถูกต้อง</w:t>
            </w:r>
          </w:p>
        </w:tc>
        <w:tc>
          <w:tcPr>
            <w:tcW w:type="dxa" w:w="32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ถ้าไม่ถูกต้องให้แก้ที่ไหน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ราคาขาย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ตรงกับใบขายก่อนภาษี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Customer Invoice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VAT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คิดภาษีขายตามเงื่อนไขภาษี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Customer Invoice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มูลค่าทุนหักค่าเสื่อมสะสมก่อนขาย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 / Open Entries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Gain/Loss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ขายสูงกว่า Book Value = กำไร, ขายต่ำกว่า Book Value = ขาดทุน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 จาก Asset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ใช้บัญชีกำไร/ขาดทุนจากการจำหน่ายสินทรัพย์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 / Disposal Wizard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t>6.5 การจำหน่ายและการตัดชำรุด (Asset Disposal &amp; Scrap)</w:t>
      </w:r>
    </w:p>
    <w:p>
      <w:pPr>
        <w:spacing w:before="160" w:after="60"/>
      </w:pPr>
      <w:r>
        <w:t>เป้าหมายและประโยชน์</w:t>
      </w:r>
    </w:p>
    <w:p>
      <w:r>
        <w:rPr>
          <w:rFonts w:ascii="Angsana New" w:hAnsi="Angsana New" w:eastAsia="Angsana New"/>
          <w:b w:val="0"/>
          <w:sz w:val="32"/>
        </w:rPr>
        <w:t>หัวข้อนี้ใช้เมื่อต้องนำทรัพย์สินออกจากทะเบียนโดยไม่มีการขาย เช่น ชำรุด ใช้งานต่อไม่ได้ สูญหาย หรือเลิกใช้งานถาวร การตัดจำหน่ายจะปิดทรัพย์สินและสร้าง Journal Entry เพื่อล้างบัญชีทรัพย์สินกับค่าเสื่อมสะสม</w:t>
      </w:r>
    </w:p>
    <w:p>
      <w:pPr>
        <w:spacing w:before="160" w:after="60"/>
      </w:pPr>
      <w:r>
        <w:t>เส้นทางเข้าสู่เมนู</w:t>
      </w:r>
    </w:p>
    <w:p>
      <w:r>
        <w:rPr>
          <w:rFonts w:ascii="Angsana New" w:hAnsi="Angsana New" w:eastAsia="Angsana New"/>
          <w:b/>
          <w:sz w:val="32"/>
        </w:rPr>
        <w:t>Accounting &gt; Accounting &gt; Assets</w:t>
      </w:r>
    </w:p>
    <w:p>
      <w:r>
        <w:rPr>
          <w:rFonts w:ascii="Angsana New" w:hAnsi="Angsana New" w:eastAsia="Angsana New"/>
          <w:b/>
          <w:sz w:val="32"/>
        </w:rPr>
        <w:t>Accounting &gt; Accounting &gt; Journal Entries</w:t>
      </w:r>
    </w:p>
    <w:p>
      <w:pPr>
        <w:spacing w:before="160" w:after="60"/>
      </w:pPr>
      <w:r>
        <w:t>ขั้นตอนการเข้าใช้งาน</w:t>
      </w:r>
    </w:p>
    <w:p>
      <w:r>
        <w:rPr>
          <w:rFonts w:ascii="Angsana New" w:hAnsi="Angsana New" w:eastAsia="Angsana New"/>
          <w:b w:val="0"/>
          <w:sz w:val="32"/>
        </w:rPr>
        <w:t>ให้เริ่มจากหน้า Dashboard แล้วกดตามลำดับตัวเลขในภาพ เมนูทั้งหมดเป็นชื่อภาษาอังกฤษตามหน้าจอจริง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accounting_assets_menu_annot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6.5-1 Accounting &gt; Accounting &gt; Assets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journal_entries_menu_annotat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6.5-2 Accounting &gt; Accounting &gt; Journal Entries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ขั้นตอนการตรวจ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1. เปิดทรัพย์สินที่ตัดจำหน่ายแล้ว เช่น MANUAL FA DISPOSE 20260410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2. ตรวจว่าสถานะของทรัพย์สินปิดรายการแล้ว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3. ตรวจ Book Value ก่อนปิดรายการ เพื่อดูว่ามีมูลค่าคงเหลือที่ต้องรับรู้เป็นค่าใช้จ่ายหรือผลขาดทุนหรือไม่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4. เปิด Journal Entry เลขที่ DCJ/26/04/00004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5. ตรวจว่าระบบเครดิตบัญชีทรัพย์สิน เดบิตค่าเสื่อมสะสม และเดบิตมูลค่าคงเหลือเข้าบัญชีค่าใช้จ่าย/ผลขาดทุนครบถ้วน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ตาราง Step แบบละเอียด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576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ลำดับ</w:t>
            </w:r>
          </w:p>
        </w:tc>
        <w:tc>
          <w:tcPr>
            <w:tcW w:type="dxa" w:w="6480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หน้าจอ/เมนู</w:t>
            </w:r>
          </w:p>
        </w:tc>
        <w:tc>
          <w:tcPr>
            <w:tcW w:type="dxa" w:w="362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ให้ผู้ใช้ทำอะไร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ผลลัพธ์ที่ต้องเห็น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เปิดทรัพย์สินที่จะตัดจำหน่าย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เห็นมูลค่าทุน ค่าเสื่อมสะสม และ Book Value ก่อนตัดจำหน่าย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Disposal / Remove Wizard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ระบุวันที่ตัดจำหน่ายและเหตุผล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ระบบรู้วันที่ที่ต้องหยุดใช้งานทรัพย์สิน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Disposal / Remove Wizard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ไม่ใส่มูลค่าขาย ถ้าไม่มีการขาย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ระบบจะรับรู้ Book Value ที่เหลือเป็นขาดทุนจากการตัดจำหน่าย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Form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ยืนยันการตัดจำหน่าย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สถานะทรัพย์สินปิดรายการ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 Journal ที่ระบบสร้าง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เห็น Dr ค่าเสื่อมสะสม, Dr ขาดทุนจากการตัดจำหน่าย และ Cr สินทรัพย์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6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Assets List / Report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ตรวจว่า Asset ไม่คิดค่าเสื่อมต่อ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รายการไม่สร้างค่าเสื่อมงวดถัดไป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90347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dispose_form_1_4_annotat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6.5-1 ตัวอย่างทรัพย์สินที่ถูกตัดจำหน่าย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ชื่อทรัพย์สินที่ถูกตัดจำหน่าย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สถานะปิดรายการหลังตัดจำหน่าย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 ก่อนปิดรายการ ใช้ดูมูลค่าคงเหลือ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ข้อมูลทรัพย์สินที่ใช้ตรวจสอบก่อนและหลังตัดจำหน่าย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66150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t>ภาพที่ 6.5-2 Journal Entry จากการตัดจำหน่ายทรัพย์สิน DCJ/26/04/00004</w:t>
      </w:r>
    </w:p>
    <w:p>
      <w:r>
        <w:rPr>
          <w:b/>
          <w:color w:val="0066CC"/>
          <w:sz w:val="24"/>
        </w:rPr>
        <w:t>📊 การบันทึกบัญชีที่ถูกต้อง (Correct Journal Entry)</w:t>
      </w:r>
    </w:p>
    <w:p>
      <w:pPr>
        <w:ind w:left="227"/>
      </w:pPr>
      <w:r>
        <w:t>ขาบัญชีที่ถูกต้องสำหรับการตัดจำหน่าย (Disposal) คือการล้างมูลค่าทุนและค่าเสื่อมสะสมออก และรับรู้ผลต่างที่บัญชีกำไร/ขาดทุนจากการจำหน่ายสินทรัพย์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ขาบัญชีที่ถูกต้องเมื่อ Disposal ไม่มีการขาย</w:t>
      </w:r>
    </w:p>
    <w:p>
      <w:r>
        <w:rPr>
          <w:rFonts w:ascii="Angsana New" w:hAnsi="Angsana New" w:eastAsia="Angsana New"/>
          <w:b w:val="0"/>
          <w:sz w:val="32"/>
        </w:rPr>
        <w:t>ตัวอย่างสมจริง: ทรัพย์สินมีมูลค่าทุน 36,000.00 บาท มีค่าเสื่อมสะสม 2,000.00 บาท ดังนั้นมูลค่าคงเหลือที่ต้องตัดออกคือ 34,000.00 บาท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850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ฝั่ง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บัญชีจากภาพ</w:t>
            </w:r>
          </w:p>
        </w:tc>
        <w:tc>
          <w:tcPr>
            <w:tcW w:type="dxa" w:w="136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จำนวน</w:t>
            </w:r>
          </w:p>
        </w:tc>
        <w:tc>
          <w:tcPr>
            <w:tcW w:type="dxa" w:w="396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ความหมายสำหรับผู้ใช้งาน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ค่าเสื่อมราคาสะสม - โปรแกรมคอมพิวเตอร์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2,000.00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ล้างค่าเสื่อมสะสมที่เคยบันทึกไว้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ขาดทุนจากการตัดจำหน่ายสินทรัพย์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34,000.00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รับรู้มูลค่าคงเหลือเป็นผลขาดทุนจากการตัดจำหน่าย</w:t>
            </w:r>
          </w:p>
        </w:tc>
      </w:tr>
      <w:tr>
        <w:tc>
          <w:tcPr>
            <w:tcW w:type="dxa" w:w="85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โปรแกรมคอมพิวเตอร์</w:t>
            </w:r>
          </w:p>
        </w:tc>
        <w:tc>
          <w:tcPr>
            <w:tcW w:type="dxa" w:w="136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36,000.00</w:t>
            </w:r>
          </w:p>
        </w:tc>
        <w:tc>
          <w:tcPr>
            <w:tcW w:type="dxa" w:w="396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ตัดมูลค่าทุนของทรัพย์สินออกจากบัญชี</w:t>
            </w:r>
          </w:p>
        </w:tc>
      </w:tr>
    </w:tbl>
    <w:p/>
    <w:p>
      <w:r>
        <w:rPr>
          <w:rFonts w:ascii="Angsana New" w:hAnsi="Angsana New" w:eastAsia="Angsana New"/>
          <w:b w:val="0"/>
          <w:sz w:val="32"/>
        </w:rPr>
        <w:t>หลักการตรวจ Journal Disposal คือ Credit ของบัญชีสินทรัพย์ต้องเท่ากับมูลค่าทุนเดิม ส่วน Debit ต้องประกอบด้วยค่าเสื่อมสะสมที่ล้างออกและขาดทุนจากมูลค่าคงเหลือ หากเห็น Dr ไปบัญชีต้นทุนขาย ต้องกลับไปแก้ account mapping ก่อนใช้งานจริง</w:t>
      </w:r>
    </w:p>
    <w:p>
      <w:pPr>
        <w:spacing w:before="160" w:after="60"/>
      </w:pPr>
      <w:r>
        <w:t>สิ่งที่ต้องตรวจสอบการตัดจำหน่าย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55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จุดตรวจ</w:t>
            </w:r>
          </w:p>
        </w:tc>
        <w:tc>
          <w:tcPr>
            <w:tcW w:type="dxa" w:w="3515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ค่าที่ถูกต้อง</w:t>
            </w:r>
          </w:p>
        </w:tc>
        <w:tc>
          <w:tcPr>
            <w:tcW w:type="dxa" w:w="32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ถ้าไม่ถูกต้องให้แก้ที่ไหน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Sale Value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ต้องเป็น 0 ถ้าไม่มีการขาย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Disposal Wizard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Debit ค่าเสื่อมสะสม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เท่ากับค่าเสื่อมที่เคยบันทึกสะสมไว้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Debit ขาดทุนจากการตัดจำหน่าย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เท่ากับ Book Value ที่เหลือ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Credit สินทรัพย์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เท่ากับ Original Value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Journal Entry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ใช้บัญชีขาดทุนจากการตัดจำหน่ายสินทรัพย์ ไม่ใช่ต้นทุนขาย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Model / Disposal Account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t>6.6 รายงานและการตรวจสอบ (Reporting &amp; Audit)</w:t>
      </w:r>
    </w:p>
    <w:p>
      <w:pPr>
        <w:spacing w:before="160" w:after="60"/>
      </w:pPr>
      <w:r>
        <w:t>เป้าหมายและประโยชน์</w:t>
      </w:r>
    </w:p>
    <w:p>
      <w:r>
        <w:rPr>
          <w:rFonts w:ascii="Angsana New" w:hAnsi="Angsana New" w:eastAsia="Angsana New"/>
          <w:b w:val="0"/>
          <w:sz w:val="32"/>
        </w:rPr>
        <w:t>หัวข้อนี้ใช้ดูภาพรวมทรัพย์สินถาวรของบริษัท เช่น มูลค่าทุน ค่าเสื่อมสะสม มูลค่าคงเหลือ กลุ่มทรัพย์สิน สถานที่ตั้ง และสถานะของทรัพย์สิน เหมาะสำหรับตรวจสิ้นเดือน สิ้นงวด หรือเตรียมข้อมูลให้ผู้บริหารและผู้สอบบัญชี</w:t>
      </w:r>
    </w:p>
    <w:p>
      <w:pPr>
        <w:spacing w:before="160" w:after="60"/>
      </w:pPr>
      <w:r>
        <w:t>เส้นทางเข้าสู่เมนู</w:t>
      </w:r>
    </w:p>
    <w:p>
      <w:r>
        <w:rPr>
          <w:rFonts w:ascii="Angsana New" w:hAnsi="Angsana New" w:eastAsia="Angsana New"/>
          <w:b/>
          <w:sz w:val="32"/>
        </w:rPr>
        <w:t>Accounting &gt; Reporting &gt; Accounting Reports &gt; รายงานสินทรัพย์ถาวร</w:t>
      </w:r>
    </w:p>
    <w:p>
      <w:pPr>
        <w:spacing w:before="160" w:after="60"/>
      </w:pPr>
      <w:r>
        <w:t>ขั้นตอนการเข้าใช้งาน</w:t>
      </w:r>
    </w:p>
    <w:p>
      <w:r>
        <w:rPr>
          <w:rFonts w:ascii="Angsana New" w:hAnsi="Angsana New" w:eastAsia="Angsana New"/>
          <w:b w:val="0"/>
          <w:sz w:val="32"/>
        </w:rPr>
        <w:t>ให้เริ่มจากหน้า Dashboard แล้วกดตามลำดับตัวเลขในภาพ เมนูทั้งหมดเป็นชื่อภาษาอังกฤษตามหน้าจอจริง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2535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fixed_asset_report_menu_annotate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2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ภาพพาเข้าเมนู 6.6-1 Accounting &gt; Reporting &gt; Accounting Reports &gt; รายงานสินทรัพย์ถาวร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ชื่อโมดูลหรือการ์ดบน Dashboard ที่ต้องกดเข้าไปก่อน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เมนูหลักด้านบนของโมดูลที่ต้องกดเพื่อเปิดรายการเมนูย่อย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รายการเมนูปลายทางที่ต้องเลือกเพื่อเข้าหน้าทำงาน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ขั้นตอนการใช้งาน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1. เข้าโมดูล Accounting จาก Dashboard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2. ไปที่ Reporting &gt; Accounting Reports &gt; รายงานสินทรัพย์ถาวร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3. เลือกเงื่อนไขที่ต้องการ เช่น Asset Group, Asset Location หรือ Asset Status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4. กด Export Excel เพื่อดึงรายงานออกไปตรวจยอดหรือส่งต่อให้ผู้เกี่ยวข้อง</w:t>
      </w:r>
    </w:p>
    <w:p>
      <w:pPr>
        <w:ind w:left="113"/>
      </w:pPr>
      <w:r>
        <w:rPr>
          <w:rFonts w:ascii="Angsana New" w:hAnsi="Angsana New" w:eastAsia="Angsana New"/>
          <w:b w:val="0"/>
          <w:sz w:val="32"/>
        </w:rPr>
        <w:t>5. ตรวจยอดรวมในรายงานเทียบกับหน้า Assets และ Journal Entries เมื่อพบยอดที่ต้องไล่รายละเอียด</w:t>
      </w:r>
    </w:p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ตาราง Step แบบละเอียด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576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ลำดับ</w:t>
            </w:r>
          </w:p>
        </w:tc>
        <w:tc>
          <w:tcPr>
            <w:tcW w:type="dxa" w:w="6480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หน้าจอ/เมนู</w:t>
            </w:r>
          </w:p>
        </w:tc>
        <w:tc>
          <w:tcPr>
            <w:tcW w:type="dxa" w:w="362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ให้ผู้ใช้ทำอะไร</w:t>
            </w:r>
          </w:p>
        </w:tc>
        <w:tc>
          <w:tcPr>
            <w:tcW w:type="dxa" w:w="294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ผลลัพธ์ที่ต้องเห็น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Dashboard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Accounting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เข้าสู่โมดูล Accounting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Accounting &gt; Reporting &gt; Accounting Reports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เปิดรายงานสินทรัพย์ถาวร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หน้าต่างเลือกเงื่อนไขรายงานแสดงขึ้น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3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Fixed Asset Report Wizard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เลือก Asset Group, Asset Location หรือ Asset Status ตามที่ต้องการ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ระบบจำกัดข้อมูลตามเงื่อนไขที่เลือก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4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Fixed Asset Report Wizard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กด Export Excel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ได้ไฟล์ Excel สำหรับตรวจรายการทรัพย์สิน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5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Excel Report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Original Value, Accumulated Depreciation และ Book Value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ยอดรวมใช้เทียบกับงบทดลองหรือรายงานบัญชีได้</w:t>
            </w:r>
          </w:p>
        </w:tc>
      </w:tr>
      <w:tr>
        <w:tc>
          <w:tcPr>
            <w:tcW w:type="dxa" w:w="576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6</w:t>
            </w:r>
          </w:p>
        </w:tc>
        <w:tc>
          <w:tcPr>
            <w:tcW w:type="dxa" w:w="6480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Assets / Open Entries</w:t>
            </w:r>
          </w:p>
        </w:tc>
        <w:tc>
          <w:tcPr>
            <w:tcW w:type="dxa" w:w="36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ถ้าพบยอดผิดปกติให้เปิดทรัพย์สินรายใบ</w:t>
            </w:r>
          </w:p>
        </w:tc>
        <w:tc>
          <w:tcPr>
            <w:tcW w:type="dxa" w:w="294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ไล่ตรวจ Journal Entry รายทรัพย์สินได้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225231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_asset_report_page_real_annotated_zoom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252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ngsana New" w:hAnsi="Angsana New" w:eastAsia="Angsana New"/>
          <w:b/>
          <w:color w:val="404040"/>
          <w:sz w:val="30"/>
        </w:rPr>
        <w:t>ภาพที่ 6.6-1 หน้าต่างรายงานสินทรัพย์ถาวร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13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เลขในภาพ</w:t>
            </w:r>
          </w:p>
        </w:tc>
        <w:tc>
          <w:tcPr>
            <w:tcW w:type="dxa" w:w="7654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อธิบายจุดที่ต้องดู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เลือกเงื่อนไขรายงานตามที่ต้องการ เช่น Asset Group, Asset Location หรือ Asset Status</w:t>
            </w:r>
          </w:p>
        </w:tc>
      </w:tr>
      <w:tr>
        <w:tc>
          <w:tcPr>
            <w:tcW w:type="dxa" w:w="113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หน้าต่างรายงานใช้เลือกเงื่อนไขก่อน Export Excel</w:t>
            </w:r>
          </w:p>
        </w:tc>
      </w:tr>
    </w:tbl>
    <w:p/>
    <w:p>
      <w:pPr>
        <w:spacing w:before="160" w:after="60"/>
      </w:pPr>
      <w:r>
        <w:t>ข้อมูลที่ต้องระบุในรายงาน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72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Field</w:t>
            </w:r>
          </w:p>
        </w:tc>
        <w:tc>
          <w:tcPr>
            <w:tcW w:type="dxa" w:w="532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ความหมาย</w:t>
            </w:r>
          </w:p>
        </w:tc>
      </w:tr>
      <w:tr>
        <w:tc>
          <w:tcPr>
            <w:tcW w:type="dxa" w:w="17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Group</w:t>
            </w:r>
          </w:p>
        </w:tc>
        <w:tc>
          <w:tcPr>
            <w:tcW w:type="dxa" w:w="53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กลุ่มทรัพย์สินที่ต้องการดู เช่น เครื่องจักร โปรแกรมคอมพิวเตอร์ หรืออุปกรณ์</w:t>
            </w:r>
          </w:p>
        </w:tc>
      </w:tr>
      <w:tr>
        <w:tc>
          <w:tcPr>
            <w:tcW w:type="dxa" w:w="17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Location</w:t>
            </w:r>
          </w:p>
        </w:tc>
        <w:tc>
          <w:tcPr>
            <w:tcW w:type="dxa" w:w="53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สถานที่ตั้งทรัพย์สิน ใช้กรองทรัพย์สินตามพื้นที่ใช้งาน</w:t>
            </w:r>
          </w:p>
        </w:tc>
      </w:tr>
      <w:tr>
        <w:tc>
          <w:tcPr>
            <w:tcW w:type="dxa" w:w="17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 Status</w:t>
            </w:r>
          </w:p>
        </w:tc>
        <w:tc>
          <w:tcPr>
            <w:tcW w:type="dxa" w:w="53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สถานะทรัพย์สิน เช่น Draft, Open หรือ Closed</w:t>
            </w:r>
          </w:p>
        </w:tc>
      </w:tr>
      <w:tr>
        <w:tc>
          <w:tcPr>
            <w:tcW w:type="dxa" w:w="17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Export Excel</w:t>
            </w:r>
          </w:p>
        </w:tc>
        <w:tc>
          <w:tcPr>
            <w:tcW w:type="dxa" w:w="532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ปุ่มสำหรับดึงรายงานออกเป็น Excel เพื่อใช้ตรวจต่อ</w:t>
            </w:r>
          </w:p>
        </w:tc>
      </w:tr>
    </w:tbl>
    <w:p/>
    <w:p>
      <w:pPr>
        <w:spacing w:before="160" w:after="60"/>
      </w:pPr>
      <w:r>
        <w:t>สิ่งที่ต้องตรวจสอบรายงาน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551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จุดตรวจ</w:t>
            </w:r>
          </w:p>
        </w:tc>
        <w:tc>
          <w:tcPr>
            <w:tcW w:type="dxa" w:w="3515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ค่าที่ถูกต้อง</w:t>
            </w:r>
          </w:p>
        </w:tc>
        <w:tc>
          <w:tcPr>
            <w:tcW w:type="dxa" w:w="32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ถ้าไม่ถูกต้องให้แก้ที่ไหน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Original Value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รวมเท่ากับต้นทุนทรัพย์สินที่รับรู้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Vendor Bill / Asset Form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Accumulated Depreciation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รวมเท่ากับค่าเสื่อมสะสมจาก Journal Entries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Open Entries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Book Value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Original Value หัก Accumulated Depreciation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Fixed Asset Report</w:t>
            </w:r>
          </w:p>
        </w:tc>
      </w:tr>
      <w:tr>
        <w:tc>
          <w:tcPr>
            <w:tcW w:type="dxa" w:w="2551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Closed Assets</w:t>
            </w:r>
          </w:p>
        </w:tc>
        <w:tc>
          <w:tcPr>
            <w:tcW w:type="dxa" w:w="3515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ทรัพย์สินที่ขายหรือตัดจำหน่ายต้องไม่คิดค่าเสื่อมต่อ</w:t>
            </w:r>
          </w:p>
        </w:tc>
        <w:tc>
          <w:tcPr>
            <w:tcW w:type="dxa" w:w="32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Assets List / Report Filter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Journal ที่เกี่ยวข้อง</w:t>
      </w:r>
    </w:p>
    <w:p>
      <w:r>
        <w:rPr>
          <w:rFonts w:ascii="Angsana New" w:hAnsi="Angsana New" w:eastAsia="Angsana New"/>
          <w:b w:val="0"/>
          <w:sz w:val="32"/>
        </w:rPr>
        <w:t>หน้ารายงานทรัพย์สินถาวรไม่ได้สร้าง Journal Entry ใหม่ จึงไม่ต้องตรวจ Dr/Cr ที่หน้านี้โดยตรง ถ้าพบยอดผิดปกติ ให้ย้อนกลับไปเปิดทรัพย์สินใบนั้นในเมนู Assets แล้วกด Open Entries เพื่อตรวจรายการบัญชีรายใบ</w:t>
      </w:r>
    </w:p>
    <w:p>
      <w:pPr>
        <w:spacing w:before="200" w:after="80"/>
      </w:pPr>
      <w:r>
        <w:rPr>
          <w:rFonts w:ascii="Angsana New" w:hAnsi="Angsana New" w:eastAsia="Angsana New"/>
          <w:b/>
          <w:color w:val="1F4E79"/>
          <w:sz w:val="40"/>
        </w:rPr>
        <w:t>แนวทางตรวจหลังใช้งาน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เหตุการณ์</w:t>
            </w:r>
          </w:p>
        </w:tc>
        <w:tc>
          <w:tcPr>
            <w:tcW w:type="dxa" w:w="5188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จุดที่ควรตรวจ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ซื้อ Fixed Asset จาก Vendor Bill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บรรทัดบัญชีต้อง Dr เข้าบัญชีสินทรัพย์ถาวรและภาษีซื้อ ไม่ใช่ต้นทุนขาย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จ่ายเงิน Vendor Bill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Dr เจ้าหนี้การค้า และ Cr ธนาคาร ต้องล้างยอด Amount Due ของบิล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สร้างทรัพย์สินใหม่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ตรวจชื่อทรัพย์สิน วันที่รับรู้ มูลค่าทุน และ Asset Model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Confirm ทรัพย์สิน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ตรวจว่าสถานะเปลี่ยนเป็น Open และแผนค่าเสื่อมถูกต้อง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คิดค่าเสื่อม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Journal ว่า Dr ค่าเสื่อมราคา และ Cr ค่าเสื่อมสะสมยอดเท่ากัน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ขายทรัพย์สิน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ตรวจใบขายและ Journal ว่าตัดทรัพย์สิน ล้างค่าเสื่อมสะสม และบันทึกกำไร/ขาดทุนจากการจำหน่ายสินทรัพย์ ไม่ใช่รายได้ขายสินค้าปกติ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ตัดจำหน่าย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ตรวจ Journal ว่าล้างทรัพย์สิน ค่าเสื่อมสะสม และมูลค่าคงเหลือเข้าบัญชีขาดทุนจากการตัดจำหน่าย ไม่ใช่ต้นทุนขาย</w:t>
            </w:r>
          </w:p>
        </w:tc>
      </w:tr>
      <w:tr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ดูรายงาน</w:t>
            </w:r>
          </w:p>
        </w:tc>
        <w:tc>
          <w:tcPr>
            <w:tcW w:type="dxa" w:w="5188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ใช้รายงานตรวจภาพรวม แล้ว drill down ไปที่ Assets/Open Entries เมื่อพบยอดที่ต้องตรวจ</w:t>
            </w:r>
          </w:p>
        </w:tc>
      </w:tr>
    </w:tbl>
    <w:p/>
    <w:p>
      <w:pPr>
        <w:spacing w:before="160" w:after="60"/>
      </w:pPr>
      <w:r>
        <w:rPr>
          <w:rFonts w:ascii="Angsana New" w:hAnsi="Angsana New" w:eastAsia="Angsana New"/>
          <w:b/>
          <w:color w:val="305496"/>
          <w:sz w:val="36"/>
        </w:rPr>
        <w:t>Account Mapping ที่ต้องถูกก่อน Go-Live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รายการ</w:t>
            </w:r>
          </w:p>
        </w:tc>
        <w:tc>
          <w:tcPr>
            <w:tcW w:type="dxa" w:w="345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บัญชีที่ควรใช้</w:t>
            </w:r>
          </w:p>
        </w:tc>
        <w:tc>
          <w:tcPr>
            <w:tcW w:type="dxa" w:w="3459"/>
            <w:shd w:fill="D9EAF7"/>
          </w:tcPr>
          <w:p>
            <w:r>
              <w:rPr>
                <w:rFonts w:ascii="Angsana New" w:hAnsi="Angsana New" w:eastAsia="Angsana New"/>
                <w:b/>
                <w:sz w:val="30"/>
              </w:rPr>
              <w:t>ห้ามใช้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ซื้อทรัพย์สิน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บัญชีสินทรัพย์ถาวรตามประเภท เช่น โปรแกรมคอมพิวเตอร์/เครื่องจักร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ต้นทุนขายในประเทศ หรือค่าใช้จ่ายทั่วไป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ค่าเสื่อมสะสม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บัญชีค่าเสื่อมราคาสะสมแยกตามประเภททรัพย์สิน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บัญชีเจ้าหนี้ ลูกหนี้ หรือรายได้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ค่าเสื่อมประจำงวด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บัญชีค่าเสื่อมราคา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บัญชีต้นทุนขายสินค้า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ขายทรัพย์สิน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บัญชีพักรับเงินจากการขายสินทรัพย์ และกำไร/ขาดทุนจากการจำหน่ายสินทรัพย์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รายได้ขายสินค้าในประเทศเป็นผลสุดท้าย</w:t>
            </w:r>
          </w:p>
        </w:tc>
      </w:tr>
      <w:tr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ตัดจำหน่าย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บัญชีขาดทุนจากการตัดจำหน่ายสินทรัพย์</w:t>
            </w:r>
          </w:p>
        </w:tc>
        <w:tc>
          <w:tcPr>
            <w:tcW w:type="dxa" w:w="3459"/>
          </w:tcPr>
          <w:p>
            <w:r>
              <w:rPr>
                <w:rFonts w:ascii="Angsana New" w:hAnsi="Angsana New" w:eastAsia="Angsana New"/>
                <w:b w:val="0"/>
                <w:sz w:val="30"/>
              </w:rPr>
              <w:t>ต้นทุนขายในประเทศ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</w:tcPr>
          <w:p>
            <w:r>
              <w:t>รายการบัญชี</w:t>
            </w:r>
          </w:p>
        </w:tc>
        <w:tc>
          <w:tcPr>
            <w:tcW w:type="dxa" w:w="3459"/>
          </w:tcPr>
          <w:p>
            <w:r>
              <w:t>Dr / Cr</w:t>
            </w:r>
          </w:p>
        </w:tc>
        <w:tc>
          <w:tcPr>
            <w:tcW w:type="dxa" w:w="3459"/>
          </w:tcPr>
          <w:p>
            <w:r>
              <w:t>คำอธิบาย</w:t>
            </w:r>
          </w:p>
        </w:tc>
      </w:tr>
      <w:tr>
        <w:tc>
          <w:tcPr>
            <w:tcW w:type="dxa" w:w="3459"/>
          </w:tcPr>
          <w:p>
            <w:r>
              <w:t>ค่าเสื่อมราคาสะสม (Accumulated Depreciation)</w:t>
            </w:r>
          </w:p>
        </w:tc>
        <w:tc>
          <w:tcPr>
            <w:tcW w:type="dxa" w:w="3459"/>
          </w:tcPr>
          <w:p>
            <w:r>
              <w:t>Dr</w:t>
            </w:r>
          </w:p>
        </w:tc>
        <w:tc>
          <w:tcPr>
            <w:tcW w:type="dxa" w:w="3459"/>
          </w:tcPr>
          <w:p>
            <w:r>
              <w:t>ล้างยอดสะสมเดิมออก</w:t>
            </w:r>
          </w:p>
        </w:tc>
      </w:tr>
      <w:tr>
        <w:tc>
          <w:tcPr>
            <w:tcW w:type="dxa" w:w="3459"/>
          </w:tcPr>
          <w:p>
            <w:r>
              <w:t>กำไร/ขาดทุนจากการจำหน่ายสินทรัพย์ (Gain/Loss on Disposal)</w:t>
            </w:r>
          </w:p>
        </w:tc>
        <w:tc>
          <w:tcPr>
            <w:tcW w:type="dxa" w:w="3459"/>
          </w:tcPr>
          <w:p>
            <w:r>
              <w:t>Dr</w:t>
            </w:r>
          </w:p>
        </w:tc>
        <w:tc>
          <w:tcPr>
            <w:tcW w:type="dxa" w:w="3459"/>
          </w:tcPr>
          <w:p>
            <w:r>
              <w:t>รับรู้มูลค่าคงเหลือที่ตัดออก</w:t>
            </w:r>
          </w:p>
        </w:tc>
      </w:tr>
      <w:tr>
        <w:tc>
          <w:tcPr>
            <w:tcW w:type="dxa" w:w="3459"/>
          </w:tcPr>
          <w:p>
            <w:r>
              <w:t>บัญชีสินทรัพย์ถาวร (Fixed Asset Account)</w:t>
            </w:r>
          </w:p>
        </w:tc>
        <w:tc>
          <w:tcPr>
            <w:tcW w:type="dxa" w:w="3459"/>
          </w:tcPr>
          <w:p>
            <w:r>
              <w:t>Cr</w:t>
            </w:r>
          </w:p>
        </w:tc>
        <w:tc>
          <w:tcPr>
            <w:tcW w:type="dxa" w:w="3459"/>
          </w:tcPr>
          <w:p>
            <w:r>
              <w:t>ล้างมูลค่าทุนเดิมออก</w:t>
            </w:r>
          </w:p>
        </w:tc>
      </w:tr>
    </w:tbl>
    <w:sectPr w:rsidR="00FC693F" w:rsidRPr="0006063C" w:rsidSect="00034616">
      <w:pgSz w:w="11906" w:h="16838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ngsana New" w:hAnsi="Angsana New" w:eastAsia="Angsana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ngsana New" w:hAnsi="Angsana New" w:eastAsia="Angsana New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ngsana New" w:hAnsi="Angsana New" w:eastAsia="Angsana New"/>
      <w:sz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