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7.6 Stock Valuation Report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Manufacturing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เพื่อให้ผู้ใช้งานเปิดรายงานมูลค่าสต็อกและตรวจรายการรับเข้า-จ่ายออกของงานผลิตได้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เพื่อใช้เทียบรายงานกับ Journal Entry ของการผลิตได้อย่างเป็นลำดับ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 Valuation เป็นหน้าจอที่ใช้ดูว่าของใดถูกตัดออกจากคลังหรือรับเข้าคลังด้วยมูลค่าเท่าใด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ในตัวอย่างนี้มีรายการอ้างอิง GMP/MOPH/00030 ที่ใช้ตรวจทั้งวัตถุดิบและสินค้าสำเร็จรูป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Stock Valuation Report เป็นรายงานสำคัญสำหรับตามรอยต้นทุนของวัตถุดิบและสินค้าสำเร็จรูป ผู้ใช้งานควรใช้รายงานนี้ร่วมกับ MO และ Journal Entry เพื่อให้เห็นทั้งปริมาณและมูลค่า.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แนวทางที่เหมาะสมคือกรองด้วยเลขอ้างอิงของงานผลิตหรือรหัสสินค้า แล้วค่อยเปิดดูบรรทัดที่สนใจ จากนั้นเชื่อมไปยัง Journal Entry เฉพาะบรรทัดนั้นต่อทันที.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Inventory &gt; Reporting &gt; Valuation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Inventory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Inventory แล้ว ให้ไปที่เมนู Inventory &gt; Reporting &gt; Valuation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Reference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เลขอ้างอิงที่เชื่อมรายงานกับ MO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สินค้าที่มีการเคลื่อนไหวและมีผลต่อมูลค่าสต็อก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[FG-MTK-IL-02001] ยาดม Mark II อิสราเอล 1 กล่อง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มูลค่าที่เพิ่มหรือลดในสต็อก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-10,021.56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Account Move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เลข Journal Entry ที่เปิดต่อไปตรวจได้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STJ/26/04/27326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เช็กต้นทุนวัตถุดิบของ MO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กรองที่เลข MO แล้วเปิดบรรทัดวัตถุดิบ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เห็นว่าของอะไรถูกตัดออกจากคลังเท่าไร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เช็กรับ FG เข้าคลัง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เปิดบรรทัดสินค้าสำเร็จรูปของ MO เดียวกัน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เห็นมูลค่าที่รับกลับเข้าคลังและเทียบกับ JE ได้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วันที่ของรายการหรือรายงาน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Product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ชื่อสินค้าที่ใช้ในงานผลิตหรือรายงาน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Quantity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จำนวนหน่วยของรายการนั้น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Total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มูลค่ารวมของรายการที่แสดงในรายงาน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Reference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เลขอ้างอิงที่ใช้เชื่อมกลับไปยังเอกสารต้นทาง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Journal Entry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รายการบัญชีที่ระบบสร้างขึ้นเพื่อบันทึกผลทางการเงินของเหตุการณ์นั้น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การตรวจ Journal จากรายงาน Valuation ควรยึดเลขอ้างอิงเดียวกันตลอด เพื่อไม่ให้สับสนระหว่างรายการตัดวัตถุดิบกับรายการรับสินค้าสำเร็จรูป.</w:t>
      </w:r>
    </w:p>
    <w:p>
      <w:pPr>
        <w:spacing w:after="120" w:before="0"/>
        <w:keepNext/>
      </w:pPr>
      <w:r>
        <w:t>Stock Valuation Report เป็นรายงานสรุปมูลค่าสินค้าคงคลังจากรายการที่บันทึกไว้แล้ว จึงไม่ได้สร้าง Journal ใหม่</w:t>
      </w:r>
    </w:p>
    <w:p>
      <w:pPr>
        <w:spacing w:after="120" w:before="0"/>
        <w:keepNext/>
      </w:pPr>
      <w:r>
        <w:t>ให้ใช้รายงานนี้เทียบกับ Journal Entry และ Stock Moves เพื่อดูว่าปริมาณและมูลค่าไปทางเดียวกันหรือไม่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เพื่อให้ผู้ใช้เข้าใจความสัมพันธ์ของรายงานกับบัญชี ด้านล่างจะแสดง Journal Entry จริงทั้งฝั่งตัดวัตถุดิบและรับสินค้าสำเร็จรูป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raw_fg02001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ฝั่งวัตถุดิบจากรายงาน Valuation พร้อมคำอธิบาย Dr/Cr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mfg_finished_re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ฝั่งรับ FG จากรายงาน Valuation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7.6.4 Journal Entry ของบรรทัดวัตถุดิบในรายงาน Valuation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7.6.5 Journal Entry ของบรรทัดรับ FG ในรายงาน Valuation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 JE ฝั่งวัตถุดิบ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ยาดม Mark II อิสราเอล 1 กล่อง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10,021.56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รายงาน Valuation จะแสดงมูลค่าที่ลดจากคลัง และ JE จะบอกว่ามูลค่านั้นถูกย้ายไปบัญชีใด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 JE ฝั่งสินค้าสำเร็จรูป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116021 งานระหว่างทำ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116031 สินค้าสำเร็จรูป - ยาดม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GMP/MOPH/00030 - Classification No.: 90.18 Dragon Inhaler Mark II with keyholder</w:t>
              <w:br/>
              <w:t>(Nasal Inhaler 24 Units in display+shrink)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10,348.80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เมื่อดูรายงานฝั่งรับเข้า ควรเห็น JE ที่ย้ายต้นทุนจากงานระหว่างทำกลับไปที่บัญชี FG</w:t>
      </w:r>
    </w:p>
    <w:p>
      <w:pPr>
        <w:pStyle w:val="Heading2"/>
      </w:pPr>
      <w:r>
        <w:t>การปันส่วนต้นทุนของเสีย (Scrap Landed Cost)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ถ้ารายงาน Valuation ไม่มีข้อมูล อาจเกิดจากช่วงวันที่ไม่ตรงหรือเอกสารยังไม่ Done</w:t>
      </w:r>
    </w:p>
    <w:p>
      <w:pPr/>
      <w:r>
        <w:t>ระบบมีการตั้งค่าพิเศษเพื่อโอนมูลค่าของวัตถุดิบที่เสีย (Scrap) กลับเข้าไปเป็นต้นทุนของสินค้าสำเร็จรูป (FG) ผ่านระบบ Landed Cost อัตโนมัติ ดังนั้นมูลค่าในรายงาน Valuation ของ FG จะรวมค่าความสูญเสียเหล่านี้ไว้แล้วเพื่อให้ได้ต้นทุนขาย (COGS) ที่ถูกต้องที่สุด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ควรใช้เลขอ้างอิงเดียวกันทั้งในรายงานและ Journal Entry เพื่อป้องกันการอ่านข้ามรายการ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