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24080" w14:textId="77777777" w:rsidR="009B39D0" w:rsidRDefault="009B39D0"/>
    <w:p w14:paraId="3CB4FC85" w14:textId="221B1262" w:rsidR="00A12ED1" w:rsidRDefault="00A12ED1">
      <w:r>
        <w:t>Hubert</w:t>
      </w:r>
    </w:p>
    <w:p w14:paraId="067BF612" w14:textId="5C9BBADF" w:rsidR="000941DD" w:rsidRDefault="00072D4A" w:rsidP="000941DD">
      <w:r>
        <w:t>Das wichtigste für mich, ist das wir nicht kriegen zwei Kategorien mit Gästen. Eine die nicht zahlt für die Getränke und eine die für die Getränke zahlen müssen.</w:t>
      </w:r>
    </w:p>
    <w:p w14:paraId="7B87FEF0" w14:textId="002DD5CE" w:rsidR="00072D4A" w:rsidRDefault="00113FF6">
      <w:r>
        <w:t>Ich bin nicht so begeistert darüber, dass wir Getränke für unsere Gäste zahlen. Kuratorium und Stadt Aarau werden es vermutlich nicht entdecken, aber ich habe doch ein bisschen Mühe, wenn wir Steuergelder für solche Zwecke verwenden. Wie ist es mit dem Swisslos Geld</w:t>
      </w:r>
      <w:r w:rsidR="000941DD">
        <w:t>? Gibt es auch Bedingungen für dieses Geld?</w:t>
      </w:r>
      <w:r>
        <w:t xml:space="preserve"> </w:t>
      </w:r>
    </w:p>
    <w:p w14:paraId="34E2B7F7" w14:textId="77777777" w:rsidR="002D5CF3" w:rsidRDefault="000941DD">
      <w:r>
        <w:t xml:space="preserve">Nichts zu zahlen für die Getränke </w:t>
      </w:r>
      <w:r w:rsidR="002D5CF3">
        <w:t xml:space="preserve">finde ich nicht gut. </w:t>
      </w:r>
    </w:p>
    <w:p w14:paraId="5158FFA9" w14:textId="77777777" w:rsidR="002D5CF3" w:rsidRDefault="002D5CF3"/>
    <w:p w14:paraId="1012BC32" w14:textId="77777777" w:rsidR="002D5CF3" w:rsidRDefault="002D5CF3">
      <w:r>
        <w:t>Hej Hubert</w:t>
      </w:r>
    </w:p>
    <w:p w14:paraId="7F0558A5" w14:textId="77777777" w:rsidR="00627846" w:rsidRDefault="00627846"/>
    <w:p w14:paraId="76C74596" w14:textId="0F1FADCA" w:rsidR="00283C05" w:rsidRDefault="00627846" w:rsidP="003420B5">
      <w:r>
        <w:t>Ich habe Mühe w</w:t>
      </w:r>
      <w:r w:rsidR="002D5CF3">
        <w:t>enn wir Steuergelder von Kuratorium und Stadt Aarau für Feste (Getränke) verwenden</w:t>
      </w:r>
      <w:r>
        <w:t xml:space="preserve">. Ich wäre  glücklicher, wenn wir etwas </w:t>
      </w:r>
      <w:r w:rsidR="00283C05">
        <w:t xml:space="preserve">(symbolisch) </w:t>
      </w:r>
      <w:r>
        <w:t xml:space="preserve">von den Gästen </w:t>
      </w:r>
      <w:r w:rsidR="00283C05">
        <w:t>verlangen.</w:t>
      </w:r>
      <w:r w:rsidR="003420B5">
        <w:t xml:space="preserve"> Oder verstecken wir es und geben Marcel 1000 Sponsor-Franken zurück , dann könnte Marcel seine Offerte ändern und eine </w:t>
      </w:r>
    </w:p>
    <w:p w14:paraId="6990429E" w14:textId="77777777" w:rsidR="00F57C9E" w:rsidRDefault="00F57C9E" w:rsidP="003420B5"/>
    <w:p w14:paraId="0881C360" w14:textId="06868ECB" w:rsidR="00F57C9E" w:rsidRDefault="00F57C9E" w:rsidP="003420B5">
      <w:r>
        <w:t>Hej Hubert</w:t>
      </w:r>
    </w:p>
    <w:p w14:paraId="3ACD14F9" w14:textId="77777777" w:rsidR="007C0227" w:rsidRDefault="007C0227" w:rsidP="003420B5"/>
    <w:p w14:paraId="4645BADD" w14:textId="6FD4F3C0" w:rsidR="00F57C9E" w:rsidRDefault="00F57C9E" w:rsidP="003420B5">
      <w:r>
        <w:t>Heute hebe ich mich mit anderen Dingen beschäftigt.</w:t>
      </w:r>
      <w:r w:rsidR="007C0227">
        <w:t xml:space="preserve"> Deshalb die  späte Antwort</w:t>
      </w:r>
    </w:p>
    <w:p w14:paraId="2CD88FAF" w14:textId="77777777" w:rsidR="00F57C9E" w:rsidRDefault="00F57C9E" w:rsidP="003420B5">
      <w:r>
        <w:t xml:space="preserve">Du meinst also, dass wir ein Menü mit Getränke anbieten. Damit bin ich zufrieden. </w:t>
      </w:r>
    </w:p>
    <w:p w14:paraId="61CED115" w14:textId="30B7455A" w:rsidR="00F57C9E" w:rsidRDefault="00F57C9E" w:rsidP="003420B5">
      <w:r>
        <w:t xml:space="preserve">Wie viele Leute kommen möchten (mit oder ohne zusätzliche Werbung) weiss ich natürlich nicht. Ich </w:t>
      </w:r>
      <w:r w:rsidR="00600A0A">
        <w:t>denke</w:t>
      </w:r>
      <w:r>
        <w:t xml:space="preserve"> aber, dass wir es nicht begrenzen wegen Getränkekosten </w:t>
      </w:r>
      <w:r w:rsidR="00600A0A">
        <w:t>machen sollten.</w:t>
      </w:r>
    </w:p>
    <w:p w14:paraId="64F0C894" w14:textId="29BB4212" w:rsidR="00600A0A" w:rsidRDefault="00600A0A" w:rsidP="003420B5">
      <w:r>
        <w:t>Wir könnten mehr als 600 Franken verkraften, wenn viele kommen, aber ich bin kein typischer Schwede. Ich habe ziemlich viel Mühe wenn wir Steuergelder von Kuratorium und Stadt Aarau für Feste (Getränke) verwenden. Mehr als</w:t>
      </w:r>
      <w:r w:rsidR="007C0227">
        <w:t xml:space="preserve"> 49 Franken sollte das Menü doch kosten. Und die Wasser-Menschen können ja es sehen als Unterstützung des Jazzclubs</w:t>
      </w:r>
    </w:p>
    <w:p w14:paraId="0797CB77" w14:textId="0D6F4617" w:rsidR="007C0227" w:rsidRPr="007C0227" w:rsidRDefault="007C0227" w:rsidP="003420B5">
      <w:r w:rsidRPr="007C0227">
        <w:t>Mit dem Lärm kann i</w:t>
      </w:r>
      <w:r>
        <w:t>ch natürlich leben</w:t>
      </w:r>
    </w:p>
    <w:p w14:paraId="0F401AC2" w14:textId="77777777" w:rsidR="007C0227" w:rsidRPr="007C0227" w:rsidRDefault="007C0227" w:rsidP="003420B5"/>
    <w:p w14:paraId="6047901F" w14:textId="25F2F694" w:rsidR="007C0227" w:rsidRPr="007C0227" w:rsidRDefault="007C0227" w:rsidP="003420B5">
      <w:pPr>
        <w:rPr>
          <w:lang w:val="sv-SE"/>
        </w:rPr>
      </w:pPr>
      <w:r w:rsidRPr="007C0227">
        <w:rPr>
          <w:lang w:val="sv-SE"/>
        </w:rPr>
        <w:t>Gunnar</w:t>
      </w:r>
    </w:p>
    <w:p w14:paraId="38297838" w14:textId="77777777" w:rsidR="00F57C9E" w:rsidRPr="007C0227" w:rsidRDefault="00F57C9E" w:rsidP="003420B5">
      <w:pPr>
        <w:rPr>
          <w:lang w:val="sv-SE"/>
        </w:rPr>
      </w:pPr>
    </w:p>
    <w:p w14:paraId="5A13215D" w14:textId="77777777" w:rsidR="00F57C9E" w:rsidRPr="007C0227" w:rsidRDefault="00F57C9E" w:rsidP="003420B5">
      <w:pPr>
        <w:rPr>
          <w:lang w:val="sv-SE"/>
        </w:rPr>
      </w:pPr>
    </w:p>
    <w:p w14:paraId="1394C416" w14:textId="77777777" w:rsidR="00F57C9E" w:rsidRPr="007C0227" w:rsidRDefault="00F57C9E" w:rsidP="003420B5">
      <w:pPr>
        <w:rPr>
          <w:lang w:val="sv-SE"/>
        </w:rPr>
      </w:pPr>
    </w:p>
    <w:sectPr w:rsidR="00F57C9E" w:rsidRPr="007C022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ED1"/>
    <w:rsid w:val="00072D4A"/>
    <w:rsid w:val="000941DD"/>
    <w:rsid w:val="00113FF6"/>
    <w:rsid w:val="001C0D44"/>
    <w:rsid w:val="00201D21"/>
    <w:rsid w:val="0026612C"/>
    <w:rsid w:val="00283C05"/>
    <w:rsid w:val="002A5E10"/>
    <w:rsid w:val="002D5CF3"/>
    <w:rsid w:val="003420B5"/>
    <w:rsid w:val="00600A0A"/>
    <w:rsid w:val="00627846"/>
    <w:rsid w:val="007C0227"/>
    <w:rsid w:val="00851899"/>
    <w:rsid w:val="009B39D0"/>
    <w:rsid w:val="00A12ED1"/>
    <w:rsid w:val="00B24246"/>
    <w:rsid w:val="00F57C9E"/>
  </w:rsids>
  <m:mathPr>
    <m:mathFont m:val="Cambria Math"/>
    <m:brkBin m:val="before"/>
    <m:brkBinSub m:val="--"/>
    <m:smallFrac m:val="0"/>
    <m:dispDef/>
    <m:lMargin m:val="0"/>
    <m:rMargin m:val="0"/>
    <m:defJc m:val="centerGroup"/>
    <m:wrapIndent m:val="1440"/>
    <m:intLim m:val="subSup"/>
    <m:naryLim m:val="undOvr"/>
  </m:mathPr>
  <w:themeFontLang w:val="de-CH"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AB4C4"/>
  <w15:chartTrackingRefBased/>
  <w15:docId w15:val="{25EAD1CB-EFD0-4809-B0EC-F87F82883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12E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A12E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A12ED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A12ED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A12ED1"/>
    <w:pPr>
      <w:keepNext/>
      <w:keepLines/>
      <w:spacing w:before="80" w:after="40"/>
      <w:outlineLvl w:val="4"/>
    </w:pPr>
    <w:rPr>
      <w:rFonts w:asciiTheme="minorHAnsi" w:eastAsiaTheme="majorEastAsia" w:hAnsiTheme="min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A12ED1"/>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12ED1"/>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A12ED1"/>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12ED1"/>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12ED1"/>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A12ED1"/>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A12ED1"/>
    <w:rPr>
      <w:rFonts w:asciiTheme="minorHAnsi" w:eastAsiaTheme="majorEastAsia" w:hAnsiTheme="minorHAnsi"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A12ED1"/>
    <w:rPr>
      <w:rFonts w:asciiTheme="minorHAnsi" w:eastAsiaTheme="majorEastAsia" w:hAnsiTheme="min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A12ED1"/>
    <w:rPr>
      <w:rFonts w:asciiTheme="minorHAnsi" w:eastAsiaTheme="majorEastAsia" w:hAnsiTheme="min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A12ED1"/>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2ED1"/>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A12ED1"/>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2ED1"/>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A12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12ED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12ED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12ED1"/>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A12ED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12ED1"/>
    <w:rPr>
      <w:i/>
      <w:iCs/>
      <w:color w:val="404040" w:themeColor="text1" w:themeTint="BF"/>
    </w:rPr>
  </w:style>
  <w:style w:type="paragraph" w:styleId="Listenabsatz">
    <w:name w:val="List Paragraph"/>
    <w:basedOn w:val="Standard"/>
    <w:uiPriority w:val="34"/>
    <w:qFormat/>
    <w:rsid w:val="00A12ED1"/>
    <w:pPr>
      <w:ind w:left="720"/>
      <w:contextualSpacing/>
    </w:pPr>
  </w:style>
  <w:style w:type="character" w:styleId="IntensiveHervorhebung">
    <w:name w:val="Intense Emphasis"/>
    <w:basedOn w:val="Absatz-Standardschriftart"/>
    <w:uiPriority w:val="21"/>
    <w:qFormat/>
    <w:rsid w:val="00A12ED1"/>
    <w:rPr>
      <w:i/>
      <w:iCs/>
      <w:color w:val="2F5496" w:themeColor="accent1" w:themeShade="BF"/>
    </w:rPr>
  </w:style>
  <w:style w:type="paragraph" w:styleId="IntensivesZitat">
    <w:name w:val="Intense Quote"/>
    <w:basedOn w:val="Standard"/>
    <w:next w:val="Standard"/>
    <w:link w:val="IntensivesZitatZchn"/>
    <w:uiPriority w:val="30"/>
    <w:qFormat/>
    <w:rsid w:val="00A12E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A12ED1"/>
    <w:rPr>
      <w:i/>
      <w:iCs/>
      <w:color w:val="2F5496" w:themeColor="accent1" w:themeShade="BF"/>
    </w:rPr>
  </w:style>
  <w:style w:type="character" w:styleId="IntensiverVerweis">
    <w:name w:val="Intense Reference"/>
    <w:basedOn w:val="Absatz-Standardschriftart"/>
    <w:uiPriority w:val="32"/>
    <w:qFormat/>
    <w:rsid w:val="00A12E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216</Words>
  <Characters>1367</Characters>
  <Application>Microsoft Office Word</Application>
  <DocSecurity>0</DocSecurity>
  <Lines>11</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Gunnar Liden</dc:creator>
  <cp:keywords/>
  <dc:description/>
  <cp:lastModifiedBy>Gunnar Liden</cp:lastModifiedBy>
  <cp:revision>2</cp:revision>
  <dcterms:created xsi:type="dcterms:W3CDTF">2026-03-08T15:30:00Z</dcterms:created>
  <dcterms:modified xsi:type="dcterms:W3CDTF">2026-03-08T17:51:00Z</dcterms:modified>
</cp:coreProperties>
</file>