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7740E" w14:textId="77777777" w:rsidR="004B62C2" w:rsidRPr="004B62C2" w:rsidRDefault="004B62C2" w:rsidP="004B62C2">
      <w:pPr>
        <w:spacing w:after="210" w:line="645" w:lineRule="atLeast"/>
        <w:textAlignment w:val="baseline"/>
        <w:outlineLvl w:val="1"/>
        <w:rPr>
          <w:rFonts w:ascii="Arial" w:eastAsia="Times New Roman" w:hAnsi="Arial" w:cs="Arial"/>
          <w:color w:val="C02736"/>
          <w:sz w:val="36"/>
          <w:szCs w:val="36"/>
          <w:lang w:val="es-ES" w:eastAsia="es-ES_tradnl"/>
        </w:rPr>
      </w:pPr>
      <w:r w:rsidRPr="004B62C2">
        <w:rPr>
          <w:rFonts w:ascii="Arial" w:eastAsia="Times New Roman" w:hAnsi="Arial" w:cs="Arial"/>
          <w:color w:val="C02736"/>
          <w:sz w:val="36"/>
          <w:szCs w:val="36"/>
          <w:lang w:val="es-ES" w:eastAsia="es-ES_tradnl"/>
        </w:rPr>
        <w:t>Frases útiles para un correo electrónico formal</w:t>
      </w:r>
    </w:p>
    <w:p w14:paraId="572C15F3" w14:textId="77777777" w:rsidR="004B62C2" w:rsidRPr="004B62C2" w:rsidRDefault="004B62C2" w:rsidP="004B62C2">
      <w:pPr>
        <w:spacing w:after="240"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Bien, ahora vamos a ver unas cuantas frases claves para escribir un email formal.</w:t>
      </w:r>
    </w:p>
    <w:p w14:paraId="5152F573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- </w:t>
      </w:r>
      <w:r w:rsidRPr="004B62C2">
        <w:rPr>
          <w:rFonts w:ascii="inherit" w:eastAsia="Times New Roman" w:hAnsi="inherit" w:cs="Arial"/>
          <w:b/>
          <w:bCs/>
          <w:color w:val="484848"/>
          <w:sz w:val="18"/>
          <w:szCs w:val="18"/>
          <w:bdr w:val="none" w:sz="0" w:space="0" w:color="auto" w:frame="1"/>
          <w:lang w:val="es-ES" w:eastAsia="es-ES_tradnl"/>
        </w:rPr>
        <w:t>Saludo (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Greeting</w:t>
      </w:r>
      <w:proofErr w:type="spellEnd"/>
      <w:r w:rsidRPr="004B62C2">
        <w:rPr>
          <w:rFonts w:ascii="inherit" w:eastAsia="Times New Roman" w:hAnsi="inherit" w:cs="Arial"/>
          <w:b/>
          <w:bCs/>
          <w:color w:val="484848"/>
          <w:sz w:val="18"/>
          <w:szCs w:val="18"/>
          <w:bdr w:val="none" w:sz="0" w:space="0" w:color="auto" w:frame="1"/>
          <w:lang w:val="es-ES" w:eastAsia="es-ES_tradnl"/>
        </w:rPr>
        <w:t>)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: Si escribimos un correo formal, quizá es más adecuado utilizar la forma "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Dear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…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" si conocemos el nombre del destinatario, pero si no, podemos utilizar la frase: "</w:t>
      </w: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To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whom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it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may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concern</w:t>
      </w:r>
      <w:proofErr w:type="spellEnd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" (A quien corresponda).</w:t>
      </w:r>
    </w:p>
    <w:p w14:paraId="769F2560" w14:textId="77777777" w:rsidR="004B62C2" w:rsidRPr="004B62C2" w:rsidRDefault="004B62C2" w:rsidP="004B62C2">
      <w:pPr>
        <w:spacing w:after="240"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proofErr w:type="spellStart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Whom</w:t>
      </w:r>
      <w:proofErr w:type="spellEnd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 xml:space="preserve"> es equivalente a "</w:t>
      </w:r>
      <w:proofErr w:type="spellStart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who</w:t>
      </w:r>
      <w:proofErr w:type="spellEnd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 xml:space="preserve">" que recuerda que utilizamos para personas "quien" y una variante formal utilizada cuando "quien" no es el sujeto de la frase, sino el objeto y va con </w:t>
      </w:r>
      <w:proofErr w:type="spellStart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preposicion</w:t>
      </w:r>
      <w:proofErr w:type="spellEnd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.</w:t>
      </w:r>
    </w:p>
    <w:p w14:paraId="5269C398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- </w:t>
      </w:r>
      <w:r w:rsidRPr="004B62C2">
        <w:rPr>
          <w:rFonts w:ascii="inherit" w:eastAsia="Times New Roman" w:hAnsi="inherit" w:cs="Arial"/>
          <w:b/>
          <w:bCs/>
          <w:color w:val="484848"/>
          <w:sz w:val="18"/>
          <w:szCs w:val="18"/>
          <w:bdr w:val="none" w:sz="0" w:space="0" w:color="auto" w:frame="1"/>
          <w:lang w:val="es-ES" w:eastAsia="es-ES_tradnl"/>
        </w:rPr>
        <w:t>Anexos </w:t>
      </w:r>
      <w:r w:rsidRPr="004B62C2">
        <w:rPr>
          <w:rFonts w:ascii="inherit" w:eastAsia="Times New Roman" w:hAnsi="inherit" w:cs="Arial"/>
          <w:b/>
          <w:bCs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(</w:t>
      </w:r>
      <w:proofErr w:type="spellStart"/>
      <w:r w:rsidRPr="004B62C2">
        <w:rPr>
          <w:rFonts w:ascii="inherit" w:eastAsia="Times New Roman" w:hAnsi="inherit" w:cs="Arial"/>
          <w:b/>
          <w:bCs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Attachments</w:t>
      </w:r>
      <w:proofErr w:type="spellEnd"/>
      <w:r w:rsidRPr="004B62C2">
        <w:rPr>
          <w:rFonts w:ascii="inherit" w:eastAsia="Times New Roman" w:hAnsi="inherit" w:cs="Arial"/>
          <w:b/>
          <w:bCs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)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: Cuando adjuntamos un documento, un archivo, unas fotos… podemos utilizar la frase:</w:t>
      </w:r>
    </w:p>
    <w:p w14:paraId="3E817177" w14:textId="77777777" w:rsidR="004B62C2" w:rsidRPr="004B62C2" w:rsidRDefault="004B62C2" w:rsidP="004B62C2">
      <w:pPr>
        <w:spacing w:line="225" w:lineRule="atLeast"/>
        <w:ind w:left="600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-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Please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find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attached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my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resume /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photos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from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the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conference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.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br/>
        <w:t>- Adjunto mi currículum / las fotos de la conferencia.</w:t>
      </w:r>
    </w:p>
    <w:p w14:paraId="06EAB481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Y recuerda que un anexo, es un 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Attachment</w:t>
      </w:r>
      <w:proofErr w:type="spellEnd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 - '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added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computer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file'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 en inglés.</w:t>
      </w:r>
    </w:p>
    <w:p w14:paraId="751B7D45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- </w:t>
      </w:r>
      <w:r w:rsidRPr="004B62C2">
        <w:rPr>
          <w:rFonts w:ascii="inherit" w:eastAsia="Times New Roman" w:hAnsi="inherit" w:cs="Arial"/>
          <w:b/>
          <w:bCs/>
          <w:color w:val="484848"/>
          <w:sz w:val="18"/>
          <w:szCs w:val="18"/>
          <w:bdr w:val="none" w:sz="0" w:space="0" w:color="auto" w:frame="1"/>
          <w:lang w:val="es-ES" w:eastAsia="es-ES_tradnl"/>
        </w:rPr>
        <w:t>Reenvío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 </w:t>
      </w:r>
      <w:r w:rsidRPr="004B62C2">
        <w:rPr>
          <w:rFonts w:ascii="inherit" w:eastAsia="Times New Roman" w:hAnsi="inherit" w:cs="Arial"/>
          <w:b/>
          <w:bCs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(Forward)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: Si lo que necesitamos es reenviar un correo a alguien, utilizamos el verbo "forward", reenviar.</w:t>
      </w:r>
    </w:p>
    <w:p w14:paraId="3AA1BA0D" w14:textId="77777777" w:rsidR="004B62C2" w:rsidRPr="004B62C2" w:rsidRDefault="004B62C2" w:rsidP="004B62C2">
      <w:pPr>
        <w:spacing w:line="225" w:lineRule="atLeast"/>
        <w:ind w:left="600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- 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I've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forwarded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María's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email to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you</w:t>
      </w:r>
      <w:proofErr w:type="spellEnd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.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br/>
        <w:t>- Te he reenviado el email de María.</w:t>
      </w:r>
    </w:p>
    <w:p w14:paraId="696B5378" w14:textId="77777777" w:rsidR="004B62C2" w:rsidRPr="004B62C2" w:rsidRDefault="004B62C2" w:rsidP="004B62C2">
      <w:pPr>
        <w:spacing w:line="225" w:lineRule="atLeast"/>
        <w:ind w:left="600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-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I'm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forwarding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the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info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for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the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event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to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you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in a minute.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br/>
        <w:t>- Te reenvío la información sobre el evento en un minuto. </w:t>
      </w:r>
    </w:p>
    <w:p w14:paraId="556E1F20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Así que </w:t>
      </w: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"forward"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 es </w:t>
      </w: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'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resend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proofErr w:type="gram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an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email</w:t>
      </w:r>
      <w:proofErr w:type="gram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'.</w:t>
      </w:r>
    </w:p>
    <w:p w14:paraId="7CACE41D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- </w:t>
      </w:r>
      <w:r w:rsidRPr="004B62C2">
        <w:rPr>
          <w:rFonts w:ascii="inherit" w:eastAsia="Times New Roman" w:hAnsi="inherit" w:cs="Arial"/>
          <w:b/>
          <w:bCs/>
          <w:color w:val="484848"/>
          <w:sz w:val="18"/>
          <w:szCs w:val="18"/>
          <w:bdr w:val="none" w:sz="0" w:space="0" w:color="auto" w:frame="1"/>
          <w:lang w:val="es-ES" w:eastAsia="es-ES_tradnl"/>
        </w:rPr>
        <w:t>Duplicado / Copia </w:t>
      </w: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(cc)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: A veces, es importante cuando enviamos un correo a alguien, mandar una copia para otra persona a quien queremos mantener informada. Para estos casos puedes utilizar la frase:</w:t>
      </w:r>
    </w:p>
    <w:p w14:paraId="0FB83668" w14:textId="77777777" w:rsidR="004B62C2" w:rsidRPr="004B62C2" w:rsidRDefault="004B62C2" w:rsidP="004B62C2">
      <w:pPr>
        <w:spacing w:line="225" w:lineRule="atLeast"/>
        <w:ind w:left="600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-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I've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cc'd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/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cc'ed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/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copied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Fred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Flinstone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on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this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email.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br/>
        <w:t xml:space="preserve">- He mandado una copia de este correo a Pedro </w:t>
      </w:r>
      <w:proofErr w:type="spellStart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Picapiedra</w:t>
      </w:r>
      <w:proofErr w:type="spellEnd"/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.</w:t>
      </w:r>
    </w:p>
    <w:p w14:paraId="290BEFA7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No olvides que las siglas "cc" se refieren a </w:t>
      </w: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'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carbon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copy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'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, es decir, una copia o duplicado.</w:t>
      </w:r>
    </w:p>
    <w:p w14:paraId="49F5922A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Cuando envías una copia de un correo a alguien, lo haces para mantenerle al tanto, es decir, </w:t>
      </w: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"to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keep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someone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in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the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loop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"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.</w:t>
      </w:r>
    </w:p>
    <w:p w14:paraId="6CF52D72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- </w:t>
      </w:r>
      <w:r w:rsidRPr="004B62C2">
        <w:rPr>
          <w:rFonts w:ascii="inherit" w:eastAsia="Times New Roman" w:hAnsi="inherit" w:cs="Arial"/>
          <w:b/>
          <w:bCs/>
          <w:color w:val="484848"/>
          <w:sz w:val="18"/>
          <w:szCs w:val="18"/>
          <w:bdr w:val="none" w:sz="0" w:space="0" w:color="auto" w:frame="1"/>
          <w:lang w:val="es-ES" w:eastAsia="es-ES_tradnl"/>
        </w:rPr>
        <w:t>Agradecimientos </w:t>
      </w: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(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Appreciation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)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: Antes de terminar el correo, siempre es agradable agradecer al destinatario el tiempo que ha dedicado a leer tu correo, para ello, puedes utilizar una frase como:</w:t>
      </w:r>
    </w:p>
    <w:p w14:paraId="14DD669A" w14:textId="77777777" w:rsidR="004B62C2" w:rsidRPr="004B62C2" w:rsidRDefault="004B62C2" w:rsidP="004B62C2">
      <w:pPr>
        <w:spacing w:line="225" w:lineRule="atLeast"/>
        <w:ind w:left="600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-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Thanks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for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your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patience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/ </w:t>
      </w:r>
      <w:proofErr w:type="spellStart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>consideration</w:t>
      </w:r>
      <w:proofErr w:type="spellEnd"/>
      <w:r w:rsidRPr="004B62C2">
        <w:rPr>
          <w:rFonts w:ascii="inherit" w:eastAsia="Times New Roman" w:hAnsi="inherit" w:cs="Arial"/>
          <w:i/>
          <w:i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 / time…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br/>
        <w:t>- Le agradezco su paciencia / su consideración / su tiempo...</w:t>
      </w:r>
    </w:p>
    <w:p w14:paraId="0CB5E2E9" w14:textId="77777777" w:rsidR="004B62C2" w:rsidRPr="004B62C2" w:rsidRDefault="004B62C2" w:rsidP="004B62C2">
      <w:pPr>
        <w:spacing w:line="225" w:lineRule="atLeast"/>
        <w:textAlignment w:val="baseline"/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</w:pPr>
      <w:r w:rsidRPr="004B62C2">
        <w:rPr>
          <w:rFonts w:ascii="inherit" w:eastAsia="Times New Roman" w:hAnsi="inherit" w:cs="Arial"/>
          <w:b/>
          <w:bCs/>
          <w:color w:val="484848"/>
          <w:sz w:val="18"/>
          <w:szCs w:val="18"/>
          <w:bdr w:val="none" w:sz="0" w:space="0" w:color="auto" w:frame="1"/>
          <w:lang w:val="es-ES" w:eastAsia="es-ES_tradnl"/>
        </w:rPr>
        <w:t xml:space="preserve">- Despedidas (Final </w:t>
      </w:r>
      <w:proofErr w:type="spellStart"/>
      <w:r w:rsidRPr="004B62C2">
        <w:rPr>
          <w:rFonts w:ascii="inherit" w:eastAsia="Times New Roman" w:hAnsi="inherit" w:cs="Arial"/>
          <w:b/>
          <w:bCs/>
          <w:color w:val="484848"/>
          <w:sz w:val="18"/>
          <w:szCs w:val="18"/>
          <w:bdr w:val="none" w:sz="0" w:space="0" w:color="auto" w:frame="1"/>
          <w:lang w:val="es-ES" w:eastAsia="es-ES_tradnl"/>
        </w:rPr>
        <w:t>section</w:t>
      </w:r>
      <w:proofErr w:type="spellEnd"/>
      <w:r w:rsidRPr="004B62C2">
        <w:rPr>
          <w:rFonts w:ascii="inherit" w:eastAsia="Times New Roman" w:hAnsi="inherit" w:cs="Arial"/>
          <w:b/>
          <w:bCs/>
          <w:color w:val="484848"/>
          <w:sz w:val="18"/>
          <w:szCs w:val="18"/>
          <w:bdr w:val="none" w:sz="0" w:space="0" w:color="auto" w:frame="1"/>
          <w:lang w:val="es-ES" w:eastAsia="es-ES_tradnl"/>
        </w:rPr>
        <w:t>):</w:t>
      </w:r>
      <w:r w:rsidRPr="004B62C2">
        <w:rPr>
          <w:rFonts w:ascii="Arial" w:eastAsia="Times New Roman" w:hAnsi="Arial" w:cs="Arial"/>
          <w:color w:val="484848"/>
          <w:sz w:val="18"/>
          <w:szCs w:val="18"/>
          <w:lang w:val="es-ES" w:eastAsia="es-ES_tradnl"/>
        </w:rPr>
        <w:t> Y después, puedes terminar el correo, animando al destinatario a q se ponga en contacto contigo con cualquier duda o pregunta que pudiera tener.</w:t>
      </w:r>
    </w:p>
    <w:p w14:paraId="6D3088A6" w14:textId="77777777" w:rsidR="009E27AA" w:rsidRDefault="009E27AA"/>
    <w:sectPr w:rsidR="009E27AA" w:rsidSect="00775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2"/>
    <w:rsid w:val="004B62C2"/>
    <w:rsid w:val="00775818"/>
    <w:rsid w:val="009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58588"/>
  <w15:chartTrackingRefBased/>
  <w15:docId w15:val="{070DF8CB-0440-9D40-8C62-E2DFBC28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4B62C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B62C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4B62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apple-converted-space">
    <w:name w:val="apple-converted-space"/>
    <w:basedOn w:val="Fuentedeprrafopredeter"/>
    <w:rsid w:val="004B62C2"/>
  </w:style>
  <w:style w:type="character" w:styleId="Textoennegrita">
    <w:name w:val="Strong"/>
    <w:basedOn w:val="Fuentedeprrafopredeter"/>
    <w:uiPriority w:val="22"/>
    <w:qFormat/>
    <w:rsid w:val="004B62C2"/>
    <w:rPr>
      <w:b/>
      <w:bCs/>
    </w:rPr>
  </w:style>
  <w:style w:type="character" w:styleId="nfasis">
    <w:name w:val="Emphasis"/>
    <w:basedOn w:val="Fuentedeprrafopredeter"/>
    <w:uiPriority w:val="20"/>
    <w:qFormat/>
    <w:rsid w:val="004B62C2"/>
    <w:rPr>
      <w:i/>
      <w:iCs/>
    </w:rPr>
  </w:style>
  <w:style w:type="paragraph" w:customStyle="1" w:styleId="rteindent1">
    <w:name w:val="rteindent1"/>
    <w:basedOn w:val="Normal"/>
    <w:rsid w:val="004B62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6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1</cp:revision>
  <cp:lastPrinted>2020-09-21T04:47:00Z</cp:lastPrinted>
  <dcterms:created xsi:type="dcterms:W3CDTF">2020-09-21T04:47:00Z</dcterms:created>
  <dcterms:modified xsi:type="dcterms:W3CDTF">2020-09-21T04:48:00Z</dcterms:modified>
</cp:coreProperties>
</file>