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845" w:rsidRDefault="00635845" w:rsidP="007000A8">
      <w:pPr>
        <w:shd w:val="clear" w:color="auto" w:fill="FFFFFF"/>
        <w:spacing w:before="100" w:beforeAutospacing="1" w:after="150" w:line="240" w:lineRule="auto"/>
        <w:rPr>
          <w:rFonts w:ascii="Arial" w:eastAsia="Times New Roman" w:hAnsi="Arial" w:cs="Arial"/>
          <w:color w:val="1F1F1F"/>
          <w:sz w:val="21"/>
          <w:szCs w:val="21"/>
        </w:rPr>
      </w:pPr>
    </w:p>
    <w:p w:rsidR="00635845" w:rsidRDefault="00635845" w:rsidP="00635845">
      <w:pPr>
        <w:pStyle w:val="Heading1"/>
        <w:rPr>
          <w:rFonts w:eastAsia="Times New Roman"/>
        </w:rPr>
      </w:pPr>
      <w:r>
        <w:rPr>
          <w:rFonts w:eastAsia="Times New Roman"/>
        </w:rPr>
        <w:t>Data Science Project Proposal</w:t>
      </w:r>
    </w:p>
    <w:p w:rsidR="00635845" w:rsidRDefault="007000A8" w:rsidP="00635845">
      <w:pPr>
        <w:pStyle w:val="Heading2"/>
        <w:rPr>
          <w:rFonts w:eastAsia="Times New Roman"/>
        </w:rPr>
      </w:pPr>
      <w:r w:rsidRPr="007000A8">
        <w:rPr>
          <w:rFonts w:eastAsia="Times New Roman"/>
        </w:rPr>
        <w:t xml:space="preserve">A description of the problem and </w:t>
      </w:r>
      <w:r w:rsidR="00225BE0">
        <w:rPr>
          <w:rFonts w:eastAsia="Times New Roman"/>
        </w:rPr>
        <w:t>a discussion of the background.</w:t>
      </w:r>
    </w:p>
    <w:p w:rsidR="00D211F0" w:rsidRDefault="00D211F0" w:rsidP="00D211F0">
      <w:pPr>
        <w:jc w:val="both"/>
      </w:pPr>
      <w:r>
        <w:tab/>
      </w:r>
    </w:p>
    <w:p w:rsidR="00635845" w:rsidRDefault="00D211F0" w:rsidP="00D211F0">
      <w:pPr>
        <w:jc w:val="both"/>
      </w:pPr>
      <w:r>
        <w:t xml:space="preserve">The current world crisis revolves around the invisible enemy known as the coronavirus (COVID-19). This disease has its name written in history by forcing the WHO to state it as a pandemic state as the number of infections and death tolls has been exponentially increasing. Some countries such as Italy have even gone to the stage of lockdown. There are others that are yet to be under lockdown. Based on the articles from </w:t>
      </w:r>
      <w:proofErr w:type="spellStart"/>
      <w:r w:rsidR="0080680C">
        <w:t>dailymail</w:t>
      </w:r>
      <w:proofErr w:type="spellEnd"/>
      <w:r w:rsidR="0080680C">
        <w:t xml:space="preserve"> </w:t>
      </w:r>
      <w:sdt>
        <w:sdtPr>
          <w:id w:val="-144052168"/>
          <w:citation/>
        </w:sdtPr>
        <w:sdtEndPr/>
        <w:sdtContent>
          <w:r w:rsidR="0080680C">
            <w:fldChar w:fldCharType="begin"/>
          </w:r>
          <w:r w:rsidR="0080680C">
            <w:instrText xml:space="preserve"> CITATION Mar20 \l 1033 </w:instrText>
          </w:r>
          <w:r w:rsidR="0080680C">
            <w:fldChar w:fldCharType="separate"/>
          </w:r>
          <w:r w:rsidR="0080680C" w:rsidRPr="0080680C">
            <w:rPr>
              <w:noProof/>
            </w:rPr>
            <w:t>[1]</w:t>
          </w:r>
          <w:r w:rsidR="0080680C">
            <w:fldChar w:fldCharType="end"/>
          </w:r>
        </w:sdtContent>
      </w:sdt>
      <w:r>
        <w:t xml:space="preserve">and </w:t>
      </w:r>
      <w:r w:rsidR="0080680C">
        <w:t>mirror</w:t>
      </w:r>
      <w:sdt>
        <w:sdtPr>
          <w:id w:val="-1431124942"/>
          <w:citation/>
        </w:sdtPr>
        <w:sdtEndPr/>
        <w:sdtContent>
          <w:r w:rsidR="0080680C">
            <w:fldChar w:fldCharType="begin"/>
          </w:r>
          <w:r w:rsidR="0080680C">
            <w:instrText xml:space="preserve"> CITATION Geo20 \l 1033 </w:instrText>
          </w:r>
          <w:r w:rsidR="0080680C">
            <w:fldChar w:fldCharType="separate"/>
          </w:r>
          <w:r w:rsidR="0080680C">
            <w:rPr>
              <w:noProof/>
            </w:rPr>
            <w:t xml:space="preserve"> </w:t>
          </w:r>
          <w:r w:rsidR="0080680C" w:rsidRPr="0080680C">
            <w:rPr>
              <w:noProof/>
            </w:rPr>
            <w:t>[2]</w:t>
          </w:r>
          <w:r w:rsidR="0080680C">
            <w:fldChar w:fldCharType="end"/>
          </w:r>
        </w:sdtContent>
      </w:sdt>
      <w:r>
        <w:t xml:space="preserve">, it is evident that people are highly risk of being exposed to the virus with all the drastic measures such as closing of </w:t>
      </w:r>
      <w:r w:rsidR="0080680C">
        <w:t>restaurants</w:t>
      </w:r>
      <w:r>
        <w:t xml:space="preserve"> and schools are taking place.</w:t>
      </w:r>
    </w:p>
    <w:p w:rsidR="006A06CE" w:rsidRDefault="00D211F0" w:rsidP="00980DF5">
      <w:pPr>
        <w:jc w:val="both"/>
      </w:pPr>
      <w:r>
        <w:t>Wi</w:t>
      </w:r>
      <w:r w:rsidR="00980DF5">
        <w:t xml:space="preserve">th this in mind, I will like be doing an analysis of neighborhoods specifically in </w:t>
      </w:r>
      <w:r w:rsidR="005E09F5">
        <w:t xml:space="preserve">Enfield, </w:t>
      </w:r>
      <w:r w:rsidR="00980DF5">
        <w:t xml:space="preserve">London to identify </w:t>
      </w:r>
      <w:r w:rsidR="003661F1">
        <w:t xml:space="preserve">the availability of </w:t>
      </w:r>
      <w:r w:rsidR="00980DF5">
        <w:t>essential amenities</w:t>
      </w:r>
      <w:r w:rsidR="003661F1">
        <w:t xml:space="preserve"> in the </w:t>
      </w:r>
      <w:proofErr w:type="spellStart"/>
      <w:r w:rsidR="003661F1">
        <w:t>neighbourhoods</w:t>
      </w:r>
      <w:proofErr w:type="spellEnd"/>
      <w:r w:rsidR="00980DF5">
        <w:t xml:space="preserve"> than others in this crucial time. This project will also identify the </w:t>
      </w:r>
      <w:r w:rsidR="0080680C">
        <w:t>neighborhoods</w:t>
      </w:r>
      <w:r w:rsidR="00980DF5">
        <w:t xml:space="preserve"> that do not have access or </w:t>
      </w:r>
      <w:r w:rsidR="003661F1">
        <w:t>have access to some</w:t>
      </w:r>
      <w:r w:rsidR="00980DF5">
        <w:t xml:space="preserve"> amenities. This can aid Government or social volunteers to focus on</w:t>
      </w:r>
      <w:r w:rsidR="003661F1">
        <w:t xml:space="preserve"> the efficient resource distribution in</w:t>
      </w:r>
      <w:r w:rsidR="00980DF5">
        <w:t xml:space="preserve"> these areas in times of need.</w:t>
      </w:r>
      <w:r w:rsidR="001065A7">
        <w:t xml:space="preserve"> </w:t>
      </w:r>
    </w:p>
    <w:p w:rsidR="00980DF5" w:rsidRDefault="00980DF5" w:rsidP="00980DF5">
      <w:pPr>
        <w:jc w:val="both"/>
      </w:pPr>
      <w:r>
        <w:t>So, the next question is what are the essential amenities?</w:t>
      </w:r>
    </w:p>
    <w:p w:rsidR="00980DF5" w:rsidRDefault="009B6053" w:rsidP="00980DF5">
      <w:pPr>
        <w:jc w:val="both"/>
      </w:pPr>
      <w:r>
        <w:t xml:space="preserve">With reference to </w:t>
      </w:r>
      <w:r w:rsidR="00A227B9">
        <w:t xml:space="preserve">recommended list from </w:t>
      </w:r>
      <w:r>
        <w:t>the business insider article</w:t>
      </w:r>
      <w:sdt>
        <w:sdtPr>
          <w:id w:val="759488551"/>
          <w:citation/>
        </w:sdtPr>
        <w:sdtEndPr/>
        <w:sdtContent>
          <w:r w:rsidR="0080680C">
            <w:fldChar w:fldCharType="begin"/>
          </w:r>
          <w:r w:rsidR="0080680C">
            <w:instrText xml:space="preserve"> CITATION Kat20 \l 1033 </w:instrText>
          </w:r>
          <w:r w:rsidR="0080680C">
            <w:fldChar w:fldCharType="separate"/>
          </w:r>
          <w:r w:rsidR="0080680C">
            <w:rPr>
              <w:noProof/>
            </w:rPr>
            <w:t xml:space="preserve"> </w:t>
          </w:r>
          <w:r w:rsidR="0080680C" w:rsidRPr="0080680C">
            <w:rPr>
              <w:noProof/>
            </w:rPr>
            <w:t>[3]</w:t>
          </w:r>
          <w:r w:rsidR="0080680C">
            <w:fldChar w:fldCharType="end"/>
          </w:r>
        </w:sdtContent>
      </w:sdt>
      <w:r>
        <w:t xml:space="preserve">, </w:t>
      </w:r>
      <w:r w:rsidR="00453E50">
        <w:t>the essential items are food sources that are available in grocery stores or any type of markets and medicines from pharmacies for self-care and hygiene purposes like Panadol and sanitizers.</w:t>
      </w:r>
    </w:p>
    <w:p w:rsidR="001065A7" w:rsidRDefault="001065A7" w:rsidP="001065A7">
      <w:pPr>
        <w:jc w:val="both"/>
      </w:pPr>
      <w:r>
        <w:t xml:space="preserve">Therefore, the </w:t>
      </w:r>
      <w:r w:rsidRPr="0080680C">
        <w:rPr>
          <w:b/>
          <w:bCs/>
          <w:u w:val="single"/>
        </w:rPr>
        <w:t>business problem</w:t>
      </w:r>
      <w:r>
        <w:t xml:space="preserve"> is: To identify</w:t>
      </w:r>
      <w:r w:rsidR="003661F1">
        <w:t xml:space="preserve"> and explore the similarities and differences in food availability and medical needs among the </w:t>
      </w:r>
      <w:r w:rsidR="0080680C">
        <w:t>neighborhoods</w:t>
      </w:r>
      <w:r>
        <w:t xml:space="preserve"> in </w:t>
      </w:r>
      <w:r w:rsidR="00297A0D">
        <w:t xml:space="preserve">Enfield, </w:t>
      </w:r>
      <w:r>
        <w:t xml:space="preserve">London based on the </w:t>
      </w:r>
      <w:r w:rsidR="003661F1">
        <w:t>number of amenities (markets,</w:t>
      </w:r>
      <w:r>
        <w:t xml:space="preserve"> pharmacies</w:t>
      </w:r>
      <w:r w:rsidR="003661F1">
        <w:t xml:space="preserve"> and etc.</w:t>
      </w:r>
      <w:r>
        <w:t>)</w:t>
      </w:r>
      <w:r w:rsidR="001301BD">
        <w:t xml:space="preserve"> in the times of COVID-19 outbreak</w:t>
      </w:r>
      <w:r>
        <w:t>.</w:t>
      </w:r>
    </w:p>
    <w:p w:rsidR="007000A8" w:rsidRPr="007000A8" w:rsidRDefault="007000A8" w:rsidP="00635845">
      <w:pPr>
        <w:pStyle w:val="Heading2"/>
        <w:rPr>
          <w:rFonts w:eastAsia="Times New Roman"/>
          <w:sz w:val="32"/>
          <w:szCs w:val="32"/>
        </w:rPr>
      </w:pPr>
      <w:r w:rsidRPr="007000A8">
        <w:rPr>
          <w:rFonts w:eastAsia="Times New Roman"/>
        </w:rPr>
        <w:t>A description of the data and how it will be used to solve the problem.</w:t>
      </w:r>
    </w:p>
    <w:p w:rsidR="008F649D" w:rsidRDefault="0068030E">
      <w:r>
        <w:t xml:space="preserve">The London borough of Enfield can be can obtained scraped from the Wikipedia table as shown below using </w:t>
      </w:r>
      <w:proofErr w:type="spellStart"/>
      <w:r>
        <w:t>BeautifulSoup</w:t>
      </w:r>
      <w:proofErr w:type="spellEnd"/>
      <w:r>
        <w:t>.</w:t>
      </w:r>
    </w:p>
    <w:p w:rsidR="008F649D" w:rsidRDefault="008F649D">
      <w:r w:rsidRPr="008F649D">
        <w:rPr>
          <w:noProof/>
        </w:rPr>
        <w:drawing>
          <wp:anchor distT="0" distB="0" distL="114300" distR="114300" simplePos="0" relativeHeight="251659264" behindDoc="0" locked="0" layoutInCell="1" allowOverlap="1" wp14:anchorId="2EC4E04E" wp14:editId="5E9202AB">
            <wp:simplePos x="0" y="0"/>
            <wp:positionH relativeFrom="column">
              <wp:posOffset>0</wp:posOffset>
            </wp:positionH>
            <wp:positionV relativeFrom="paragraph">
              <wp:posOffset>-2540</wp:posOffset>
            </wp:positionV>
            <wp:extent cx="5943600" cy="10871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87120"/>
                    </a:xfrm>
                    <a:prstGeom prst="rect">
                      <a:avLst/>
                    </a:prstGeom>
                  </pic:spPr>
                </pic:pic>
              </a:graphicData>
            </a:graphic>
          </wp:anchor>
        </w:drawing>
      </w:r>
    </w:p>
    <w:p w:rsidR="009B6053" w:rsidRDefault="00436455">
      <w:hyperlink r:id="rId9" w:history="1">
        <w:r w:rsidR="0080680C" w:rsidRPr="009910D2">
          <w:rPr>
            <w:rStyle w:val="Hyperlink"/>
          </w:rPr>
          <w:t>https://en.wikipedia.org/wiki/List_of_areas_</w:t>
        </w:r>
        <w:r w:rsidR="0080680C" w:rsidRPr="009910D2">
          <w:rPr>
            <w:rStyle w:val="Hyperlink"/>
          </w:rPr>
          <w:t>of_Lon</w:t>
        </w:r>
        <w:r w:rsidR="0080680C" w:rsidRPr="009910D2">
          <w:rPr>
            <w:rStyle w:val="Hyperlink"/>
          </w:rPr>
          <w:t>don</w:t>
        </w:r>
      </w:hyperlink>
    </w:p>
    <w:p w:rsidR="0068030E" w:rsidRDefault="0068030E" w:rsidP="0068030E">
      <w:pPr>
        <w:jc w:val="both"/>
      </w:pPr>
      <w:r>
        <w:t xml:space="preserve">The </w:t>
      </w:r>
      <w:proofErr w:type="spellStart"/>
      <w:r w:rsidR="009032FB">
        <w:t>neighbourhoods</w:t>
      </w:r>
      <w:proofErr w:type="spellEnd"/>
      <w:r w:rsidR="009032FB">
        <w:t xml:space="preserve"> are considered to be</w:t>
      </w:r>
      <w:r>
        <w:t xml:space="preserve"> various locations of the Enfield </w:t>
      </w:r>
      <w:r w:rsidR="003C79B9">
        <w:t xml:space="preserve">corresponding to the same postcode </w:t>
      </w:r>
      <w:r>
        <w:t xml:space="preserve">which can be obtained from the first column in the table above. </w:t>
      </w:r>
      <w:r w:rsidR="009032FB">
        <w:t xml:space="preserve">The coordinates of these </w:t>
      </w:r>
      <w:proofErr w:type="spellStart"/>
      <w:r w:rsidR="009032FB">
        <w:t>neighbourhoods</w:t>
      </w:r>
      <w:proofErr w:type="spellEnd"/>
      <w:r w:rsidR="009032FB">
        <w:t xml:space="preserve"> can be obtained through Geocoder. </w:t>
      </w:r>
      <w:r>
        <w:t xml:space="preserve">For each </w:t>
      </w:r>
      <w:proofErr w:type="spellStart"/>
      <w:r>
        <w:t>neighbourhood</w:t>
      </w:r>
      <w:proofErr w:type="spellEnd"/>
      <w:r>
        <w:t xml:space="preserve"> in Enfield, the </w:t>
      </w:r>
      <w:r w:rsidR="00CA10CC">
        <w:t xml:space="preserve">venues can be obtained by connecting to Foursquare API surrounding 750m radius (radius subjected to changes). </w:t>
      </w:r>
    </w:p>
    <w:p w:rsidR="003661F1" w:rsidRDefault="00CA10CC" w:rsidP="003661F1">
      <w:pPr>
        <w:jc w:val="both"/>
      </w:pPr>
      <w:r>
        <w:lastRenderedPageBreak/>
        <w:t xml:space="preserve">After obtaining the venues, it is essential to filter out </w:t>
      </w:r>
      <w:r w:rsidR="009032FB">
        <w:t>the venues by “Venue’s Category” from the data obtained through Foursquare API.</w:t>
      </w:r>
      <w:r w:rsidR="00E13288">
        <w:t xml:space="preserve"> Here, only the venues associated to grocery stores/markets and pharmacies are needed. </w:t>
      </w:r>
      <w:r w:rsidR="003661F1">
        <w:t xml:space="preserve">The specific types of venue categories are identified from the </w:t>
      </w:r>
      <w:proofErr w:type="spellStart"/>
      <w:r w:rsidR="003661F1">
        <w:t>Foursqaure</w:t>
      </w:r>
      <w:proofErr w:type="spellEnd"/>
      <w:r w:rsidR="003661F1">
        <w:t xml:space="preserve"> website by looking for stores and markets. After filtering, the data can be then clustered through k-means to explore how similar or how different the </w:t>
      </w:r>
      <w:proofErr w:type="spellStart"/>
      <w:r w:rsidR="003661F1">
        <w:t>neighbourhoods</w:t>
      </w:r>
      <w:proofErr w:type="spellEnd"/>
      <w:r w:rsidR="003661F1">
        <w:t xml:space="preserve"> are.</w:t>
      </w:r>
    </w:p>
    <w:p w:rsidR="003661F1" w:rsidRDefault="003661F1" w:rsidP="003661F1">
      <w:pPr>
        <w:jc w:val="both"/>
      </w:pPr>
    </w:p>
    <w:sdt>
      <w:sdtPr>
        <w:rPr>
          <w:rFonts w:asciiTheme="minorHAnsi" w:eastAsiaTheme="minorHAnsi" w:hAnsiTheme="minorHAnsi" w:cstheme="minorBidi"/>
          <w:color w:val="auto"/>
          <w:sz w:val="22"/>
          <w:szCs w:val="22"/>
        </w:rPr>
        <w:id w:val="-455331540"/>
        <w:docPartObj>
          <w:docPartGallery w:val="Bibliographies"/>
          <w:docPartUnique/>
        </w:docPartObj>
      </w:sdtPr>
      <w:sdtEndPr/>
      <w:sdtContent>
        <w:p w:rsidR="00AB4BB0" w:rsidRDefault="00AB4BB0">
          <w:pPr>
            <w:pStyle w:val="Heading1"/>
          </w:pPr>
          <w:r>
            <w:t>References</w:t>
          </w:r>
        </w:p>
        <w:sdt>
          <w:sdtPr>
            <w:id w:val="-573587230"/>
            <w:bibliography/>
          </w:sdtPr>
          <w:sdtEndPr/>
          <w:sdtContent>
            <w:p w:rsidR="0080680C" w:rsidRDefault="00AB4BB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80680C">
                <w:trPr>
                  <w:divId w:val="781849755"/>
                  <w:tblCellSpacing w:w="15" w:type="dxa"/>
                </w:trPr>
                <w:tc>
                  <w:tcPr>
                    <w:tcW w:w="50" w:type="pct"/>
                    <w:hideMark/>
                  </w:tcPr>
                  <w:p w:rsidR="0080680C" w:rsidRDefault="0080680C">
                    <w:pPr>
                      <w:pStyle w:val="Bibliography"/>
                      <w:rPr>
                        <w:noProof/>
                        <w:sz w:val="24"/>
                        <w:szCs w:val="24"/>
                      </w:rPr>
                    </w:pPr>
                    <w:r>
                      <w:rPr>
                        <w:noProof/>
                      </w:rPr>
                      <w:t xml:space="preserve">[1] </w:t>
                    </w:r>
                  </w:p>
                </w:tc>
                <w:tc>
                  <w:tcPr>
                    <w:tcW w:w="0" w:type="auto"/>
                    <w:hideMark/>
                  </w:tcPr>
                  <w:p w:rsidR="0080680C" w:rsidRDefault="0080680C">
                    <w:pPr>
                      <w:pStyle w:val="Bibliography"/>
                      <w:rPr>
                        <w:noProof/>
                      </w:rPr>
                    </w:pPr>
                    <w:r>
                      <w:rPr>
                        <w:noProof/>
                      </w:rPr>
                      <w:t>M. Robinson, "Prince George and Princess Charlotte's school becomes the latest to send pupils home for coronavirus isolation - as NINE shut - despite advice it's 'unnecessary' - offices close and sports fixtures are cancelled across UK," Mailonline, 27 02 2020. [Online]. Available: https://www.dailymail.co.uk/news/article-8047195/Is-Britain-heading-coronavirus-lockdown-amid-confusion-dangers-Europe.html. [Accessed 14 03 2020].</w:t>
                    </w:r>
                  </w:p>
                </w:tc>
              </w:tr>
              <w:tr w:rsidR="0080680C">
                <w:trPr>
                  <w:divId w:val="781849755"/>
                  <w:tblCellSpacing w:w="15" w:type="dxa"/>
                </w:trPr>
                <w:tc>
                  <w:tcPr>
                    <w:tcW w:w="50" w:type="pct"/>
                    <w:hideMark/>
                  </w:tcPr>
                  <w:p w:rsidR="0080680C" w:rsidRDefault="0080680C">
                    <w:pPr>
                      <w:pStyle w:val="Bibliography"/>
                      <w:rPr>
                        <w:noProof/>
                      </w:rPr>
                    </w:pPr>
                    <w:r>
                      <w:rPr>
                        <w:noProof/>
                      </w:rPr>
                      <w:t xml:space="preserve">[2] </w:t>
                    </w:r>
                  </w:p>
                </w:tc>
                <w:tc>
                  <w:tcPr>
                    <w:tcW w:w="0" w:type="auto"/>
                    <w:hideMark/>
                  </w:tcPr>
                  <w:p w:rsidR="0080680C" w:rsidRDefault="0080680C">
                    <w:pPr>
                      <w:pStyle w:val="Bibliography"/>
                      <w:rPr>
                        <w:noProof/>
                      </w:rPr>
                    </w:pPr>
                    <w:r>
                      <w:rPr>
                        <w:noProof/>
                      </w:rPr>
                      <w:t>G. Diebelius, "Coronavirus: Entire UK cities could be placed on lockdown in bid to contain spread," Mirror, 02 03 2020. [Online]. Available: https://www.mirror.co.uk/news/uk-news/coronavirus-entire-uk-cities-could-21612813. [Accessed 14 03 2020].</w:t>
                    </w:r>
                  </w:p>
                </w:tc>
              </w:tr>
              <w:tr w:rsidR="0080680C">
                <w:trPr>
                  <w:divId w:val="781849755"/>
                  <w:tblCellSpacing w:w="15" w:type="dxa"/>
                </w:trPr>
                <w:tc>
                  <w:tcPr>
                    <w:tcW w:w="50" w:type="pct"/>
                    <w:hideMark/>
                  </w:tcPr>
                  <w:p w:rsidR="0080680C" w:rsidRDefault="0080680C">
                    <w:pPr>
                      <w:pStyle w:val="Bibliography"/>
                      <w:rPr>
                        <w:noProof/>
                      </w:rPr>
                    </w:pPr>
                    <w:r>
                      <w:rPr>
                        <w:noProof/>
                      </w:rPr>
                      <w:t xml:space="preserve">[3] </w:t>
                    </w:r>
                  </w:p>
                </w:tc>
                <w:tc>
                  <w:tcPr>
                    <w:tcW w:w="0" w:type="auto"/>
                    <w:hideMark/>
                  </w:tcPr>
                  <w:p w:rsidR="0080680C" w:rsidRDefault="0080680C">
                    <w:pPr>
                      <w:pStyle w:val="Bibliography"/>
                      <w:rPr>
                        <w:noProof/>
                      </w:rPr>
                    </w:pPr>
                    <w:r>
                      <w:rPr>
                        <w:noProof/>
                      </w:rPr>
                      <w:t>K. Warren, "What to buy if you’re quarantined at home during the coronavirus pandemic," Business Insider US, 11 03 2020. [Online]. Available: https://www.businessinsider.sg/what-to-buy-for-home-quarantine-coronavirus-2020-3?r=US&amp;IR=T. [Accessed 15 03 2020].</w:t>
                    </w:r>
                  </w:p>
                </w:tc>
              </w:tr>
            </w:tbl>
            <w:p w:rsidR="0080680C" w:rsidRDefault="0080680C">
              <w:pPr>
                <w:divId w:val="781849755"/>
                <w:rPr>
                  <w:rFonts w:eastAsia="Times New Roman"/>
                  <w:noProof/>
                </w:rPr>
              </w:pPr>
            </w:p>
            <w:p w:rsidR="00AB4BB0" w:rsidRDefault="00AB4BB0">
              <w:r>
                <w:rPr>
                  <w:b/>
                  <w:bCs/>
                  <w:noProof/>
                </w:rPr>
                <w:fldChar w:fldCharType="end"/>
              </w:r>
            </w:p>
          </w:sdtContent>
        </w:sdt>
      </w:sdtContent>
    </w:sdt>
    <w:p w:rsidR="00AB4BB0" w:rsidRDefault="00AB4BB0">
      <w:bookmarkStart w:id="0" w:name="_GoBack"/>
      <w:bookmarkEnd w:id="0"/>
    </w:p>
    <w:sectPr w:rsidR="00AB4BB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455" w:rsidRDefault="00436455" w:rsidP="00635845">
      <w:pPr>
        <w:spacing w:after="0" w:line="240" w:lineRule="auto"/>
      </w:pPr>
      <w:r>
        <w:separator/>
      </w:r>
    </w:p>
  </w:endnote>
  <w:endnote w:type="continuationSeparator" w:id="0">
    <w:p w:rsidR="00436455" w:rsidRDefault="00436455" w:rsidP="00635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E59" w:rsidRDefault="00DF5E59">
    <w:pPr>
      <w:pStyle w:val="Footer"/>
    </w:pPr>
    <w:r>
      <w:t>Note: This proposal is subjected to changes during implementation. All changes will be reflected in the final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455" w:rsidRDefault="00436455" w:rsidP="00635845">
      <w:pPr>
        <w:spacing w:after="0" w:line="240" w:lineRule="auto"/>
      </w:pPr>
      <w:r>
        <w:separator/>
      </w:r>
    </w:p>
  </w:footnote>
  <w:footnote w:type="continuationSeparator" w:id="0">
    <w:p w:rsidR="00436455" w:rsidRDefault="00436455" w:rsidP="006358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845" w:rsidRDefault="00635845">
    <w:pPr>
      <w:pStyle w:val="Header"/>
    </w:pPr>
    <w:r>
      <w:t>IBM Data Science Capstone Project Proposal</w:t>
    </w:r>
  </w:p>
  <w:p w:rsidR="00635845" w:rsidRDefault="00635845">
    <w:pPr>
      <w:pStyle w:val="Header"/>
    </w:pPr>
    <w:r>
      <w:t>By: Vignesh</w:t>
    </w:r>
    <w:r w:rsidR="00F50A79">
      <w:t xml:space="preserve"> | Date: 15 March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E2C84"/>
    <w:multiLevelType w:val="multilevel"/>
    <w:tmpl w:val="072C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41F"/>
    <w:rsid w:val="0006021A"/>
    <w:rsid w:val="001065A7"/>
    <w:rsid w:val="001301BD"/>
    <w:rsid w:val="001F0381"/>
    <w:rsid w:val="00225BE0"/>
    <w:rsid w:val="00297A0D"/>
    <w:rsid w:val="003661F1"/>
    <w:rsid w:val="003C79B9"/>
    <w:rsid w:val="004169B6"/>
    <w:rsid w:val="00436455"/>
    <w:rsid w:val="00450F01"/>
    <w:rsid w:val="00453E50"/>
    <w:rsid w:val="005E09F5"/>
    <w:rsid w:val="00635845"/>
    <w:rsid w:val="0068030E"/>
    <w:rsid w:val="006A06CE"/>
    <w:rsid w:val="006D541F"/>
    <w:rsid w:val="007000A8"/>
    <w:rsid w:val="007D0810"/>
    <w:rsid w:val="0080680C"/>
    <w:rsid w:val="008F649D"/>
    <w:rsid w:val="009032FB"/>
    <w:rsid w:val="00980DF5"/>
    <w:rsid w:val="009B6053"/>
    <w:rsid w:val="009C514F"/>
    <w:rsid w:val="00A227B9"/>
    <w:rsid w:val="00AB4BB0"/>
    <w:rsid w:val="00CA10CC"/>
    <w:rsid w:val="00D211F0"/>
    <w:rsid w:val="00DF5E59"/>
    <w:rsid w:val="00E13288"/>
    <w:rsid w:val="00EE6952"/>
    <w:rsid w:val="00F50A79"/>
    <w:rsid w:val="00F932F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4B185-8EC2-4501-B2BD-E90FD37F8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5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00A8"/>
    <w:rPr>
      <w:b/>
      <w:bCs/>
    </w:rPr>
  </w:style>
  <w:style w:type="character" w:customStyle="1" w:styleId="Heading1Char">
    <w:name w:val="Heading 1 Char"/>
    <w:basedOn w:val="DefaultParagraphFont"/>
    <w:link w:val="Heading1"/>
    <w:uiPriority w:val="9"/>
    <w:rsid w:val="006358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584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35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845"/>
  </w:style>
  <w:style w:type="paragraph" w:styleId="Footer">
    <w:name w:val="footer"/>
    <w:basedOn w:val="Normal"/>
    <w:link w:val="FooterChar"/>
    <w:uiPriority w:val="99"/>
    <w:unhideWhenUsed/>
    <w:rsid w:val="00635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845"/>
  </w:style>
  <w:style w:type="character" w:styleId="Hyperlink">
    <w:name w:val="Hyperlink"/>
    <w:basedOn w:val="DefaultParagraphFont"/>
    <w:uiPriority w:val="99"/>
    <w:unhideWhenUsed/>
    <w:rsid w:val="00D211F0"/>
    <w:rPr>
      <w:color w:val="0000FF"/>
      <w:u w:val="single"/>
    </w:rPr>
  </w:style>
  <w:style w:type="character" w:styleId="FollowedHyperlink">
    <w:name w:val="FollowedHyperlink"/>
    <w:basedOn w:val="DefaultParagraphFont"/>
    <w:uiPriority w:val="99"/>
    <w:semiHidden/>
    <w:unhideWhenUsed/>
    <w:rsid w:val="00AB4BB0"/>
    <w:rPr>
      <w:color w:val="954F72" w:themeColor="followedHyperlink"/>
      <w:u w:val="single"/>
    </w:rPr>
  </w:style>
  <w:style w:type="paragraph" w:styleId="Bibliography">
    <w:name w:val="Bibliography"/>
    <w:basedOn w:val="Normal"/>
    <w:next w:val="Normal"/>
    <w:uiPriority w:val="37"/>
    <w:unhideWhenUsed/>
    <w:rsid w:val="00806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8806">
      <w:bodyDiv w:val="1"/>
      <w:marLeft w:val="0"/>
      <w:marRight w:val="0"/>
      <w:marTop w:val="0"/>
      <w:marBottom w:val="0"/>
      <w:divBdr>
        <w:top w:val="none" w:sz="0" w:space="0" w:color="auto"/>
        <w:left w:val="none" w:sz="0" w:space="0" w:color="auto"/>
        <w:bottom w:val="none" w:sz="0" w:space="0" w:color="auto"/>
        <w:right w:val="none" w:sz="0" w:space="0" w:color="auto"/>
      </w:divBdr>
    </w:div>
    <w:div w:id="410467244">
      <w:bodyDiv w:val="1"/>
      <w:marLeft w:val="0"/>
      <w:marRight w:val="0"/>
      <w:marTop w:val="0"/>
      <w:marBottom w:val="0"/>
      <w:divBdr>
        <w:top w:val="none" w:sz="0" w:space="0" w:color="auto"/>
        <w:left w:val="none" w:sz="0" w:space="0" w:color="auto"/>
        <w:bottom w:val="none" w:sz="0" w:space="0" w:color="auto"/>
        <w:right w:val="none" w:sz="0" w:space="0" w:color="auto"/>
      </w:divBdr>
    </w:div>
    <w:div w:id="484474569">
      <w:bodyDiv w:val="1"/>
      <w:marLeft w:val="0"/>
      <w:marRight w:val="0"/>
      <w:marTop w:val="0"/>
      <w:marBottom w:val="0"/>
      <w:divBdr>
        <w:top w:val="none" w:sz="0" w:space="0" w:color="auto"/>
        <w:left w:val="none" w:sz="0" w:space="0" w:color="auto"/>
        <w:bottom w:val="none" w:sz="0" w:space="0" w:color="auto"/>
        <w:right w:val="none" w:sz="0" w:space="0" w:color="auto"/>
      </w:divBdr>
    </w:div>
    <w:div w:id="523133250">
      <w:bodyDiv w:val="1"/>
      <w:marLeft w:val="0"/>
      <w:marRight w:val="0"/>
      <w:marTop w:val="0"/>
      <w:marBottom w:val="0"/>
      <w:divBdr>
        <w:top w:val="none" w:sz="0" w:space="0" w:color="auto"/>
        <w:left w:val="none" w:sz="0" w:space="0" w:color="auto"/>
        <w:bottom w:val="none" w:sz="0" w:space="0" w:color="auto"/>
        <w:right w:val="none" w:sz="0" w:space="0" w:color="auto"/>
      </w:divBdr>
    </w:div>
    <w:div w:id="781849755">
      <w:bodyDiv w:val="1"/>
      <w:marLeft w:val="0"/>
      <w:marRight w:val="0"/>
      <w:marTop w:val="0"/>
      <w:marBottom w:val="0"/>
      <w:divBdr>
        <w:top w:val="none" w:sz="0" w:space="0" w:color="auto"/>
        <w:left w:val="none" w:sz="0" w:space="0" w:color="auto"/>
        <w:bottom w:val="none" w:sz="0" w:space="0" w:color="auto"/>
        <w:right w:val="none" w:sz="0" w:space="0" w:color="auto"/>
      </w:divBdr>
    </w:div>
    <w:div w:id="1015812446">
      <w:bodyDiv w:val="1"/>
      <w:marLeft w:val="0"/>
      <w:marRight w:val="0"/>
      <w:marTop w:val="0"/>
      <w:marBottom w:val="0"/>
      <w:divBdr>
        <w:top w:val="none" w:sz="0" w:space="0" w:color="auto"/>
        <w:left w:val="none" w:sz="0" w:space="0" w:color="auto"/>
        <w:bottom w:val="none" w:sz="0" w:space="0" w:color="auto"/>
        <w:right w:val="none" w:sz="0" w:space="0" w:color="auto"/>
      </w:divBdr>
    </w:div>
    <w:div w:id="1432817076">
      <w:bodyDiv w:val="1"/>
      <w:marLeft w:val="0"/>
      <w:marRight w:val="0"/>
      <w:marTop w:val="0"/>
      <w:marBottom w:val="0"/>
      <w:divBdr>
        <w:top w:val="none" w:sz="0" w:space="0" w:color="auto"/>
        <w:left w:val="none" w:sz="0" w:space="0" w:color="auto"/>
        <w:bottom w:val="none" w:sz="0" w:space="0" w:color="auto"/>
        <w:right w:val="none" w:sz="0" w:space="0" w:color="auto"/>
      </w:divBdr>
    </w:div>
    <w:div w:id="1493643149">
      <w:bodyDiv w:val="1"/>
      <w:marLeft w:val="0"/>
      <w:marRight w:val="0"/>
      <w:marTop w:val="0"/>
      <w:marBottom w:val="0"/>
      <w:divBdr>
        <w:top w:val="none" w:sz="0" w:space="0" w:color="auto"/>
        <w:left w:val="none" w:sz="0" w:space="0" w:color="auto"/>
        <w:bottom w:val="none" w:sz="0" w:space="0" w:color="auto"/>
        <w:right w:val="none" w:sz="0" w:space="0" w:color="auto"/>
      </w:divBdr>
    </w:div>
    <w:div w:id="1628313791">
      <w:bodyDiv w:val="1"/>
      <w:marLeft w:val="0"/>
      <w:marRight w:val="0"/>
      <w:marTop w:val="0"/>
      <w:marBottom w:val="0"/>
      <w:divBdr>
        <w:top w:val="none" w:sz="0" w:space="0" w:color="auto"/>
        <w:left w:val="none" w:sz="0" w:space="0" w:color="auto"/>
        <w:bottom w:val="none" w:sz="0" w:space="0" w:color="auto"/>
        <w:right w:val="none" w:sz="0" w:space="0" w:color="auto"/>
      </w:divBdr>
    </w:div>
    <w:div w:id="1907498084">
      <w:bodyDiv w:val="1"/>
      <w:marLeft w:val="0"/>
      <w:marRight w:val="0"/>
      <w:marTop w:val="0"/>
      <w:marBottom w:val="0"/>
      <w:divBdr>
        <w:top w:val="none" w:sz="0" w:space="0" w:color="auto"/>
        <w:left w:val="none" w:sz="0" w:space="0" w:color="auto"/>
        <w:bottom w:val="none" w:sz="0" w:space="0" w:color="auto"/>
        <w:right w:val="none" w:sz="0" w:space="0" w:color="auto"/>
      </w:divBdr>
    </w:div>
    <w:div w:id="200169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List_of_areas_of_Lon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Kat20</b:Tag>
    <b:SourceType>InternetSite</b:SourceType>
    <b:Guid>{18FD14A6-717F-4EFD-9F9A-76AFF58AD456}</b:Guid>
    <b:Author>
      <b:Author>
        <b:NameList>
          <b:Person>
            <b:Last>Warren</b:Last>
            <b:First>Katie</b:First>
          </b:Person>
        </b:NameList>
      </b:Author>
    </b:Author>
    <b:Title>What to buy if you’re quarantined at home during the coronavirus pandemic</b:Title>
    <b:ProductionCompany>Business Insider US</b:ProductionCompany>
    <b:Year>2020</b:Year>
    <b:Month>03</b:Month>
    <b:Day>11</b:Day>
    <b:YearAccessed>2020</b:YearAccessed>
    <b:MonthAccessed>03</b:MonthAccessed>
    <b:DayAccessed>15</b:DayAccessed>
    <b:URL>https://www.businessinsider.sg/what-to-buy-for-home-quarantine-coronavirus-2020-3?r=US&amp;IR=T</b:URL>
    <b:RefOrder>3</b:RefOrder>
  </b:Source>
  <b:Source>
    <b:Tag>Geo20</b:Tag>
    <b:SourceType>InternetSite</b:SourceType>
    <b:Guid>{F1EDA3BB-69BF-4BC2-A98B-E52A16D9C89F}</b:Guid>
    <b:Author>
      <b:Author>
        <b:NameList>
          <b:Person>
            <b:Last>Diebelius</b:Last>
            <b:First>Georgia</b:First>
          </b:Person>
        </b:NameList>
      </b:Author>
    </b:Author>
    <b:Title>Coronavirus: Entire UK cities could be placed on lockdown in bid to contain spread</b:Title>
    <b:ProductionCompany>Mirror</b:ProductionCompany>
    <b:Year>2020</b:Year>
    <b:Month>03</b:Month>
    <b:Day>02</b:Day>
    <b:YearAccessed>2020</b:YearAccessed>
    <b:MonthAccessed>03</b:MonthAccessed>
    <b:DayAccessed>14</b:DayAccessed>
    <b:URL>https://www.mirror.co.uk/news/uk-news/coronavirus-entire-uk-cities-could-21612813</b:URL>
    <b:RefOrder>2</b:RefOrder>
  </b:Source>
  <b:Source>
    <b:Tag>Mar20</b:Tag>
    <b:SourceType>InternetSite</b:SourceType>
    <b:Guid>{F26471D4-E899-4B87-8A2A-96C99F5A567F}</b:Guid>
    <b:Author>
      <b:Author>
        <b:NameList>
          <b:Person>
            <b:Last>Robinson</b:Last>
            <b:First>Martin</b:First>
          </b:Person>
        </b:NameList>
      </b:Author>
    </b:Author>
    <b:Title>Prince George and Princess Charlotte's school becomes the latest to send pupils home for coronavirus isolation - as NINE shut - despite advice it's 'unnecessary' - offices close and sports fixtures are cancelled across UK</b:Title>
    <b:ProductionCompany>Mailonline</b:ProductionCompany>
    <b:Year>2020</b:Year>
    <b:Month>02</b:Month>
    <b:Day>27</b:Day>
    <b:YearAccessed>2020</b:YearAccessed>
    <b:MonthAccessed>03</b:MonthAccessed>
    <b:DayAccessed>14</b:DayAccessed>
    <b:URL>https://www.dailymail.co.uk/news/article-8047195/Is-Britain-heading-coronavirus-lockdown-amid-confusion-dangers-Europe.html</b:URL>
    <b:RefOrder>1</b:RefOrder>
  </b:Source>
</b:Sources>
</file>

<file path=customXml/itemProps1.xml><?xml version="1.0" encoding="utf-8"?>
<ds:datastoreItem xmlns:ds="http://schemas.openxmlformats.org/officeDocument/2006/customXml" ds:itemID="{2D9DF9FF-95D9-4CFA-8366-2AC79FC19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dc:creator>
  <cp:keywords/>
  <dc:description/>
  <cp:lastModifiedBy>Vignesh Kumar</cp:lastModifiedBy>
  <cp:revision>123</cp:revision>
  <dcterms:created xsi:type="dcterms:W3CDTF">2020-03-15T11:46:00Z</dcterms:created>
  <dcterms:modified xsi:type="dcterms:W3CDTF">2020-03-17T15:49:00Z</dcterms:modified>
</cp:coreProperties>
</file>