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C42C7" w14:textId="77777777" w:rsidR="009D08CD" w:rsidRPr="004D5532" w:rsidRDefault="009D08CD" w:rsidP="009D08CD">
      <w:pPr>
        <w:pStyle w:val="Rubrik"/>
        <w:rPr>
          <w:rFonts w:eastAsia="Times New Roman"/>
          <w:lang w:val="en-GB" w:eastAsia="sv-SE"/>
        </w:rPr>
      </w:pPr>
      <w:r w:rsidRPr="004D5532">
        <w:rPr>
          <w:rFonts w:eastAsia="Times New Roman"/>
          <w:lang w:val="en-GB" w:eastAsia="sv-SE"/>
        </w:rPr>
        <w:t>How to distribute databases</w:t>
      </w:r>
    </w:p>
    <w:p w14:paraId="556A91C0" w14:textId="77777777" w:rsidR="009D08CD" w:rsidRPr="004D5532" w:rsidRDefault="009D08CD" w:rsidP="009D08CD">
      <w:pPr>
        <w:pStyle w:val="Underrubrik"/>
        <w:rPr>
          <w:rFonts w:eastAsiaTheme="majorEastAsia"/>
          <w:lang w:val="en-GB"/>
        </w:rPr>
      </w:pPr>
      <w:r w:rsidRPr="004D5532">
        <w:rPr>
          <w:rFonts w:eastAsia="Times New Roman"/>
          <w:lang w:val="en-GB" w:eastAsia="sv-SE"/>
        </w:rPr>
        <w:t>HI1030 Database Technology Short Paper, Period 2, Fall 2016</w:t>
      </w:r>
    </w:p>
    <w:p w14:paraId="74665B32" w14:textId="77777777" w:rsidR="009D08CD" w:rsidRPr="004D5532" w:rsidRDefault="009D08CD" w:rsidP="009D08CD">
      <w:pPr>
        <w:rPr>
          <w:lang w:val="en-GB"/>
        </w:rPr>
      </w:pPr>
    </w:p>
    <w:p w14:paraId="15C59550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</w:p>
    <w:p w14:paraId="57FDD32F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  <w:r w:rsidRPr="004D5532">
        <w:rPr>
          <w:rFonts w:ascii="Arial" w:hAnsi="Arial" w:cs="Arial"/>
          <w:sz w:val="32"/>
          <w:szCs w:val="32"/>
          <w:lang w:val="en-GB"/>
        </w:rPr>
        <w:t xml:space="preserve">Johan Lipecki, </w:t>
      </w:r>
      <w:hyperlink r:id="rId5" w:history="1">
        <w:r w:rsidRPr="004D5532">
          <w:rPr>
            <w:rStyle w:val="Hyperlnk"/>
            <w:rFonts w:ascii="Arial" w:hAnsi="Arial" w:cs="Arial"/>
            <w:sz w:val="32"/>
            <w:szCs w:val="32"/>
            <w:lang w:val="en-GB"/>
          </w:rPr>
          <w:t>lipecki@kth.se</w:t>
        </w:r>
      </w:hyperlink>
      <w:r w:rsidRPr="004D5532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3F9BA9F6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  <w:proofErr w:type="spellStart"/>
      <w:r w:rsidRPr="004D5532">
        <w:rPr>
          <w:rFonts w:ascii="Arial" w:hAnsi="Arial" w:cs="Arial"/>
          <w:sz w:val="32"/>
          <w:szCs w:val="32"/>
          <w:lang w:val="en-GB"/>
        </w:rPr>
        <w:t>Viggo</w:t>
      </w:r>
      <w:proofErr w:type="spellEnd"/>
      <w:r w:rsidRPr="004D5532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Pr="004D5532">
        <w:rPr>
          <w:rFonts w:ascii="Arial" w:hAnsi="Arial" w:cs="Arial"/>
          <w:sz w:val="32"/>
          <w:szCs w:val="32"/>
          <w:lang w:val="en-GB"/>
        </w:rPr>
        <w:t>Lundén</w:t>
      </w:r>
      <w:proofErr w:type="spellEnd"/>
      <w:r w:rsidRPr="004D5532">
        <w:rPr>
          <w:rFonts w:ascii="Arial" w:hAnsi="Arial" w:cs="Arial"/>
          <w:sz w:val="32"/>
          <w:szCs w:val="32"/>
          <w:lang w:val="en-GB"/>
        </w:rPr>
        <w:t xml:space="preserve">, </w:t>
      </w:r>
      <w:hyperlink r:id="rId6" w:history="1">
        <w:r w:rsidRPr="004D5532">
          <w:rPr>
            <w:rStyle w:val="Hyperlnk"/>
            <w:rFonts w:ascii="Arial" w:hAnsi="Arial" w:cs="Arial"/>
            <w:sz w:val="32"/>
            <w:szCs w:val="32"/>
            <w:lang w:val="en-GB"/>
          </w:rPr>
          <w:t>vlunden@kth.se</w:t>
        </w:r>
      </w:hyperlink>
    </w:p>
    <w:p w14:paraId="51D40DD2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  <w:lang w:val="en-GB"/>
        </w:rPr>
      </w:pPr>
    </w:p>
    <w:p w14:paraId="4F2307C1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en-GB"/>
        </w:rPr>
      </w:pPr>
      <w:r w:rsidRPr="004D5532">
        <w:rPr>
          <w:rFonts w:ascii="Arial" w:hAnsi="Arial" w:cs="Arial"/>
          <w:sz w:val="32"/>
          <w:szCs w:val="32"/>
          <w:lang w:val="en-GB"/>
        </w:rPr>
        <w:t>December 2016</w:t>
      </w:r>
    </w:p>
    <w:p w14:paraId="0DED687C" w14:textId="77777777" w:rsidR="009D08CD" w:rsidRPr="004D5532" w:rsidRDefault="009D08CD" w:rsidP="009D0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4D5532">
        <w:rPr>
          <w:lang w:val="en-GB"/>
        </w:rPr>
        <w:br w:type="page"/>
      </w:r>
      <w:r w:rsidRPr="004D5532">
        <w:rPr>
          <w:lang w:val="en-GB"/>
        </w:rPr>
        <w:lastRenderedPageBreak/>
        <w:softHyphen/>
      </w:r>
    </w:p>
    <w:p w14:paraId="67CE09B4" w14:textId="77777777" w:rsidR="009D08CD" w:rsidRPr="004D5532" w:rsidRDefault="009D08CD" w:rsidP="00765AE8">
      <w:pPr>
        <w:pStyle w:val="Rubrik1"/>
        <w:numPr>
          <w:ilvl w:val="0"/>
          <w:numId w:val="0"/>
        </w:numPr>
        <w:ind w:left="432" w:hanging="432"/>
        <w:rPr>
          <w:rFonts w:ascii="Times" w:hAnsi="Times" w:cs="Times"/>
          <w:lang w:val="en-GB"/>
        </w:rPr>
      </w:pPr>
      <w:r w:rsidRPr="004D5532">
        <w:rPr>
          <w:lang w:val="en-GB"/>
        </w:rPr>
        <w:t xml:space="preserve">Abstract </w:t>
      </w:r>
    </w:p>
    <w:p w14:paraId="146DBBC5" w14:textId="77777777" w:rsidR="009D08CD" w:rsidRPr="004D55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Första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presenterar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problemet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50C92784" w14:textId="77777777" w:rsidR="009D08CD" w:rsidRPr="004D55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Andra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klargör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varför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detta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är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ett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problem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4FFDE093" w14:textId="77777777" w:rsidR="009D08CD" w:rsidRPr="004D55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Tredje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presenterar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resultatet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599D3746" w14:textId="77777777" w:rsidR="009D08CD" w:rsidRPr="001F0932" w:rsidRDefault="009D08CD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Fjärde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meningen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presenterar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slutsatsen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072C9677" w14:textId="6AABC109" w:rsidR="001F0932" w:rsidRPr="004D5532" w:rsidRDefault="001F0932" w:rsidP="009D08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n-GB"/>
        </w:rPr>
      </w:pPr>
      <w:bookmarkStart w:id="0" w:name="_GoBack"/>
      <w:proofErr w:type="spellStart"/>
      <w:r>
        <w:rPr>
          <w:rFonts w:ascii="MS Mincho" w:eastAsia="MS Mincho" w:hAnsi="MS Mincho" w:cs="MS Mincho"/>
          <w:sz w:val="26"/>
          <w:szCs w:val="26"/>
          <w:lang w:val="en-GB"/>
        </w:rPr>
        <w:t>Glöm</w:t>
      </w:r>
      <w:proofErr w:type="spellEnd"/>
      <w:r>
        <w:rPr>
          <w:rFonts w:ascii="MS Mincho" w:eastAsia="MS Mincho" w:hAnsi="MS Mincho" w:cs="MS Mincho"/>
          <w:sz w:val="26"/>
          <w:szCs w:val="26"/>
          <w:lang w:val="en-GB"/>
        </w:rPr>
        <w:t xml:space="preserve"> </w:t>
      </w:r>
      <w:proofErr w:type="spellStart"/>
      <w:r>
        <w:rPr>
          <w:rFonts w:ascii="MS Mincho" w:eastAsia="MS Mincho" w:hAnsi="MS Mincho" w:cs="MS Mincho"/>
          <w:sz w:val="26"/>
          <w:szCs w:val="26"/>
          <w:lang w:val="en-GB"/>
        </w:rPr>
        <w:t>inte</w:t>
      </w:r>
      <w:proofErr w:type="spellEnd"/>
      <w:r>
        <w:rPr>
          <w:rFonts w:ascii="MS Mincho" w:eastAsia="MS Mincho" w:hAnsi="MS Mincho" w:cs="MS Mincho"/>
          <w:sz w:val="26"/>
          <w:szCs w:val="26"/>
          <w:lang w:val="en-GB"/>
        </w:rPr>
        <w:t xml:space="preserve"> </w:t>
      </w:r>
      <w:proofErr w:type="spellStart"/>
      <w:r>
        <w:rPr>
          <w:rFonts w:ascii="MS Mincho" w:eastAsia="MS Mincho" w:hAnsi="MS Mincho" w:cs="MS Mincho"/>
          <w:sz w:val="26"/>
          <w:szCs w:val="26"/>
          <w:lang w:val="en-GB"/>
        </w:rPr>
        <w:t>att</w:t>
      </w:r>
      <w:proofErr w:type="spellEnd"/>
      <w:r>
        <w:rPr>
          <w:rFonts w:ascii="MS Mincho" w:eastAsia="MS Mincho" w:hAnsi="MS Mincho" w:cs="MS Mincho"/>
          <w:sz w:val="26"/>
          <w:szCs w:val="26"/>
          <w:lang w:val="en-GB"/>
        </w:rPr>
        <w:t xml:space="preserve"> </w:t>
      </w:r>
      <w:proofErr w:type="spellStart"/>
      <w:r>
        <w:rPr>
          <w:rFonts w:ascii="MS Mincho" w:eastAsia="MS Mincho" w:hAnsi="MS Mincho" w:cs="MS Mincho"/>
          <w:sz w:val="26"/>
          <w:szCs w:val="26"/>
          <w:lang w:val="en-GB"/>
        </w:rPr>
        <w:t>nyckelorden</w:t>
      </w:r>
      <w:proofErr w:type="spellEnd"/>
      <w:r>
        <w:rPr>
          <w:rFonts w:ascii="MS Mincho" w:eastAsia="MS Mincho" w:hAnsi="MS Mincho" w:cs="MS Mincho"/>
          <w:sz w:val="26"/>
          <w:szCs w:val="26"/>
          <w:lang w:val="en-GB"/>
        </w:rPr>
        <w:t xml:space="preserve"> </w:t>
      </w:r>
      <w:proofErr w:type="spellStart"/>
      <w:r>
        <w:rPr>
          <w:rFonts w:ascii="MS Mincho" w:eastAsia="MS Mincho" w:hAnsi="MS Mincho" w:cs="MS Mincho"/>
          <w:sz w:val="26"/>
          <w:szCs w:val="26"/>
          <w:lang w:val="en-GB"/>
        </w:rPr>
        <w:t>ska</w:t>
      </w:r>
      <w:proofErr w:type="spellEnd"/>
      <w:r>
        <w:rPr>
          <w:rFonts w:ascii="MS Mincho" w:eastAsia="MS Mincho" w:hAnsi="MS Mincho" w:cs="MS Mincho"/>
          <w:sz w:val="26"/>
          <w:szCs w:val="26"/>
          <w:lang w:val="en-GB"/>
        </w:rPr>
        <w:t xml:space="preserve"> </w:t>
      </w:r>
      <w:proofErr w:type="spellStart"/>
      <w:r>
        <w:rPr>
          <w:rFonts w:ascii="MS Mincho" w:eastAsia="MS Mincho" w:hAnsi="MS Mincho" w:cs="MS Mincho"/>
          <w:sz w:val="26"/>
          <w:szCs w:val="26"/>
          <w:lang w:val="en-GB"/>
        </w:rPr>
        <w:t>ingå</w:t>
      </w:r>
      <w:proofErr w:type="spellEnd"/>
      <w:r>
        <w:rPr>
          <w:rFonts w:ascii="MS Mincho" w:eastAsia="MS Mincho" w:hAnsi="MS Mincho" w:cs="MS Mincho"/>
          <w:sz w:val="26"/>
          <w:szCs w:val="26"/>
          <w:lang w:val="en-GB"/>
        </w:rPr>
        <w:t xml:space="preserve"> </w:t>
      </w:r>
      <w:proofErr w:type="spellStart"/>
      <w:r>
        <w:rPr>
          <w:rFonts w:ascii="MS Mincho" w:eastAsia="MS Mincho" w:hAnsi="MS Mincho" w:cs="MS Mincho"/>
          <w:sz w:val="26"/>
          <w:szCs w:val="26"/>
          <w:lang w:val="en-GB"/>
        </w:rPr>
        <w:t>i</w:t>
      </w:r>
      <w:proofErr w:type="spellEnd"/>
      <w:r>
        <w:rPr>
          <w:rFonts w:ascii="MS Mincho" w:eastAsia="MS Mincho" w:hAnsi="MS Mincho" w:cs="MS Mincho"/>
          <w:sz w:val="26"/>
          <w:szCs w:val="26"/>
          <w:lang w:val="en-GB"/>
        </w:rPr>
        <w:t xml:space="preserve"> Abstract</w:t>
      </w:r>
    </w:p>
    <w:bookmarkEnd w:id="0"/>
    <w:p w14:paraId="7F5E6A64" w14:textId="77777777" w:rsidR="009D08CD" w:rsidRPr="004D5532" w:rsidRDefault="009D08CD" w:rsidP="009D0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sz w:val="26"/>
          <w:szCs w:val="26"/>
          <w:lang w:val="en-GB"/>
        </w:rPr>
      </w:pPr>
      <w:r w:rsidRPr="004D5532">
        <w:rPr>
          <w:rStyle w:val="Rubrik1Char"/>
          <w:lang w:val="en-GB"/>
        </w:rPr>
        <w:t>Keywords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64248918" w14:textId="77777777" w:rsidR="009D08CD" w:rsidRPr="004D5532" w:rsidRDefault="009D08CD" w:rsidP="009D0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 w:val="26"/>
          <w:szCs w:val="26"/>
          <w:lang w:val="en-GB"/>
        </w:rPr>
      </w:pPr>
      <w:r w:rsidRPr="004D5532">
        <w:rPr>
          <w:rFonts w:ascii="Georgia" w:hAnsi="Georgia" w:cs="Georgia"/>
          <w:sz w:val="26"/>
          <w:szCs w:val="26"/>
          <w:lang w:val="en-GB"/>
        </w:rPr>
        <w:t xml:space="preserve">Ange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ett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antal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proofErr w:type="spellStart"/>
      <w:r w:rsidRPr="004D5532">
        <w:rPr>
          <w:rFonts w:ascii="Georgia" w:hAnsi="Georgia" w:cs="Georgia"/>
          <w:sz w:val="26"/>
          <w:szCs w:val="26"/>
          <w:lang w:val="en-GB"/>
        </w:rPr>
        <w:t>nyckelord</w:t>
      </w:r>
      <w:proofErr w:type="spellEnd"/>
      <w:r w:rsidRPr="004D5532">
        <w:rPr>
          <w:rFonts w:ascii="Georgia" w:hAnsi="Georgia" w:cs="Georgia"/>
          <w:sz w:val="26"/>
          <w:szCs w:val="26"/>
          <w:lang w:val="en-GB"/>
        </w:rPr>
        <w:t xml:space="preserve"> 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68AC46D7" w14:textId="77777777" w:rsidR="009D08CD" w:rsidRPr="004D5532" w:rsidRDefault="009D08CD" w:rsidP="009D08CD">
      <w:pPr>
        <w:rPr>
          <w:rStyle w:val="Rubrik1Char"/>
          <w:lang w:val="en-GB"/>
        </w:rPr>
      </w:pPr>
      <w:r w:rsidRPr="004D5532">
        <w:rPr>
          <w:rStyle w:val="Rubrik1Char"/>
          <w:lang w:val="en-GB"/>
        </w:rPr>
        <w:br w:type="page"/>
      </w:r>
    </w:p>
    <w:p w14:paraId="3426A03D" w14:textId="77777777" w:rsidR="009D08CD" w:rsidRPr="004D5532" w:rsidRDefault="009D08CD" w:rsidP="00765AE8">
      <w:pPr>
        <w:pStyle w:val="Rubrik1"/>
        <w:numPr>
          <w:ilvl w:val="0"/>
          <w:numId w:val="4"/>
        </w:numPr>
        <w:rPr>
          <w:rFonts w:ascii="MS Mincho" w:eastAsia="MS Mincho" w:hAnsi="MS Mincho" w:cs="MS Mincho"/>
          <w:sz w:val="26"/>
          <w:szCs w:val="26"/>
          <w:lang w:val="en-GB"/>
        </w:rPr>
      </w:pPr>
      <w:r w:rsidRPr="004D5532">
        <w:rPr>
          <w:rStyle w:val="Rubrik1Char"/>
          <w:lang w:val="en-GB"/>
        </w:rPr>
        <w:t>Introduction</w:t>
      </w:r>
      <w:r w:rsidRPr="004D5532">
        <w:rPr>
          <w:rFonts w:ascii="MS Mincho" w:eastAsia="MS Mincho" w:hAnsi="MS Mincho" w:cs="MS Mincho"/>
          <w:sz w:val="26"/>
          <w:szCs w:val="26"/>
          <w:lang w:val="en-GB"/>
        </w:rPr>
        <w:t> </w:t>
      </w:r>
    </w:p>
    <w:p w14:paraId="4DB61409" w14:textId="4C66E8F7" w:rsidR="00AB3CFA" w:rsidRPr="004D5532" w:rsidRDefault="00271F66" w:rsidP="00AB3C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Georgia"/>
          <w:lang w:val="en-GB"/>
        </w:rPr>
      </w:pPr>
      <w:r w:rsidRPr="004D5532">
        <w:rPr>
          <w:rFonts w:cs="Georgia"/>
          <w:lang w:val="en-GB"/>
        </w:rPr>
        <w:t xml:space="preserve">The corners of the world are closer than ever, and so is its shared data. If </w:t>
      </w:r>
      <w:r w:rsidR="004D2943" w:rsidRPr="004D5532">
        <w:rPr>
          <w:rFonts w:cs="Georgia"/>
          <w:lang w:val="en-GB"/>
        </w:rPr>
        <w:t xml:space="preserve">you </w:t>
      </w:r>
      <w:proofErr w:type="spellStart"/>
      <w:r w:rsidR="004D2943" w:rsidRPr="004D5532">
        <w:rPr>
          <w:rFonts w:cs="Georgia"/>
          <w:lang w:val="en-GB"/>
        </w:rPr>
        <w:t>wan’t</w:t>
      </w:r>
      <w:proofErr w:type="spellEnd"/>
      <w:r w:rsidR="004D2943" w:rsidRPr="004D5532">
        <w:rPr>
          <w:rFonts w:cs="Georgia"/>
          <w:lang w:val="en-GB"/>
        </w:rPr>
        <w:t xml:space="preserve"> to know the weather at </w:t>
      </w:r>
      <w:r w:rsidR="00232218" w:rsidRPr="004D5532">
        <w:rPr>
          <w:rFonts w:cs="Georgia"/>
          <w:lang w:val="en-GB"/>
        </w:rPr>
        <w:t>Cape Horn</w:t>
      </w:r>
      <w:r w:rsidR="004D2943" w:rsidRPr="004D5532">
        <w:rPr>
          <w:rFonts w:cs="Georgia"/>
          <w:lang w:val="en-GB"/>
        </w:rPr>
        <w:t xml:space="preserve">, there will be no problem finding out almost immediately. </w:t>
      </w:r>
      <w:r w:rsidR="00943039" w:rsidRPr="004D5532">
        <w:rPr>
          <w:rFonts w:cs="Georgia"/>
          <w:lang w:val="en-GB"/>
        </w:rPr>
        <w:t xml:space="preserve">And that is of course not </w:t>
      </w:r>
      <w:proofErr w:type="spellStart"/>
      <w:r w:rsidR="00943039" w:rsidRPr="004D5532">
        <w:rPr>
          <w:rFonts w:cs="Georgia"/>
          <w:lang w:val="en-GB"/>
        </w:rPr>
        <w:t>beacau</w:t>
      </w:r>
      <w:r w:rsidR="004D2943" w:rsidRPr="004D5532">
        <w:rPr>
          <w:rFonts w:cs="Georgia"/>
          <w:lang w:val="en-GB"/>
        </w:rPr>
        <w:t>se</w:t>
      </w:r>
      <w:proofErr w:type="spellEnd"/>
      <w:r w:rsidR="004D2943" w:rsidRPr="004D5532">
        <w:rPr>
          <w:rFonts w:cs="Georgia"/>
          <w:lang w:val="en-GB"/>
        </w:rPr>
        <w:t xml:space="preserve"> you are the only one </w:t>
      </w:r>
      <w:r w:rsidR="00922EE0" w:rsidRPr="004D5532">
        <w:rPr>
          <w:rFonts w:cs="Georgia"/>
          <w:lang w:val="en-GB"/>
        </w:rPr>
        <w:t xml:space="preserve">querying </w:t>
      </w:r>
      <w:r w:rsidR="00232218" w:rsidRPr="004D5532">
        <w:rPr>
          <w:rFonts w:cs="Georgia"/>
          <w:lang w:val="en-GB"/>
        </w:rPr>
        <w:t xml:space="preserve">one of </w:t>
      </w:r>
      <w:r w:rsidR="00922EE0" w:rsidRPr="004D5532">
        <w:rPr>
          <w:rFonts w:cs="Georgia"/>
          <w:lang w:val="en-GB"/>
        </w:rPr>
        <w:t>Chile’s southernmost database</w:t>
      </w:r>
      <w:r w:rsidR="00232218" w:rsidRPr="004D5532">
        <w:rPr>
          <w:rFonts w:cs="Georgia"/>
          <w:lang w:val="en-GB"/>
        </w:rPr>
        <w:t>s</w:t>
      </w:r>
      <w:r w:rsidR="004D2943" w:rsidRPr="004D5532">
        <w:rPr>
          <w:rFonts w:cs="Georgia"/>
          <w:lang w:val="en-GB"/>
        </w:rPr>
        <w:t xml:space="preserve">, but because the information is stored closer to you than </w:t>
      </w:r>
      <w:r w:rsidR="00232218" w:rsidRPr="004D5532">
        <w:rPr>
          <w:rFonts w:cs="Georgia"/>
          <w:lang w:val="en-GB"/>
        </w:rPr>
        <w:t>the 14 800</w:t>
      </w:r>
      <w:r w:rsidR="00943039" w:rsidRPr="004D5532">
        <w:rPr>
          <w:rFonts w:cs="Georgia"/>
          <w:lang w:val="en-GB"/>
        </w:rPr>
        <w:t xml:space="preserve"> km between you and</w:t>
      </w:r>
      <w:r w:rsidR="00B20BD2" w:rsidRPr="004D5532">
        <w:rPr>
          <w:rFonts w:cs="Georgia"/>
          <w:lang w:val="en-GB"/>
        </w:rPr>
        <w:t xml:space="preserve"> </w:t>
      </w:r>
      <w:r w:rsidR="00232218" w:rsidRPr="004D5532">
        <w:rPr>
          <w:rFonts w:cs="Georgia"/>
          <w:lang w:val="en-GB"/>
        </w:rPr>
        <w:t>Tierra del Fuego</w:t>
      </w:r>
      <w:r w:rsidR="00B42592" w:rsidRPr="004D5532">
        <w:rPr>
          <w:rFonts w:cs="Georgia"/>
          <w:lang w:val="en-GB"/>
        </w:rPr>
        <w:t>. It is because data is stored in databases all around the globe, and because those databases are part of a d</w:t>
      </w:r>
      <w:r w:rsidR="00B20BD2" w:rsidRPr="004D5532">
        <w:rPr>
          <w:rFonts w:cs="Georgia"/>
          <w:lang w:val="en-GB"/>
        </w:rPr>
        <w:t xml:space="preserve">istributed </w:t>
      </w:r>
      <w:r w:rsidR="00232218" w:rsidRPr="004D5532">
        <w:rPr>
          <w:rFonts w:cs="Georgia"/>
          <w:lang w:val="en-GB"/>
        </w:rPr>
        <w:t xml:space="preserve">system. Below, we will cover the basics in </w:t>
      </w:r>
      <w:r w:rsidR="00AB3CFA" w:rsidRPr="004D5532">
        <w:rPr>
          <w:rFonts w:cs="Georgia"/>
          <w:lang w:val="en-GB"/>
        </w:rPr>
        <w:t>the setup of distributed databases, look at what considerations need to be taken by the database administrator and juxtapose some aspects of distributed, relational and non-relational</w:t>
      </w:r>
      <w:r w:rsidR="00765673" w:rsidRPr="004D5532">
        <w:rPr>
          <w:rFonts w:cs="Georgia"/>
          <w:lang w:val="en-GB"/>
        </w:rPr>
        <w:t>,</w:t>
      </w:r>
      <w:r w:rsidR="00AB3CFA" w:rsidRPr="004D5532">
        <w:rPr>
          <w:rFonts w:cs="Georgia"/>
          <w:lang w:val="en-GB"/>
        </w:rPr>
        <w:t xml:space="preserve"> databases.</w:t>
      </w:r>
    </w:p>
    <w:p w14:paraId="636ABE1E" w14:textId="64FBD75B" w:rsidR="00340F45" w:rsidRPr="004D5532" w:rsidRDefault="00765AE8" w:rsidP="00340F45">
      <w:pPr>
        <w:pStyle w:val="Rubrik1"/>
        <w:rPr>
          <w:lang w:val="en-GB"/>
        </w:rPr>
      </w:pPr>
      <w:r w:rsidRPr="004D5532">
        <w:rPr>
          <w:lang w:val="en-GB"/>
        </w:rPr>
        <w:t>Considerations in Distributing a D</w:t>
      </w:r>
      <w:r w:rsidR="00AB3CFA" w:rsidRPr="004D5532">
        <w:rPr>
          <w:lang w:val="en-GB"/>
        </w:rPr>
        <w:t>atabase</w:t>
      </w:r>
    </w:p>
    <w:p w14:paraId="2C8199EC" w14:textId="54D04910" w:rsidR="00765AE8" w:rsidRPr="004D5532" w:rsidRDefault="000C1731" w:rsidP="00765AE8">
      <w:pPr>
        <w:pStyle w:val="Rubrik2"/>
        <w:rPr>
          <w:lang w:val="en-GB"/>
        </w:rPr>
      </w:pPr>
      <w:r w:rsidRPr="004D5532">
        <w:rPr>
          <w:lang w:val="en-GB"/>
        </w:rPr>
        <w:t>Transparency</w:t>
      </w:r>
      <w:r w:rsidR="002A5F63">
        <w:rPr>
          <w:lang w:val="en-GB"/>
        </w:rPr>
        <w:t>, distribution and database dimensions</w:t>
      </w:r>
    </w:p>
    <w:p w14:paraId="78C31DBF" w14:textId="114C5517" w:rsidR="00105519" w:rsidRPr="004D5532" w:rsidRDefault="00A1420F" w:rsidP="00105519">
      <w:pPr>
        <w:rPr>
          <w:lang w:val="en-GB"/>
        </w:rPr>
      </w:pPr>
      <w:r w:rsidRPr="004D5532">
        <w:rPr>
          <w:lang w:val="en-GB"/>
        </w:rPr>
        <w:t>Do the users know that the database is distributed? If so, the database is not completely transparent</w:t>
      </w:r>
    </w:p>
    <w:p w14:paraId="7A905672" w14:textId="77777777" w:rsidR="003D6A2D" w:rsidRPr="004D5532" w:rsidRDefault="003D6A2D" w:rsidP="003D6A2D">
      <w:pPr>
        <w:rPr>
          <w:lang w:val="en-GB"/>
        </w:rPr>
      </w:pPr>
    </w:p>
    <w:p w14:paraId="69364B37" w14:textId="365870AC" w:rsidR="000C1731" w:rsidRPr="004D5532" w:rsidRDefault="00F462EA" w:rsidP="000C1731">
      <w:pPr>
        <w:pStyle w:val="Rubrik2"/>
        <w:rPr>
          <w:lang w:val="en-GB"/>
        </w:rPr>
      </w:pPr>
      <w:r w:rsidRPr="004D5532">
        <w:rPr>
          <w:lang w:val="en-GB"/>
        </w:rPr>
        <w:t>Fragmentation and Replication</w:t>
      </w:r>
    </w:p>
    <w:p w14:paraId="55E544AA" w14:textId="08234452" w:rsidR="0096321C" w:rsidRPr="004D5532" w:rsidRDefault="0096321C" w:rsidP="0096321C">
      <w:pPr>
        <w:pStyle w:val="Rubrik2"/>
        <w:rPr>
          <w:lang w:val="en-GB"/>
        </w:rPr>
      </w:pPr>
      <w:r w:rsidRPr="004D5532">
        <w:rPr>
          <w:lang w:val="en-GB"/>
        </w:rPr>
        <w:t>Matching Fragments and Statistics</w:t>
      </w:r>
    </w:p>
    <w:p w14:paraId="79E7545E" w14:textId="77777777" w:rsidR="0096321C" w:rsidRPr="004D5532" w:rsidRDefault="0096321C" w:rsidP="0096321C">
      <w:pPr>
        <w:pStyle w:val="Rubrik2"/>
        <w:rPr>
          <w:lang w:val="en-GB"/>
        </w:rPr>
      </w:pPr>
    </w:p>
    <w:p w14:paraId="208F4537" w14:textId="0D27B1F4" w:rsidR="00E00DD8" w:rsidRPr="004D5532" w:rsidRDefault="009D08CD" w:rsidP="00E00DD8">
      <w:pPr>
        <w:pStyle w:val="Rubrik1"/>
        <w:rPr>
          <w:lang w:val="en-GB"/>
        </w:rPr>
      </w:pPr>
      <w:commentRangeStart w:id="1"/>
      <w:r w:rsidRPr="004D5532">
        <w:rPr>
          <w:lang w:val="en-GB"/>
        </w:rPr>
        <w:t>Database Distribution Steps</w:t>
      </w:r>
      <w:commentRangeEnd w:id="1"/>
      <w:r w:rsidR="009D23F8" w:rsidRPr="004D5532">
        <w:rPr>
          <w:rStyle w:val="Kommentarsreferens"/>
          <w:rFonts w:asciiTheme="minorHAnsi" w:eastAsiaTheme="minorHAnsi" w:hAnsiTheme="minorHAnsi" w:cstheme="minorBidi"/>
          <w:color w:val="auto"/>
          <w:lang w:val="en-GB"/>
        </w:rPr>
        <w:commentReference w:id="1"/>
      </w:r>
    </w:p>
    <w:p w14:paraId="49FDCE3D" w14:textId="7318C5D9" w:rsidR="0015301E" w:rsidRPr="004D5532" w:rsidRDefault="0015301E" w:rsidP="0015301E">
      <w:pPr>
        <w:rPr>
          <w:lang w:val="en-GB"/>
        </w:rPr>
      </w:pPr>
      <w:r w:rsidRPr="004D5532">
        <w:rPr>
          <w:lang w:val="en-GB"/>
        </w:rPr>
        <w:t>We do not live in Utopia, but let us pretend for a moment that we know exactly everything about the needs of our organization and that we can have an efficient and completel</w:t>
      </w:r>
      <w:r w:rsidR="002F6F47" w:rsidRPr="004D5532">
        <w:rPr>
          <w:lang w:val="en-GB"/>
        </w:rPr>
        <w:t>y transparent database design – w</w:t>
      </w:r>
      <w:r w:rsidRPr="004D5532">
        <w:rPr>
          <w:lang w:val="en-GB"/>
        </w:rPr>
        <w:t>hat would the setup process be</w:t>
      </w:r>
      <w:r w:rsidR="002F6F47" w:rsidRPr="004D5532">
        <w:rPr>
          <w:lang w:val="en-GB"/>
        </w:rPr>
        <w:t>?</w:t>
      </w:r>
    </w:p>
    <w:p w14:paraId="1D7DBF4C" w14:textId="77777777" w:rsidR="0015301E" w:rsidRPr="004D5532" w:rsidRDefault="0015301E" w:rsidP="0015301E">
      <w:pPr>
        <w:pStyle w:val="Rubrik2"/>
        <w:rPr>
          <w:lang w:val="en-GB"/>
        </w:rPr>
      </w:pPr>
    </w:p>
    <w:p w14:paraId="1433A974" w14:textId="77777777" w:rsidR="009D08CD" w:rsidRPr="004D5532" w:rsidRDefault="009D08CD" w:rsidP="009D08CD">
      <w:pPr>
        <w:pStyle w:val="Rubrik1"/>
        <w:rPr>
          <w:rFonts w:ascii="Times" w:hAnsi="Times" w:cs="Times"/>
          <w:lang w:val="en-GB"/>
        </w:rPr>
      </w:pPr>
      <w:r w:rsidRPr="004D5532">
        <w:rPr>
          <w:lang w:val="en-GB"/>
        </w:rPr>
        <w:t>Analysis</w:t>
      </w:r>
    </w:p>
    <w:p w14:paraId="1CF88795" w14:textId="77777777" w:rsidR="009D08CD" w:rsidRPr="004D5532" w:rsidRDefault="009D08CD" w:rsidP="009D08CD">
      <w:pPr>
        <w:pStyle w:val="Rubrik1"/>
        <w:rPr>
          <w:rFonts w:ascii="Times" w:hAnsi="Times" w:cs="Times"/>
          <w:lang w:val="en-GB"/>
        </w:rPr>
      </w:pPr>
      <w:r w:rsidRPr="004D5532">
        <w:rPr>
          <w:lang w:val="en-GB"/>
        </w:rPr>
        <w:t>Conclusions</w:t>
      </w:r>
    </w:p>
    <w:p w14:paraId="05761AB3" w14:textId="77777777" w:rsidR="009D08CD" w:rsidRPr="004D5532" w:rsidRDefault="009D08CD" w:rsidP="009D0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4D5532">
        <w:rPr>
          <w:lang w:val="en-GB"/>
        </w:rPr>
        <w:br w:type="page"/>
      </w:r>
    </w:p>
    <w:p w14:paraId="1EEB0804" w14:textId="76CFCBFE" w:rsidR="009D08CD" w:rsidRPr="004D5532" w:rsidRDefault="001420DD" w:rsidP="009D08CD">
      <w:pPr>
        <w:pStyle w:val="Rubrik1"/>
        <w:rPr>
          <w:lang w:val="en-GB"/>
        </w:rPr>
      </w:pPr>
      <w:r w:rsidRPr="004D5532">
        <w:rPr>
          <w:lang w:val="en-GB"/>
        </w:rPr>
        <w:t>References</w:t>
      </w:r>
      <w:r w:rsidR="009D08CD" w:rsidRPr="004D5532">
        <w:rPr>
          <w:lang w:val="en-GB"/>
        </w:rPr>
        <w:t xml:space="preserve"> </w:t>
      </w:r>
    </w:p>
    <w:p w14:paraId="399F43C4" w14:textId="77777777" w:rsidR="009D08CD" w:rsidRPr="004D5532" w:rsidRDefault="009D08CD" w:rsidP="009D08CD">
      <w:pPr>
        <w:rPr>
          <w:lang w:val="en-GB"/>
        </w:rPr>
      </w:pPr>
    </w:p>
    <w:p w14:paraId="2DF78687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GB"/>
        </w:rPr>
      </w:pPr>
      <w:r w:rsidRPr="004D5532">
        <w:rPr>
          <w:rFonts w:ascii="Georgia" w:hAnsi="Georgia" w:cs="Georgia"/>
          <w:sz w:val="26"/>
          <w:szCs w:val="26"/>
          <w:lang w:val="en-GB"/>
        </w:rPr>
        <w:t>[1]</w:t>
      </w:r>
      <w:r w:rsidRPr="004D5532">
        <w:rPr>
          <w:rFonts w:ascii="Georgia" w:hAnsi="Georgia" w:cs="Georgia"/>
          <w:sz w:val="26"/>
          <w:szCs w:val="26"/>
          <w:lang w:val="en-GB"/>
        </w:rPr>
        <w:tab/>
      </w:r>
    </w:p>
    <w:p w14:paraId="0BF0B819" w14:textId="77777777" w:rsidR="009D08CD" w:rsidRPr="004D5532" w:rsidRDefault="009D08CD" w:rsidP="009D08C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GB"/>
        </w:rPr>
      </w:pPr>
      <w:r w:rsidRPr="004D5532">
        <w:rPr>
          <w:rFonts w:ascii="Georgia" w:hAnsi="Georgia" w:cs="Georgia"/>
          <w:sz w:val="26"/>
          <w:szCs w:val="26"/>
          <w:lang w:val="en-GB"/>
        </w:rPr>
        <w:t xml:space="preserve">[2] </w:t>
      </w:r>
    </w:p>
    <w:p w14:paraId="2CD33C66" w14:textId="77777777" w:rsidR="0065198C" w:rsidRPr="004D5532" w:rsidRDefault="00296444">
      <w:pPr>
        <w:rPr>
          <w:lang w:val="en-GB"/>
        </w:rPr>
      </w:pPr>
    </w:p>
    <w:sectPr w:rsidR="0065198C" w:rsidRPr="004D5532" w:rsidSect="00BA14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han Lipecki" w:date="2016-11-30T17:30:00Z" w:initials="JL">
    <w:p w14:paraId="3D73A93D" w14:textId="77777777" w:rsidR="009D23F8" w:rsidRDefault="009D23F8" w:rsidP="009D23F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</w:rPr>
      </w:pPr>
      <w:r>
        <w:rPr>
          <w:rStyle w:val="Kommentarsreferens"/>
        </w:rPr>
        <w:annotationRef/>
      </w:r>
      <w:proofErr w:type="spellStart"/>
      <w:r>
        <w:rPr>
          <w:rFonts w:ascii="Times" w:hAnsi="Times" w:cs="Times"/>
          <w:color w:val="1A1718"/>
          <w:sz w:val="26"/>
          <w:szCs w:val="26"/>
        </w:rPr>
        <w:t>We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address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issues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for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relational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model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list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few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suggestions 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issues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indicate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some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design and implementation steps: </w:t>
      </w:r>
      <w:r>
        <w:rPr>
          <w:rFonts w:ascii="MS Mincho" w:eastAsia="MS Mincho" w:hAnsi="MS Mincho" w:cs="MS Mincho"/>
        </w:rPr>
        <w:t> </w:t>
      </w:r>
    </w:p>
    <w:p w14:paraId="1930500C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r>
        <w:rPr>
          <w:rFonts w:ascii="Times" w:hAnsi="Times" w:cs="Times"/>
          <w:color w:val="1A1718"/>
          <w:sz w:val="26"/>
          <w:szCs w:val="26"/>
        </w:rPr>
        <w:t xml:space="preserve">On the basis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requirement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definition,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proceed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through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design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phase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come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up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with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global schema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for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entire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database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This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schema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include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all the relations.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6D7B8964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Next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comes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decision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point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how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divide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database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which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segments to store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where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Once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you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able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determine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parts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data,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local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schema at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each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represent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part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stored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3752A189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Consider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each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relation for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possibility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fragmenting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horizontally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vertically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780BE74C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When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you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examining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potential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for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fragmentation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evaluate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sharing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as it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applies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Determine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which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likely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most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If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you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can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establish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site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expected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most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assign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fragment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7BB54957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Sometimes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number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likely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to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subset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or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complete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relation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with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almost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equal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frequency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If so,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consider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full or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partial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replication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place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copies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at all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such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sites.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74CB7CD2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Decisions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fragmentation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replication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never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easy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clear-cut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preliminary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work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must be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done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in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requirements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color w:val="1A1718"/>
          <w:sz w:val="26"/>
          <w:szCs w:val="26"/>
        </w:rPr>
        <w:t>defi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nition</w:t>
      </w:r>
      <w:proofErr w:type="spellEnd"/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phase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itself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Analysts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designers must “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know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”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their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extremely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well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3D808BFC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Remember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usage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access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patterns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change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over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time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Business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conditions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change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New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applications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added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The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initial set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applications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enhanced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So the data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allocation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plan must be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reviewed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periodically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after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deployment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adjusted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necessary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07871A97" w14:textId="77777777" w:rsidR="009D23F8" w:rsidRDefault="009D23F8" w:rsidP="009D23F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 w:line="300" w:lineRule="atLeast"/>
        <w:ind w:left="1440" w:hanging="1440"/>
        <w:rPr>
          <w:rFonts w:ascii="Times" w:hAnsi="Times" w:cs="Times"/>
          <w:color w:val="1A1718"/>
          <w:sz w:val="16"/>
          <w:szCs w:val="16"/>
        </w:rPr>
      </w:pPr>
      <w:r>
        <w:rPr>
          <w:rFonts w:ascii="Times" w:hAnsi="Times" w:cs="Times"/>
          <w:color w:val="1A1718"/>
          <w:sz w:val="26"/>
          <w:szCs w:val="26"/>
        </w:rPr>
        <w:t xml:space="preserve">Another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key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factor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in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allocation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plan is the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placement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and management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the </w:t>
      </w:r>
      <w:proofErr w:type="gramStart"/>
      <w:r>
        <w:rPr>
          <w:rFonts w:ascii="Times" w:hAnsi="Times" w:cs="Times"/>
          <w:color w:val="1A1718"/>
          <w:sz w:val="26"/>
          <w:szCs w:val="26"/>
        </w:rPr>
        <w:t>global system</w:t>
      </w:r>
      <w:proofErr w:type="gram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catalog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Consider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alternatives. </w:t>
      </w:r>
      <w:r>
        <w:rPr>
          <w:rFonts w:ascii="MS Mincho" w:eastAsia="MS Mincho" w:hAnsi="MS Mincho" w:cs="MS Mincho"/>
          <w:color w:val="1A1718"/>
          <w:sz w:val="16"/>
          <w:szCs w:val="16"/>
        </w:rPr>
        <w:t> </w:t>
      </w:r>
    </w:p>
    <w:p w14:paraId="4EECD8DA" w14:textId="6F47F3BE" w:rsidR="009D23F8" w:rsidRDefault="009D23F8">
      <w:pPr>
        <w:pStyle w:val="Kommentarer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ECD8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FD6F8D"/>
    <w:multiLevelType w:val="multilevel"/>
    <w:tmpl w:val="05F4D17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84696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rFonts w:hint="default"/>
        <w:color w:val="2F5496" w:themeColor="accent1" w:themeShade="BF"/>
        <w:sz w:val="32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 Lipecki">
    <w15:presenceInfo w15:providerId="None" w15:userId="Johan Lipec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sv-S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CD"/>
    <w:rsid w:val="00011983"/>
    <w:rsid w:val="00084198"/>
    <w:rsid w:val="000B0740"/>
    <w:rsid w:val="000C1731"/>
    <w:rsid w:val="000F358C"/>
    <w:rsid w:val="00105519"/>
    <w:rsid w:val="001371BC"/>
    <w:rsid w:val="001420DD"/>
    <w:rsid w:val="0015301E"/>
    <w:rsid w:val="001C080D"/>
    <w:rsid w:val="001F0932"/>
    <w:rsid w:val="00225F09"/>
    <w:rsid w:val="00232218"/>
    <w:rsid w:val="0024091F"/>
    <w:rsid w:val="00271F66"/>
    <w:rsid w:val="00296444"/>
    <w:rsid w:val="002A5F63"/>
    <w:rsid w:val="002E1770"/>
    <w:rsid w:val="002E38F1"/>
    <w:rsid w:val="002F6F47"/>
    <w:rsid w:val="00340F45"/>
    <w:rsid w:val="003A7D5E"/>
    <w:rsid w:val="003D6A2D"/>
    <w:rsid w:val="00406972"/>
    <w:rsid w:val="0045020F"/>
    <w:rsid w:val="004824D1"/>
    <w:rsid w:val="004D2943"/>
    <w:rsid w:val="004D5532"/>
    <w:rsid w:val="005A4346"/>
    <w:rsid w:val="00633011"/>
    <w:rsid w:val="00765673"/>
    <w:rsid w:val="00765AE8"/>
    <w:rsid w:val="007F423A"/>
    <w:rsid w:val="00832275"/>
    <w:rsid w:val="00892047"/>
    <w:rsid w:val="00904379"/>
    <w:rsid w:val="00922EE0"/>
    <w:rsid w:val="00943039"/>
    <w:rsid w:val="0096321C"/>
    <w:rsid w:val="009D08CD"/>
    <w:rsid w:val="009D23F8"/>
    <w:rsid w:val="00A1420F"/>
    <w:rsid w:val="00AB3CFA"/>
    <w:rsid w:val="00B20BD2"/>
    <w:rsid w:val="00B42592"/>
    <w:rsid w:val="00BA071C"/>
    <w:rsid w:val="00BB04E4"/>
    <w:rsid w:val="00CE6EFD"/>
    <w:rsid w:val="00D44173"/>
    <w:rsid w:val="00DA0ED5"/>
    <w:rsid w:val="00E00DD8"/>
    <w:rsid w:val="00E24697"/>
    <w:rsid w:val="00E45782"/>
    <w:rsid w:val="00ED2BF9"/>
    <w:rsid w:val="00F462EA"/>
    <w:rsid w:val="00F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CB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8CD"/>
  </w:style>
  <w:style w:type="paragraph" w:styleId="Rubrik1">
    <w:name w:val="heading 1"/>
    <w:basedOn w:val="Normal"/>
    <w:next w:val="Normal"/>
    <w:link w:val="Rubrik1Char"/>
    <w:uiPriority w:val="9"/>
    <w:qFormat/>
    <w:rsid w:val="009D08C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5AE8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65AE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65AE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65AE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65AE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65AE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65AE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65AE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0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9D08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D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9D08CD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9D08CD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9D08C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D08C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B3CFA"/>
    <w:rPr>
      <w:rFonts w:ascii="Times New Roman" w:hAnsi="Times New Roman" w:cs="Times New Roman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B3CFA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AB3CFA"/>
  </w:style>
  <w:style w:type="character" w:customStyle="1" w:styleId="Rubrik2Char">
    <w:name w:val="Rubrik 2 Char"/>
    <w:basedOn w:val="Standardstycketeckensnitt"/>
    <w:link w:val="Rubrik2"/>
    <w:uiPriority w:val="9"/>
    <w:rsid w:val="00765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65A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65A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65A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65A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65A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65A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65A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D23F8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D23F8"/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D23F8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D23F8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D23F8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D23F8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23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pecki@kth.se" TargetMode="External"/><Relationship Id="rId6" Type="http://schemas.openxmlformats.org/officeDocument/2006/relationships/hyperlink" Target="mailto:vlunden@kth.se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282</Words>
  <Characters>1566</Characters>
  <Application>Microsoft Macintosh Word</Application>
  <DocSecurity>0</DocSecurity>
  <Lines>47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Abstract </vt:lpstr>
      <vt:lpstr>Introduction </vt:lpstr>
      <vt:lpstr>Considerations in Distributing a Database</vt:lpstr>
      <vt:lpstr>    Transparency, distribution and database dimensions</vt:lpstr>
      <vt:lpstr>    Fragmentation and Replication</vt:lpstr>
      <vt:lpstr>    Matching Fragments and Statistics</vt:lpstr>
      <vt:lpstr>    </vt:lpstr>
      <vt:lpstr>Database Distribution Steps </vt:lpstr>
      <vt:lpstr>    </vt:lpstr>
      <vt:lpstr>Analysis</vt:lpstr>
      <vt:lpstr>Conclusions</vt:lpstr>
      <vt:lpstr>References </vt:lpstr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Lipecki</dc:creator>
  <cp:keywords/>
  <dc:description/>
  <cp:lastModifiedBy>Johan Lipecki</cp:lastModifiedBy>
  <cp:revision>3</cp:revision>
  <cp:lastPrinted>2016-11-30T11:51:00Z</cp:lastPrinted>
  <dcterms:created xsi:type="dcterms:W3CDTF">2016-12-01T10:44:00Z</dcterms:created>
  <dcterms:modified xsi:type="dcterms:W3CDTF">2016-12-01T16:03:00Z</dcterms:modified>
</cp:coreProperties>
</file>