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349C" w14:textId="172D0DB4" w:rsidR="0099580F" w:rsidRDefault="00E81EB3">
      <w:r w:rsidRPr="00E81EB3">
        <w:rPr>
          <w:rFonts w:ascii="Segoe UI Emoji" w:hAnsi="Segoe UI Emoji" w:cs="Segoe UI Emoji"/>
        </w:rPr>
        <w:t>I developed this dashboard through a structured workflow &amp; methodology, turning raw salary data into an interactive analytical tool.</w:t>
      </w:r>
      <w:r>
        <w:rPr>
          <w:rFonts w:ascii="Segoe UI Emoji" w:hAnsi="Segoe UI Emoji" w:cs="Segoe UI Emoji"/>
        </w:rPr>
        <w:br/>
      </w:r>
      <w:r w:rsidR="0099580F" w:rsidRPr="0099580F">
        <w:rPr>
          <w:rFonts w:ascii="Segoe UI Emoji" w:hAnsi="Segoe UI Emoji" w:cs="Segoe UI Emoji"/>
        </w:rPr>
        <w:t>📌</w:t>
      </w:r>
      <w:r w:rsidR="0099580F" w:rsidRPr="0099580F">
        <w:t xml:space="preserve"> Phase 1: Building the Foundation (Interactive Controls)</w:t>
      </w:r>
      <w:r w:rsidR="0099580F">
        <w:t xml:space="preserve">: </w:t>
      </w:r>
    </w:p>
    <w:p w14:paraId="17F44D44" w14:textId="0448D6D0" w:rsidR="0099580F" w:rsidRDefault="0099580F">
      <w:r w:rsidRPr="0099580F">
        <w:t>First, I created a robust and user-friendly interface to allow for dynamic data exploration.</w:t>
      </w:r>
    </w:p>
    <w:p w14:paraId="4CAD7EA1" w14:textId="7211FEBB" w:rsidR="0099580F" w:rsidRDefault="0099580F" w:rsidP="0099580F">
      <w:r w:rsidRPr="0099580F">
        <w:t>•</w:t>
      </w:r>
      <w:r>
        <w:t xml:space="preserve"> </w:t>
      </w:r>
      <w:r w:rsidRPr="0099580F">
        <w:t>Interactive Filters: Built seamless dropdown menus for Job Title, Country, and Type using Data Validation.</w:t>
      </w:r>
    </w:p>
    <w:p w14:paraId="1E512368" w14:textId="2606C82C" w:rsidR="0099580F" w:rsidRDefault="0099580F" w:rsidP="0099580F">
      <w:r w:rsidRPr="0099580F">
        <w:t>•</w:t>
      </w:r>
      <w:r>
        <w:t xml:space="preserve"> </w:t>
      </w:r>
      <w:r w:rsidRPr="0099580F">
        <w:t>Dynamic Lists: The dropdowns are powered by clean, sorted lists generated automatically with SORT and UNIQUE.</w:t>
      </w:r>
    </w:p>
    <w:p w14:paraId="0CE6B55F" w14:textId="71D67D93" w:rsidR="0099580F" w:rsidRDefault="0099580F" w:rsidP="0099580F">
      <w:r w:rsidRPr="0099580F">
        <w:t>•</w:t>
      </w:r>
      <w:r>
        <w:t xml:space="preserve"> </w:t>
      </w:r>
      <w:r w:rsidRPr="0099580F">
        <w:t>Central Logic Hub: Designed a core "Calculator" sheet to house all the complex logic, keeping the dashboard clean and organized.</w:t>
      </w:r>
    </w:p>
    <w:p w14:paraId="779D5B5C" w14:textId="71AB35D9" w:rsidR="0099580F" w:rsidRDefault="0099580F" w:rsidP="0099580F">
      <w:r w:rsidRPr="0099580F">
        <w:rPr>
          <w:rFonts w:ascii="Segoe UI Emoji" w:hAnsi="Segoe UI Emoji" w:cs="Segoe UI Emoji"/>
        </w:rPr>
        <w:t>📌</w:t>
      </w:r>
      <w:r w:rsidRPr="0099580F">
        <w:t xml:space="preserve"> Phase 2: The Calculation Engine (Advanced Formulas)</w:t>
      </w:r>
    </w:p>
    <w:p w14:paraId="6B144DE9" w14:textId="66C872B8" w:rsidR="0099580F" w:rsidRDefault="0099580F" w:rsidP="0099580F">
      <w:r w:rsidRPr="0099580F">
        <w:t>Next, I developed the advanced array formulas that drive the Key Performance Indicators (KPIs).</w:t>
      </w:r>
    </w:p>
    <w:p w14:paraId="3A7C2684" w14:textId="5121F823" w:rsidR="0099580F" w:rsidRDefault="0099580F" w:rsidP="0099580F">
      <w:r w:rsidRPr="0099580F">
        <w:t>•</w:t>
      </w:r>
      <w:r>
        <w:t xml:space="preserve"> </w:t>
      </w:r>
      <w:r w:rsidRPr="0099580F">
        <w:t>Median Salary: Calculated using a powerful array formula combining MEDIAN and IF to handle multiple, dependent criteria.</w:t>
      </w:r>
    </w:p>
    <w:p w14:paraId="7172B8F6" w14:textId="25F4EBD2" w:rsidR="0099580F" w:rsidRDefault="0099580F" w:rsidP="0099580F">
      <w:r w:rsidRPr="0099580F">
        <w:t>•</w:t>
      </w:r>
      <w:r>
        <w:t xml:space="preserve"> </w:t>
      </w:r>
      <w:r w:rsidRPr="0099580F">
        <w:t>Job Count: Created a similar formula with COUNT to precisely count jobs that match all user selections.</w:t>
      </w:r>
    </w:p>
    <w:p w14:paraId="59C7F88F" w14:textId="02896F7F" w:rsidR="0099580F" w:rsidRDefault="0099580F" w:rsidP="0099580F">
      <w:r w:rsidRPr="0099580F">
        <w:t>•</w:t>
      </w:r>
      <w:r>
        <w:t xml:space="preserve"> </w:t>
      </w:r>
      <w:r w:rsidRPr="0099580F">
        <w:t>Top Job Platform: Found the most frequent job platform for any given filter using a smart combination of INDEX, MODE, and MATCH.</w:t>
      </w:r>
    </w:p>
    <w:p w14:paraId="701F489C" w14:textId="5AF609ED" w:rsidR="0099580F" w:rsidRDefault="0099580F" w:rsidP="0099580F">
      <w:r w:rsidRPr="0099580F">
        <w:rPr>
          <w:rFonts w:ascii="Segoe UI Emoji" w:hAnsi="Segoe UI Emoji" w:cs="Segoe UI Emoji"/>
        </w:rPr>
        <w:t>📌</w:t>
      </w:r>
      <w:r w:rsidRPr="0099580F">
        <w:t xml:space="preserve"> Phase 3: Data Visualization &amp; Assembly</w:t>
      </w:r>
    </w:p>
    <w:p w14:paraId="33FD317E" w14:textId="77777777" w:rsidR="0099580F" w:rsidRPr="0099580F" w:rsidRDefault="0099580F" w:rsidP="0099580F">
      <w:pPr>
        <w:rPr>
          <w:lang/>
        </w:rPr>
      </w:pPr>
      <w:r w:rsidRPr="0099580F">
        <w:rPr>
          <w:lang/>
        </w:rPr>
        <w:t>Finally, I translated the calculated data into clear, insightful visuals.</w:t>
      </w:r>
    </w:p>
    <w:p w14:paraId="717C562F" w14:textId="7435D2B9" w:rsidR="0099580F" w:rsidRDefault="0099580F" w:rsidP="0099580F">
      <w:r w:rsidRPr="0099580F">
        <w:t>•</w:t>
      </w:r>
      <w:r>
        <w:t xml:space="preserve"> </w:t>
      </w:r>
      <w:r w:rsidRPr="0099580F">
        <w:rPr>
          <w:rFonts w:ascii="Segoe UI Emoji" w:hAnsi="Segoe UI Emoji" w:cs="Segoe UI Emoji"/>
        </w:rPr>
        <w:t>🌍</w:t>
      </w:r>
      <w:r w:rsidRPr="0099580F">
        <w:t xml:space="preserve"> Map Chart: To instantly show the geographic distribution of jobs.</w:t>
      </w:r>
    </w:p>
    <w:p w14:paraId="66FB01FB" w14:textId="459E5F9A" w:rsidR="0099580F" w:rsidRDefault="0099580F" w:rsidP="0099580F">
      <w:r w:rsidRPr="0099580F">
        <w:t>•</w:t>
      </w:r>
      <w:r>
        <w:t xml:space="preserve"> </w:t>
      </w:r>
      <w:r w:rsidRPr="0099580F">
        <w:rPr>
          <w:rFonts w:ascii="Segoe UI Emoji" w:hAnsi="Segoe UI Emoji" w:cs="Segoe UI Emoji"/>
        </w:rPr>
        <w:t>📊</w:t>
      </w:r>
      <w:r w:rsidRPr="0099580F">
        <w:t xml:space="preserve"> Bar Charts: To compare salary benchmarks across different job titles and employment types.</w:t>
      </w:r>
    </w:p>
    <w:p w14:paraId="43CA7637" w14:textId="6CA9B068" w:rsidR="0099580F" w:rsidRDefault="0099580F" w:rsidP="0099580F">
      <w:r w:rsidRPr="0099580F">
        <w:t>•</w:t>
      </w:r>
      <w:r>
        <w:t xml:space="preserve"> </w:t>
      </w:r>
      <w:r w:rsidRPr="0099580F">
        <w:rPr>
          <w:rFonts w:ascii="Segoe UI Emoji" w:hAnsi="Segoe UI Emoji" w:cs="Segoe UI Emoji"/>
        </w:rPr>
        <w:t>🔎</w:t>
      </w:r>
      <w:r w:rsidRPr="0099580F">
        <w:t xml:space="preserve"> Smart Filtering: Implemented a clever trick using IF + NA() to make chart elements dynamically appear or disappear based on user selections, ensuring clean visuals.</w:t>
      </w:r>
    </w:p>
    <w:p w14:paraId="008349F3" w14:textId="717BDEE7" w:rsidR="0099580F" w:rsidRDefault="0099580F" w:rsidP="00E81EB3">
      <w:r w:rsidRPr="0099580F">
        <w:t>•</w:t>
      </w:r>
      <w:r>
        <w:t xml:space="preserve"> </w:t>
      </w:r>
      <w:r w:rsidRPr="0099580F">
        <w:rPr>
          <w:rFonts w:ascii="Segoe UI Emoji" w:hAnsi="Segoe UI Emoji" w:cs="Segoe UI Emoji"/>
        </w:rPr>
        <w:t>🏷️</w:t>
      </w:r>
      <w:r w:rsidRPr="0099580F">
        <w:t xml:space="preserve"> KPI Cards: Designed high-impact cards to display the most critical metrics: Median Salary, Job Count, and Top Platform.</w:t>
      </w:r>
    </w:p>
    <w:p w14:paraId="0FD008BB" w14:textId="1D17C2D2" w:rsidR="0099580F" w:rsidRDefault="0099580F" w:rsidP="0099580F">
      <w:r w:rsidRPr="0099580F">
        <w:rPr>
          <w:rFonts w:ascii="Segoe UI Emoji" w:hAnsi="Segoe UI Emoji" w:cs="Segoe UI Emoji"/>
        </w:rPr>
        <w:t>✨</w:t>
      </w:r>
      <w:r w:rsidRPr="0099580F">
        <w:t xml:space="preserve"> The Result: A user-friendly dashboard that combines complex, multi-conditional calculations with intuitive and interactive visualizations.</w:t>
      </w:r>
    </w:p>
    <w:sectPr w:rsidR="009958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9B5"/>
    <w:multiLevelType w:val="multilevel"/>
    <w:tmpl w:val="834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D"/>
    <w:rsid w:val="000C43B7"/>
    <w:rsid w:val="00110732"/>
    <w:rsid w:val="0039158D"/>
    <w:rsid w:val="00422DEC"/>
    <w:rsid w:val="00663ED6"/>
    <w:rsid w:val="007D1C84"/>
    <w:rsid w:val="00850FA1"/>
    <w:rsid w:val="008A3C12"/>
    <w:rsid w:val="008F58F6"/>
    <w:rsid w:val="0099580F"/>
    <w:rsid w:val="00995C7D"/>
    <w:rsid w:val="009B131A"/>
    <w:rsid w:val="00AB7D28"/>
    <w:rsid w:val="00B12537"/>
    <w:rsid w:val="00B36199"/>
    <w:rsid w:val="00B44A3A"/>
    <w:rsid w:val="00C644B8"/>
    <w:rsid w:val="00CE6DD1"/>
    <w:rsid w:val="00D56C71"/>
    <w:rsid w:val="00D8267C"/>
    <w:rsid w:val="00DB4523"/>
    <w:rsid w:val="00E01675"/>
    <w:rsid w:val="00E81EB3"/>
    <w:rsid w:val="00F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2D4"/>
  <w15:chartTrackingRefBased/>
  <w15:docId w15:val="{851EB797-E5D5-45E2-A51A-79894A8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1"/>
    <w:rsid w:val="000C43B7"/>
    <w:rPr>
      <w:rFonts w:cs="Dubai"/>
      <w:bCs/>
      <w:noProof/>
      <w:szCs w:val="32"/>
      <w:lang w:bidi="ar-EG"/>
    </w:rPr>
  </w:style>
  <w:style w:type="paragraph" w:styleId="Heading1">
    <w:name w:val="heading 1"/>
    <w:aliases w:val="عنوان رئيسي"/>
    <w:basedOn w:val="Normal"/>
    <w:next w:val="Normal"/>
    <w:link w:val="Heading1Char"/>
    <w:autoRedefine/>
    <w:uiPriority w:val="9"/>
    <w:qFormat/>
    <w:rsid w:val="00C644B8"/>
    <w:pPr>
      <w:keepNext/>
      <w:keepLines/>
      <w:bidi/>
      <w:spacing w:before="360" w:after="80"/>
      <w:outlineLvl w:val="0"/>
    </w:pPr>
    <w:rPr>
      <w:rFonts w:asciiTheme="majorHAnsi" w:eastAsiaTheme="majorEastAsia" w:hAnsiTheme="majorHAnsi" w:cs="Simplified Arabic"/>
      <w:b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4B8"/>
    <w:pPr>
      <w:keepNext/>
      <w:keepLines/>
      <w:spacing w:before="160" w:after="80"/>
      <w:outlineLvl w:val="2"/>
    </w:pPr>
    <w:rPr>
      <w:rFonts w:asciiTheme="majorBidi" w:eastAsiaTheme="majorEastAsia" w:hAnsiTheme="majorBidi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B8"/>
    <w:pPr>
      <w:keepNext/>
      <w:keepLines/>
      <w:spacing w:before="80" w:after="40"/>
      <w:outlineLvl w:val="3"/>
    </w:pPr>
    <w:rPr>
      <w:rFonts w:asciiTheme="majorBidi" w:eastAsiaTheme="majorEastAsia" w:hAnsiTheme="majorBidi" w:cstheme="majorBidi"/>
      <w:b/>
      <w:i/>
      <w:iCs/>
      <w:color w:val="0F4761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B8"/>
    <w:pPr>
      <w:keepNext/>
      <w:keepLines/>
      <w:spacing w:before="80" w:after="40"/>
      <w:outlineLvl w:val="4"/>
    </w:pPr>
    <w:rPr>
      <w:rFonts w:asciiTheme="majorBidi" w:eastAsiaTheme="majorEastAsia" w:hAnsiTheme="majorBidi" w:cstheme="majorBidi"/>
      <w:b/>
      <w:color w:val="0F4761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B8"/>
    <w:pPr>
      <w:keepNext/>
      <w:keepLines/>
      <w:spacing w:before="40" w:after="0"/>
      <w:outlineLvl w:val="5"/>
    </w:pPr>
    <w:rPr>
      <w:rFonts w:asciiTheme="majorBidi" w:eastAsiaTheme="majorEastAsia" w:hAnsiTheme="majorBidi" w:cstheme="majorBidi"/>
      <w:b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B8"/>
    <w:pPr>
      <w:keepNext/>
      <w:keepLines/>
      <w:spacing w:before="40" w:after="0"/>
      <w:outlineLvl w:val="6"/>
    </w:pPr>
    <w:rPr>
      <w:rFonts w:asciiTheme="majorBidi" w:eastAsiaTheme="majorEastAsia" w:hAnsiTheme="majorBidi" w:cstheme="majorBidi"/>
      <w:b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B8"/>
    <w:pPr>
      <w:keepNext/>
      <w:keepLines/>
      <w:spacing w:after="0"/>
      <w:outlineLvl w:val="7"/>
    </w:pPr>
    <w:rPr>
      <w:rFonts w:asciiTheme="majorBidi" w:eastAsiaTheme="majorEastAsia" w:hAnsiTheme="majorBidi" w:cstheme="majorBidi"/>
      <w:b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B8"/>
    <w:pPr>
      <w:keepNext/>
      <w:keepLines/>
      <w:spacing w:after="0"/>
      <w:outlineLvl w:val="8"/>
    </w:pPr>
    <w:rPr>
      <w:rFonts w:asciiTheme="majorBidi" w:eastAsiaTheme="majorEastAsia" w:hAnsiTheme="majorBidi" w:cstheme="majorBidi"/>
      <w:b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رئيسي Char"/>
    <w:basedOn w:val="DefaultParagraphFont"/>
    <w:link w:val="Heading1"/>
    <w:uiPriority w:val="9"/>
    <w:rsid w:val="00C644B8"/>
    <w:rPr>
      <w:rFonts w:asciiTheme="majorHAnsi" w:eastAsiaTheme="majorEastAsia" w:hAnsiTheme="majorHAnsi" w:cs="Simplified Arabic"/>
      <w:b/>
      <w:bCs/>
      <w:color w:val="0F4761" w:themeColor="accent1" w:themeShade="BF"/>
      <w:sz w:val="40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644B8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44B8"/>
    <w:rPr>
      <w:rFonts w:asciiTheme="majorBidi" w:eastAsiaTheme="majorEastAsia" w:hAnsiTheme="majorBidi" w:cstheme="majorBidi"/>
      <w:b/>
      <w:bCs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B8"/>
    <w:rPr>
      <w:rFonts w:asciiTheme="majorBidi" w:eastAsiaTheme="majorEastAsia" w:hAnsiTheme="majorBidi" w:cstheme="majorBidi"/>
      <w:b/>
      <w:bCs/>
      <w:i/>
      <w:iCs/>
      <w:color w:val="0F4761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B8"/>
    <w:rPr>
      <w:rFonts w:asciiTheme="majorBidi" w:eastAsiaTheme="majorEastAsia" w:hAnsiTheme="majorBidi" w:cstheme="majorBidi"/>
      <w:b/>
      <w:bCs/>
      <w:color w:val="0F4761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B8"/>
    <w:rPr>
      <w:rFonts w:asciiTheme="majorBidi" w:eastAsiaTheme="majorEastAsia" w:hAnsiTheme="majorBidi" w:cstheme="majorBidi"/>
      <w:b/>
      <w:bCs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B8"/>
    <w:rPr>
      <w:rFonts w:asciiTheme="majorBidi" w:eastAsiaTheme="majorEastAsia" w:hAnsiTheme="majorBidi" w:cstheme="majorBidi"/>
      <w:b/>
      <w:bCs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B8"/>
    <w:rPr>
      <w:rFonts w:asciiTheme="majorBidi" w:eastAsiaTheme="majorEastAsia" w:hAnsiTheme="majorBidi" w:cstheme="majorBidi"/>
      <w:b/>
      <w:bCs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B8"/>
    <w:rPr>
      <w:rFonts w:asciiTheme="majorBidi" w:eastAsiaTheme="majorEastAsia" w:hAnsiTheme="majorBidi" w:cstheme="majorBidi"/>
      <w:b/>
      <w:bCs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644B8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F1A983" w:themeColor="accent2" w:themeTint="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B8"/>
    <w:rPr>
      <w:rFonts w:asciiTheme="majorHAnsi" w:eastAsiaTheme="majorEastAsia" w:hAnsiTheme="majorHAnsi" w:cstheme="majorBidi"/>
      <w:b/>
      <w:bCs/>
      <w:color w:val="F1A983" w:themeColor="accent2" w:themeTint="99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B8"/>
    <w:pPr>
      <w:numPr>
        <w:ilvl w:val="1"/>
      </w:numPr>
    </w:pPr>
    <w:rPr>
      <w:rFonts w:asciiTheme="majorBidi" w:eastAsiaTheme="majorEastAsia" w:hAnsiTheme="majorBidi" w:cstheme="majorBidi"/>
      <w:b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B8"/>
    <w:rPr>
      <w:rFonts w:asciiTheme="majorBidi" w:eastAsiaTheme="majorEastAsia" w:hAnsiTheme="majorBidi" w:cstheme="majorBidi"/>
      <w:b/>
      <w:bCs/>
      <w:color w:val="595959" w:themeColor="text1" w:themeTint="A6"/>
      <w:spacing w:val="15"/>
      <w:sz w:val="28"/>
      <w:szCs w:val="28"/>
    </w:rPr>
  </w:style>
  <w:style w:type="paragraph" w:styleId="NoSpacing">
    <w:name w:val="No Spacing"/>
    <w:aliases w:val="نص عادي"/>
    <w:basedOn w:val="Normal"/>
    <w:link w:val="NoSpacingChar"/>
    <w:qFormat/>
    <w:rsid w:val="00B36199"/>
    <w:pPr>
      <w:bidi/>
      <w:jc w:val="both"/>
    </w:pPr>
    <w:rPr>
      <w:rFonts w:ascii="Simplified Arabic" w:hAnsi="Simplified Arabic" w:cs="Arial"/>
      <w:b/>
      <w:szCs w:val="22"/>
    </w:rPr>
  </w:style>
  <w:style w:type="paragraph" w:styleId="ListParagraph">
    <w:name w:val="List Paragraph"/>
    <w:basedOn w:val="Normal"/>
    <w:uiPriority w:val="34"/>
    <w:qFormat/>
    <w:rsid w:val="00C644B8"/>
    <w:pPr>
      <w:ind w:left="720"/>
      <w:contextualSpacing/>
    </w:pPr>
    <w:rPr>
      <w:rFonts w:asciiTheme="majorBidi" w:hAnsiTheme="majorBidi" w:cs="Simplified Arabic"/>
      <w:b/>
      <w:color w:val="F1A983" w:themeColor="accent2" w:themeTint="99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C644B8"/>
    <w:pPr>
      <w:spacing w:before="160"/>
      <w:jc w:val="center"/>
    </w:pPr>
    <w:rPr>
      <w:rFonts w:asciiTheme="majorBidi" w:hAnsiTheme="majorBidi" w:cs="Simplified Arabic"/>
      <w:b/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C644B8"/>
    <w:rPr>
      <w:rFonts w:asciiTheme="majorBidi" w:hAnsiTheme="majorBidi" w:cs="Simplified Arabic"/>
      <w:b/>
      <w:bCs/>
      <w:i/>
      <w:iCs/>
      <w:color w:val="404040" w:themeColor="text1" w:themeTint="BF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ajorBidi" w:hAnsiTheme="majorBidi" w:cs="Simplified Arabic"/>
      <w:b/>
      <w:i/>
      <w:iCs/>
      <w:color w:val="0F4761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B8"/>
    <w:rPr>
      <w:rFonts w:asciiTheme="majorBidi" w:hAnsiTheme="majorBidi" w:cs="Simplified Arabic"/>
      <w:b/>
      <w:bCs/>
      <w:i/>
      <w:iCs/>
      <w:color w:val="0F4761" w:themeColor="accent1" w:themeShade="BF"/>
      <w:szCs w:val="36"/>
    </w:rPr>
  </w:style>
  <w:style w:type="character" w:styleId="IntenseEmphasis">
    <w:name w:val="Intense Emphasis"/>
    <w:basedOn w:val="DefaultParagraphFont"/>
    <w:uiPriority w:val="21"/>
    <w:qFormat/>
    <w:rsid w:val="00C64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B8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C644B8"/>
    <w:rPr>
      <w:smallCaps/>
      <w:color w:val="5A5A5A" w:themeColor="text1" w:themeTint="A5"/>
    </w:rPr>
  </w:style>
  <w:style w:type="paragraph" w:customStyle="1" w:styleId="a">
    <w:name w:val="عنوان فرعي"/>
    <w:basedOn w:val="Normal"/>
    <w:link w:val="Char"/>
    <w:rsid w:val="009B131A"/>
    <w:pPr>
      <w:bidi/>
    </w:pPr>
  </w:style>
  <w:style w:type="character" w:customStyle="1" w:styleId="Char">
    <w:name w:val="عنوان فرعي Char"/>
    <w:basedOn w:val="DefaultParagraphFont"/>
    <w:link w:val="a"/>
    <w:rsid w:val="009B131A"/>
    <w:rPr>
      <w:rFonts w:cs="Dubai"/>
      <w:bCs/>
      <w:szCs w:val="32"/>
    </w:rPr>
  </w:style>
  <w:style w:type="paragraph" w:styleId="BodyText">
    <w:name w:val="Body Text"/>
    <w:basedOn w:val="Normal"/>
    <w:link w:val="BodyTextChar1"/>
    <w:uiPriority w:val="99"/>
    <w:rsid w:val="009B131A"/>
    <w:pPr>
      <w:spacing w:after="0" w:line="307" w:lineRule="auto"/>
    </w:pPr>
    <w:rPr>
      <w:rFonts w:ascii="Arial" w:hAnsi="Arial" w:cs="Arial"/>
      <w:bCs w:val="0"/>
      <w:color w:val="3C3C3B"/>
      <w:sz w:val="15"/>
      <w:szCs w:val="15"/>
    </w:rPr>
  </w:style>
  <w:style w:type="character" w:customStyle="1" w:styleId="BodyTextChar">
    <w:name w:val="Body Text Char"/>
    <w:basedOn w:val="DefaultParagraphFont"/>
    <w:uiPriority w:val="99"/>
    <w:semiHidden/>
    <w:rsid w:val="009B131A"/>
    <w:rPr>
      <w:rFonts w:cs="Dubai"/>
      <w:bCs/>
      <w:szCs w:val="32"/>
    </w:rPr>
  </w:style>
  <w:style w:type="character" w:customStyle="1" w:styleId="BodyTextChar1">
    <w:name w:val="Body Text Char1"/>
    <w:basedOn w:val="DefaultParagraphFont"/>
    <w:link w:val="BodyText"/>
    <w:uiPriority w:val="99"/>
    <w:rsid w:val="009B131A"/>
    <w:rPr>
      <w:rFonts w:ascii="Arial" w:hAnsi="Arial" w:cs="Arial"/>
      <w:color w:val="3C3C3B"/>
      <w:sz w:val="15"/>
      <w:szCs w:val="15"/>
    </w:rPr>
  </w:style>
  <w:style w:type="character" w:customStyle="1" w:styleId="NoSpacingChar">
    <w:name w:val="No Spacing Char"/>
    <w:aliases w:val="نص عادي Char"/>
    <w:basedOn w:val="DefaultParagraphFont"/>
    <w:link w:val="NoSpacing"/>
    <w:rsid w:val="00B36199"/>
    <w:rPr>
      <w:rFonts w:ascii="Simplified Arabic" w:hAnsi="Simplified Arabic" w:cs="Arial"/>
      <w:b/>
      <w:bCs/>
      <w:szCs w:val="22"/>
      <w:lang w:val="en-US" w:bidi="ar-EG"/>
    </w:rPr>
  </w:style>
  <w:style w:type="paragraph" w:customStyle="1" w:styleId="a0">
    <w:name w:val="فرعي"/>
    <w:basedOn w:val="Normal"/>
    <w:link w:val="Char0"/>
    <w:autoRedefine/>
    <w:qFormat/>
    <w:rsid w:val="008F58F6"/>
    <w:pPr>
      <w:bidi/>
    </w:pPr>
    <w:rPr>
      <w:rFonts w:ascii="Dubai" w:hAnsi="Dubai" w:cs="Simplified Arabic"/>
      <w:sz w:val="32"/>
      <w:szCs w:val="36"/>
    </w:rPr>
  </w:style>
  <w:style w:type="character" w:customStyle="1" w:styleId="Char0">
    <w:name w:val="فرعي Char"/>
    <w:basedOn w:val="DefaultParagraphFont"/>
    <w:link w:val="a0"/>
    <w:rsid w:val="008F58F6"/>
    <w:rPr>
      <w:rFonts w:ascii="Dubai" w:hAnsi="Dubai" w:cs="Simplified Arabic"/>
      <w:bCs/>
      <w:sz w:val="32"/>
      <w:szCs w:val="36"/>
    </w:rPr>
  </w:style>
  <w:style w:type="paragraph" w:customStyle="1" w:styleId="a1">
    <w:name w:val="نص حر"/>
    <w:basedOn w:val="Normal"/>
    <w:link w:val="Char1"/>
    <w:autoRedefine/>
    <w:qFormat/>
    <w:rsid w:val="00C644B8"/>
    <w:pPr>
      <w:bidi/>
    </w:pPr>
    <w:rPr>
      <w:rFonts w:ascii="Simplified Arabic" w:hAnsi="Simplified Arabic" w:cs="Simplified Arabic"/>
      <w:b/>
      <w:szCs w:val="24"/>
    </w:rPr>
  </w:style>
  <w:style w:type="character" w:customStyle="1" w:styleId="Char1">
    <w:name w:val="نص حر Char"/>
    <w:basedOn w:val="DefaultParagraphFont"/>
    <w:link w:val="a1"/>
    <w:rsid w:val="00C644B8"/>
    <w:rPr>
      <w:rFonts w:ascii="Simplified Arabic" w:hAnsi="Simplified Arabic" w:cs="Simplified Arabic"/>
      <w:b/>
      <w:bCs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Reda</dc:creator>
  <cp:keywords/>
  <dc:description/>
  <cp:lastModifiedBy>Youssef Reda</cp:lastModifiedBy>
  <cp:revision>1</cp:revision>
  <dcterms:created xsi:type="dcterms:W3CDTF">2025-08-23T16:02:00Z</dcterms:created>
  <dcterms:modified xsi:type="dcterms:W3CDTF">2025-08-23T16:44:00Z</dcterms:modified>
</cp:coreProperties>
</file>