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5053A" w14:textId="4F568E20" w:rsidR="00341B6B" w:rsidRDefault="00341B6B">
      <w:r>
        <w:t>James Vigilante</w:t>
      </w:r>
    </w:p>
    <w:p w14:paraId="46974967" w14:textId="23956ADF" w:rsidR="00341B6B" w:rsidRDefault="00341B6B">
      <w:r>
        <w:t>IT2351</w:t>
      </w:r>
    </w:p>
    <w:p w14:paraId="36319FAA" w14:textId="70FD7655" w:rsidR="00341B6B" w:rsidRDefault="00341B6B">
      <w:r>
        <w:t>Assignment 5</w:t>
      </w:r>
    </w:p>
    <w:p w14:paraId="46B18F2B" w14:textId="3E20FA5B" w:rsidR="00341B6B" w:rsidRDefault="00341B6B">
      <w:r>
        <w:t>9/27/2021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6"/>
        <w:gridCol w:w="1204"/>
        <w:gridCol w:w="1204"/>
        <w:gridCol w:w="2737"/>
        <w:gridCol w:w="1463"/>
        <w:gridCol w:w="1536"/>
      </w:tblGrid>
      <w:tr w:rsidR="00F8767E" w14:paraId="3327577F" w14:textId="77777777" w:rsidTr="00341B6B">
        <w:tc>
          <w:tcPr>
            <w:tcW w:w="1499" w:type="dxa"/>
          </w:tcPr>
          <w:p w14:paraId="21879282" w14:textId="369BFC1D" w:rsidR="00341B6B" w:rsidRDefault="00341B6B" w:rsidP="00F02ACB">
            <w:proofErr w:type="spellStart"/>
            <w:r>
              <w:t>StudentID</w:t>
            </w:r>
            <w:proofErr w:type="spellEnd"/>
          </w:p>
        </w:tc>
        <w:tc>
          <w:tcPr>
            <w:tcW w:w="1457" w:type="dxa"/>
          </w:tcPr>
          <w:p w14:paraId="690C473C" w14:textId="1CBFEE2B" w:rsidR="00341B6B" w:rsidRDefault="00341B6B" w:rsidP="00F02ACB">
            <w:r>
              <w:t>Student Name</w:t>
            </w:r>
          </w:p>
        </w:tc>
        <w:tc>
          <w:tcPr>
            <w:tcW w:w="1465" w:type="dxa"/>
          </w:tcPr>
          <w:p w14:paraId="1715C9FA" w14:textId="4F1E1890" w:rsidR="00341B6B" w:rsidRDefault="00341B6B" w:rsidP="00F02ACB">
            <w:r>
              <w:t>Address</w:t>
            </w:r>
          </w:p>
        </w:tc>
        <w:tc>
          <w:tcPr>
            <w:tcW w:w="1831" w:type="dxa"/>
          </w:tcPr>
          <w:p w14:paraId="39F234FE" w14:textId="43FD4E2B" w:rsidR="00341B6B" w:rsidRDefault="00341B6B" w:rsidP="00F02ACB">
            <w:r>
              <w:t>Email</w:t>
            </w:r>
          </w:p>
        </w:tc>
        <w:tc>
          <w:tcPr>
            <w:tcW w:w="1543" w:type="dxa"/>
          </w:tcPr>
          <w:p w14:paraId="1BE7BE74" w14:textId="49D2F9A4" w:rsidR="00341B6B" w:rsidRDefault="00341B6B" w:rsidP="00F02ACB">
            <w:r>
              <w:t>Classes</w:t>
            </w:r>
          </w:p>
        </w:tc>
        <w:tc>
          <w:tcPr>
            <w:tcW w:w="1555" w:type="dxa"/>
          </w:tcPr>
          <w:p w14:paraId="24823B3D" w14:textId="5C8AE4C7" w:rsidR="00341B6B" w:rsidRDefault="00341B6B" w:rsidP="00F02ACB">
            <w:r>
              <w:t>Major</w:t>
            </w:r>
          </w:p>
        </w:tc>
      </w:tr>
      <w:tr w:rsidR="00F8767E" w14:paraId="103F2159" w14:textId="77777777" w:rsidTr="00341B6B">
        <w:tc>
          <w:tcPr>
            <w:tcW w:w="1499" w:type="dxa"/>
          </w:tcPr>
          <w:p w14:paraId="07546FCB" w14:textId="1FB4BBEE" w:rsidR="00341B6B" w:rsidRDefault="00341B6B" w:rsidP="00F02ACB">
            <w:r>
              <w:t>S1</w:t>
            </w:r>
          </w:p>
        </w:tc>
        <w:tc>
          <w:tcPr>
            <w:tcW w:w="1457" w:type="dxa"/>
          </w:tcPr>
          <w:p w14:paraId="4D516B41" w14:textId="142965A4" w:rsidR="00341B6B" w:rsidRDefault="00341B6B" w:rsidP="00F02ACB">
            <w:r>
              <w:t>Joe Smith</w:t>
            </w:r>
          </w:p>
        </w:tc>
        <w:tc>
          <w:tcPr>
            <w:tcW w:w="1465" w:type="dxa"/>
          </w:tcPr>
          <w:p w14:paraId="478C7268" w14:textId="22762ECE" w:rsidR="00341B6B" w:rsidRDefault="00341B6B" w:rsidP="00F02ACB">
            <w:r>
              <w:t>124 Main St</w:t>
            </w:r>
          </w:p>
        </w:tc>
        <w:tc>
          <w:tcPr>
            <w:tcW w:w="1831" w:type="dxa"/>
          </w:tcPr>
          <w:p w14:paraId="720DD8CB" w14:textId="159B3EDE" w:rsidR="00341B6B" w:rsidRDefault="00341B6B" w:rsidP="00F02ACB">
            <w:r>
              <w:t>Joe@school.edu</w:t>
            </w:r>
          </w:p>
        </w:tc>
        <w:tc>
          <w:tcPr>
            <w:tcW w:w="1543" w:type="dxa"/>
          </w:tcPr>
          <w:p w14:paraId="1842DBDC" w14:textId="51FDD4EC" w:rsidR="00341B6B" w:rsidRDefault="00341B6B" w:rsidP="00F02ACB">
            <w:r>
              <w:t>IT1025, MATH1200, IT1050</w:t>
            </w:r>
          </w:p>
        </w:tc>
        <w:tc>
          <w:tcPr>
            <w:tcW w:w="1555" w:type="dxa"/>
          </w:tcPr>
          <w:p w14:paraId="57F940FD" w14:textId="13F7F865" w:rsidR="00341B6B" w:rsidRDefault="00341B6B" w:rsidP="00F02ACB">
            <w:r>
              <w:t>Programming</w:t>
            </w:r>
          </w:p>
        </w:tc>
      </w:tr>
      <w:tr w:rsidR="00F8767E" w14:paraId="12738CC9" w14:textId="77777777" w:rsidTr="00341B6B">
        <w:tc>
          <w:tcPr>
            <w:tcW w:w="1499" w:type="dxa"/>
          </w:tcPr>
          <w:p w14:paraId="60EF1B56" w14:textId="0321725F" w:rsidR="00341B6B" w:rsidRDefault="00341B6B" w:rsidP="00F02ACB">
            <w:r>
              <w:t>S2</w:t>
            </w:r>
          </w:p>
        </w:tc>
        <w:tc>
          <w:tcPr>
            <w:tcW w:w="1457" w:type="dxa"/>
          </w:tcPr>
          <w:p w14:paraId="4FF8A16F" w14:textId="6F6007EA" w:rsidR="00341B6B" w:rsidRDefault="00341B6B" w:rsidP="00F02ACB">
            <w:r>
              <w:t>Sue Brown</w:t>
            </w:r>
          </w:p>
        </w:tc>
        <w:tc>
          <w:tcPr>
            <w:tcW w:w="1465" w:type="dxa"/>
          </w:tcPr>
          <w:p w14:paraId="10560E72" w14:textId="435C8FCD" w:rsidR="00341B6B" w:rsidRDefault="00341B6B" w:rsidP="00F02ACB">
            <w:r>
              <w:t>345 Second St</w:t>
            </w:r>
          </w:p>
        </w:tc>
        <w:tc>
          <w:tcPr>
            <w:tcW w:w="1831" w:type="dxa"/>
          </w:tcPr>
          <w:p w14:paraId="5074ED33" w14:textId="6CADD6F0" w:rsidR="00341B6B" w:rsidRDefault="00341B6B" w:rsidP="00F02ACB">
            <w:hyperlink r:id="rId4" w:history="1">
              <w:r w:rsidRPr="00077EF4">
                <w:rPr>
                  <w:rStyle w:val="Hyperlink"/>
                </w:rPr>
                <w:t>Sue@school.edu</w:t>
              </w:r>
            </w:hyperlink>
          </w:p>
        </w:tc>
        <w:tc>
          <w:tcPr>
            <w:tcW w:w="1543" w:type="dxa"/>
          </w:tcPr>
          <w:p w14:paraId="30BCA9CD" w14:textId="4138D058" w:rsidR="00341B6B" w:rsidRDefault="00341B6B" w:rsidP="00F02ACB">
            <w:r>
              <w:t>IT1025, IT1050, IT2351</w:t>
            </w:r>
          </w:p>
        </w:tc>
        <w:tc>
          <w:tcPr>
            <w:tcW w:w="1555" w:type="dxa"/>
          </w:tcPr>
          <w:p w14:paraId="50CAE301" w14:textId="0F0F6635" w:rsidR="00341B6B" w:rsidRDefault="00341B6B" w:rsidP="00F02ACB">
            <w:r>
              <w:t>Programming</w:t>
            </w:r>
          </w:p>
        </w:tc>
      </w:tr>
      <w:tr w:rsidR="00F8767E" w14:paraId="657841C3" w14:textId="77777777" w:rsidTr="00341B6B">
        <w:tc>
          <w:tcPr>
            <w:tcW w:w="1499" w:type="dxa"/>
          </w:tcPr>
          <w:p w14:paraId="75ECB250" w14:textId="25BFE928" w:rsidR="00341B6B" w:rsidRDefault="00341B6B" w:rsidP="00F02ACB">
            <w:r>
              <w:t>S3</w:t>
            </w:r>
          </w:p>
        </w:tc>
        <w:tc>
          <w:tcPr>
            <w:tcW w:w="1457" w:type="dxa"/>
          </w:tcPr>
          <w:p w14:paraId="1481A937" w14:textId="69337CD5" w:rsidR="00341B6B" w:rsidRDefault="00341B6B" w:rsidP="00F02ACB">
            <w:r>
              <w:t>Nick Green</w:t>
            </w:r>
          </w:p>
        </w:tc>
        <w:tc>
          <w:tcPr>
            <w:tcW w:w="1465" w:type="dxa"/>
          </w:tcPr>
          <w:p w14:paraId="4D456A16" w14:textId="3BC8CC7B" w:rsidR="00341B6B" w:rsidRDefault="00341B6B" w:rsidP="00F02ACB">
            <w:r>
              <w:t>45 York Road</w:t>
            </w:r>
          </w:p>
        </w:tc>
        <w:tc>
          <w:tcPr>
            <w:tcW w:w="1831" w:type="dxa"/>
          </w:tcPr>
          <w:p w14:paraId="7B03B64A" w14:textId="552D49B4" w:rsidR="00341B6B" w:rsidRDefault="00341B6B" w:rsidP="00F02ACB">
            <w:hyperlink r:id="rId5" w:history="1">
              <w:r w:rsidRPr="00077EF4">
                <w:rPr>
                  <w:rStyle w:val="Hyperlink"/>
                </w:rPr>
                <w:t>Nick@school.edu</w:t>
              </w:r>
            </w:hyperlink>
          </w:p>
        </w:tc>
        <w:tc>
          <w:tcPr>
            <w:tcW w:w="1543" w:type="dxa"/>
          </w:tcPr>
          <w:p w14:paraId="58752F17" w14:textId="4B7957AE" w:rsidR="00341B6B" w:rsidRDefault="00341B6B" w:rsidP="00F02ACB">
            <w:r>
              <w:t>IT1025</w:t>
            </w:r>
          </w:p>
        </w:tc>
        <w:tc>
          <w:tcPr>
            <w:tcW w:w="1555" w:type="dxa"/>
          </w:tcPr>
          <w:p w14:paraId="229C6916" w14:textId="51F5082A" w:rsidR="00341B6B" w:rsidRDefault="00341B6B" w:rsidP="00F02ACB">
            <w:r>
              <w:t>Networking</w:t>
            </w:r>
          </w:p>
        </w:tc>
      </w:tr>
      <w:tr w:rsidR="00F8767E" w14:paraId="5900300D" w14:textId="77777777" w:rsidTr="00341B6B">
        <w:tc>
          <w:tcPr>
            <w:tcW w:w="1499" w:type="dxa"/>
          </w:tcPr>
          <w:p w14:paraId="517FCEB3" w14:textId="66B39750" w:rsidR="00341B6B" w:rsidRDefault="00341B6B" w:rsidP="00F02ACB">
            <w:r>
              <w:t>S4</w:t>
            </w:r>
          </w:p>
        </w:tc>
        <w:tc>
          <w:tcPr>
            <w:tcW w:w="1457" w:type="dxa"/>
          </w:tcPr>
          <w:p w14:paraId="2F298258" w14:textId="727A5391" w:rsidR="00341B6B" w:rsidRDefault="00341B6B" w:rsidP="00F02ACB">
            <w:r>
              <w:t>Andy Andrews</w:t>
            </w:r>
          </w:p>
        </w:tc>
        <w:tc>
          <w:tcPr>
            <w:tcW w:w="1465" w:type="dxa"/>
          </w:tcPr>
          <w:p w14:paraId="667A3139" w14:textId="1C4DFBC3" w:rsidR="00341B6B" w:rsidRDefault="00341B6B" w:rsidP="00F02ACB">
            <w:r>
              <w:t>600 5</w:t>
            </w:r>
            <w:r w:rsidRPr="00341B6B">
              <w:rPr>
                <w:vertAlign w:val="superscript"/>
              </w:rPr>
              <w:t>th</w:t>
            </w:r>
            <w:r>
              <w:t xml:space="preserve"> </w:t>
            </w:r>
            <w:proofErr w:type="gramStart"/>
            <w:r>
              <w:t>avenue</w:t>
            </w:r>
            <w:proofErr w:type="gramEnd"/>
          </w:p>
        </w:tc>
        <w:tc>
          <w:tcPr>
            <w:tcW w:w="1831" w:type="dxa"/>
          </w:tcPr>
          <w:p w14:paraId="78BF4DF1" w14:textId="19AF3C6F" w:rsidR="00341B6B" w:rsidRDefault="00341B6B" w:rsidP="00F02ACB">
            <w:hyperlink r:id="rId6" w:history="1">
              <w:r w:rsidRPr="00077EF4">
                <w:rPr>
                  <w:rStyle w:val="Hyperlink"/>
                </w:rPr>
                <w:t>andy@school.edu</w:t>
              </w:r>
            </w:hyperlink>
          </w:p>
        </w:tc>
        <w:tc>
          <w:tcPr>
            <w:tcW w:w="1543" w:type="dxa"/>
          </w:tcPr>
          <w:p w14:paraId="5E1E0884" w14:textId="0EDD9094" w:rsidR="00341B6B" w:rsidRDefault="00341B6B" w:rsidP="00F02ACB">
            <w:r>
              <w:t>IT1025, IT1050</w:t>
            </w:r>
          </w:p>
        </w:tc>
        <w:tc>
          <w:tcPr>
            <w:tcW w:w="1555" w:type="dxa"/>
          </w:tcPr>
          <w:p w14:paraId="4139946F" w14:textId="19B93473" w:rsidR="00341B6B" w:rsidRDefault="00341B6B" w:rsidP="00F02ACB">
            <w:r>
              <w:t>Networking</w:t>
            </w:r>
          </w:p>
        </w:tc>
      </w:tr>
      <w:tr w:rsidR="00F8767E" w14:paraId="10262B54" w14:textId="77777777" w:rsidTr="00341B6B">
        <w:tc>
          <w:tcPr>
            <w:tcW w:w="1499" w:type="dxa"/>
          </w:tcPr>
          <w:p w14:paraId="774058BB" w14:textId="06029642" w:rsidR="00341B6B" w:rsidRDefault="00341B6B" w:rsidP="00F02ACB">
            <w:r>
              <w:t>S5</w:t>
            </w:r>
          </w:p>
        </w:tc>
        <w:tc>
          <w:tcPr>
            <w:tcW w:w="1457" w:type="dxa"/>
          </w:tcPr>
          <w:p w14:paraId="7A99015B" w14:textId="5C935BE6" w:rsidR="00341B6B" w:rsidRDefault="00341B6B" w:rsidP="00F02ACB">
            <w:r>
              <w:t>Remus Romulus</w:t>
            </w:r>
          </w:p>
        </w:tc>
        <w:tc>
          <w:tcPr>
            <w:tcW w:w="1465" w:type="dxa"/>
          </w:tcPr>
          <w:p w14:paraId="5AD5F0F9" w14:textId="634CB700" w:rsidR="00341B6B" w:rsidRDefault="00341B6B" w:rsidP="00F02ACB">
            <w:r>
              <w:t>91234 7</w:t>
            </w:r>
            <w:r w:rsidRPr="00341B6B">
              <w:rPr>
                <w:vertAlign w:val="superscript"/>
              </w:rPr>
              <w:t>th</w:t>
            </w:r>
            <w:r>
              <w:t xml:space="preserve"> street</w:t>
            </w:r>
          </w:p>
        </w:tc>
        <w:tc>
          <w:tcPr>
            <w:tcW w:w="1831" w:type="dxa"/>
          </w:tcPr>
          <w:p w14:paraId="5C8A7678" w14:textId="560AF5E5" w:rsidR="00341B6B" w:rsidRDefault="00341B6B" w:rsidP="00F02ACB">
            <w:hyperlink r:id="rId7" w:history="1">
              <w:r w:rsidRPr="00077EF4">
                <w:rPr>
                  <w:rStyle w:val="Hyperlink"/>
                </w:rPr>
                <w:t>wolfBrothers@school.edu</w:t>
              </w:r>
            </w:hyperlink>
          </w:p>
        </w:tc>
        <w:tc>
          <w:tcPr>
            <w:tcW w:w="1543" w:type="dxa"/>
          </w:tcPr>
          <w:p w14:paraId="46EFB6A8" w14:textId="0BEC46D6" w:rsidR="00341B6B" w:rsidRDefault="00341B6B" w:rsidP="00F02ACB">
            <w:r>
              <w:t>IT1025, IT1050, MATH1200, ENG 1100</w:t>
            </w:r>
          </w:p>
        </w:tc>
        <w:tc>
          <w:tcPr>
            <w:tcW w:w="1555" w:type="dxa"/>
          </w:tcPr>
          <w:p w14:paraId="753F156F" w14:textId="1DFABEE1" w:rsidR="00341B6B" w:rsidRDefault="00341B6B" w:rsidP="00F02ACB">
            <w:r>
              <w:t>Programming</w:t>
            </w:r>
          </w:p>
        </w:tc>
      </w:tr>
      <w:tr w:rsidR="00F8767E" w14:paraId="29A33252" w14:textId="77777777" w:rsidTr="00341B6B">
        <w:tc>
          <w:tcPr>
            <w:tcW w:w="1499" w:type="dxa"/>
          </w:tcPr>
          <w:p w14:paraId="2358ED7D" w14:textId="55ED870C" w:rsidR="00341B6B" w:rsidRDefault="00341B6B" w:rsidP="00F02ACB">
            <w:r>
              <w:t>S6</w:t>
            </w:r>
          </w:p>
        </w:tc>
        <w:tc>
          <w:tcPr>
            <w:tcW w:w="1457" w:type="dxa"/>
          </w:tcPr>
          <w:p w14:paraId="259BA230" w14:textId="507620BB" w:rsidR="00341B6B" w:rsidRDefault="00341B6B" w:rsidP="00F02ACB">
            <w:proofErr w:type="spellStart"/>
            <w:r>
              <w:t>Worf</w:t>
            </w:r>
            <w:proofErr w:type="spellEnd"/>
            <w:r>
              <w:t xml:space="preserve"> </w:t>
            </w:r>
            <w:proofErr w:type="spellStart"/>
            <w:r>
              <w:t>Mogh</w:t>
            </w:r>
            <w:proofErr w:type="spellEnd"/>
          </w:p>
        </w:tc>
        <w:tc>
          <w:tcPr>
            <w:tcW w:w="1465" w:type="dxa"/>
          </w:tcPr>
          <w:p w14:paraId="5EA9D3BE" w14:textId="680F6DE1" w:rsidR="00341B6B" w:rsidRDefault="00341B6B" w:rsidP="00F02ACB">
            <w:r>
              <w:t>00001 Enterprise Dr</w:t>
            </w:r>
          </w:p>
        </w:tc>
        <w:tc>
          <w:tcPr>
            <w:tcW w:w="1831" w:type="dxa"/>
          </w:tcPr>
          <w:p w14:paraId="342D04BA" w14:textId="7732C18D" w:rsidR="00341B6B" w:rsidRDefault="00341B6B" w:rsidP="00F02ACB">
            <w:hyperlink r:id="rId8" w:history="1">
              <w:r w:rsidRPr="00077EF4">
                <w:rPr>
                  <w:rStyle w:val="Hyperlink"/>
                </w:rPr>
                <w:t>sonOfMogh@school.edu</w:t>
              </w:r>
            </w:hyperlink>
          </w:p>
        </w:tc>
        <w:tc>
          <w:tcPr>
            <w:tcW w:w="1543" w:type="dxa"/>
          </w:tcPr>
          <w:p w14:paraId="6A44F7A5" w14:textId="77777777" w:rsidR="00341B6B" w:rsidRDefault="00341B6B" w:rsidP="00F02ACB">
            <w:r>
              <w:t>ENG1100, MATH1200,</w:t>
            </w:r>
          </w:p>
          <w:p w14:paraId="3E1B3235" w14:textId="2D48F736" w:rsidR="00341B6B" w:rsidRDefault="00341B6B" w:rsidP="00F02ACB">
            <w:r>
              <w:t>SOC1100</w:t>
            </w:r>
          </w:p>
        </w:tc>
        <w:tc>
          <w:tcPr>
            <w:tcW w:w="1555" w:type="dxa"/>
          </w:tcPr>
          <w:p w14:paraId="3461DE8A" w14:textId="6A628F00" w:rsidR="00341B6B" w:rsidRDefault="00341B6B" w:rsidP="00F02ACB">
            <w:r>
              <w:t>Undeclared</w:t>
            </w:r>
          </w:p>
        </w:tc>
      </w:tr>
      <w:tr w:rsidR="00F8767E" w14:paraId="61BDA285" w14:textId="77777777" w:rsidTr="00341B6B">
        <w:tc>
          <w:tcPr>
            <w:tcW w:w="1499" w:type="dxa"/>
          </w:tcPr>
          <w:p w14:paraId="74CE33A0" w14:textId="29FB1A47" w:rsidR="00341B6B" w:rsidRDefault="00341B6B" w:rsidP="00F02ACB">
            <w:r>
              <w:t>S7</w:t>
            </w:r>
          </w:p>
        </w:tc>
        <w:tc>
          <w:tcPr>
            <w:tcW w:w="1457" w:type="dxa"/>
          </w:tcPr>
          <w:p w14:paraId="259F780A" w14:textId="2B129A84" w:rsidR="00341B6B" w:rsidRDefault="00F8767E" w:rsidP="00F02ACB">
            <w:r>
              <w:t>Crash Bandicoot</w:t>
            </w:r>
          </w:p>
        </w:tc>
        <w:tc>
          <w:tcPr>
            <w:tcW w:w="1465" w:type="dxa"/>
          </w:tcPr>
          <w:p w14:paraId="71CCD54C" w14:textId="11959108" w:rsidR="00341B6B" w:rsidRDefault="00F8767E" w:rsidP="00F02ACB">
            <w:r>
              <w:t xml:space="preserve">23598 </w:t>
            </w:r>
            <w:proofErr w:type="spellStart"/>
            <w:r>
              <w:t>Wumpa</w:t>
            </w:r>
            <w:proofErr w:type="spellEnd"/>
            <w:r>
              <w:t xml:space="preserve"> Lane</w:t>
            </w:r>
          </w:p>
        </w:tc>
        <w:tc>
          <w:tcPr>
            <w:tcW w:w="1831" w:type="dxa"/>
          </w:tcPr>
          <w:p w14:paraId="5A1FB141" w14:textId="768BCDEE" w:rsidR="00341B6B" w:rsidRDefault="00F8767E" w:rsidP="00F02ACB">
            <w:hyperlink r:id="rId9" w:history="1">
              <w:r w:rsidRPr="00077EF4">
                <w:rPr>
                  <w:rStyle w:val="Hyperlink"/>
                </w:rPr>
                <w:t>WumpaPls@school.edu</w:t>
              </w:r>
            </w:hyperlink>
          </w:p>
        </w:tc>
        <w:tc>
          <w:tcPr>
            <w:tcW w:w="1543" w:type="dxa"/>
          </w:tcPr>
          <w:p w14:paraId="48491B41" w14:textId="2E76E8FE" w:rsidR="00F8767E" w:rsidRDefault="00F8767E" w:rsidP="00F02ACB">
            <w:r>
              <w:t>ENG1100, MATH1200,</w:t>
            </w:r>
          </w:p>
          <w:p w14:paraId="0CDFF324" w14:textId="37A7554B" w:rsidR="00341B6B" w:rsidRDefault="00F8767E" w:rsidP="00F02ACB">
            <w:r>
              <w:t>SOC1100</w:t>
            </w:r>
          </w:p>
        </w:tc>
        <w:tc>
          <w:tcPr>
            <w:tcW w:w="1555" w:type="dxa"/>
          </w:tcPr>
          <w:p w14:paraId="067F6E78" w14:textId="78AFC364" w:rsidR="00341B6B" w:rsidRDefault="00F8767E" w:rsidP="00F02ACB">
            <w:r>
              <w:t>Undeclared</w:t>
            </w:r>
          </w:p>
        </w:tc>
      </w:tr>
    </w:tbl>
    <w:p w14:paraId="719A536E" w14:textId="77777777" w:rsidR="00F8767E" w:rsidRDefault="00F02ACB" w:rsidP="00F02ACB">
      <w:pPr>
        <w:rPr>
          <w:rStyle w:val="markedcontent"/>
          <w:rFonts w:ascii="Arial" w:hAnsi="Arial" w:cs="Arial"/>
          <w:sz w:val="30"/>
          <w:szCs w:val="30"/>
        </w:rPr>
      </w:pPr>
      <w:r>
        <w:br/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b.</w:t>
      </w:r>
      <w:r>
        <w:rPr>
          <w:rStyle w:val="markedcontent"/>
          <w:rFonts w:ascii="Courier New" w:hAnsi="Courier New" w:cs="Courier New"/>
          <w:sz w:val="30"/>
          <w:szCs w:val="30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 xml:space="preserve">Identify the tables and primary and foreign keys. </w:t>
      </w:r>
    </w:p>
    <w:p w14:paraId="25A12A3A" w14:textId="77777777" w:rsidR="00170BCA" w:rsidRDefault="00F8767E" w:rsidP="00F02ACB">
      <w:pPr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cs="Times New Roman"/>
          <w:szCs w:val="24"/>
        </w:rPr>
        <w:t xml:space="preserve">I created 3 tables for this data set: students, courses, and majors. I used student id for the primary key of the students table, I created a column called </w:t>
      </w:r>
      <w:proofErr w:type="spellStart"/>
      <w:r>
        <w:rPr>
          <w:rStyle w:val="markedcontent"/>
          <w:rFonts w:cs="Times New Roman"/>
          <w:szCs w:val="24"/>
        </w:rPr>
        <w:t>course_id</w:t>
      </w:r>
      <w:proofErr w:type="spellEnd"/>
      <w:r>
        <w:rPr>
          <w:rStyle w:val="markedcontent"/>
          <w:rFonts w:cs="Times New Roman"/>
          <w:szCs w:val="24"/>
        </w:rPr>
        <w:t xml:space="preserve"> to use as a primary key, and have it store which courses were which in the courses table. </w:t>
      </w:r>
      <w:proofErr w:type="gramStart"/>
      <w:r>
        <w:rPr>
          <w:rStyle w:val="markedcontent"/>
          <w:rFonts w:cs="Times New Roman"/>
          <w:szCs w:val="24"/>
        </w:rPr>
        <w:t>Finally</w:t>
      </w:r>
      <w:proofErr w:type="gramEnd"/>
      <w:r>
        <w:rPr>
          <w:rStyle w:val="markedcontent"/>
          <w:rFonts w:cs="Times New Roman"/>
          <w:szCs w:val="24"/>
        </w:rPr>
        <w:t xml:space="preserve"> I did the same thing for the majors table, creating a </w:t>
      </w:r>
      <w:proofErr w:type="spellStart"/>
      <w:r>
        <w:rPr>
          <w:rStyle w:val="markedcontent"/>
          <w:rFonts w:cs="Times New Roman"/>
          <w:szCs w:val="24"/>
        </w:rPr>
        <w:t>majors_id</w:t>
      </w:r>
      <w:proofErr w:type="spellEnd"/>
      <w:r>
        <w:rPr>
          <w:rStyle w:val="markedcontent"/>
          <w:rFonts w:cs="Times New Roman"/>
          <w:szCs w:val="24"/>
        </w:rPr>
        <w:t xml:space="preserve"> column and using that for the primary key. Since every student has courses that they take and a major they’ve declared, I use both </w:t>
      </w:r>
      <w:proofErr w:type="spellStart"/>
      <w:r>
        <w:rPr>
          <w:rStyle w:val="markedcontent"/>
          <w:rFonts w:cs="Times New Roman"/>
          <w:szCs w:val="24"/>
        </w:rPr>
        <w:t>course_id</w:t>
      </w:r>
      <w:proofErr w:type="spellEnd"/>
      <w:r>
        <w:rPr>
          <w:rStyle w:val="markedcontent"/>
          <w:rFonts w:cs="Times New Roman"/>
          <w:szCs w:val="24"/>
        </w:rPr>
        <w:t xml:space="preserve"> and </w:t>
      </w:r>
      <w:proofErr w:type="spellStart"/>
      <w:r>
        <w:rPr>
          <w:rStyle w:val="markedcontent"/>
          <w:rFonts w:cs="Times New Roman"/>
          <w:szCs w:val="24"/>
        </w:rPr>
        <w:t>majors_id</w:t>
      </w:r>
      <w:proofErr w:type="spellEnd"/>
      <w:r>
        <w:rPr>
          <w:rStyle w:val="markedcontent"/>
          <w:rFonts w:cs="Times New Roman"/>
          <w:szCs w:val="24"/>
        </w:rPr>
        <w:t xml:space="preserve"> as foreign keys in the student table.</w:t>
      </w:r>
      <w:r w:rsidR="00F02ACB">
        <w:br/>
      </w:r>
      <w:r w:rsidR="00F02ACB">
        <w:rPr>
          <w:rStyle w:val="markedcontent"/>
          <w:rFonts w:ascii="Arial" w:hAnsi="Arial" w:cs="Arial"/>
          <w:sz w:val="30"/>
          <w:szCs w:val="30"/>
        </w:rPr>
        <w:t>c.</w:t>
      </w:r>
      <w:r w:rsidR="00F02ACB">
        <w:rPr>
          <w:rStyle w:val="markedcontent"/>
          <w:rFonts w:ascii="Courier New" w:hAnsi="Courier New" w:cs="Courier New"/>
          <w:sz w:val="30"/>
          <w:szCs w:val="30"/>
        </w:rPr>
        <w:t xml:space="preserve"> </w:t>
      </w:r>
      <w:r w:rsidR="00F02ACB">
        <w:rPr>
          <w:rStyle w:val="markedcontent"/>
          <w:rFonts w:ascii="Arial" w:hAnsi="Arial" w:cs="Arial"/>
          <w:sz w:val="30"/>
          <w:szCs w:val="30"/>
        </w:rPr>
        <w:t xml:space="preserve">Explain how you achieved each normal form (first – third). </w:t>
      </w:r>
    </w:p>
    <w:p w14:paraId="7392462C" w14:textId="07839FE6" w:rsidR="00541C35" w:rsidRPr="00170BCA" w:rsidRDefault="00F02ACB" w:rsidP="00F02ACB">
      <w:pPr>
        <w:rPr>
          <w:rFonts w:cs="Times New Roman"/>
          <w:szCs w:val="24"/>
        </w:rPr>
      </w:pPr>
      <w:r>
        <w:br/>
      </w:r>
      <w:r w:rsidR="00170BCA">
        <w:rPr>
          <w:rStyle w:val="markedcontent"/>
          <w:rFonts w:cs="Times New Roman"/>
          <w:szCs w:val="24"/>
        </w:rPr>
        <w:t xml:space="preserve">I normalized this data by hand – </w:t>
      </w:r>
      <w:proofErr w:type="gramStart"/>
      <w:r w:rsidR="00170BCA">
        <w:rPr>
          <w:rStyle w:val="markedcontent"/>
          <w:rFonts w:cs="Times New Roman"/>
          <w:szCs w:val="24"/>
        </w:rPr>
        <w:t>truthfully</w:t>
      </w:r>
      <w:proofErr w:type="gramEnd"/>
      <w:r w:rsidR="00170BCA">
        <w:rPr>
          <w:rStyle w:val="markedcontent"/>
          <w:rFonts w:cs="Times New Roman"/>
          <w:szCs w:val="24"/>
        </w:rPr>
        <w:t xml:space="preserve"> I’ve been doing it all along without knowing what it was called</w:t>
      </w:r>
      <w:r w:rsidR="00863ECC">
        <w:rPr>
          <w:rStyle w:val="markedcontent"/>
          <w:rFonts w:cs="Times New Roman"/>
          <w:szCs w:val="24"/>
        </w:rPr>
        <w:t xml:space="preserve"> because it’s the way to order data logically</w:t>
      </w:r>
      <w:r w:rsidR="00170BCA">
        <w:rPr>
          <w:rStyle w:val="markedcontent"/>
          <w:rFonts w:cs="Times New Roman"/>
          <w:szCs w:val="24"/>
        </w:rPr>
        <w:t xml:space="preserve">. First normal form of this table was easy, </w:t>
      </w:r>
      <w:proofErr w:type="gramStart"/>
      <w:r w:rsidR="00170BCA">
        <w:rPr>
          <w:rStyle w:val="markedcontent"/>
          <w:rFonts w:cs="Times New Roman"/>
          <w:szCs w:val="24"/>
        </w:rPr>
        <w:t>Give</w:t>
      </w:r>
      <w:proofErr w:type="gramEnd"/>
      <w:r w:rsidR="00170BCA">
        <w:rPr>
          <w:rStyle w:val="markedcontent"/>
          <w:rFonts w:cs="Times New Roman"/>
          <w:szCs w:val="24"/>
        </w:rPr>
        <w:t xml:space="preserve"> every student a row with one course in it so each column is truly unique. Second normal form had me split up this data into 3 tables – students, courses, and majors, so that all data in </w:t>
      </w:r>
      <w:r w:rsidR="00170BCA">
        <w:rPr>
          <w:rStyle w:val="markedcontent"/>
          <w:rFonts w:cs="Times New Roman"/>
          <w:szCs w:val="24"/>
        </w:rPr>
        <w:lastRenderedPageBreak/>
        <w:t>each table only depended on the primary key of that table. Third normal form was achieved without thinking – none of this data depends on one another except for the primary key. Found this out while learning more about database normalization: This database is also in Boyce-Codd Normal Form too, because all the tables only have 1 primary key.</w:t>
      </w:r>
    </w:p>
    <w:sectPr w:rsidR="00541C35" w:rsidRPr="00170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CB"/>
    <w:rsid w:val="00170BCA"/>
    <w:rsid w:val="00341B6B"/>
    <w:rsid w:val="00541C35"/>
    <w:rsid w:val="00863ECC"/>
    <w:rsid w:val="00F02ACB"/>
    <w:rsid w:val="00F8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7BB3"/>
  <w15:chartTrackingRefBased/>
  <w15:docId w15:val="{5FDB8F0B-F275-462D-95B4-65A58F43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F02ACB"/>
  </w:style>
  <w:style w:type="table" w:styleId="TableGrid">
    <w:name w:val="Table Grid"/>
    <w:basedOn w:val="TableNormal"/>
    <w:uiPriority w:val="39"/>
    <w:rsid w:val="00341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1B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B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nOfMogh@school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wolfBrothers@school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dy@school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Nick@school.edu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Sue@school.edu" TargetMode="External"/><Relationship Id="rId9" Type="http://schemas.openxmlformats.org/officeDocument/2006/relationships/hyperlink" Target="mailto:WumpaPls@schoo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Vigilante, James - S01135914</dc:creator>
  <cp:keywords/>
  <dc:description/>
  <cp:lastModifiedBy>Vigilante, James - S01135914</cp:lastModifiedBy>
  <cp:revision>3</cp:revision>
  <dcterms:created xsi:type="dcterms:W3CDTF">2021-09-27T18:31:00Z</dcterms:created>
  <dcterms:modified xsi:type="dcterms:W3CDTF">2021-09-27T19:34:00Z</dcterms:modified>
</cp:coreProperties>
</file>