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FFCF" w14:textId="3DAF3206" w:rsidR="005E4ADC" w:rsidRPr="005E4ADC" w:rsidRDefault="00106BF4">
      <w:pPr>
        <w:pStyle w:val="Heading1"/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1EDAF6" wp14:editId="7BF065F0">
                <wp:simplePos x="0" y="0"/>
                <wp:positionH relativeFrom="column">
                  <wp:posOffset>6095365</wp:posOffset>
                </wp:positionH>
                <wp:positionV relativeFrom="paragraph">
                  <wp:posOffset>541020</wp:posOffset>
                </wp:positionV>
                <wp:extent cx="2360930" cy="1404620"/>
                <wp:effectExtent l="0" t="0" r="0" b="0"/>
                <wp:wrapSquare wrapText="bothSides"/>
                <wp:docPr id="84096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0200E" w14:textId="585E49B5" w:rsidR="00106BF4" w:rsidRPr="00106BF4" w:rsidRDefault="00106BF4" w:rsidP="00106BF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B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QUOTATION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1EDA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9.95pt;margin-top:42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PwqsRHiAAAACwEAAA8AAAAAAAAAAAAAAAAAaAQAAGRycy9kb3ducmV2LnhtbFBLBQYAAAAABAAE&#10;APMAAAB3BQAAAAA=&#10;" stroked="f">
                <v:textbox style="mso-fit-shape-to-text:t">
                  <w:txbxContent>
                    <w:p w14:paraId="0110200E" w14:textId="585E49B5" w:rsidR="00106BF4" w:rsidRPr="00106BF4" w:rsidRDefault="00106BF4" w:rsidP="00106BF4">
                      <w:pPr>
                        <w:jc w:val="right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BF4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QUOTATION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4ADC" w:rsidRPr="005E4ADC">
        <w:rPr>
          <w:rFonts w:ascii="Times New Roman" w:hAnsi="Times New Roman" w:cs="Times New Roman"/>
          <w:noProof/>
        </w:rPr>
        <w:drawing>
          <wp:inline distT="0" distB="0" distL="0" distR="0" wp14:anchorId="39A52A44" wp14:editId="13287078">
            <wp:extent cx="1373352" cy="1219200"/>
            <wp:effectExtent l="0" t="0" r="0" b="0"/>
            <wp:docPr id="1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06" cy="122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7A59" w14:textId="42BAEF9F" w:rsidR="00366071" w:rsidRPr="005E4ADC" w:rsidRDefault="00106BF4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C37">
        <w:rPr>
          <w:rFonts w:ascii="Times New Roman" w:hAnsi="Times New Roman" w:cs="Times New Roman"/>
          <w:b w:val="0"/>
          <w:bCs w:val="0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E5DF10" wp14:editId="649DE48F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3296285" cy="18821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285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A40AD" w14:textId="502C98A6" w:rsidR="00106BF4" w:rsidRPr="00106BF4" w:rsidRDefault="00106BF4" w:rsidP="00106BF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06B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Project Name:</w:t>
                            </w:r>
                            <w:r w:rsidRPr="00106B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231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Study &amp; Wardrobe – Paranjape wind fields </w:t>
                            </w:r>
                          </w:p>
                          <w:p w14:paraId="633FD3BC" w14:textId="4236076D" w:rsidR="00106BF4" w:rsidRPr="00106BF4" w:rsidRDefault="00106BF4" w:rsidP="00106BF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06B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Client Name</w:t>
                            </w:r>
                            <w:r w:rsidRPr="00106B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="009D73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Mr</w:t>
                            </w:r>
                            <w:proofErr w:type="spellEnd"/>
                            <w:r w:rsidR="009D73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231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Hrushikesh</w:t>
                            </w:r>
                          </w:p>
                          <w:p w14:paraId="148BEF92" w14:textId="63FD18B3" w:rsidR="00CE4991" w:rsidRPr="00106BF4" w:rsidRDefault="00106BF4" w:rsidP="00CE499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06B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Date:</w:t>
                            </w:r>
                            <w:r w:rsidRPr="00106B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E1F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A231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="0034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FE1F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34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1-202</w:t>
                            </w:r>
                            <w:r w:rsidR="00607B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48C3DB6E" w14:textId="11058879" w:rsidR="00070C37" w:rsidRPr="00106BF4" w:rsidRDefault="00106BF4" w:rsidP="00070C37">
                            <w:pPr>
                              <w:spacing w:line="48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06B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Quotation Ref.:</w:t>
                            </w:r>
                            <w:r w:rsidRPr="00106B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70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HIS-BLR/ I </w:t>
                            </w:r>
                            <w:r w:rsidR="009D73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  <w:r w:rsidR="00A231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="00070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 w:rsidR="00070C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Valid </w:t>
                            </w:r>
                            <w:proofErr w:type="gramStart"/>
                            <w:r w:rsidR="00070C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Till </w:t>
                            </w:r>
                            <w:r w:rsidR="00070C37" w:rsidRPr="00106B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proofErr w:type="gramEnd"/>
                            <w:r w:rsidR="00070C37" w:rsidRPr="00106B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E1F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A231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="00790A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9D73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01</w:t>
                            </w:r>
                            <w:r w:rsidR="00070C37" w:rsidRPr="00070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-202</w:t>
                            </w:r>
                            <w:r w:rsidR="009D73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0A50776A" w14:textId="1CC5EB9F" w:rsidR="00106BF4" w:rsidRPr="00106BF4" w:rsidRDefault="00106BF4" w:rsidP="00106BF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9C38808" w14:textId="30984B77" w:rsidR="00106BF4" w:rsidRPr="00070C37" w:rsidRDefault="00106BF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5DF10" id="_x0000_s1027" type="#_x0000_t202" style="position:absolute;margin-left:208.35pt;margin-top:24.4pt;width:259.55pt;height:148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" stroked="f">
                <v:textbox>
                  <w:txbxContent>
                    <w:p w14:paraId="0C6A40AD" w14:textId="502C98A6" w:rsidR="00106BF4" w:rsidRPr="00106BF4" w:rsidRDefault="00106BF4" w:rsidP="00106BF4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06B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Project Name:</w:t>
                      </w:r>
                      <w:r w:rsidRPr="00106BF4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231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Study &amp; Wardrobe – Paranjape wind fields </w:t>
                      </w:r>
                    </w:p>
                    <w:p w14:paraId="633FD3BC" w14:textId="4236076D" w:rsidR="00106BF4" w:rsidRPr="00106BF4" w:rsidRDefault="00106BF4" w:rsidP="00106BF4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06B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Client Name</w:t>
                      </w:r>
                      <w:r w:rsidRPr="00106BF4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proofErr w:type="spellStart"/>
                      <w:r w:rsidR="009D73EE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Mr</w:t>
                      </w:r>
                      <w:proofErr w:type="spellEnd"/>
                      <w:r w:rsidR="009D73EE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231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Hrushikesh</w:t>
                      </w:r>
                    </w:p>
                    <w:p w14:paraId="148BEF92" w14:textId="63FD18B3" w:rsidR="00CE4991" w:rsidRPr="00106BF4" w:rsidRDefault="00106BF4" w:rsidP="00CE4991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06B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Date:</w:t>
                      </w:r>
                      <w:r w:rsidRPr="00106BF4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E1F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A231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="00345909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FE1F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345909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1-202</w:t>
                      </w:r>
                      <w:r w:rsidR="00607BD1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48C3DB6E" w14:textId="11058879" w:rsidR="00070C37" w:rsidRPr="00106BF4" w:rsidRDefault="00106BF4" w:rsidP="00070C37">
                      <w:pPr>
                        <w:spacing w:line="480" w:lineRule="auto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06B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Quotation Ref.:</w:t>
                      </w:r>
                      <w:r w:rsidRPr="00106BF4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70C37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HIS-BLR/ I </w:t>
                      </w:r>
                      <w:r w:rsidR="009D73EE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</w:t>
                      </w:r>
                      <w:r w:rsidR="00A231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="00070C37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 w:rsidR="00070C3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Valid </w:t>
                      </w:r>
                      <w:proofErr w:type="gramStart"/>
                      <w:r w:rsidR="00070C3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Till </w:t>
                      </w:r>
                      <w:r w:rsidR="00070C37" w:rsidRPr="00106B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proofErr w:type="gramEnd"/>
                      <w:r w:rsidR="00070C37" w:rsidRPr="00106BF4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E1F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A23176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="00790AED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9D73EE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01</w:t>
                      </w:r>
                      <w:r w:rsidR="00070C37" w:rsidRPr="00070C37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-202</w:t>
                      </w:r>
                      <w:r w:rsidR="009D73EE"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0A50776A" w14:textId="1CC5EB9F" w:rsidR="00106BF4" w:rsidRPr="00106BF4" w:rsidRDefault="00106BF4" w:rsidP="00106BF4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9C38808" w14:textId="30984B77" w:rsidR="00106BF4" w:rsidRPr="00070C37" w:rsidRDefault="00106BF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70C37">
        <w:rPr>
          <w:rFonts w:ascii="Times New Roman" w:hAnsi="Times New Roman" w:cs="Times New Roman"/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Square Interiors</w:t>
      </w:r>
    </w:p>
    <w:p w14:paraId="616427C9" w14:textId="1467716C" w:rsidR="00106BF4" w:rsidRPr="00106BF4" w:rsidRDefault="00A23176" w:rsidP="00106BF4">
      <w:pPr>
        <w:rPr>
          <w:rFonts w:ascii="Times New Roman" w:hAnsi="Times New Roman" w:cs="Times New Roman"/>
          <w:sz w:val="24"/>
          <w:szCs w:val="24"/>
        </w:rPr>
      </w:pPr>
      <w:r w:rsidRPr="00070C37">
        <w:rPr>
          <w:rFonts w:ascii="Times New Roman" w:hAnsi="Times New Roman" w:cs="Times New Roman"/>
          <w:sz w:val="24"/>
          <w:szCs w:val="24"/>
        </w:rPr>
        <w:t>No. 175, Solanki Nivas,</w:t>
      </w:r>
      <w:r w:rsidRPr="00070C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70C37">
        <w:rPr>
          <w:rFonts w:ascii="Times New Roman" w:hAnsi="Times New Roman" w:cs="Times New Roman"/>
          <w:sz w:val="24"/>
          <w:szCs w:val="24"/>
        </w:rPr>
        <w:t>Horamavu</w:t>
      </w:r>
      <w:proofErr w:type="spellEnd"/>
      <w:r w:rsidRPr="00070C37">
        <w:rPr>
          <w:rFonts w:ascii="Times New Roman" w:hAnsi="Times New Roman" w:cs="Times New Roman"/>
          <w:sz w:val="24"/>
          <w:szCs w:val="24"/>
        </w:rPr>
        <w:t xml:space="preserve"> Main Road,</w:t>
      </w:r>
      <w:r w:rsidRPr="00070C37">
        <w:rPr>
          <w:rFonts w:ascii="Times New Roman" w:hAnsi="Times New Roman" w:cs="Times New Roman"/>
          <w:sz w:val="24"/>
          <w:szCs w:val="24"/>
        </w:rPr>
        <w:br/>
        <w:t>Bangalore – 560043, Karnataka</w:t>
      </w:r>
      <w:r w:rsidRPr="00070C37">
        <w:rPr>
          <w:rFonts w:ascii="Times New Roman" w:hAnsi="Times New Roman" w:cs="Times New Roman"/>
          <w:sz w:val="24"/>
          <w:szCs w:val="24"/>
        </w:rPr>
        <w:br/>
      </w:r>
      <w:r w:rsidRPr="00070C37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070C37">
        <w:rPr>
          <w:rFonts w:ascii="Times New Roman" w:hAnsi="Times New Roman" w:cs="Times New Roman"/>
          <w:sz w:val="24"/>
          <w:szCs w:val="24"/>
        </w:rPr>
        <w:t xml:space="preserve"> homesquare.contact@gmail.com </w:t>
      </w:r>
      <w:r w:rsidR="00106BF4" w:rsidRPr="00070C37">
        <w:rPr>
          <w:rFonts w:ascii="Times New Roman" w:hAnsi="Times New Roman" w:cs="Times New Roman"/>
          <w:sz w:val="24"/>
          <w:szCs w:val="24"/>
        </w:rPr>
        <w:br/>
      </w:r>
      <w:r w:rsidRPr="00070C37">
        <w:rPr>
          <w:rFonts w:ascii="Times New Roman" w:hAnsi="Times New Roman" w:cs="Times New Roman"/>
          <w:b/>
          <w:bCs/>
          <w:sz w:val="24"/>
          <w:szCs w:val="24"/>
        </w:rPr>
        <w:t>Website</w:t>
      </w:r>
      <w:r w:rsidRPr="00070C37">
        <w:rPr>
          <w:rFonts w:ascii="Times New Roman" w:hAnsi="Times New Roman" w:cs="Times New Roman"/>
          <w:sz w:val="24"/>
          <w:szCs w:val="24"/>
        </w:rPr>
        <w:t>: www.hsigroups.com</w:t>
      </w:r>
      <w:r w:rsidRPr="00070C37">
        <w:rPr>
          <w:rFonts w:ascii="Times New Roman" w:hAnsi="Times New Roman" w:cs="Times New Roman"/>
          <w:sz w:val="24"/>
          <w:szCs w:val="24"/>
        </w:rPr>
        <w:br/>
      </w:r>
      <w:r w:rsidRPr="00070C37">
        <w:rPr>
          <w:rFonts w:ascii="Times New Roman" w:hAnsi="Times New Roman" w:cs="Times New Roman"/>
          <w:b/>
          <w:bCs/>
          <w:sz w:val="24"/>
          <w:szCs w:val="24"/>
        </w:rPr>
        <w:t>Phone</w:t>
      </w:r>
      <w:r w:rsidRPr="00070C37">
        <w:rPr>
          <w:rFonts w:ascii="Times New Roman" w:hAnsi="Times New Roman" w:cs="Times New Roman"/>
          <w:sz w:val="24"/>
          <w:szCs w:val="24"/>
        </w:rPr>
        <w:t>: +91 93809 06517</w:t>
      </w:r>
    </w:p>
    <w:p w14:paraId="5C826836" w14:textId="77777777" w:rsidR="00106BF4" w:rsidRPr="00106BF4" w:rsidRDefault="00106BF4" w:rsidP="00106BF4">
      <w:pPr>
        <w:rPr>
          <w:rFonts w:ascii="Times New Roman" w:hAnsi="Times New Roman" w:cs="Times New Roman"/>
          <w:sz w:val="24"/>
          <w:szCs w:val="24"/>
        </w:rPr>
      </w:pPr>
    </w:p>
    <w:p w14:paraId="11E4BE68" w14:textId="77777777" w:rsidR="00106BF4" w:rsidRPr="00106BF4" w:rsidRDefault="00106BF4" w:rsidP="00106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6BF4">
        <w:rPr>
          <w:rFonts w:ascii="Times New Roman" w:hAnsi="Times New Roman" w:cs="Times New Roman"/>
          <w:b/>
          <w:bCs/>
          <w:sz w:val="28"/>
          <w:szCs w:val="28"/>
        </w:rPr>
        <w:t>Scope of Work</w:t>
      </w:r>
    </w:p>
    <w:p w14:paraId="0F6946A5" w14:textId="575012BB" w:rsidR="00106BF4" w:rsidRPr="00106BF4" w:rsidRDefault="00106BF4" w:rsidP="00106BF4">
      <w:pPr>
        <w:rPr>
          <w:rFonts w:ascii="Times New Roman" w:hAnsi="Times New Roman" w:cs="Times New Roman"/>
          <w:sz w:val="24"/>
          <w:szCs w:val="24"/>
        </w:rPr>
      </w:pPr>
      <w:r w:rsidRPr="00106BF4">
        <w:rPr>
          <w:rFonts w:ascii="Times New Roman" w:hAnsi="Times New Roman" w:cs="Times New Roman"/>
          <w:sz w:val="24"/>
          <w:szCs w:val="24"/>
        </w:rPr>
        <w:t xml:space="preserve">As per the discussion and inspection, the following items are included in this quotation. Please refer to the attached BOQ table for item-wise </w:t>
      </w:r>
      <w:proofErr w:type="gramStart"/>
      <w:r w:rsidRPr="00106BF4">
        <w:rPr>
          <w:rFonts w:ascii="Times New Roman" w:hAnsi="Times New Roman" w:cs="Times New Roman"/>
          <w:sz w:val="24"/>
          <w:szCs w:val="24"/>
        </w:rPr>
        <w:t xml:space="preserve">pricing </w:t>
      </w:r>
      <w:r w:rsidR="00A2317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A23176">
        <w:rPr>
          <w:rFonts w:ascii="Times New Roman" w:hAnsi="Times New Roman" w:cs="Times New Roman"/>
          <w:sz w:val="24"/>
          <w:szCs w:val="24"/>
        </w:rPr>
        <w:t xml:space="preserve"> </w:t>
      </w:r>
      <w:r w:rsidRPr="00106BF4">
        <w:rPr>
          <w:rFonts w:ascii="Times New Roman" w:hAnsi="Times New Roman" w:cs="Times New Roman"/>
          <w:sz w:val="24"/>
          <w:szCs w:val="24"/>
        </w:rPr>
        <w:t>specifications</w:t>
      </w:r>
      <w:r w:rsidR="00A23176">
        <w:rPr>
          <w:rFonts w:ascii="Times New Roman" w:hAnsi="Times New Roman" w:cs="Times New Roman"/>
          <w:sz w:val="24"/>
          <w:szCs w:val="24"/>
        </w:rPr>
        <w:t xml:space="preserve"> and 3D &amp; 2D drawing</w:t>
      </w:r>
      <w:r w:rsidRPr="00106BF4">
        <w:rPr>
          <w:rFonts w:ascii="Times New Roman" w:hAnsi="Times New Roman" w:cs="Times New Roman"/>
          <w:sz w:val="24"/>
          <w:szCs w:val="24"/>
        </w:rPr>
        <w:t>.</w:t>
      </w:r>
    </w:p>
    <w:p w14:paraId="30BC5FA0" w14:textId="77777777" w:rsidR="00106BF4" w:rsidRDefault="00106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9"/>
        <w:gridCol w:w="1772"/>
        <w:gridCol w:w="3660"/>
        <w:gridCol w:w="1160"/>
        <w:gridCol w:w="1215"/>
        <w:gridCol w:w="1160"/>
        <w:gridCol w:w="1529"/>
        <w:gridCol w:w="1193"/>
        <w:gridCol w:w="913"/>
        <w:gridCol w:w="1867"/>
      </w:tblGrid>
      <w:tr w:rsidR="00A23176" w:rsidRPr="00A23176" w14:paraId="5F51C5CF" w14:textId="77777777" w:rsidTr="00A23176">
        <w:trPr>
          <w:trHeight w:val="876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98F6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  <w:lastRenderedPageBreak/>
              <w:t xml:space="preserve">S.NO </w:t>
            </w:r>
          </w:p>
        </w:tc>
        <w:tc>
          <w:tcPr>
            <w:tcW w:w="57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862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ROOM </w:t>
            </w:r>
          </w:p>
        </w:tc>
        <w:tc>
          <w:tcPr>
            <w:tcW w:w="119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E7BE8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>ITEM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4746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>WIDTH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>- IN MM</w:t>
            </w:r>
          </w:p>
        </w:tc>
        <w:tc>
          <w:tcPr>
            <w:tcW w:w="39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AC3D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HEIGTH 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>- IN MM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9BC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DEPTH 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>- IN MM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A8959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QUANTITY </w:t>
            </w:r>
          </w:p>
        </w:tc>
        <w:tc>
          <w:tcPr>
            <w:tcW w:w="38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E39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 AREA 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 xml:space="preserve">IN SQFT </w:t>
            </w:r>
          </w:p>
        </w:tc>
        <w:tc>
          <w:tcPr>
            <w:tcW w:w="29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E90C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 xml:space="preserve">RATE 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 xml:space="preserve">PER </w:t>
            </w: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br/>
              <w:t>SQFT</w:t>
            </w:r>
          </w:p>
        </w:tc>
        <w:tc>
          <w:tcPr>
            <w:tcW w:w="60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B2541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0"/>
                <w:szCs w:val="20"/>
                <w:lang w:val="en-IN" w:eastAsia="en-IN"/>
              </w:rPr>
              <w:t>AMOUNT</w:t>
            </w:r>
          </w:p>
        </w:tc>
      </w:tr>
      <w:tr w:rsidR="00A23176" w:rsidRPr="00A23176" w14:paraId="571A7ADC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E77E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AD3BA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KBR </w:t>
            </w:r>
          </w:p>
        </w:tc>
        <w:tc>
          <w:tcPr>
            <w:tcW w:w="1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554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STUDY TABLE 1 - WALL UNIT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211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4356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229C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690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E8E7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320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B61BC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5D9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33.40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019BD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1450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781DC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48,424</w:t>
            </w:r>
          </w:p>
        </w:tc>
      </w:tr>
      <w:tr w:rsidR="00A23176" w:rsidRPr="00A23176" w14:paraId="15716715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2C9B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03F24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Carcse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material: 16mm MR 303 Calibrated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ply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Shutter - Marine board</w:t>
            </w:r>
          </w:p>
        </w:tc>
      </w:tr>
      <w:tr w:rsidR="00A23176" w:rsidRPr="00A23176" w14:paraId="08351B7F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3E56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1403B7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Hardware: Hettich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soft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cloasing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A23176" w:rsidRPr="00A23176" w14:paraId="71D2B65A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8883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6BDFE5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Lam - Matt </w:t>
            </w: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finsih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( 3100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rs/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sheet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Royal touch </w:t>
            </w:r>
          </w:p>
        </w:tc>
      </w:tr>
      <w:tr w:rsidR="00A23176" w:rsidRPr="00A23176" w14:paraId="436764FC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A92C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C94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KBR </w:t>
            </w:r>
          </w:p>
        </w:tc>
        <w:tc>
          <w:tcPr>
            <w:tcW w:w="1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2D24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STUDY TABLE 1 - BASE UNIT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C861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2160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C2D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EE169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600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A3AE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A8B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  7.20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CF9D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2500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69297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18,000</w:t>
            </w:r>
          </w:p>
        </w:tc>
      </w:tr>
      <w:tr w:rsidR="00A23176" w:rsidRPr="00A23176" w14:paraId="20ECEBC4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F355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D18F14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Carcse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material: 16mm MR 303 Calibrated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ply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Shutter - Marine board</w:t>
            </w:r>
          </w:p>
        </w:tc>
      </w:tr>
      <w:tr w:rsidR="00A23176" w:rsidRPr="00A23176" w14:paraId="37D1ED3A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D6FCE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057151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Lam - Matt </w:t>
            </w: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finsih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( 3100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rs/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sheet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Royal touch </w:t>
            </w:r>
          </w:p>
        </w:tc>
      </w:tr>
      <w:tr w:rsidR="00A23176" w:rsidRPr="00A23176" w14:paraId="65A156AE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68EE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6178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KBR </w:t>
            </w:r>
          </w:p>
        </w:tc>
        <w:tc>
          <w:tcPr>
            <w:tcW w:w="1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1726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TALL UNIT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FBE6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450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4F9A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2100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A1E8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450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12EC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B640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10.50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A1A9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1650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8A1054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17,325</w:t>
            </w:r>
          </w:p>
        </w:tc>
      </w:tr>
      <w:tr w:rsidR="00A23176" w:rsidRPr="00A23176" w14:paraId="7270F1E0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4E30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6CF86BD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Carcse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material: 16mm MR 303 Calibrated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ply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Shutter - Marine board</w:t>
            </w:r>
          </w:p>
        </w:tc>
      </w:tr>
      <w:tr w:rsidR="00A23176" w:rsidRPr="00A23176" w14:paraId="599CFF2E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09D2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D11A968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Hardware: Hettich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soft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cloasing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A23176" w:rsidRPr="00A23176" w14:paraId="0EFEF7EC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600C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4CFB27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Lam - Matt </w:t>
            </w: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finsih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( 3100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rs/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sheet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Royal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touch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Inner lam - 0.8mm lam matching exterior colour </w:t>
            </w:r>
          </w:p>
        </w:tc>
      </w:tr>
      <w:tr w:rsidR="00A23176" w:rsidRPr="00A23176" w14:paraId="5B74D75F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9C70A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AE3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BED ROOM</w:t>
            </w:r>
          </w:p>
        </w:tc>
        <w:tc>
          <w:tcPr>
            <w:tcW w:w="1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36D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WARDROBE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8CAA9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3020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B45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2100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9A29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600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FCE9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5CFEC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70.47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672B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1650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ACACFA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1,16,270</w:t>
            </w:r>
          </w:p>
        </w:tc>
      </w:tr>
      <w:tr w:rsidR="00A23176" w:rsidRPr="00A23176" w14:paraId="52450FE5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4E93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80E28ED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Carcse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material: 16mm MR 303 Calibrated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ply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Shutter - Marine board</w:t>
            </w:r>
          </w:p>
        </w:tc>
      </w:tr>
      <w:tr w:rsidR="00A23176" w:rsidRPr="00A23176" w14:paraId="2F2F14BB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B183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3C9C8F4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Hardware: Hettich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soft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cloasing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A23176" w:rsidRPr="00A23176" w14:paraId="6ADB1615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B067A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74472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Lam - Matt </w:t>
            </w: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finsih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( 3100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rs/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sheet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Royal touch </w:t>
            </w:r>
          </w:p>
        </w:tc>
      </w:tr>
      <w:tr w:rsidR="00A23176" w:rsidRPr="00A23176" w14:paraId="20E74F1C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1F2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lastRenderedPageBreak/>
              <w:t>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83C24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BED ROOM</w:t>
            </w:r>
          </w:p>
        </w:tc>
        <w:tc>
          <w:tcPr>
            <w:tcW w:w="1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2AD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FRAMING LOFT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033F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3020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D3C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650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B809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600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28E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DBA8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  21.81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97EA4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800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2C6338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17,449</w:t>
            </w:r>
          </w:p>
        </w:tc>
      </w:tr>
      <w:tr w:rsidR="00A23176" w:rsidRPr="00A23176" w14:paraId="0965CD92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2B113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1DFFFD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Frame material: 16mm MR 303 Calibrated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ply ,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Shutter - Marine board</w:t>
            </w:r>
          </w:p>
        </w:tc>
      </w:tr>
      <w:tr w:rsidR="00A23176" w:rsidRPr="00A23176" w14:paraId="78EC7E81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C08F3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440118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Hardware: Hettich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soft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cloasing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A23176" w:rsidRPr="00A23176" w14:paraId="1BC77C1C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0DFE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D2B938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Lam - Matt </w:t>
            </w:r>
            <w:proofErr w:type="spell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finsih</w:t>
            </w:r>
            <w:proofErr w:type="spell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( 3100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rs/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sheet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Royal touch </w:t>
            </w:r>
          </w:p>
        </w:tc>
      </w:tr>
      <w:tr w:rsidR="00A23176" w:rsidRPr="00A23176" w14:paraId="02D2661B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FE6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BE8F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AL SHUTTER </w:t>
            </w: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6279F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TALL UNIT - WITH BLACK TINTED GLASS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2AE65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4,862</w:t>
            </w:r>
          </w:p>
        </w:tc>
      </w:tr>
      <w:tr w:rsidR="00A23176" w:rsidRPr="00A23176" w14:paraId="7D142DF1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3C18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3EF8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AL SHUTTER </w:t>
            </w: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7C65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WARDROBE AL SHUTTER WITH LED MIRROR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918E7D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14,820</w:t>
            </w:r>
          </w:p>
        </w:tc>
      </w:tr>
      <w:tr w:rsidR="00A23176" w:rsidRPr="00A23176" w14:paraId="534AC808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3834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A65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KBR </w:t>
            </w: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D1AE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PIN BOARD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E5D7B2A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TO BE ADDED </w:t>
            </w:r>
          </w:p>
        </w:tc>
      </w:tr>
      <w:tr w:rsidR="00A23176" w:rsidRPr="00A23176" w14:paraId="67129836" w14:textId="77777777" w:rsidTr="00A23176">
        <w:trPr>
          <w:trHeight w:val="600"/>
        </w:trPr>
        <w:tc>
          <w:tcPr>
            <w:tcW w:w="29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8C99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9F11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LIGTING</w:t>
            </w: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3777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WARDROBE SENSOR LIGHTING AND BELOW MIDDLE UNIT LIGTING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3A13B2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28,000</w:t>
            </w:r>
          </w:p>
        </w:tc>
      </w:tr>
      <w:tr w:rsidR="00A23176" w:rsidRPr="00A23176" w14:paraId="529A2496" w14:textId="77777777" w:rsidTr="00A23176">
        <w:trPr>
          <w:trHeight w:val="600"/>
        </w:trPr>
        <w:tc>
          <w:tcPr>
            <w:tcW w:w="29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35E5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470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2E69B6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APPROX PRICING WILL BE CONFIRMED AFTER ELECTRICIAN SITE VISIT </w:t>
            </w:r>
          </w:p>
        </w:tc>
      </w:tr>
      <w:tr w:rsidR="00A23176" w:rsidRPr="00A23176" w14:paraId="760D3A20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748B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10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5E179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GENERAL</w:t>
            </w: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7A4DE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TRANSPORTATION AND HANDELING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BC9E3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7,500</w:t>
            </w:r>
          </w:p>
        </w:tc>
      </w:tr>
      <w:tr w:rsidR="00A23176" w:rsidRPr="00A23176" w14:paraId="5B1EA6E4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BE1A5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11</w:t>
            </w: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793E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149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BASIC FLOOR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PROTECTION  (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ONLY ON WORKING </w:t>
            </w:r>
            <w:proofErr w:type="gramStart"/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AREA )</w:t>
            </w:r>
            <w:proofErr w:type="gramEnd"/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C65DEBC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6,000</w:t>
            </w:r>
          </w:p>
        </w:tc>
      </w:tr>
      <w:tr w:rsidR="00A23176" w:rsidRPr="00A23176" w14:paraId="560479B2" w14:textId="77777777" w:rsidTr="00A23176">
        <w:trPr>
          <w:trHeight w:val="600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55571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12</w:t>
            </w: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B9701" w14:textId="77777777" w:rsidR="00A23176" w:rsidRPr="00A23176" w:rsidRDefault="00A23176" w:rsidP="00A231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52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021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3D AND 2D DESIGNING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9860897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₹ 20,000</w:t>
            </w:r>
          </w:p>
        </w:tc>
      </w:tr>
      <w:tr w:rsidR="00A23176" w:rsidRPr="00A23176" w14:paraId="16986754" w14:textId="77777777" w:rsidTr="00A23176">
        <w:trPr>
          <w:trHeight w:val="600"/>
        </w:trPr>
        <w:tc>
          <w:tcPr>
            <w:tcW w:w="4392" w:type="pct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BD90A3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27110" w14:textId="77777777" w:rsidR="00A23176" w:rsidRPr="00A23176" w:rsidRDefault="00A23176" w:rsidP="00A231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</w:pPr>
            <w:r w:rsidRPr="00A2317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val="en-IN" w:eastAsia="en-IN"/>
              </w:rPr>
              <w:t>₹ 2,98,650</w:t>
            </w:r>
          </w:p>
        </w:tc>
      </w:tr>
    </w:tbl>
    <w:p w14:paraId="0D85C9F6" w14:textId="75A7366D" w:rsidR="00106BF4" w:rsidRDefault="001855FD" w:rsidP="002521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0B92D2D6" w14:textId="77777777" w:rsidR="00106BF4" w:rsidRPr="00106BF4" w:rsidRDefault="00106BF4" w:rsidP="00106BF4">
      <w:pPr>
        <w:rPr>
          <w:rFonts w:ascii="Times New Roman" w:hAnsi="Times New Roman" w:cs="Times New Roman"/>
        </w:rPr>
      </w:pPr>
    </w:p>
    <w:p w14:paraId="59455092" w14:textId="36D8EFF2" w:rsidR="00106BF4" w:rsidRPr="00E113D8" w:rsidRDefault="00106BF4" w:rsidP="00106BF4">
      <w:pPr>
        <w:rPr>
          <w:rFonts w:ascii="Times New Roman" w:hAnsi="Times New Roman" w:cs="Times New Roman"/>
          <w:b/>
          <w:bCs/>
          <w:color w:val="7030A0"/>
        </w:rPr>
      </w:pPr>
      <w:r w:rsidRPr="00E113D8">
        <w:rPr>
          <w:rFonts w:ascii="Times New Roman" w:hAnsi="Times New Roman" w:cs="Times New Roman"/>
          <w:b/>
          <w:bCs/>
          <w:color w:val="7030A0"/>
        </w:rPr>
        <w:t>Terms &amp; Conditions</w:t>
      </w:r>
    </w:p>
    <w:p w14:paraId="5330D225" w14:textId="38981675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1. Civil</w:t>
      </w:r>
      <w:r w:rsidR="009D73EE">
        <w:rPr>
          <w:rFonts w:ascii="Times New Roman" w:hAnsi="Times New Roman" w:cs="Times New Roman"/>
        </w:rPr>
        <w:t xml:space="preserve">, POP, </w:t>
      </w:r>
      <w:proofErr w:type="gramStart"/>
      <w:r w:rsidR="009D73EE">
        <w:rPr>
          <w:rFonts w:ascii="Times New Roman" w:hAnsi="Times New Roman" w:cs="Times New Roman"/>
        </w:rPr>
        <w:t>counter top</w:t>
      </w:r>
      <w:proofErr w:type="gramEnd"/>
      <w:r w:rsidRPr="00106BF4">
        <w:rPr>
          <w:rFonts w:ascii="Times New Roman" w:hAnsi="Times New Roman" w:cs="Times New Roman"/>
        </w:rPr>
        <w:t xml:space="preserve"> </w:t>
      </w:r>
      <w:r w:rsidR="00E113D8">
        <w:rPr>
          <w:rFonts w:ascii="Times New Roman" w:hAnsi="Times New Roman" w:cs="Times New Roman"/>
        </w:rPr>
        <w:t xml:space="preserve">and electrical </w:t>
      </w:r>
      <w:r w:rsidRPr="00106BF4">
        <w:rPr>
          <w:rFonts w:ascii="Times New Roman" w:hAnsi="Times New Roman" w:cs="Times New Roman"/>
        </w:rPr>
        <w:t>alterations</w:t>
      </w:r>
      <w:r w:rsidR="009D73EE">
        <w:rPr>
          <w:rFonts w:ascii="Times New Roman" w:hAnsi="Times New Roman" w:cs="Times New Roman"/>
        </w:rPr>
        <w:t xml:space="preserve"> / lighting</w:t>
      </w:r>
      <w:r w:rsidRPr="00106BF4">
        <w:rPr>
          <w:rFonts w:ascii="Times New Roman" w:hAnsi="Times New Roman" w:cs="Times New Roman"/>
        </w:rPr>
        <w:t xml:space="preserve"> are not included in the above quote.</w:t>
      </w:r>
    </w:p>
    <w:p w14:paraId="12FABEDE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2. Lighting and other electrical works are not considered.</w:t>
      </w:r>
    </w:p>
    <w:p w14:paraId="387913EE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lastRenderedPageBreak/>
        <w:t>3. Applicable GST of 18% on the total bill value.</w:t>
      </w:r>
    </w:p>
    <w:p w14:paraId="17FE5DAA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4. Quotation value is subject to change without prior notice depending on raw material price variations before the advances are received.</w:t>
      </w:r>
    </w:p>
    <w:p w14:paraId="145C122F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5. Payment Terms:</w:t>
      </w:r>
      <w:r w:rsidRPr="00106BF4">
        <w:rPr>
          <w:rFonts w:ascii="Times New Roman" w:hAnsi="Times New Roman" w:cs="Times New Roman"/>
        </w:rPr>
        <w:br/>
        <w:t xml:space="preserve">   • 10% on design confirmation</w:t>
      </w:r>
      <w:r w:rsidRPr="00106BF4">
        <w:rPr>
          <w:rFonts w:ascii="Times New Roman" w:hAnsi="Times New Roman" w:cs="Times New Roman"/>
        </w:rPr>
        <w:br/>
        <w:t xml:space="preserve">   • 50% on order confirmation</w:t>
      </w:r>
      <w:r w:rsidRPr="00106BF4">
        <w:rPr>
          <w:rFonts w:ascii="Times New Roman" w:hAnsi="Times New Roman" w:cs="Times New Roman"/>
        </w:rPr>
        <w:br/>
        <w:t xml:space="preserve">   • 35% on material delivery to site</w:t>
      </w:r>
      <w:r w:rsidRPr="00106BF4">
        <w:rPr>
          <w:rFonts w:ascii="Times New Roman" w:hAnsi="Times New Roman" w:cs="Times New Roman"/>
        </w:rPr>
        <w:br/>
        <w:t xml:space="preserve">   • 5% </w:t>
      </w:r>
      <w:proofErr w:type="gramStart"/>
      <w:r w:rsidRPr="00106BF4">
        <w:rPr>
          <w:rFonts w:ascii="Times New Roman" w:hAnsi="Times New Roman" w:cs="Times New Roman"/>
        </w:rPr>
        <w:t>after</w:t>
      </w:r>
      <w:proofErr w:type="gramEnd"/>
      <w:r w:rsidRPr="00106BF4">
        <w:rPr>
          <w:rFonts w:ascii="Times New Roman" w:hAnsi="Times New Roman" w:cs="Times New Roman"/>
        </w:rPr>
        <w:t xml:space="preserve"> completion of work</w:t>
      </w:r>
    </w:p>
    <w:p w14:paraId="2B325D3B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6. Costing will vary depending on design considerations and site conditions.</w:t>
      </w:r>
    </w:p>
    <w:p w14:paraId="462F7733" w14:textId="2D033930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 xml:space="preserve">7. Standard accessories used </w:t>
      </w:r>
      <w:r w:rsidR="00790AED">
        <w:rPr>
          <w:rFonts w:ascii="Times New Roman" w:hAnsi="Times New Roman" w:cs="Times New Roman"/>
        </w:rPr>
        <w:t xml:space="preserve">is </w:t>
      </w:r>
      <w:proofErr w:type="spellStart"/>
      <w:r w:rsidRPr="00106BF4">
        <w:rPr>
          <w:rFonts w:ascii="Times New Roman" w:hAnsi="Times New Roman" w:cs="Times New Roman"/>
        </w:rPr>
        <w:t>Ebco</w:t>
      </w:r>
      <w:proofErr w:type="spellEnd"/>
      <w:r w:rsidRPr="00106BF4">
        <w:rPr>
          <w:rFonts w:ascii="Times New Roman" w:hAnsi="Times New Roman" w:cs="Times New Roman"/>
        </w:rPr>
        <w:t xml:space="preserve">; brand changes requested by </w:t>
      </w:r>
      <w:proofErr w:type="gramStart"/>
      <w:r w:rsidRPr="00106BF4">
        <w:rPr>
          <w:rFonts w:ascii="Times New Roman" w:hAnsi="Times New Roman" w:cs="Times New Roman"/>
        </w:rPr>
        <w:t>client</w:t>
      </w:r>
      <w:proofErr w:type="gramEnd"/>
      <w:r w:rsidRPr="00106BF4">
        <w:rPr>
          <w:rFonts w:ascii="Times New Roman" w:hAnsi="Times New Roman" w:cs="Times New Roman"/>
        </w:rPr>
        <w:t xml:space="preserve"> will impact pricing.</w:t>
      </w:r>
    </w:p>
    <w:p w14:paraId="25FCC668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 xml:space="preserve">8. The above-mentioned quote does not include civil </w:t>
      </w:r>
      <w:proofErr w:type="gramStart"/>
      <w:r w:rsidRPr="00106BF4">
        <w:rPr>
          <w:rFonts w:ascii="Times New Roman" w:hAnsi="Times New Roman" w:cs="Times New Roman"/>
        </w:rPr>
        <w:t>works</w:t>
      </w:r>
      <w:proofErr w:type="gramEnd"/>
      <w:r w:rsidRPr="00106BF4">
        <w:rPr>
          <w:rFonts w:ascii="Times New Roman" w:hAnsi="Times New Roman" w:cs="Times New Roman"/>
        </w:rPr>
        <w:t xml:space="preserve">, plumbing, </w:t>
      </w:r>
      <w:proofErr w:type="gramStart"/>
      <w:r w:rsidRPr="00106BF4">
        <w:rPr>
          <w:rFonts w:ascii="Times New Roman" w:hAnsi="Times New Roman" w:cs="Times New Roman"/>
        </w:rPr>
        <w:t>electricals</w:t>
      </w:r>
      <w:proofErr w:type="gramEnd"/>
      <w:r w:rsidRPr="00106BF4">
        <w:rPr>
          <w:rFonts w:ascii="Times New Roman" w:hAnsi="Times New Roman" w:cs="Times New Roman"/>
        </w:rPr>
        <w:t xml:space="preserve">, </w:t>
      </w:r>
      <w:proofErr w:type="gramStart"/>
      <w:r w:rsidRPr="00106BF4">
        <w:rPr>
          <w:rFonts w:ascii="Times New Roman" w:hAnsi="Times New Roman" w:cs="Times New Roman"/>
        </w:rPr>
        <w:t>lightings</w:t>
      </w:r>
      <w:proofErr w:type="gramEnd"/>
      <w:r w:rsidRPr="00106BF4">
        <w:rPr>
          <w:rFonts w:ascii="Times New Roman" w:hAnsi="Times New Roman" w:cs="Times New Roman"/>
        </w:rPr>
        <w:t>, sofa, chairs, kitchen appliances.</w:t>
      </w:r>
    </w:p>
    <w:p w14:paraId="6D544651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 xml:space="preserve">9. Payments should be adhered to as per the schedule to avoid delays affecting other coordinated </w:t>
      </w:r>
      <w:proofErr w:type="gramStart"/>
      <w:r w:rsidRPr="00106BF4">
        <w:rPr>
          <w:rFonts w:ascii="Times New Roman" w:hAnsi="Times New Roman" w:cs="Times New Roman"/>
        </w:rPr>
        <w:t>works</w:t>
      </w:r>
      <w:proofErr w:type="gramEnd"/>
      <w:r w:rsidRPr="00106BF4">
        <w:rPr>
          <w:rFonts w:ascii="Times New Roman" w:hAnsi="Times New Roman" w:cs="Times New Roman"/>
        </w:rPr>
        <w:t>.</w:t>
      </w:r>
    </w:p>
    <w:p w14:paraId="551A76A7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 xml:space="preserve">10. Additional </w:t>
      </w:r>
      <w:proofErr w:type="gramStart"/>
      <w:r w:rsidRPr="00106BF4">
        <w:rPr>
          <w:rFonts w:ascii="Times New Roman" w:hAnsi="Times New Roman" w:cs="Times New Roman"/>
        </w:rPr>
        <w:t>works</w:t>
      </w:r>
      <w:proofErr w:type="gramEnd"/>
      <w:r w:rsidRPr="00106BF4">
        <w:rPr>
          <w:rFonts w:ascii="Times New Roman" w:hAnsi="Times New Roman" w:cs="Times New Roman"/>
        </w:rPr>
        <w:t xml:space="preserve"> or new works inducted at a later stage will require additional time.</w:t>
      </w:r>
    </w:p>
    <w:p w14:paraId="7346CDCA" w14:textId="30B963B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 xml:space="preserve">11. Free power, water supply, </w:t>
      </w:r>
      <w:r w:rsidR="00E113D8">
        <w:rPr>
          <w:rFonts w:ascii="Times New Roman" w:hAnsi="Times New Roman" w:cs="Times New Roman"/>
        </w:rPr>
        <w:t xml:space="preserve">stay </w:t>
      </w:r>
      <w:r w:rsidRPr="00106BF4">
        <w:rPr>
          <w:rFonts w:ascii="Times New Roman" w:hAnsi="Times New Roman" w:cs="Times New Roman"/>
        </w:rPr>
        <w:t xml:space="preserve">and </w:t>
      </w:r>
      <w:proofErr w:type="gramStart"/>
      <w:r w:rsidRPr="00106BF4">
        <w:rPr>
          <w:rFonts w:ascii="Times New Roman" w:hAnsi="Times New Roman" w:cs="Times New Roman"/>
        </w:rPr>
        <w:t>toilet</w:t>
      </w:r>
      <w:proofErr w:type="gramEnd"/>
      <w:r w:rsidRPr="00106BF4">
        <w:rPr>
          <w:rFonts w:ascii="Times New Roman" w:hAnsi="Times New Roman" w:cs="Times New Roman"/>
        </w:rPr>
        <w:t xml:space="preserve"> for </w:t>
      </w:r>
      <w:r w:rsidR="007A38C1" w:rsidRPr="00106BF4">
        <w:rPr>
          <w:rFonts w:ascii="Times New Roman" w:hAnsi="Times New Roman" w:cs="Times New Roman"/>
        </w:rPr>
        <w:t>laborers</w:t>
      </w:r>
      <w:r w:rsidRPr="00106BF4">
        <w:rPr>
          <w:rFonts w:ascii="Times New Roman" w:hAnsi="Times New Roman" w:cs="Times New Roman"/>
        </w:rPr>
        <w:t xml:space="preserve"> must be provided at the site.</w:t>
      </w:r>
    </w:p>
    <w:p w14:paraId="7E51B883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12. Scaffolding and ladder to be arranged by client if required.</w:t>
      </w:r>
    </w:p>
    <w:p w14:paraId="20207CCB" w14:textId="77777777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13. Continuous day and night works permission to be given if required.</w:t>
      </w:r>
    </w:p>
    <w:p w14:paraId="2E7A2691" w14:textId="29FA2ED5" w:rsidR="00106BF4" w:rsidRPr="00106BF4" w:rsidRDefault="00106BF4" w:rsidP="00106BF4">
      <w:pPr>
        <w:rPr>
          <w:rFonts w:ascii="Times New Roman" w:hAnsi="Times New Roman" w:cs="Times New Roman"/>
        </w:rPr>
      </w:pPr>
      <w:r w:rsidRPr="00106BF4">
        <w:rPr>
          <w:rFonts w:ascii="Times New Roman" w:hAnsi="Times New Roman" w:cs="Times New Roman"/>
        </w:rPr>
        <w:t>1</w:t>
      </w:r>
      <w:r w:rsidR="00790AED">
        <w:rPr>
          <w:rFonts w:ascii="Times New Roman" w:hAnsi="Times New Roman" w:cs="Times New Roman"/>
        </w:rPr>
        <w:t>4</w:t>
      </w:r>
      <w:r w:rsidRPr="00106BF4">
        <w:rPr>
          <w:rFonts w:ascii="Times New Roman" w:hAnsi="Times New Roman" w:cs="Times New Roman"/>
        </w:rPr>
        <w:t>. Dimensions provided are based on layout drawings; final quote will be confirmed after site measurement.</w:t>
      </w:r>
    </w:p>
    <w:p w14:paraId="59C8C5BC" w14:textId="1899806F" w:rsidR="00252126" w:rsidRDefault="00252126" w:rsidP="00106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790AE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</w:t>
      </w:r>
      <w:r w:rsidRPr="00252126">
        <w:rPr>
          <w:rFonts w:ascii="Times New Roman" w:hAnsi="Times New Roman" w:cs="Times New Roman"/>
        </w:rPr>
        <w:t>The above pricing excludes transportation and material handling costs, which will be added after the site visit based on site conditions.</w:t>
      </w:r>
    </w:p>
    <w:p w14:paraId="07F6E27F" w14:textId="77DDB872" w:rsidR="00252126" w:rsidRDefault="00252126" w:rsidP="00106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790AE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 </w:t>
      </w:r>
      <w:r w:rsidRPr="00252126">
        <w:rPr>
          <w:rFonts w:ascii="Times New Roman" w:hAnsi="Times New Roman" w:cs="Times New Roman"/>
        </w:rPr>
        <w:t>2D and 3D design changes are not included in the quoted price and will be charged additionally based on client requirements.</w:t>
      </w:r>
    </w:p>
    <w:p w14:paraId="4A5C0FDD" w14:textId="77777777" w:rsidR="006E6634" w:rsidRDefault="006E6634" w:rsidP="00CE4991">
      <w:pPr>
        <w:rPr>
          <w:rFonts w:ascii="Times New Roman" w:hAnsi="Times New Roman" w:cs="Times New Roman"/>
          <w:color w:val="7030A0"/>
        </w:rPr>
      </w:pPr>
    </w:p>
    <w:p w14:paraId="0ADD4CA1" w14:textId="728DF0CE" w:rsidR="00CE4991" w:rsidRPr="00E113D8" w:rsidRDefault="00CE4991" w:rsidP="00CE4991">
      <w:pPr>
        <w:rPr>
          <w:rFonts w:ascii="Times New Roman" w:hAnsi="Times New Roman" w:cs="Times New Roman"/>
          <w:color w:val="7030A0"/>
        </w:rPr>
      </w:pPr>
      <w:r w:rsidRPr="00E113D8">
        <w:rPr>
          <w:rFonts w:ascii="Times New Roman" w:hAnsi="Times New Roman" w:cs="Times New Roman"/>
          <w:color w:val="7030A0"/>
        </w:rPr>
        <w:t>NOTE:</w:t>
      </w:r>
    </w:p>
    <w:p w14:paraId="66D16579" w14:textId="77777777" w:rsidR="00CE4991" w:rsidRDefault="00CE4991" w:rsidP="00CE4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 CONSIDERED</w:t>
      </w:r>
    </w:p>
    <w:p w14:paraId="0696870A" w14:textId="157CEE01" w:rsidR="00CE4991" w:rsidRDefault="00790AED" w:rsidP="00CE49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E4991">
        <w:rPr>
          <w:rFonts w:ascii="Times New Roman" w:hAnsi="Times New Roman" w:cs="Times New Roman"/>
        </w:rPr>
        <w:t xml:space="preserve">hutters – </w:t>
      </w:r>
      <w:r w:rsidR="009D73EE">
        <w:rPr>
          <w:rFonts w:ascii="Times New Roman" w:hAnsi="Times New Roman" w:cs="Times New Roman"/>
        </w:rPr>
        <w:t>4</w:t>
      </w:r>
      <w:r w:rsidR="008C215C">
        <w:rPr>
          <w:rFonts w:ascii="Times New Roman" w:hAnsi="Times New Roman" w:cs="Times New Roman"/>
        </w:rPr>
        <w:t>0</w:t>
      </w:r>
      <w:r w:rsidR="00CE4991">
        <w:rPr>
          <w:rFonts w:ascii="Times New Roman" w:hAnsi="Times New Roman" w:cs="Times New Roman"/>
        </w:rPr>
        <w:t>0rs/unit</w:t>
      </w:r>
    </w:p>
    <w:p w14:paraId="1E731591" w14:textId="11B0BB3C" w:rsidR="00106BF4" w:rsidRPr="00A23176" w:rsidRDefault="009D73EE" w:rsidP="00106B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Loft shutter – </w:t>
      </w:r>
      <w:r w:rsidR="009427C2">
        <w:rPr>
          <w:rFonts w:ascii="Times New Roman" w:hAnsi="Times New Roman" w:cs="Times New Roman"/>
        </w:rPr>
        <w:t>Handleless</w:t>
      </w:r>
    </w:p>
    <w:sectPr w:rsidR="00106BF4" w:rsidRPr="00A23176" w:rsidSect="00106BF4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10B54"/>
    <w:multiLevelType w:val="hybridMultilevel"/>
    <w:tmpl w:val="F1CA6ADC"/>
    <w:lvl w:ilvl="0" w:tplc="B758312C">
      <w:start w:val="1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48040">
    <w:abstractNumId w:val="8"/>
  </w:num>
  <w:num w:numId="2" w16cid:durableId="1409158993">
    <w:abstractNumId w:val="6"/>
  </w:num>
  <w:num w:numId="3" w16cid:durableId="890307151">
    <w:abstractNumId w:val="5"/>
  </w:num>
  <w:num w:numId="4" w16cid:durableId="1284578666">
    <w:abstractNumId w:val="4"/>
  </w:num>
  <w:num w:numId="5" w16cid:durableId="1056322341">
    <w:abstractNumId w:val="7"/>
  </w:num>
  <w:num w:numId="6" w16cid:durableId="1330863977">
    <w:abstractNumId w:val="3"/>
  </w:num>
  <w:num w:numId="7" w16cid:durableId="1050955554">
    <w:abstractNumId w:val="2"/>
  </w:num>
  <w:num w:numId="8" w16cid:durableId="500438368">
    <w:abstractNumId w:val="1"/>
  </w:num>
  <w:num w:numId="9" w16cid:durableId="420612315">
    <w:abstractNumId w:val="0"/>
  </w:num>
  <w:num w:numId="10" w16cid:durableId="17841055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37"/>
    <w:rsid w:val="00073EDC"/>
    <w:rsid w:val="00096016"/>
    <w:rsid w:val="00106BF4"/>
    <w:rsid w:val="001103A5"/>
    <w:rsid w:val="0015074B"/>
    <w:rsid w:val="001855FD"/>
    <w:rsid w:val="001B002F"/>
    <w:rsid w:val="001C157C"/>
    <w:rsid w:val="001D66D5"/>
    <w:rsid w:val="00221E8A"/>
    <w:rsid w:val="00252126"/>
    <w:rsid w:val="00271CC7"/>
    <w:rsid w:val="00281A23"/>
    <w:rsid w:val="0029639D"/>
    <w:rsid w:val="002C7AC1"/>
    <w:rsid w:val="002F0952"/>
    <w:rsid w:val="00326F90"/>
    <w:rsid w:val="00345909"/>
    <w:rsid w:val="00347310"/>
    <w:rsid w:val="00366071"/>
    <w:rsid w:val="003844A5"/>
    <w:rsid w:val="003B5581"/>
    <w:rsid w:val="003D1739"/>
    <w:rsid w:val="00461B67"/>
    <w:rsid w:val="004A5850"/>
    <w:rsid w:val="004C6E62"/>
    <w:rsid w:val="004E11B8"/>
    <w:rsid w:val="004E4B2F"/>
    <w:rsid w:val="005144E2"/>
    <w:rsid w:val="005679E4"/>
    <w:rsid w:val="00576E7D"/>
    <w:rsid w:val="00597695"/>
    <w:rsid w:val="005E4ADC"/>
    <w:rsid w:val="00607BD1"/>
    <w:rsid w:val="00616B41"/>
    <w:rsid w:val="00623D11"/>
    <w:rsid w:val="006E6634"/>
    <w:rsid w:val="0071521D"/>
    <w:rsid w:val="00746635"/>
    <w:rsid w:val="00762066"/>
    <w:rsid w:val="00790AED"/>
    <w:rsid w:val="007A38C1"/>
    <w:rsid w:val="0081372E"/>
    <w:rsid w:val="0088256E"/>
    <w:rsid w:val="008C215C"/>
    <w:rsid w:val="008D3BCF"/>
    <w:rsid w:val="008D3E85"/>
    <w:rsid w:val="008D4D77"/>
    <w:rsid w:val="009427C2"/>
    <w:rsid w:val="00973C29"/>
    <w:rsid w:val="009D73EE"/>
    <w:rsid w:val="00A00C2F"/>
    <w:rsid w:val="00A23176"/>
    <w:rsid w:val="00A2407E"/>
    <w:rsid w:val="00A247B0"/>
    <w:rsid w:val="00A360CB"/>
    <w:rsid w:val="00AA1D8D"/>
    <w:rsid w:val="00AB511D"/>
    <w:rsid w:val="00B47730"/>
    <w:rsid w:val="00B94C8C"/>
    <w:rsid w:val="00BA2BB8"/>
    <w:rsid w:val="00C1192C"/>
    <w:rsid w:val="00CA3BB8"/>
    <w:rsid w:val="00CB0664"/>
    <w:rsid w:val="00CE4991"/>
    <w:rsid w:val="00D35704"/>
    <w:rsid w:val="00D60AD2"/>
    <w:rsid w:val="00D640FB"/>
    <w:rsid w:val="00DC72E7"/>
    <w:rsid w:val="00E113D8"/>
    <w:rsid w:val="00F70FE2"/>
    <w:rsid w:val="00FC693F"/>
    <w:rsid w:val="00FE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E9765"/>
  <w14:defaultImageDpi w14:val="330"/>
  <w15:docId w15:val="{EA11BF4F-D127-46CD-8122-09E90283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5212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2126"/>
    <w:rPr>
      <w:color w:val="96607D"/>
      <w:u w:val="single"/>
    </w:rPr>
  </w:style>
  <w:style w:type="paragraph" w:customStyle="1" w:styleId="msonormal0">
    <w:name w:val="msonormal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ont5">
    <w:name w:val="font5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val="en-IN" w:eastAsia="en-IN"/>
    </w:rPr>
  </w:style>
  <w:style w:type="paragraph" w:customStyle="1" w:styleId="font6">
    <w:name w:val="font6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lang w:val="en-IN" w:eastAsia="en-IN"/>
    </w:rPr>
  </w:style>
  <w:style w:type="paragraph" w:customStyle="1" w:styleId="xl65">
    <w:name w:val="xl65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C00000"/>
      <w:sz w:val="24"/>
      <w:szCs w:val="24"/>
      <w:lang w:val="en-IN" w:eastAsia="en-IN"/>
    </w:rPr>
  </w:style>
  <w:style w:type="paragraph" w:customStyle="1" w:styleId="xl67">
    <w:name w:val="xl67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8">
    <w:name w:val="xl68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69">
    <w:name w:val="xl69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70">
    <w:name w:val="xl70"/>
    <w:basedOn w:val="Normal"/>
    <w:rsid w:val="0025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paragraph" w:customStyle="1" w:styleId="xl71">
    <w:name w:val="xl71"/>
    <w:basedOn w:val="Normal"/>
    <w:rsid w:val="0025212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2">
    <w:name w:val="xl72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3">
    <w:name w:val="xl73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4">
    <w:name w:val="xl74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</w:style>
  <w:style w:type="paragraph" w:customStyle="1" w:styleId="xl75">
    <w:name w:val="xl75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76">
    <w:name w:val="xl76"/>
    <w:basedOn w:val="Normal"/>
    <w:rsid w:val="002521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7">
    <w:name w:val="xl77"/>
    <w:basedOn w:val="Normal"/>
    <w:rsid w:val="002521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C00000"/>
      <w:sz w:val="24"/>
      <w:szCs w:val="24"/>
      <w:lang w:val="en-IN" w:eastAsia="en-IN"/>
    </w:rPr>
  </w:style>
  <w:style w:type="paragraph" w:customStyle="1" w:styleId="xl78">
    <w:name w:val="xl78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C00000"/>
      <w:sz w:val="24"/>
      <w:szCs w:val="24"/>
      <w:lang w:val="en-IN" w:eastAsia="en-IN"/>
    </w:rPr>
  </w:style>
  <w:style w:type="paragraph" w:customStyle="1" w:styleId="xl79">
    <w:name w:val="xl79"/>
    <w:basedOn w:val="Normal"/>
    <w:rsid w:val="00252126"/>
    <w:pP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2F2F2"/>
      <w:sz w:val="24"/>
      <w:szCs w:val="24"/>
      <w:lang w:val="en-IN" w:eastAsia="en-IN"/>
    </w:rPr>
  </w:style>
  <w:style w:type="paragraph" w:customStyle="1" w:styleId="xl80">
    <w:name w:val="xl80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2F2F2"/>
      <w:sz w:val="24"/>
      <w:szCs w:val="24"/>
      <w:lang w:val="en-IN" w:eastAsia="en-IN"/>
    </w:rPr>
  </w:style>
  <w:style w:type="paragraph" w:customStyle="1" w:styleId="xl81">
    <w:name w:val="xl81"/>
    <w:basedOn w:val="Normal"/>
    <w:rsid w:val="0025212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8"/>
      <w:szCs w:val="28"/>
      <w:lang w:val="en-IN" w:eastAsia="en-IN"/>
    </w:rPr>
  </w:style>
  <w:style w:type="paragraph" w:customStyle="1" w:styleId="xl82">
    <w:name w:val="xl82"/>
    <w:basedOn w:val="Normal"/>
    <w:rsid w:val="0025212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8"/>
      <w:szCs w:val="28"/>
      <w:lang w:val="en-IN" w:eastAsia="en-IN"/>
    </w:rPr>
  </w:style>
  <w:style w:type="paragraph" w:customStyle="1" w:styleId="xl83">
    <w:name w:val="xl83"/>
    <w:basedOn w:val="Normal"/>
    <w:rsid w:val="0025212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8"/>
      <w:szCs w:val="28"/>
      <w:lang w:val="en-IN" w:eastAsia="en-IN"/>
    </w:rPr>
  </w:style>
  <w:style w:type="paragraph" w:customStyle="1" w:styleId="xl84">
    <w:name w:val="xl84"/>
    <w:basedOn w:val="Normal"/>
    <w:rsid w:val="0025212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8"/>
      <w:szCs w:val="28"/>
      <w:lang w:val="en-IN" w:eastAsia="en-IN"/>
    </w:rPr>
  </w:style>
  <w:style w:type="paragraph" w:customStyle="1" w:styleId="xl85">
    <w:name w:val="xl85"/>
    <w:basedOn w:val="Normal"/>
    <w:rsid w:val="00252126"/>
    <w:pPr>
      <w:pBdr>
        <w:top w:val="single" w:sz="4" w:space="0" w:color="auto"/>
        <w:left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6">
    <w:name w:val="xl86"/>
    <w:basedOn w:val="Normal"/>
    <w:rsid w:val="00252126"/>
    <w:pPr>
      <w:pBdr>
        <w:top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7">
    <w:name w:val="xl87"/>
    <w:basedOn w:val="Normal"/>
    <w:rsid w:val="00252126"/>
    <w:pPr>
      <w:pBdr>
        <w:top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8">
    <w:name w:val="xl88"/>
    <w:basedOn w:val="Normal"/>
    <w:rsid w:val="00252126"/>
    <w:pPr>
      <w:pBdr>
        <w:left w:val="single" w:sz="8" w:space="0" w:color="auto"/>
        <w:bottom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9">
    <w:name w:val="xl89"/>
    <w:basedOn w:val="Normal"/>
    <w:rsid w:val="00252126"/>
    <w:pPr>
      <w:pBdr>
        <w:bottom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0">
    <w:name w:val="xl90"/>
    <w:basedOn w:val="Normal"/>
    <w:rsid w:val="00252126"/>
    <w:pPr>
      <w:pBdr>
        <w:bottom w:val="single" w:sz="8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1">
    <w:name w:val="xl91"/>
    <w:basedOn w:val="Normal"/>
    <w:rsid w:val="00252126"/>
    <w:pPr>
      <w:pBdr>
        <w:top w:val="single" w:sz="4" w:space="0" w:color="auto"/>
        <w:lef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2">
    <w:name w:val="xl92"/>
    <w:basedOn w:val="Normal"/>
    <w:rsid w:val="00252126"/>
    <w:pPr>
      <w:pBdr>
        <w:top w:val="single" w:sz="4" w:space="0" w:color="auto"/>
        <w:right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3">
    <w:name w:val="xl93"/>
    <w:basedOn w:val="Normal"/>
    <w:rsid w:val="00252126"/>
    <w:pPr>
      <w:pBdr>
        <w:left w:val="single" w:sz="4" w:space="0" w:color="auto"/>
        <w:bottom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4">
    <w:name w:val="xl94"/>
    <w:basedOn w:val="Normal"/>
    <w:rsid w:val="00252126"/>
    <w:pPr>
      <w:pBdr>
        <w:bottom w:val="single" w:sz="8" w:space="0" w:color="auto"/>
        <w:right w:val="single" w:sz="8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95">
    <w:name w:val="xl95"/>
    <w:basedOn w:val="Normal"/>
    <w:rsid w:val="002521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6">
    <w:name w:val="xl96"/>
    <w:basedOn w:val="Normal"/>
    <w:rsid w:val="0025212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8"/>
      <w:szCs w:val="28"/>
      <w:lang w:val="en-IN" w:eastAsia="en-IN"/>
    </w:rPr>
  </w:style>
  <w:style w:type="paragraph" w:customStyle="1" w:styleId="xl97">
    <w:name w:val="xl97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8">
    <w:name w:val="xl98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9">
    <w:name w:val="xl99"/>
    <w:basedOn w:val="Normal"/>
    <w:rsid w:val="00252126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0">
    <w:name w:val="xl100"/>
    <w:basedOn w:val="Normal"/>
    <w:rsid w:val="00252126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1">
    <w:name w:val="xl101"/>
    <w:basedOn w:val="Normal"/>
    <w:rsid w:val="00252126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2">
    <w:name w:val="xl102"/>
    <w:basedOn w:val="Normal"/>
    <w:rsid w:val="00252126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3">
    <w:name w:val="xl103"/>
    <w:basedOn w:val="Normal"/>
    <w:rsid w:val="00252126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4">
    <w:name w:val="xl104"/>
    <w:basedOn w:val="Normal"/>
    <w:rsid w:val="00252126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5">
    <w:name w:val="xl105"/>
    <w:basedOn w:val="Normal"/>
    <w:rsid w:val="00252126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6">
    <w:name w:val="xl106"/>
    <w:basedOn w:val="Normal"/>
    <w:rsid w:val="00252126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7">
    <w:name w:val="xl107"/>
    <w:basedOn w:val="Normal"/>
    <w:rsid w:val="002521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8">
    <w:name w:val="xl108"/>
    <w:basedOn w:val="Normal"/>
    <w:rsid w:val="00252126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09">
    <w:name w:val="xl109"/>
    <w:basedOn w:val="Normal"/>
    <w:rsid w:val="00252126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0">
    <w:name w:val="xl110"/>
    <w:basedOn w:val="Normal"/>
    <w:rsid w:val="002521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1">
    <w:name w:val="xl111"/>
    <w:basedOn w:val="Normal"/>
    <w:rsid w:val="00252126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2">
    <w:name w:val="xl112"/>
    <w:basedOn w:val="Normal"/>
    <w:rsid w:val="0025212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3">
    <w:name w:val="xl113"/>
    <w:basedOn w:val="Normal"/>
    <w:rsid w:val="002521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4">
    <w:name w:val="xl114"/>
    <w:basedOn w:val="Normal"/>
    <w:rsid w:val="00252126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5">
    <w:name w:val="xl115"/>
    <w:basedOn w:val="Normal"/>
    <w:rsid w:val="00281A2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6">
    <w:name w:val="xl116"/>
    <w:basedOn w:val="Normal"/>
    <w:rsid w:val="00281A23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7">
    <w:name w:val="xl117"/>
    <w:basedOn w:val="Normal"/>
    <w:rsid w:val="00281A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8">
    <w:name w:val="xl118"/>
    <w:basedOn w:val="Normal"/>
    <w:rsid w:val="00281A23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19">
    <w:name w:val="xl119"/>
    <w:basedOn w:val="Normal"/>
    <w:rsid w:val="00281A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Aravind Srinivasan</cp:lastModifiedBy>
  <cp:revision>2</cp:revision>
  <cp:lastPrinted>2026-01-06T04:18:00Z</cp:lastPrinted>
  <dcterms:created xsi:type="dcterms:W3CDTF">2026-01-07T08:59:00Z</dcterms:created>
  <dcterms:modified xsi:type="dcterms:W3CDTF">2026-01-07T08:59:00Z</dcterms:modified>
  <cp:category/>
</cp:coreProperties>
</file>