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Data</w:t>
      </w:r>
      <w:r>
        <w:rPr>
          <w:spacing w:val="-7"/>
        </w:rPr>
        <w:t> </w:t>
      </w:r>
      <w:r>
        <w:rPr/>
        <w:t>analytics</w:t>
      </w:r>
      <w:r>
        <w:rPr>
          <w:spacing w:val="-6"/>
        </w:rPr>
        <w:t> </w:t>
      </w:r>
      <w:r>
        <w:rPr>
          <w:spacing w:val="-2"/>
        </w:rPr>
        <w:t>project</w:t>
      </w:r>
    </w:p>
    <w:p>
      <w:pPr>
        <w:pStyle w:val="Heading2"/>
        <w:spacing w:before="434"/>
      </w:pPr>
      <w:r>
        <w:rPr/>
        <w:t>Retail</w:t>
      </w:r>
      <w:r>
        <w:rPr>
          <w:spacing w:val="-7"/>
        </w:rPr>
        <w:t> </w:t>
      </w:r>
      <w:r>
        <w:rPr/>
        <w:t>sales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profit</w:t>
      </w:r>
      <w:r>
        <w:rPr>
          <w:spacing w:val="-5"/>
        </w:rPr>
        <w:t> </w:t>
      </w:r>
      <w:r>
        <w:rPr>
          <w:spacing w:val="-2"/>
        </w:rPr>
        <w:t>analysis:</w:t>
      </w:r>
    </w:p>
    <w:p>
      <w:pPr>
        <w:pStyle w:val="BodyText"/>
        <w:spacing w:before="131"/>
        <w:rPr>
          <w:rFonts w:ascii="Arial"/>
          <w:b/>
          <w:sz w:val="38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38"/>
        </w:rPr>
      </w:pPr>
      <w:r>
        <w:rPr>
          <w:rFonts w:ascii="Arial"/>
          <w:b/>
          <w:sz w:val="38"/>
        </w:rPr>
        <w:t>Problem</w:t>
      </w:r>
      <w:r>
        <w:rPr>
          <w:rFonts w:ascii="Arial"/>
          <w:b/>
          <w:spacing w:val="-7"/>
          <w:sz w:val="38"/>
        </w:rPr>
        <w:t> </w:t>
      </w:r>
      <w:r>
        <w:rPr>
          <w:rFonts w:ascii="Arial"/>
          <w:b/>
          <w:spacing w:val="-2"/>
          <w:sz w:val="38"/>
        </w:rPr>
        <w:t>statement:</w:t>
      </w:r>
    </w:p>
    <w:p>
      <w:pPr>
        <w:pStyle w:val="BodyText"/>
        <w:spacing w:before="26"/>
        <w:rPr>
          <w:rFonts w:ascii="Arial"/>
          <w:b/>
          <w:sz w:val="38"/>
        </w:rPr>
      </w:pPr>
    </w:p>
    <w:p>
      <w:pPr>
        <w:spacing w:line="276" w:lineRule="auto" w:before="0"/>
        <w:ind w:left="23" w:right="0" w:firstLine="0"/>
        <w:jc w:val="left"/>
        <w:rPr>
          <w:sz w:val="30"/>
        </w:rPr>
      </w:pPr>
      <w:r>
        <w:rPr>
          <w:sz w:val="30"/>
        </w:rPr>
        <w:t>The owner of the showroom wants to analyze the sales of his products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wants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calculate</w:t>
      </w:r>
      <w:r>
        <w:rPr>
          <w:spacing w:val="-4"/>
          <w:sz w:val="30"/>
        </w:rPr>
        <w:t> </w:t>
      </w:r>
      <w:r>
        <w:rPr>
          <w:sz w:val="30"/>
        </w:rPr>
        <w:t>how</w:t>
      </w:r>
      <w:r>
        <w:rPr>
          <w:spacing w:val="-4"/>
          <w:sz w:val="30"/>
        </w:rPr>
        <w:t> </w:t>
      </w:r>
      <w:r>
        <w:rPr>
          <w:sz w:val="30"/>
        </w:rPr>
        <w:t>much</w:t>
      </w:r>
      <w:r>
        <w:rPr>
          <w:spacing w:val="-4"/>
          <w:sz w:val="30"/>
        </w:rPr>
        <w:t> </w:t>
      </w:r>
      <w:r>
        <w:rPr>
          <w:sz w:val="30"/>
        </w:rPr>
        <w:t>revenue</w:t>
      </w:r>
      <w:r>
        <w:rPr>
          <w:spacing w:val="-4"/>
          <w:sz w:val="30"/>
        </w:rPr>
        <w:t> </w:t>
      </w:r>
      <w:r>
        <w:rPr>
          <w:sz w:val="30"/>
        </w:rPr>
        <w:t>he</w:t>
      </w:r>
      <w:r>
        <w:rPr>
          <w:spacing w:val="-4"/>
          <w:sz w:val="30"/>
        </w:rPr>
        <w:t> </w:t>
      </w:r>
      <w:r>
        <w:rPr>
          <w:sz w:val="30"/>
        </w:rPr>
        <w:t>had</w:t>
      </w:r>
      <w:r>
        <w:rPr>
          <w:spacing w:val="-4"/>
          <w:sz w:val="30"/>
        </w:rPr>
        <w:t> </w:t>
      </w:r>
      <w:r>
        <w:rPr>
          <w:sz w:val="30"/>
        </w:rPr>
        <w:t>earned</w:t>
      </w:r>
      <w:r>
        <w:rPr>
          <w:spacing w:val="-4"/>
          <w:sz w:val="30"/>
        </w:rPr>
        <w:t> </w:t>
      </w:r>
      <w:r>
        <w:rPr>
          <w:sz w:val="30"/>
        </w:rPr>
        <w:t>.</w:t>
      </w:r>
    </w:p>
    <w:p>
      <w:pPr>
        <w:pStyle w:val="BodyText"/>
        <w:spacing w:before="78"/>
        <w:rPr>
          <w:sz w:val="30"/>
        </w:rPr>
      </w:pPr>
    </w:p>
    <w:p>
      <w:pPr>
        <w:pStyle w:val="Heading3"/>
      </w:pPr>
      <w:r>
        <w:rPr>
          <w:spacing w:val="-2"/>
        </w:rPr>
        <w:t>Objective: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The objective of the project is to analyze the dataset , clean it and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.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t>End</w:t>
      </w:r>
      <w:r>
        <w:rPr>
          <w:spacing w:val="-3"/>
        </w:rPr>
        <w:t> </w:t>
      </w:r>
      <w:r>
        <w:rPr>
          <w:spacing w:val="-2"/>
        </w:rPr>
        <w:t>results: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Business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insights: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ind w:left="23"/>
      </w:pPr>
      <w:r>
        <w:rPr/>
        <w:t>Sales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region:</w:t>
      </w: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2608070</wp:posOffset>
            </wp:positionH>
            <wp:positionV relativeFrom="paragraph">
              <wp:posOffset>177158</wp:posOffset>
            </wp:positionV>
            <wp:extent cx="2390775" cy="23526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Sales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category:</w:t>
      </w:r>
    </w:p>
    <w:p>
      <w:pPr>
        <w:pStyle w:val="BodyText"/>
        <w:spacing w:after="0"/>
        <w:sectPr>
          <w:type w:val="continuous"/>
          <w:pgSz w:w="11920" w:h="16840"/>
          <w:pgMar w:top="1380" w:bottom="280" w:left="1417" w:right="1417"/>
        </w:sectPr>
      </w:pPr>
    </w:p>
    <w:p>
      <w:pPr>
        <w:spacing w:line="240" w:lineRule="auto"/>
        <w:ind w:left="26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90775" cy="11620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ind w:left="23"/>
      </w:pPr>
      <w:r>
        <w:rPr/>
        <w:t>Top</w:t>
      </w:r>
      <w:r>
        <w:rPr>
          <w:spacing w:val="-16"/>
        </w:rPr>
        <w:t> </w:t>
      </w:r>
      <w:r>
        <w:rPr/>
        <w:t>products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>
          <w:spacing w:val="-2"/>
        </w:rPr>
        <w:t>sales: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2584612</wp:posOffset>
            </wp:positionH>
            <wp:positionV relativeFrom="paragraph">
              <wp:posOffset>177023</wp:posOffset>
            </wp:positionV>
            <wp:extent cx="2390775" cy="26193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Profit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>
          <w:spacing w:val="-2"/>
        </w:rPr>
        <w:t>segment: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2594137</wp:posOffset>
            </wp:positionH>
            <wp:positionV relativeFrom="paragraph">
              <wp:posOffset>176899</wp:posOffset>
            </wp:positionV>
            <wp:extent cx="2371725" cy="13906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left="23"/>
      </w:pPr>
      <w:r>
        <w:rPr/>
        <w:t>Sales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>
          <w:spacing w:val="-2"/>
        </w:rPr>
        <w:t>priority:</w:t>
      </w:r>
    </w:p>
    <w:p>
      <w:pPr>
        <w:pStyle w:val="BodyText"/>
        <w:spacing w:after="0"/>
        <w:sectPr>
          <w:pgSz w:w="11920" w:h="16840"/>
          <w:pgMar w:top="1460" w:bottom="280" w:left="1417" w:right="1417"/>
        </w:sectPr>
      </w:pPr>
    </w:p>
    <w:p>
      <w:pPr>
        <w:spacing w:line="240" w:lineRule="auto"/>
        <w:ind w:left="26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90775" cy="16287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ind w:left="23"/>
      </w:pPr>
      <w:r>
        <w:rPr/>
        <w:t>Monthly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Trend: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2565562</wp:posOffset>
            </wp:positionH>
            <wp:positionV relativeFrom="paragraph">
              <wp:posOffset>177023</wp:posOffset>
            </wp:positionV>
            <wp:extent cx="2409825" cy="33147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Dashboard: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32"/>
        </w:rPr>
        <w:sectPr>
          <w:pgSz w:w="11920" w:h="16840"/>
          <w:pgMar w:top="1460" w:bottom="280" w:left="1417" w:right="1417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6"/>
        <w:rPr>
          <w:rFonts w:ascii="Arial"/>
          <w:b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933450</wp:posOffset>
            </wp:positionH>
            <wp:positionV relativeFrom="paragraph">
              <wp:posOffset>-3824922</wp:posOffset>
            </wp:positionV>
            <wp:extent cx="5734050" cy="320992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Questions</w:t>
      </w:r>
      <w:r>
        <w:rPr>
          <w:rFonts w:ascii="Arial"/>
          <w:b/>
          <w:spacing w:val="-9"/>
          <w:sz w:val="32"/>
        </w:rPr>
        <w:t> </w:t>
      </w:r>
      <w:r>
        <w:rPr>
          <w:rFonts w:ascii="Arial"/>
          <w:b/>
          <w:spacing w:val="-2"/>
          <w:sz w:val="32"/>
        </w:rPr>
        <w:t>Answered:</w:t>
      </w:r>
    </w:p>
    <w:p>
      <w:pPr>
        <w:pStyle w:val="BodyText"/>
        <w:spacing w:before="110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Which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region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generates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the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z w:val="32"/>
        </w:rPr>
        <w:t>highest</w:t>
      </w:r>
      <w:r>
        <w:rPr>
          <w:rFonts w:ascii="Arial"/>
          <w:b/>
          <w:spacing w:val="-6"/>
          <w:sz w:val="32"/>
        </w:rPr>
        <w:t> </w:t>
      </w:r>
      <w:r>
        <w:rPr>
          <w:rFonts w:ascii="Arial"/>
          <w:b/>
          <w:spacing w:val="-2"/>
          <w:sz w:val="32"/>
        </w:rPr>
        <w:t>sales?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743"/>
      </w:pPr>
      <w:r>
        <w:rPr/>
        <w:t>West</w:t>
      </w:r>
      <w:r>
        <w:rPr>
          <w:spacing w:val="-6"/>
        </w:rPr>
        <w:t> </w:t>
      </w:r>
      <w:r>
        <w:rPr/>
        <w:t>region</w:t>
      </w:r>
      <w:r>
        <w:rPr>
          <w:spacing w:val="-6"/>
        </w:rPr>
        <w:t> </w:t>
      </w:r>
      <w:r>
        <w:rPr/>
        <w:t>generates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compared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other </w:t>
      </w:r>
      <w:r>
        <w:rPr>
          <w:spacing w:val="-2"/>
        </w:rPr>
        <w:t>regions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t>Which</w:t>
      </w:r>
      <w:r>
        <w:rPr>
          <w:spacing w:val="-7"/>
        </w:rPr>
        <w:t> </w:t>
      </w:r>
      <w:r>
        <w:rPr/>
        <w:t>product</w:t>
      </w:r>
      <w:r>
        <w:rPr>
          <w:spacing w:val="-5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>
          <w:spacing w:val="-2"/>
        </w:rPr>
        <w:t>profitable?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23" w:right="240"/>
        <w:jc w:val="both"/>
      </w:pPr>
      <w:r>
        <w:rPr/>
        <w:t>Technology</w:t>
      </w:r>
      <w:r>
        <w:rPr>
          <w:spacing w:val="-9"/>
        </w:rPr>
        <w:t> </w:t>
      </w:r>
      <w:r>
        <w:rPr/>
        <w:t>category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profitable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products</w:t>
      </w:r>
      <w:r>
        <w:rPr>
          <w:spacing w:val="-9"/>
        </w:rPr>
        <w:t> </w:t>
      </w:r>
      <w:r>
        <w:rPr/>
        <w:t>like printers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copiers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video</w:t>
      </w:r>
      <w:r>
        <w:rPr>
          <w:spacing w:val="-1"/>
        </w:rPr>
        <w:t> </w:t>
      </w:r>
      <w:r>
        <w:rPr/>
        <w:t>conferencing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sold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 higher number.</w:t>
      </w:r>
    </w:p>
    <w:p>
      <w:pPr>
        <w:pStyle w:val="BodyText"/>
        <w:spacing w:before="55"/>
      </w:pPr>
    </w:p>
    <w:p>
      <w:pPr>
        <w:pStyle w:val="Heading3"/>
      </w:pPr>
      <w:r>
        <w:rPr/>
        <w:t>Which</w:t>
      </w:r>
      <w:r>
        <w:rPr>
          <w:spacing w:val="-7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>
          <w:spacing w:val="-2"/>
        </w:rPr>
        <w:t>revenue?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32"/>
        </w:rPr>
      </w:pPr>
      <w:r>
        <w:rPr>
          <w:sz w:val="32"/>
        </w:rPr>
        <w:t>Global</w:t>
      </w:r>
      <w:r>
        <w:rPr>
          <w:spacing w:val="-5"/>
          <w:sz w:val="32"/>
        </w:rPr>
        <w:t> </w:t>
      </w:r>
      <w:r>
        <w:rPr>
          <w:sz w:val="32"/>
        </w:rPr>
        <w:t>troy</w:t>
      </w:r>
      <w:r>
        <w:rPr>
          <w:spacing w:val="-4"/>
          <w:sz w:val="32"/>
        </w:rPr>
        <w:t> </w:t>
      </w:r>
      <w:r>
        <w:rPr>
          <w:sz w:val="32"/>
        </w:rPr>
        <w:t>low</w:t>
      </w:r>
      <w:r>
        <w:rPr>
          <w:spacing w:val="-4"/>
          <w:sz w:val="32"/>
        </w:rPr>
        <w:t> </w:t>
      </w:r>
      <w:r>
        <w:rPr>
          <w:sz w:val="32"/>
        </w:rPr>
        <w:t>back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tilter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6" w:after="0"/>
        <w:ind w:left="741" w:right="0" w:hanging="358"/>
        <w:jc w:val="left"/>
        <w:rPr>
          <w:sz w:val="32"/>
        </w:rPr>
      </w:pPr>
      <w:r>
        <w:rPr>
          <w:sz w:val="32"/>
        </w:rPr>
        <w:t>Polycon</w:t>
      </w:r>
      <w:r>
        <w:rPr>
          <w:spacing w:val="-12"/>
          <w:sz w:val="32"/>
        </w:rPr>
        <w:t> </w:t>
      </w:r>
      <w:r>
        <w:rPr>
          <w:sz w:val="32"/>
        </w:rPr>
        <w:t>videoconferencing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unit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z w:val="32"/>
        </w:rPr>
        <w:t>Canon</w:t>
      </w:r>
      <w:r>
        <w:rPr>
          <w:spacing w:val="-5"/>
          <w:sz w:val="32"/>
        </w:rPr>
        <w:t> </w:t>
      </w:r>
      <w:r>
        <w:rPr>
          <w:sz w:val="32"/>
        </w:rPr>
        <w:t>pc940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copier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20" w:h="16840"/>
          <w:pgMar w:top="148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60" w:after="0"/>
        <w:ind w:left="741" w:right="0" w:hanging="358"/>
        <w:jc w:val="left"/>
        <w:rPr>
          <w:sz w:val="32"/>
        </w:rPr>
      </w:pPr>
      <w:r>
        <w:rPr>
          <w:sz w:val="32"/>
        </w:rPr>
        <w:t>Riverside</w:t>
      </w:r>
      <w:r>
        <w:rPr>
          <w:spacing w:val="-8"/>
          <w:sz w:val="32"/>
        </w:rPr>
        <w:t> </w:t>
      </w:r>
      <w:r>
        <w:rPr>
          <w:sz w:val="32"/>
        </w:rPr>
        <w:t>Lawyer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Bookcase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z w:val="32"/>
        </w:rPr>
        <w:t>Hewlet</w:t>
      </w:r>
      <w:r>
        <w:rPr>
          <w:spacing w:val="-7"/>
          <w:sz w:val="32"/>
        </w:rPr>
        <w:t> </w:t>
      </w:r>
      <w:r>
        <w:rPr>
          <w:sz w:val="32"/>
        </w:rPr>
        <w:t>Laserjet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Copier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z w:val="32"/>
        </w:rPr>
        <w:t>Bretford</w:t>
      </w:r>
      <w:r>
        <w:rPr>
          <w:spacing w:val="-8"/>
          <w:sz w:val="32"/>
        </w:rPr>
        <w:t> </w:t>
      </w:r>
      <w:r>
        <w:rPr>
          <w:sz w:val="32"/>
        </w:rPr>
        <w:t>Meetroom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Furniture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z w:val="32"/>
        </w:rPr>
        <w:t>Sharp</w:t>
      </w:r>
      <w:r>
        <w:rPr>
          <w:spacing w:val="-5"/>
          <w:sz w:val="32"/>
        </w:rPr>
        <w:t> </w:t>
      </w:r>
      <w:r>
        <w:rPr>
          <w:sz w:val="32"/>
        </w:rPr>
        <w:t>AL</w:t>
      </w:r>
      <w:r>
        <w:rPr>
          <w:spacing w:val="-5"/>
          <w:sz w:val="32"/>
        </w:rPr>
        <w:t> </w:t>
      </w:r>
      <w:r>
        <w:rPr>
          <w:sz w:val="32"/>
        </w:rPr>
        <w:t>Digital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Copier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5" w:after="0"/>
        <w:ind w:left="741" w:right="0" w:hanging="358"/>
        <w:jc w:val="left"/>
        <w:rPr>
          <w:sz w:val="32"/>
        </w:rPr>
      </w:pPr>
      <w:r>
        <w:rPr>
          <w:sz w:val="32"/>
        </w:rPr>
        <w:t>Hewlet</w:t>
      </w:r>
      <w:r>
        <w:rPr>
          <w:spacing w:val="-6"/>
          <w:sz w:val="32"/>
        </w:rPr>
        <w:t> </w:t>
      </w:r>
      <w:r>
        <w:rPr>
          <w:sz w:val="32"/>
        </w:rPr>
        <w:t>Inkjet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printer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56" w:after="0"/>
        <w:ind w:left="741" w:right="0" w:hanging="358"/>
        <w:jc w:val="left"/>
        <w:rPr>
          <w:sz w:val="32"/>
        </w:rPr>
      </w:pPr>
      <w:r>
        <w:rPr>
          <w:sz w:val="32"/>
        </w:rPr>
        <w:t>GBC</w:t>
      </w:r>
      <w:r>
        <w:rPr>
          <w:spacing w:val="-5"/>
          <w:sz w:val="32"/>
        </w:rPr>
        <w:t> </w:t>
      </w:r>
      <w:r>
        <w:rPr>
          <w:sz w:val="32"/>
        </w:rPr>
        <w:t>Binding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Machine</w:t>
      </w:r>
    </w:p>
    <w:p>
      <w:pPr>
        <w:pStyle w:val="ListParagraph"/>
        <w:numPr>
          <w:ilvl w:val="0"/>
          <w:numId w:val="2"/>
        </w:numPr>
        <w:tabs>
          <w:tab w:pos="1102" w:val="left" w:leader="none"/>
        </w:tabs>
        <w:spacing w:line="240" w:lineRule="auto" w:before="55" w:after="0"/>
        <w:ind w:left="1102" w:right="0" w:hanging="719"/>
        <w:jc w:val="left"/>
        <w:rPr>
          <w:sz w:val="32"/>
        </w:rPr>
      </w:pPr>
      <w:r>
        <w:rPr>
          <w:sz w:val="32"/>
        </w:rPr>
        <w:t>Canon</w:t>
      </w:r>
      <w:r>
        <w:rPr>
          <w:spacing w:val="-7"/>
          <w:sz w:val="32"/>
        </w:rPr>
        <w:t> </w:t>
      </w:r>
      <w:r>
        <w:rPr>
          <w:sz w:val="32"/>
        </w:rPr>
        <w:t>Advanced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Copier</w:t>
      </w:r>
    </w:p>
    <w:p>
      <w:pPr>
        <w:pStyle w:val="BodyText"/>
        <w:spacing w:before="110"/>
      </w:pPr>
    </w:p>
    <w:p>
      <w:pPr>
        <w:pStyle w:val="Heading3"/>
        <w:spacing w:line="276" w:lineRule="auto"/>
        <w:ind w:right="958"/>
      </w:pPr>
      <w:r>
        <w:rPr/>
        <w:t>Which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segment</w:t>
      </w:r>
      <w:r>
        <w:rPr>
          <w:spacing w:val="-8"/>
        </w:rPr>
        <w:t> </w:t>
      </w:r>
      <w:r>
        <w:rPr/>
        <w:t>contributes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 </w:t>
      </w:r>
      <w:r>
        <w:rPr>
          <w:spacing w:val="-2"/>
        </w:rPr>
        <w:t>Profit?</w:t>
      </w:r>
    </w:p>
    <w:p>
      <w:pPr>
        <w:pStyle w:val="BodyText"/>
        <w:spacing w:before="55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Corporate</w:t>
      </w:r>
      <w:r>
        <w:rPr>
          <w:spacing w:val="-5"/>
        </w:rPr>
        <w:t> </w:t>
      </w:r>
      <w:r>
        <w:rPr/>
        <w:t>segment</w:t>
      </w:r>
      <w:r>
        <w:rPr>
          <w:spacing w:val="-5"/>
        </w:rPr>
        <w:t> </w:t>
      </w:r>
      <w:r>
        <w:rPr/>
        <w:t>contributes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profit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products are sold in bulk quantity for corporate companies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>
          <w:spacing w:val="-2"/>
        </w:rPr>
        <w:t>trend?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/>
        <w:ind w:left="23"/>
      </w:pPr>
      <w:r>
        <w:rPr/>
        <w:t>At</w:t>
      </w:r>
      <w:r>
        <w:rPr>
          <w:spacing w:val="80"/>
        </w:rPr>
        <w:t> </w:t>
      </w:r>
      <w:r>
        <w:rPr/>
        <w:t>October</w:t>
      </w:r>
      <w:r>
        <w:rPr>
          <w:spacing w:val="-4"/>
        </w:rPr>
        <w:t> </w:t>
      </w:r>
      <w:r>
        <w:rPr/>
        <w:t>month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1418974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 no of orders were more (487) of products with higher prices. least sales taken place on August</w:t>
      </w:r>
      <w:r>
        <w:rPr>
          <w:spacing w:val="80"/>
        </w:rPr>
        <w:t> </w:t>
      </w:r>
      <w:r>
        <w:rPr/>
        <w:t>month of 944127 with 450 </w:t>
      </w:r>
      <w:r>
        <w:rPr>
          <w:spacing w:val="-2"/>
        </w:rPr>
        <w:t>orders.</w:t>
      </w:r>
    </w:p>
    <w:p>
      <w:pPr>
        <w:pStyle w:val="BodyText"/>
        <w:spacing w:before="55"/>
      </w:pPr>
    </w:p>
    <w:p>
      <w:pPr>
        <w:pStyle w:val="Heading3"/>
      </w:pPr>
      <w:r>
        <w:rPr>
          <w:spacing w:val="-2"/>
        </w:rPr>
        <w:t>Conclusion:</w:t>
      </w:r>
    </w:p>
    <w:p>
      <w:pPr>
        <w:pStyle w:val="BodyText"/>
        <w:spacing w:before="110"/>
        <w:rPr>
          <w:rFonts w:ascii="Arial"/>
          <w:b/>
        </w:rPr>
      </w:pPr>
    </w:p>
    <w:p>
      <w:pPr>
        <w:pStyle w:val="BodyText"/>
        <w:spacing w:line="276" w:lineRule="auto" w:before="1"/>
        <w:ind w:left="23" w:right="11"/>
      </w:pPr>
      <w:r>
        <w:rPr/>
        <w:t>With this , The whole dataset was analyzed with the extraction 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80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answering</w:t>
      </w:r>
      <w:r>
        <w:rPr>
          <w:spacing w:val="-5"/>
        </w:rPr>
        <w:t> </w:t>
      </w:r>
      <w:r>
        <w:rPr/>
        <w:t>the necessary questions which helps the client to understand the business problem and organize the products accordingly.</w:t>
      </w:r>
    </w:p>
    <w:sectPr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74"/>
      <w:jc w:val="center"/>
      <w:outlineLvl w:val="1"/>
    </w:pPr>
    <w:rPr>
      <w:rFonts w:ascii="Arial" w:hAnsi="Arial" w:eastAsia="Arial" w:cs="Arial"/>
      <w:b/>
      <w:bCs/>
      <w:sz w:val="68"/>
      <w:szCs w:val="6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741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2026-06-29T14:53:59Z</dcterms:created>
  <dcterms:modified xsi:type="dcterms:W3CDTF">2026-06-29T14:53:59Z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