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AA8D" w14:textId="186F4067" w:rsidR="00015867" w:rsidRPr="00015867" w:rsidRDefault="00015867" w:rsidP="00015867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171717"/>
          <w:kern w:val="36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71717"/>
          <w:kern w:val="36"/>
          <w:sz w:val="32"/>
          <w:szCs w:val="32"/>
          <w:lang w:eastAsia="en-IN"/>
          <w14:ligatures w14:val="none"/>
        </w:rPr>
        <w:t>Difference between HTTP1.1 vs HTTP</w:t>
      </w:r>
      <w:proofErr w:type="gramStart"/>
      <w:r>
        <w:rPr>
          <w:rFonts w:eastAsia="Times New Roman" w:cstheme="minorHAnsi"/>
          <w:b/>
          <w:bCs/>
          <w:color w:val="171717"/>
          <w:kern w:val="36"/>
          <w:sz w:val="32"/>
          <w:szCs w:val="32"/>
          <w:lang w:eastAsia="en-IN"/>
          <w14:ligatures w14:val="none"/>
        </w:rPr>
        <w:t>2 :</w:t>
      </w:r>
      <w:proofErr w:type="gramEnd"/>
    </w:p>
    <w:tbl>
      <w:tblPr>
        <w:tblStyle w:val="TableGrid"/>
        <w:tblpPr w:leftFromText="180" w:rightFromText="180" w:vertAnchor="page" w:horzAnchor="page" w:tblpXSpec="center" w:tblpY="220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5867" w14:paraId="46DBDBF1" w14:textId="77777777" w:rsidTr="000E29C3">
        <w:trPr>
          <w:trHeight w:val="416"/>
        </w:trPr>
        <w:tc>
          <w:tcPr>
            <w:tcW w:w="4508" w:type="dxa"/>
          </w:tcPr>
          <w:p w14:paraId="21667323" w14:textId="77777777" w:rsidR="00015867" w:rsidRPr="000F68DB" w:rsidRDefault="00015867" w:rsidP="00015867">
            <w:pPr>
              <w:jc w:val="center"/>
              <w:rPr>
                <w:sz w:val="32"/>
                <w:szCs w:val="32"/>
              </w:rPr>
            </w:pPr>
            <w:r w:rsidRPr="000F68DB">
              <w:rPr>
                <w:sz w:val="32"/>
                <w:szCs w:val="32"/>
              </w:rPr>
              <w:t>HTTP1.1</w:t>
            </w:r>
          </w:p>
        </w:tc>
        <w:tc>
          <w:tcPr>
            <w:tcW w:w="4508" w:type="dxa"/>
          </w:tcPr>
          <w:p w14:paraId="725BCD32" w14:textId="77777777" w:rsidR="00015867" w:rsidRPr="000F68DB" w:rsidRDefault="00015867" w:rsidP="00015867">
            <w:pPr>
              <w:jc w:val="center"/>
              <w:rPr>
                <w:sz w:val="32"/>
                <w:szCs w:val="32"/>
              </w:rPr>
            </w:pPr>
            <w:r w:rsidRPr="000F68DB">
              <w:rPr>
                <w:sz w:val="32"/>
                <w:szCs w:val="32"/>
              </w:rPr>
              <w:t>HTTP2</w:t>
            </w:r>
          </w:p>
        </w:tc>
      </w:tr>
      <w:tr w:rsidR="00015867" w14:paraId="28BF2C4B" w14:textId="77777777" w:rsidTr="000E29C3">
        <w:trPr>
          <w:trHeight w:val="3243"/>
        </w:trPr>
        <w:tc>
          <w:tcPr>
            <w:tcW w:w="4508" w:type="dxa"/>
          </w:tcPr>
          <w:p w14:paraId="7B91923A" w14:textId="77777777" w:rsidR="00015867" w:rsidRPr="007646AB" w:rsidRDefault="00015867" w:rsidP="0001586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646AB">
              <w:rPr>
                <w:rFonts w:cstheme="minorHAnsi"/>
                <w:sz w:val="24"/>
                <w:szCs w:val="24"/>
              </w:rPr>
              <w:t>It was created on 1997.</w:t>
            </w:r>
          </w:p>
          <w:p w14:paraId="1AA3A792" w14:textId="77777777" w:rsidR="00015867" w:rsidRPr="007646AB" w:rsidRDefault="00015867" w:rsidP="0001586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646AB">
              <w:rPr>
                <w:rFonts w:cstheme="minorHAnsi"/>
                <w:sz w:val="24"/>
                <w:szCs w:val="24"/>
              </w:rPr>
              <w:t>It works on the textual format.</w:t>
            </w:r>
          </w:p>
          <w:p w14:paraId="1360401E" w14:textId="77777777" w:rsidR="00015867" w:rsidRPr="007646AB" w:rsidRDefault="00015867" w:rsidP="0001586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646AB">
              <w:rPr>
                <w:rFonts w:cstheme="minorHAnsi"/>
                <w:sz w:val="24"/>
                <w:szCs w:val="24"/>
              </w:rPr>
              <w:t xml:space="preserve">There is head of line blocking that blocks all the requests behind it until it </w:t>
            </w:r>
            <w:proofErr w:type="gramStart"/>
            <w:r w:rsidRPr="007646AB">
              <w:rPr>
                <w:rFonts w:cstheme="minorHAnsi"/>
                <w:sz w:val="24"/>
                <w:szCs w:val="24"/>
              </w:rPr>
              <w:t>doesn’t</w:t>
            </w:r>
            <w:proofErr w:type="gramEnd"/>
            <w:r w:rsidRPr="007646AB">
              <w:rPr>
                <w:rFonts w:cstheme="minorHAnsi"/>
                <w:sz w:val="24"/>
                <w:szCs w:val="24"/>
              </w:rPr>
              <w:t xml:space="preserve"> get its all resources.</w:t>
            </w:r>
          </w:p>
          <w:p w14:paraId="6E887B96" w14:textId="77777777" w:rsidR="00015867" w:rsidRPr="007646AB" w:rsidRDefault="00015867" w:rsidP="0001586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646AB">
              <w:rPr>
                <w:rFonts w:cstheme="minorHAnsi"/>
                <w:sz w:val="24"/>
                <w:szCs w:val="24"/>
              </w:rPr>
              <w:t>It uses requests resource inlining for use getting multiple pages.</w:t>
            </w:r>
          </w:p>
          <w:p w14:paraId="04FA2EA5" w14:textId="77777777" w:rsidR="00015867" w:rsidRPr="007646AB" w:rsidRDefault="00015867" w:rsidP="0001586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646AB">
              <w:rPr>
                <w:rFonts w:cstheme="minorHAnsi"/>
                <w:sz w:val="24"/>
                <w:szCs w:val="24"/>
              </w:rPr>
              <w:t xml:space="preserve">It compresses data by </w:t>
            </w:r>
            <w:proofErr w:type="spellStart"/>
            <w:r w:rsidRPr="007646AB">
              <w:rPr>
                <w:rFonts w:cstheme="minorHAnsi"/>
                <w:sz w:val="24"/>
                <w:szCs w:val="24"/>
              </w:rPr>
              <w:t>it self</w:t>
            </w:r>
            <w:proofErr w:type="spellEnd"/>
            <w:r w:rsidRPr="007646A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0CDC1AE1" w14:textId="77777777" w:rsidR="00015867" w:rsidRPr="007646AB" w:rsidRDefault="00015867" w:rsidP="0001586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7646AB">
              <w:rPr>
                <w:rFonts w:cstheme="minorHAnsi"/>
                <w:sz w:val="24"/>
                <w:szCs w:val="24"/>
              </w:rPr>
              <w:t>It was created on 2015.</w:t>
            </w:r>
          </w:p>
          <w:p w14:paraId="72FFE049" w14:textId="77777777" w:rsidR="00015867" w:rsidRPr="007646AB" w:rsidRDefault="00015867" w:rsidP="0001586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7646AB">
              <w:rPr>
                <w:rFonts w:cstheme="minorHAnsi"/>
                <w:sz w:val="24"/>
                <w:szCs w:val="24"/>
              </w:rPr>
              <w:t>HTTP2 was created over SPDY protocol.</w:t>
            </w:r>
          </w:p>
          <w:p w14:paraId="5D4C3359" w14:textId="77777777" w:rsidR="00015867" w:rsidRPr="007646AB" w:rsidRDefault="00015867" w:rsidP="0001586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7646AB">
              <w:rPr>
                <w:rFonts w:cstheme="minorHAnsi"/>
                <w:sz w:val="24"/>
                <w:szCs w:val="24"/>
              </w:rPr>
              <w:t>It works on the binary protocol.</w:t>
            </w:r>
          </w:p>
          <w:p w14:paraId="4F5ACDA6" w14:textId="77777777" w:rsidR="00015867" w:rsidRPr="007646AB" w:rsidRDefault="00015867" w:rsidP="0001586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7646AB">
              <w:rPr>
                <w:rFonts w:cstheme="minorHAnsi"/>
                <w:sz w:val="24"/>
                <w:szCs w:val="24"/>
              </w:rPr>
              <w:t>It allows multiplexing so one TCP connection is required for multiple requests.</w:t>
            </w:r>
          </w:p>
          <w:p w14:paraId="69903DDB" w14:textId="77777777" w:rsidR="00015867" w:rsidRPr="007646AB" w:rsidRDefault="00015867" w:rsidP="0001586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7646AB">
              <w:rPr>
                <w:rFonts w:cstheme="minorHAnsi"/>
                <w:sz w:val="24"/>
                <w:szCs w:val="24"/>
              </w:rPr>
              <w:t>It uses PUSH frame by server that collects all multiple pages.</w:t>
            </w:r>
          </w:p>
          <w:p w14:paraId="5DA1F19E" w14:textId="77777777" w:rsidR="00015867" w:rsidRPr="007646AB" w:rsidRDefault="00015867" w:rsidP="0001586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7646AB">
              <w:rPr>
                <w:rFonts w:cstheme="minorHAnsi"/>
                <w:sz w:val="24"/>
                <w:szCs w:val="24"/>
              </w:rPr>
              <w:t>It uses HPACK for data compression.</w:t>
            </w:r>
          </w:p>
        </w:tc>
      </w:tr>
    </w:tbl>
    <w:p w14:paraId="3033C7F2" w14:textId="77777777" w:rsidR="000E29C3" w:rsidRDefault="000E29C3" w:rsidP="000E29C3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color w:val="171717"/>
          <w:sz w:val="32"/>
          <w:szCs w:val="32"/>
        </w:rPr>
      </w:pPr>
    </w:p>
    <w:p w14:paraId="4F9FBFC7" w14:textId="77777777" w:rsidR="000E29C3" w:rsidRDefault="000E29C3" w:rsidP="000E29C3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color w:val="171717"/>
          <w:sz w:val="32"/>
          <w:szCs w:val="32"/>
        </w:rPr>
      </w:pPr>
    </w:p>
    <w:p w14:paraId="71E3D4D0" w14:textId="4D8A59B1" w:rsidR="000E29C3" w:rsidRDefault="000E29C3" w:rsidP="000E29C3">
      <w:pPr>
        <w:pStyle w:val="Heading1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71717"/>
          <w:sz w:val="32"/>
          <w:szCs w:val="32"/>
        </w:rPr>
      </w:pPr>
      <w:r w:rsidRPr="000E29C3">
        <w:rPr>
          <w:rFonts w:asciiTheme="minorHAnsi" w:hAnsiTheme="minorHAnsi" w:cstheme="minorHAnsi"/>
          <w:color w:val="171717"/>
          <w:sz w:val="32"/>
          <w:szCs w:val="32"/>
        </w:rPr>
        <w:t xml:space="preserve">Objects and its internal representation in </w:t>
      </w:r>
      <w:proofErr w:type="spellStart"/>
      <w:proofErr w:type="gramStart"/>
      <w:r w:rsidRPr="000E29C3">
        <w:rPr>
          <w:rFonts w:asciiTheme="minorHAnsi" w:hAnsiTheme="minorHAnsi" w:cstheme="minorHAnsi"/>
          <w:color w:val="171717"/>
          <w:sz w:val="32"/>
          <w:szCs w:val="32"/>
        </w:rPr>
        <w:t>javascript</w:t>
      </w:r>
      <w:proofErr w:type="spellEnd"/>
      <w:r>
        <w:rPr>
          <w:rFonts w:asciiTheme="minorHAnsi" w:hAnsiTheme="minorHAnsi" w:cstheme="minorHAnsi"/>
          <w:color w:val="171717"/>
          <w:sz w:val="32"/>
          <w:szCs w:val="32"/>
        </w:rPr>
        <w:t xml:space="preserve"> :</w:t>
      </w:r>
      <w:proofErr w:type="gramEnd"/>
    </w:p>
    <w:p w14:paraId="02EF52C7" w14:textId="77777777" w:rsidR="000E29C3" w:rsidRPr="000E29C3" w:rsidRDefault="000E29C3" w:rsidP="000E29C3">
      <w:pPr>
        <w:pStyle w:val="NormalWeb"/>
        <w:shd w:val="clear" w:color="auto" w:fill="FFFFFF"/>
        <w:ind w:firstLine="720"/>
        <w:rPr>
          <w:rFonts w:asciiTheme="minorHAnsi" w:hAnsiTheme="minorHAnsi" w:cstheme="minorHAnsi"/>
          <w:color w:val="171717"/>
        </w:rPr>
      </w:pPr>
      <w:r w:rsidRPr="000E29C3">
        <w:rPr>
          <w:rFonts w:asciiTheme="minorHAnsi" w:hAnsiTheme="minorHAnsi" w:cstheme="minorHAnsi"/>
          <w:color w:val="171717"/>
        </w:rPr>
        <w:t xml:space="preserve">Objects are important data types in </w:t>
      </w:r>
      <w:proofErr w:type="spellStart"/>
      <w:r w:rsidRPr="000E29C3">
        <w:rPr>
          <w:rFonts w:asciiTheme="minorHAnsi" w:hAnsiTheme="minorHAnsi" w:cstheme="minorHAnsi"/>
          <w:color w:val="171717"/>
        </w:rPr>
        <w:t>javascript</w:t>
      </w:r>
      <w:proofErr w:type="spellEnd"/>
      <w:r w:rsidRPr="000E29C3">
        <w:rPr>
          <w:rFonts w:asciiTheme="minorHAnsi" w:hAnsiTheme="minorHAnsi" w:cstheme="minorHAnsi"/>
          <w:color w:val="171717"/>
        </w:rPr>
        <w:t>. Objects are different than primitive datatypes (</w:t>
      </w:r>
      <w:proofErr w:type="gramStart"/>
      <w:r w:rsidRPr="000E29C3">
        <w:rPr>
          <w:rFonts w:asciiTheme="minorHAnsi" w:hAnsiTheme="minorHAnsi" w:cstheme="minorHAnsi"/>
          <w:color w:val="171717"/>
        </w:rPr>
        <w:t>i.e.</w:t>
      </w:r>
      <w:proofErr w:type="gramEnd"/>
      <w:r w:rsidRPr="000E29C3">
        <w:rPr>
          <w:rFonts w:asciiTheme="minorHAnsi" w:hAnsiTheme="minorHAnsi" w:cstheme="minorHAnsi"/>
          <w:color w:val="171717"/>
        </w:rPr>
        <w:t xml:space="preserve"> number, string, </w:t>
      </w:r>
      <w:proofErr w:type="spellStart"/>
      <w:r w:rsidRPr="000E29C3">
        <w:rPr>
          <w:rFonts w:asciiTheme="minorHAnsi" w:hAnsiTheme="minorHAnsi" w:cstheme="minorHAnsi"/>
          <w:color w:val="171717"/>
        </w:rPr>
        <w:t>boolean</w:t>
      </w:r>
      <w:proofErr w:type="spellEnd"/>
      <w:r w:rsidRPr="000E29C3">
        <w:rPr>
          <w:rFonts w:asciiTheme="minorHAnsi" w:hAnsiTheme="minorHAnsi" w:cstheme="minorHAnsi"/>
          <w:color w:val="171717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14:paraId="32475AB6" w14:textId="77777777" w:rsidR="000E29C3" w:rsidRPr="000E29C3" w:rsidRDefault="000E29C3" w:rsidP="000E29C3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r w:rsidRPr="000E29C3">
        <w:rPr>
          <w:rFonts w:asciiTheme="minorHAnsi" w:hAnsiTheme="minorHAnsi" w:cstheme="minorHAnsi"/>
          <w:color w:val="171717"/>
        </w:rPr>
        <w:t>Every object has some property associated with some value. These values can be accessed using these properties associated with them.</w:t>
      </w:r>
    </w:p>
    <w:p w14:paraId="3A3EF4E8" w14:textId="77777777" w:rsidR="000E29C3" w:rsidRPr="000E29C3" w:rsidRDefault="000E29C3" w:rsidP="000E29C3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r w:rsidRPr="000E29C3">
        <w:rPr>
          <w:rFonts w:asciiTheme="minorHAnsi" w:hAnsiTheme="minorHAnsi" w:cstheme="minorHAnsi"/>
          <w:color w:val="171717"/>
        </w:rPr>
        <w:t xml:space="preserve">var </w:t>
      </w:r>
      <w:proofErr w:type="spellStart"/>
      <w:r w:rsidRPr="000E29C3">
        <w:rPr>
          <w:rFonts w:asciiTheme="minorHAnsi" w:hAnsiTheme="minorHAnsi" w:cstheme="minorHAnsi"/>
          <w:color w:val="171717"/>
        </w:rPr>
        <w:t>myCar</w:t>
      </w:r>
      <w:proofErr w:type="spellEnd"/>
      <w:r w:rsidRPr="000E29C3">
        <w:rPr>
          <w:rFonts w:asciiTheme="minorHAnsi" w:hAnsiTheme="minorHAnsi" w:cstheme="minorHAnsi"/>
          <w:color w:val="171717"/>
        </w:rPr>
        <w:t xml:space="preserve"> = new </w:t>
      </w:r>
      <w:proofErr w:type="gramStart"/>
      <w:r w:rsidRPr="000E29C3">
        <w:rPr>
          <w:rFonts w:asciiTheme="minorHAnsi" w:hAnsiTheme="minorHAnsi" w:cstheme="minorHAnsi"/>
          <w:color w:val="171717"/>
        </w:rPr>
        <w:t>Object(</w:t>
      </w:r>
      <w:proofErr w:type="gramEnd"/>
      <w:r w:rsidRPr="000E29C3">
        <w:rPr>
          <w:rFonts w:asciiTheme="minorHAnsi" w:hAnsiTheme="minorHAnsi" w:cstheme="minorHAnsi"/>
          <w:color w:val="171717"/>
        </w:rPr>
        <w:t>);</w:t>
      </w:r>
    </w:p>
    <w:p w14:paraId="1C463FCD" w14:textId="77777777" w:rsidR="000E29C3" w:rsidRPr="000E29C3" w:rsidRDefault="000E29C3" w:rsidP="000E29C3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proofErr w:type="spellStart"/>
      <w:r w:rsidRPr="000E29C3">
        <w:rPr>
          <w:rFonts w:asciiTheme="minorHAnsi" w:hAnsiTheme="minorHAnsi" w:cstheme="minorHAnsi"/>
          <w:color w:val="171717"/>
        </w:rPr>
        <w:t>myCar.make</w:t>
      </w:r>
      <w:proofErr w:type="spellEnd"/>
      <w:r w:rsidRPr="000E29C3">
        <w:rPr>
          <w:rFonts w:asciiTheme="minorHAnsi" w:hAnsiTheme="minorHAnsi" w:cstheme="minorHAnsi"/>
          <w:color w:val="171717"/>
        </w:rPr>
        <w:t xml:space="preserve"> = 'Suzuki';</w:t>
      </w:r>
    </w:p>
    <w:p w14:paraId="4E0A54F1" w14:textId="77777777" w:rsidR="000E29C3" w:rsidRPr="000E29C3" w:rsidRDefault="000E29C3" w:rsidP="000E29C3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proofErr w:type="spellStart"/>
      <w:r w:rsidRPr="000E29C3">
        <w:rPr>
          <w:rFonts w:asciiTheme="minorHAnsi" w:hAnsiTheme="minorHAnsi" w:cstheme="minorHAnsi"/>
          <w:color w:val="171717"/>
        </w:rPr>
        <w:t>myCar.model</w:t>
      </w:r>
      <w:proofErr w:type="spellEnd"/>
      <w:r w:rsidRPr="000E29C3">
        <w:rPr>
          <w:rFonts w:asciiTheme="minorHAnsi" w:hAnsiTheme="minorHAnsi" w:cstheme="minorHAnsi"/>
          <w:color w:val="171717"/>
        </w:rPr>
        <w:t xml:space="preserve"> = '</w:t>
      </w:r>
      <w:proofErr w:type="spellStart"/>
      <w:r w:rsidRPr="000E29C3">
        <w:rPr>
          <w:rFonts w:asciiTheme="minorHAnsi" w:hAnsiTheme="minorHAnsi" w:cstheme="minorHAnsi"/>
          <w:color w:val="171717"/>
        </w:rPr>
        <w:t>Altros</w:t>
      </w:r>
      <w:proofErr w:type="spellEnd"/>
      <w:r w:rsidRPr="000E29C3">
        <w:rPr>
          <w:rFonts w:asciiTheme="minorHAnsi" w:hAnsiTheme="minorHAnsi" w:cstheme="minorHAnsi"/>
          <w:color w:val="171717"/>
        </w:rPr>
        <w:t>';</w:t>
      </w:r>
    </w:p>
    <w:p w14:paraId="7D69879A" w14:textId="77777777" w:rsidR="000E29C3" w:rsidRPr="000E29C3" w:rsidRDefault="000E29C3" w:rsidP="000E29C3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proofErr w:type="spellStart"/>
      <w:r w:rsidRPr="000E29C3">
        <w:rPr>
          <w:rFonts w:asciiTheme="minorHAnsi" w:hAnsiTheme="minorHAnsi" w:cstheme="minorHAnsi"/>
          <w:color w:val="171717"/>
        </w:rPr>
        <w:t>myCar.year</w:t>
      </w:r>
      <w:proofErr w:type="spellEnd"/>
      <w:r w:rsidRPr="000E29C3">
        <w:rPr>
          <w:rFonts w:asciiTheme="minorHAnsi" w:hAnsiTheme="minorHAnsi" w:cstheme="minorHAnsi"/>
          <w:color w:val="171717"/>
        </w:rPr>
        <w:t xml:space="preserve"> = 1978;</w:t>
      </w:r>
    </w:p>
    <w:p w14:paraId="548407EB" w14:textId="77777777" w:rsidR="000E29C3" w:rsidRPr="000E29C3" w:rsidRDefault="000E29C3" w:rsidP="000E29C3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proofErr w:type="spellStart"/>
      <w:r w:rsidRPr="000E29C3">
        <w:rPr>
          <w:rFonts w:asciiTheme="minorHAnsi" w:hAnsiTheme="minorHAnsi" w:cstheme="minorHAnsi"/>
          <w:color w:val="171717"/>
        </w:rPr>
        <w:t>myCar.wheels</w:t>
      </w:r>
      <w:proofErr w:type="spellEnd"/>
      <w:r w:rsidRPr="000E29C3">
        <w:rPr>
          <w:rFonts w:asciiTheme="minorHAnsi" w:hAnsiTheme="minorHAnsi" w:cstheme="minorHAnsi"/>
          <w:color w:val="171717"/>
        </w:rPr>
        <w:t xml:space="preserve"> = 2;</w:t>
      </w:r>
    </w:p>
    <w:p w14:paraId="6830AEA4" w14:textId="77777777" w:rsidR="000E29C3" w:rsidRPr="000E29C3" w:rsidRDefault="000E29C3" w:rsidP="000E29C3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r w:rsidRPr="000E29C3">
        <w:rPr>
          <w:rFonts w:asciiTheme="minorHAnsi" w:hAnsiTheme="minorHAnsi" w:cstheme="minorHAnsi"/>
          <w:color w:val="171717"/>
        </w:rPr>
        <w:t xml:space="preserve">After creating </w:t>
      </w:r>
      <w:proofErr w:type="spellStart"/>
      <w:r w:rsidRPr="000E29C3">
        <w:rPr>
          <w:rFonts w:asciiTheme="minorHAnsi" w:hAnsiTheme="minorHAnsi" w:cstheme="minorHAnsi"/>
          <w:color w:val="171717"/>
        </w:rPr>
        <w:t>myCar</w:t>
      </w:r>
      <w:proofErr w:type="spellEnd"/>
      <w:r w:rsidRPr="000E29C3">
        <w:rPr>
          <w:rFonts w:asciiTheme="minorHAnsi" w:hAnsiTheme="minorHAnsi" w:cstheme="minorHAnsi"/>
          <w:color w:val="171717"/>
        </w:rPr>
        <w:t xml:space="preserve"> object, the value inside the object can be accessed using keys.</w:t>
      </w:r>
    </w:p>
    <w:p w14:paraId="2EA8B57A" w14:textId="77777777" w:rsidR="000E29C3" w:rsidRPr="000E29C3" w:rsidRDefault="000E29C3" w:rsidP="000E29C3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r w:rsidRPr="000E29C3">
        <w:rPr>
          <w:rFonts w:asciiTheme="minorHAnsi" w:hAnsiTheme="minorHAnsi" w:cstheme="minorHAnsi"/>
          <w:color w:val="171717"/>
        </w:rPr>
        <w:t>i.e.</w:t>
      </w:r>
    </w:p>
    <w:p w14:paraId="1946D261" w14:textId="77777777" w:rsidR="000E29C3" w:rsidRPr="000E29C3" w:rsidRDefault="000E29C3" w:rsidP="000E29C3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proofErr w:type="spellStart"/>
      <w:r w:rsidRPr="000E29C3">
        <w:rPr>
          <w:rStyle w:val="Emphasis"/>
          <w:rFonts w:asciiTheme="minorHAnsi" w:hAnsiTheme="minorHAnsi" w:cstheme="minorHAnsi"/>
          <w:color w:val="171717"/>
        </w:rPr>
        <w:t>myCar.year</w:t>
      </w:r>
      <w:proofErr w:type="spellEnd"/>
    </w:p>
    <w:p w14:paraId="4D018A89" w14:textId="77777777" w:rsidR="000E29C3" w:rsidRPr="000E29C3" w:rsidRDefault="000E29C3" w:rsidP="000E29C3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r w:rsidRPr="000E29C3">
        <w:rPr>
          <w:rFonts w:asciiTheme="minorHAnsi" w:hAnsiTheme="minorHAnsi" w:cstheme="minorHAnsi"/>
          <w:color w:val="171717"/>
        </w:rPr>
        <w:t>Output: 1978</w:t>
      </w:r>
    </w:p>
    <w:p w14:paraId="4F2C858E" w14:textId="77777777" w:rsidR="000E29C3" w:rsidRPr="000E29C3" w:rsidRDefault="000E29C3" w:rsidP="000E29C3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r w:rsidRPr="000E29C3">
        <w:rPr>
          <w:rFonts w:asciiTheme="minorHAnsi" w:hAnsiTheme="minorHAnsi" w:cstheme="minorHAnsi"/>
          <w:color w:val="171717"/>
        </w:rPr>
        <w:lastRenderedPageBreak/>
        <w:t>These values can be accessed using brackets notation also.</w:t>
      </w:r>
    </w:p>
    <w:p w14:paraId="7A0C85FA" w14:textId="77777777" w:rsidR="000E29C3" w:rsidRPr="000E29C3" w:rsidRDefault="000E29C3" w:rsidP="000E29C3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proofErr w:type="spellStart"/>
      <w:r w:rsidRPr="000E29C3">
        <w:rPr>
          <w:rStyle w:val="Emphasis"/>
          <w:rFonts w:asciiTheme="minorHAnsi" w:hAnsiTheme="minorHAnsi" w:cstheme="minorHAnsi"/>
          <w:color w:val="171717"/>
        </w:rPr>
        <w:t>myCar</w:t>
      </w:r>
      <w:proofErr w:type="spellEnd"/>
      <w:r w:rsidRPr="000E29C3">
        <w:rPr>
          <w:rStyle w:val="Emphasis"/>
          <w:rFonts w:asciiTheme="minorHAnsi" w:hAnsiTheme="minorHAnsi" w:cstheme="minorHAnsi"/>
          <w:color w:val="171717"/>
        </w:rPr>
        <w:t>[year]</w:t>
      </w:r>
    </w:p>
    <w:p w14:paraId="4D7CCF84" w14:textId="77777777" w:rsidR="000E29C3" w:rsidRPr="000E29C3" w:rsidRDefault="000E29C3" w:rsidP="000E29C3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r w:rsidRPr="000E29C3">
        <w:rPr>
          <w:rFonts w:asciiTheme="minorHAnsi" w:hAnsiTheme="minorHAnsi" w:cstheme="minorHAnsi"/>
          <w:color w:val="171717"/>
        </w:rPr>
        <w:t>Output: 1978</w:t>
      </w:r>
    </w:p>
    <w:p w14:paraId="5F8CF643" w14:textId="77777777" w:rsidR="000E29C3" w:rsidRPr="000E29C3" w:rsidRDefault="000E29C3" w:rsidP="000E29C3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color w:val="171717"/>
          <w:sz w:val="32"/>
          <w:szCs w:val="32"/>
        </w:rPr>
      </w:pPr>
    </w:p>
    <w:p w14:paraId="33D7C234" w14:textId="77777777" w:rsidR="000E29C3" w:rsidRDefault="000E29C3"/>
    <w:sectPr w:rsidR="000E29C3" w:rsidSect="0001586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4F3CC" w14:textId="77777777" w:rsidR="00F257A2" w:rsidRDefault="00F257A2" w:rsidP="000F68DB">
      <w:pPr>
        <w:spacing w:after="0" w:line="240" w:lineRule="auto"/>
      </w:pPr>
      <w:r>
        <w:separator/>
      </w:r>
    </w:p>
  </w:endnote>
  <w:endnote w:type="continuationSeparator" w:id="0">
    <w:p w14:paraId="16CDF99C" w14:textId="77777777" w:rsidR="00F257A2" w:rsidRDefault="00F257A2" w:rsidP="000F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996FA" w14:textId="77777777" w:rsidR="00F257A2" w:rsidRDefault="00F257A2" w:rsidP="000F68DB">
      <w:pPr>
        <w:spacing w:after="0" w:line="240" w:lineRule="auto"/>
      </w:pPr>
      <w:r>
        <w:separator/>
      </w:r>
    </w:p>
  </w:footnote>
  <w:footnote w:type="continuationSeparator" w:id="0">
    <w:p w14:paraId="6BB75F89" w14:textId="77777777" w:rsidR="00F257A2" w:rsidRDefault="00F257A2" w:rsidP="000F6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75FB"/>
    <w:multiLevelType w:val="hybridMultilevel"/>
    <w:tmpl w:val="8A02D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07C5"/>
    <w:multiLevelType w:val="hybridMultilevel"/>
    <w:tmpl w:val="6AF48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F36E3"/>
    <w:multiLevelType w:val="hybridMultilevel"/>
    <w:tmpl w:val="10C24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2DB3"/>
    <w:multiLevelType w:val="hybridMultilevel"/>
    <w:tmpl w:val="0188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92ABC"/>
    <w:multiLevelType w:val="hybridMultilevel"/>
    <w:tmpl w:val="97FE5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C1403"/>
    <w:multiLevelType w:val="multilevel"/>
    <w:tmpl w:val="D39C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043800">
    <w:abstractNumId w:val="0"/>
  </w:num>
  <w:num w:numId="2" w16cid:durableId="2102526135">
    <w:abstractNumId w:val="2"/>
  </w:num>
  <w:num w:numId="3" w16cid:durableId="1115515030">
    <w:abstractNumId w:val="3"/>
  </w:num>
  <w:num w:numId="4" w16cid:durableId="561913541">
    <w:abstractNumId w:val="1"/>
  </w:num>
  <w:num w:numId="5" w16cid:durableId="895942774">
    <w:abstractNumId w:val="4"/>
  </w:num>
  <w:num w:numId="6" w16cid:durableId="857037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3A"/>
    <w:rsid w:val="00015867"/>
    <w:rsid w:val="000E29C3"/>
    <w:rsid w:val="000F68DB"/>
    <w:rsid w:val="0057153A"/>
    <w:rsid w:val="007646AB"/>
    <w:rsid w:val="007B0E33"/>
    <w:rsid w:val="00F2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756F8"/>
  <w15:chartTrackingRefBased/>
  <w15:docId w15:val="{3D20048C-1A48-4474-BF3F-F4514F89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8DB"/>
  </w:style>
  <w:style w:type="paragraph" w:styleId="Footer">
    <w:name w:val="footer"/>
    <w:basedOn w:val="Normal"/>
    <w:link w:val="FooterChar"/>
    <w:uiPriority w:val="99"/>
    <w:unhideWhenUsed/>
    <w:rsid w:val="000F6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8DB"/>
  </w:style>
  <w:style w:type="paragraph" w:styleId="ListParagraph">
    <w:name w:val="List Paragraph"/>
    <w:basedOn w:val="Normal"/>
    <w:uiPriority w:val="34"/>
    <w:qFormat/>
    <w:rsid w:val="000F68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5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158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BALU</dc:creator>
  <cp:keywords/>
  <dc:description/>
  <cp:lastModifiedBy>VIGNESH BALU</cp:lastModifiedBy>
  <cp:revision>3</cp:revision>
  <dcterms:created xsi:type="dcterms:W3CDTF">2023-09-20T11:51:00Z</dcterms:created>
  <dcterms:modified xsi:type="dcterms:W3CDTF">2023-09-20T12:25:00Z</dcterms:modified>
</cp:coreProperties>
</file>