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 Document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React.js, HTML5, CSS3, JavaScript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Django(python)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MongoD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JWT, OTP via third-party services (e.g., Twilio)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Hosting: AWS or similar cloud services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GitHub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SPA (Single Page Application) using React.js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Django(python)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NoSQL database using MongoDB for flexibility and scalability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Measures: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encryption (SSL/TLS)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password hashing (bcrypt)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security audits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Tools: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IDE: Visual Studio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Management: Jira or Trello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CI/CD: Jenkins or GitHub Actions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