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775" w:rsidRDefault="008A2775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8A2775">
        <w:trPr>
          <w:trHeight w:val="607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1419A6" w:rsidP="00CF2D3A">
            <w:pPr>
              <w:pStyle w:val="BodyA"/>
            </w:pPr>
            <w:r>
              <w:t xml:space="preserve">This is a </w:t>
            </w:r>
            <w:r w:rsidR="00CF2D3A">
              <w:t>simple</w:t>
            </w:r>
            <w:r>
              <w:t xml:space="preserve"> equation</w:t>
            </w:r>
            <w:r w:rsidR="008B39E4">
              <w:t>:</w:t>
            </w:r>
            <w:r w:rsidR="0073695A">
              <w:t xml:space="preserve"> </w:t>
            </w:r>
            <m:oMath>
              <m:r>
                <w:rPr>
                  <w:rFonts w:ascii="Cambria Math" w:hAnsi="Cambria Math"/>
                </w:rPr>
                <m:t>A=π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8A277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multiple_choice</w:t>
            </w:r>
          </w:p>
        </w:tc>
      </w:tr>
      <w:tr w:rsidR="008A277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sp</w:t>
            </w:r>
            <w:r>
              <w:rPr>
                <w:vertAlign w:val="superscript"/>
              </w:rPr>
              <w:t>2</w:t>
            </w:r>
            <w:r>
              <w:t xml:space="preserve"> , 180°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incorrect</w:t>
            </w:r>
          </w:p>
        </w:tc>
      </w:tr>
      <w:tr w:rsidR="008A277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Sp, 180°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correct</w:t>
            </w:r>
          </w:p>
        </w:tc>
      </w:tr>
      <w:tr w:rsidR="008A277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sp</w:t>
            </w:r>
            <w:r>
              <w:rPr>
                <w:vertAlign w:val="superscript"/>
              </w:rPr>
              <w:t>2</w:t>
            </w:r>
            <w:r>
              <w:t xml:space="preserve"> , 120°.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incorrect</w:t>
            </w:r>
          </w:p>
        </w:tc>
      </w:tr>
      <w:tr w:rsidR="008A277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sp</w:t>
            </w:r>
            <w:r>
              <w:rPr>
                <w:vertAlign w:val="superscript"/>
              </w:rPr>
              <w:t>3</w:t>
            </w:r>
            <w:r>
              <w:t xml:space="preserve"> , 109°.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incorrect</w:t>
            </w:r>
          </w:p>
        </w:tc>
      </w:tr>
      <w:tr w:rsidR="008A277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Sp, 180°</w:t>
            </w:r>
          </w:p>
        </w:tc>
      </w:tr>
      <w:tr w:rsidR="008A277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4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1</w:t>
            </w:r>
          </w:p>
        </w:tc>
      </w:tr>
    </w:tbl>
    <w:p w:rsidR="008A2775" w:rsidRDefault="008A2775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:rsidR="008A2775" w:rsidRDefault="008A277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:rsidR="008A2775" w:rsidRDefault="008A2775">
      <w:pPr>
        <w:pStyle w:val="BodyA"/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8A277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8B39E4" w:rsidP="00C34889">
            <w:pPr>
              <w:pStyle w:val="BodyA"/>
            </w:pPr>
            <w:r>
              <w:t>This is a complex equation:</w:t>
            </w:r>
            <w:r w:rsidR="00F45042">
              <w:t xml:space="preserve"> </w:t>
            </w:r>
            <m:oMath>
              <m:r>
                <w:rPr>
                  <w:rFonts w:ascii="Cambria Math" w:hAnsi="Cambria Math" w:cs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</m:t>
                  </m:r>
                  <m:r>
                    <w:rPr>
                      <w:rFonts w:ascii="Cambria Math" w:hAnsi="Cambria Math" w:cs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±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-4</m:t>
                      </m:r>
                      <m:r>
                        <w:rPr>
                          <w:rFonts w:ascii="Cambria Math" w:hAnsi="Cambria Math" w:cs="Cambria Math"/>
                        </w:rPr>
                        <m:t>ac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  <m:r>
                    <w:rPr>
                      <w:rFonts w:ascii="Cambria Math" w:hAnsi="Cambria Math" w:cs="Cambria Math"/>
                    </w:rPr>
                    <m:t>a</m:t>
                  </m:r>
                </m:den>
              </m:f>
            </m:oMath>
          </w:p>
        </w:tc>
      </w:tr>
      <w:tr w:rsidR="008A277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integer</w:t>
            </w:r>
          </w:p>
        </w:tc>
      </w:tr>
      <w:tr w:rsidR="008A277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Answer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5</w:t>
            </w:r>
          </w:p>
        </w:tc>
      </w:tr>
      <w:tr w:rsidR="008A277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a e i o u, they are 5</w:t>
            </w:r>
          </w:p>
        </w:tc>
      </w:tr>
      <w:tr w:rsidR="008A277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2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4</w:t>
            </w:r>
          </w:p>
        </w:tc>
      </w:tr>
    </w:tbl>
    <w:p w:rsidR="008A2775" w:rsidRDefault="008A2775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p w:rsidR="008A2775" w:rsidRDefault="008A2775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:rsidR="008A2775" w:rsidRDefault="008A2775">
      <w:pPr>
        <w:pStyle w:val="BodyA"/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8A2775">
        <w:trPr>
          <w:trHeight w:val="58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ED4CC4">
            <w:pPr>
              <w:pStyle w:val="BodyA"/>
            </w:pPr>
            <w:r>
              <w:t xml:space="preserve">This is another complex equation: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nπx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L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eastAsia="Cambria Math" w:hAnsi="Cambria Math" w:cs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nπx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L</m:t>
                              </m:r>
                            </m:den>
                          </m:f>
                        </m:e>
                      </m:func>
                    </m:e>
                  </m:d>
                </m:e>
              </m:nary>
            </m:oMath>
          </w:p>
        </w:tc>
      </w:tr>
      <w:tr w:rsidR="008A277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fill_ups</w:t>
            </w:r>
          </w:p>
        </w:tc>
      </w:tr>
      <w:tr w:rsidR="008A277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good, awesome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8A2775"/>
        </w:tc>
      </w:tr>
      <w:tr w:rsidR="008A277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range(5:10)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8A2775"/>
        </w:tc>
      </w:tr>
      <w:tr w:rsidR="008A277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8A2775"/>
        </w:tc>
      </w:tr>
      <w:tr w:rsidR="008A2775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4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2775" w:rsidRDefault="0073695A">
            <w:pPr>
              <w:pStyle w:val="BodyA"/>
            </w:pPr>
            <w:r>
              <w:t>1</w:t>
            </w:r>
          </w:p>
        </w:tc>
      </w:tr>
    </w:tbl>
    <w:p w:rsidR="008A2775" w:rsidRDefault="008A2775">
      <w:pPr>
        <w:pStyle w:val="BodyA"/>
        <w:widowControl w:val="0"/>
        <w:ind w:left="108" w:hanging="108"/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2F3265" w:rsidTr="00F8398B">
        <w:trPr>
          <w:trHeight w:val="58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3265" w:rsidRDefault="002F3265" w:rsidP="00F8398B">
            <w:pPr>
              <w:pStyle w:val="BodyA"/>
            </w:pPr>
            <w:r>
              <w:lastRenderedPageBreak/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3265" w:rsidRDefault="002F3265" w:rsidP="000A212A">
            <w:pPr>
              <w:pStyle w:val="BodyA"/>
            </w:pPr>
            <w:r>
              <w:t xml:space="preserve">This is a sample </w:t>
            </w:r>
            <w:r w:rsidR="000A212A">
              <w:t>JPEG</w:t>
            </w:r>
            <w:r w:rsidR="00533C32">
              <w:t xml:space="preserve"> </w:t>
            </w:r>
            <w:r>
              <w:t xml:space="preserve">image: </w:t>
            </w:r>
            <w:r w:rsidR="00AC3A37">
              <w:rPr>
                <w:noProof/>
              </w:rPr>
              <w:drawing>
                <wp:inline distT="0" distB="0" distL="0" distR="0">
                  <wp:extent cx="2152650" cy="2143125"/>
                  <wp:effectExtent l="0" t="0" r="0" b="9525"/>
                  <wp:docPr id="1" name="Picture 1" descr="C:\Users\Nirmal\Desktop\samp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irmal\Desktop\samp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265" w:rsidTr="00F8398B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3265" w:rsidRDefault="002F3265" w:rsidP="00F8398B">
            <w:pPr>
              <w:pStyle w:val="BodyA"/>
            </w:pPr>
            <w: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3265" w:rsidRDefault="002F3265" w:rsidP="00F8398B">
            <w:pPr>
              <w:pStyle w:val="BodyA"/>
            </w:pPr>
            <w:r>
              <w:t>fill_ups</w:t>
            </w:r>
          </w:p>
        </w:tc>
      </w:tr>
      <w:tr w:rsidR="002F3265" w:rsidTr="00F8398B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3265" w:rsidRDefault="002F3265" w:rsidP="00F8398B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3265" w:rsidRDefault="002F3265" w:rsidP="00F8398B">
            <w:pPr>
              <w:pStyle w:val="BodyA"/>
            </w:pPr>
            <w:r>
              <w:t>good, awesome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3265" w:rsidRDefault="002F3265" w:rsidP="00F8398B"/>
        </w:tc>
      </w:tr>
      <w:tr w:rsidR="002F3265" w:rsidTr="00F8398B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3265" w:rsidRDefault="002F3265" w:rsidP="00F8398B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3265" w:rsidRDefault="002F3265" w:rsidP="00F8398B">
            <w:pPr>
              <w:pStyle w:val="BodyA"/>
            </w:pPr>
            <w:r>
              <w:t>range(5:10)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3265" w:rsidRDefault="002F3265" w:rsidP="00F8398B"/>
        </w:tc>
      </w:tr>
      <w:tr w:rsidR="002F3265" w:rsidTr="00F8398B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3265" w:rsidRDefault="002F3265" w:rsidP="00F8398B">
            <w:pPr>
              <w:pStyle w:val="BodyA"/>
            </w:pPr>
            <w: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3265" w:rsidRDefault="002F3265" w:rsidP="00F8398B"/>
        </w:tc>
      </w:tr>
      <w:tr w:rsidR="002F3265" w:rsidTr="00F8398B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3265" w:rsidRDefault="002F3265" w:rsidP="00F8398B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3265" w:rsidRDefault="002F3265" w:rsidP="00F8398B">
            <w:pPr>
              <w:pStyle w:val="BodyA"/>
            </w:pPr>
            <w:r>
              <w:t>4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3265" w:rsidRDefault="002F3265" w:rsidP="00F8398B">
            <w:pPr>
              <w:pStyle w:val="BodyA"/>
            </w:pPr>
            <w:r>
              <w:t>1</w:t>
            </w:r>
          </w:p>
        </w:tc>
      </w:tr>
    </w:tbl>
    <w:p w:rsidR="008A2775" w:rsidRDefault="008A2775">
      <w:pPr>
        <w:pStyle w:val="BodyA"/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E819D7" w:rsidTr="00F8398B">
        <w:trPr>
          <w:trHeight w:val="58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9D7" w:rsidRDefault="00E819D7" w:rsidP="00F8398B">
            <w:pPr>
              <w:pStyle w:val="BodyA"/>
            </w:pPr>
            <w: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9D7" w:rsidRDefault="00E819D7" w:rsidP="000A212A">
            <w:pPr>
              <w:pStyle w:val="BodyA"/>
            </w:pPr>
            <w:r>
              <w:t>This is a question with two images</w:t>
            </w:r>
            <w:r w:rsidR="00533C32">
              <w:t xml:space="preserve"> (</w:t>
            </w:r>
            <w:r w:rsidR="000A212A">
              <w:t>PNG</w:t>
            </w:r>
            <w:r w:rsidR="00533C32">
              <w:t xml:space="preserve"> and TIF, respectively)</w:t>
            </w:r>
            <w:r>
              <w:t xml:space="preserve">: </w:t>
            </w:r>
            <w:r w:rsidR="00533C32">
              <w:rPr>
                <w:noProof/>
              </w:rPr>
              <w:drawing>
                <wp:inline distT="0" distB="0" distL="0" distR="0">
                  <wp:extent cx="1104900" cy="523875"/>
                  <wp:effectExtent l="0" t="0" r="0" b="9525"/>
                  <wp:docPr id="3" name="Picture 3" descr="C:\Users\Nirmal\Desktop\sample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irmal\Desktop\sample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33C32">
              <w:t xml:space="preserve"> </w:t>
            </w:r>
            <w:r w:rsidR="00533C32">
              <w:rPr>
                <w:noProof/>
              </w:rPr>
              <w:drawing>
                <wp:inline distT="0" distB="0" distL="0" distR="0">
                  <wp:extent cx="1190625" cy="476250"/>
                  <wp:effectExtent l="0" t="0" r="9525" b="0"/>
                  <wp:docPr id="4" name="Picture 4" descr="C:\Users\Nirmal\Desktop\sample_3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irmal\Desktop\sample_3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9D7" w:rsidTr="00F8398B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9D7" w:rsidRDefault="00E819D7" w:rsidP="00F8398B">
            <w:pPr>
              <w:pStyle w:val="BodyA"/>
            </w:pPr>
            <w:r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9D7" w:rsidRDefault="00E819D7" w:rsidP="00F8398B">
            <w:pPr>
              <w:pStyle w:val="BodyA"/>
            </w:pPr>
            <w:r>
              <w:t>fill_ups</w:t>
            </w:r>
          </w:p>
        </w:tc>
      </w:tr>
      <w:tr w:rsidR="00E819D7" w:rsidTr="00F8398B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9D7" w:rsidRDefault="00E819D7" w:rsidP="00F8398B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9D7" w:rsidRDefault="00E819D7" w:rsidP="00F8398B">
            <w:pPr>
              <w:pStyle w:val="BodyA"/>
            </w:pPr>
            <w:r>
              <w:t>good, awesome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9D7" w:rsidRDefault="00E819D7" w:rsidP="00F8398B"/>
        </w:tc>
      </w:tr>
      <w:tr w:rsidR="00E819D7" w:rsidTr="00F8398B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9D7" w:rsidRDefault="00E819D7" w:rsidP="00F8398B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9D7" w:rsidRDefault="00E819D7" w:rsidP="00F8398B">
            <w:pPr>
              <w:pStyle w:val="BodyA"/>
            </w:pPr>
            <w:r>
              <w:t>range(5:10)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9D7" w:rsidRDefault="00E819D7" w:rsidP="00F8398B"/>
        </w:tc>
      </w:tr>
      <w:tr w:rsidR="00E819D7" w:rsidTr="00F8398B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9D7" w:rsidRDefault="00E819D7" w:rsidP="00F8398B">
            <w:pPr>
              <w:pStyle w:val="BodyA"/>
            </w:pPr>
            <w: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9D7" w:rsidRDefault="00E819D7" w:rsidP="00F8398B"/>
        </w:tc>
      </w:tr>
      <w:tr w:rsidR="00E819D7" w:rsidTr="00F8398B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9D7" w:rsidRDefault="00E819D7" w:rsidP="00F8398B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9D7" w:rsidRDefault="00E819D7" w:rsidP="00F8398B">
            <w:pPr>
              <w:pStyle w:val="BodyA"/>
            </w:pPr>
            <w:r>
              <w:t>4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9D7" w:rsidRDefault="00E819D7" w:rsidP="00F8398B">
            <w:pPr>
              <w:pStyle w:val="BodyA"/>
            </w:pPr>
            <w:r>
              <w:t>1</w:t>
            </w:r>
          </w:p>
        </w:tc>
      </w:tr>
    </w:tbl>
    <w:p w:rsidR="009B4FF8" w:rsidRDefault="009B4FF8">
      <w:pPr>
        <w:pStyle w:val="BodyA"/>
      </w:pPr>
      <w:bookmarkStart w:id="0" w:name="_GoBack"/>
      <w:bookmarkEnd w:id="0"/>
    </w:p>
    <w:p w:rsidR="009B4FF8" w:rsidRDefault="009B4FF8">
      <w:pPr>
        <w:pStyle w:val="BodyA"/>
      </w:pPr>
    </w:p>
    <w:tbl>
      <w:tblPr>
        <w:tblW w:w="91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0"/>
        <w:gridCol w:w="3285"/>
        <w:gridCol w:w="4180"/>
      </w:tblGrid>
      <w:tr w:rsidR="00623936" w:rsidTr="008C2649">
        <w:trPr>
          <w:trHeight w:val="58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3936" w:rsidRDefault="00623936" w:rsidP="008C2649">
            <w:pPr>
              <w:pStyle w:val="BodyA"/>
            </w:pPr>
            <w:r>
              <w:t>Question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3936" w:rsidRDefault="00623936" w:rsidP="00B74B1C">
            <w:pPr>
              <w:pStyle w:val="BodyA"/>
            </w:pPr>
            <w:r>
              <w:t xml:space="preserve">This is a </w:t>
            </w:r>
            <w:r w:rsidR="00B74B1C">
              <w:t>question with table.</w:t>
            </w:r>
          </w:p>
          <w:p w:rsidR="00B74B1C" w:rsidRDefault="00B74B1C" w:rsidP="00B74B1C">
            <w:pPr>
              <w:pStyle w:val="BodyA"/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23"/>
              <w:gridCol w:w="1824"/>
              <w:gridCol w:w="1824"/>
              <w:gridCol w:w="1824"/>
            </w:tblGrid>
            <w:tr w:rsidR="00B74B1C" w:rsidTr="00B74B1C">
              <w:tc>
                <w:tcPr>
                  <w:tcW w:w="1823" w:type="dxa"/>
                </w:tcPr>
                <w:p w:rsidR="00B74B1C" w:rsidRDefault="00B74B1C" w:rsidP="00B74B1C">
                  <w:pPr>
                    <w:pStyle w:val="Body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</w:pPr>
                  <w:r>
                    <w:t>A</w:t>
                  </w:r>
                </w:p>
              </w:tc>
              <w:tc>
                <w:tcPr>
                  <w:tcW w:w="1824" w:type="dxa"/>
                </w:tcPr>
                <w:p w:rsidR="00B74B1C" w:rsidRDefault="00B74B1C" w:rsidP="00B74B1C">
                  <w:pPr>
                    <w:pStyle w:val="Body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</w:pPr>
                  <w:r>
                    <w:t>B</w:t>
                  </w:r>
                </w:p>
              </w:tc>
              <w:tc>
                <w:tcPr>
                  <w:tcW w:w="1824" w:type="dxa"/>
                </w:tcPr>
                <w:p w:rsidR="00B74B1C" w:rsidRDefault="00B74B1C" w:rsidP="00B74B1C">
                  <w:pPr>
                    <w:pStyle w:val="Body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</w:pPr>
                  <w:r>
                    <w:t>C</w:t>
                  </w:r>
                </w:p>
              </w:tc>
              <w:tc>
                <w:tcPr>
                  <w:tcW w:w="1824" w:type="dxa"/>
                </w:tcPr>
                <w:p w:rsidR="00B74B1C" w:rsidRDefault="00B74B1C" w:rsidP="00B74B1C">
                  <w:pPr>
                    <w:pStyle w:val="Body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</w:pPr>
                  <w:r>
                    <w:t>D</w:t>
                  </w:r>
                </w:p>
              </w:tc>
            </w:tr>
            <w:tr w:rsidR="00B74B1C" w:rsidTr="00B74B1C">
              <w:tc>
                <w:tcPr>
                  <w:tcW w:w="1823" w:type="dxa"/>
                </w:tcPr>
                <w:p w:rsidR="00B74B1C" w:rsidRDefault="00B74B1C" w:rsidP="00B74B1C">
                  <w:pPr>
                    <w:pStyle w:val="Body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</w:pPr>
                  <w:r>
                    <w:t>E</w:t>
                  </w:r>
                </w:p>
              </w:tc>
              <w:tc>
                <w:tcPr>
                  <w:tcW w:w="1824" w:type="dxa"/>
                </w:tcPr>
                <w:p w:rsidR="00B74B1C" w:rsidRDefault="00B74B1C" w:rsidP="00B74B1C">
                  <w:pPr>
                    <w:pStyle w:val="Body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</w:pPr>
                  <w:r>
                    <w:t>F</w:t>
                  </w:r>
                </w:p>
              </w:tc>
              <w:tc>
                <w:tcPr>
                  <w:tcW w:w="1824" w:type="dxa"/>
                </w:tcPr>
                <w:p w:rsidR="00B74B1C" w:rsidRDefault="00B74B1C" w:rsidP="00B74B1C">
                  <w:pPr>
                    <w:pStyle w:val="Body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</w:pPr>
                  <w:r>
                    <w:t>G</w:t>
                  </w:r>
                </w:p>
              </w:tc>
              <w:tc>
                <w:tcPr>
                  <w:tcW w:w="1824" w:type="dxa"/>
                </w:tcPr>
                <w:p w:rsidR="00B74B1C" w:rsidRDefault="00B74B1C" w:rsidP="00B74B1C">
                  <w:pPr>
                    <w:pStyle w:val="Body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</w:pPr>
                  <w:r>
                    <w:t>H</w:t>
                  </w:r>
                </w:p>
              </w:tc>
            </w:tr>
            <w:tr w:rsidR="00B74B1C" w:rsidTr="00B74B1C">
              <w:tc>
                <w:tcPr>
                  <w:tcW w:w="1823" w:type="dxa"/>
                </w:tcPr>
                <w:p w:rsidR="00B74B1C" w:rsidRDefault="00B74B1C" w:rsidP="00B74B1C">
                  <w:pPr>
                    <w:pStyle w:val="Body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</w:pPr>
                  <w:r>
                    <w:t>I</w:t>
                  </w:r>
                </w:p>
              </w:tc>
              <w:tc>
                <w:tcPr>
                  <w:tcW w:w="1824" w:type="dxa"/>
                </w:tcPr>
                <w:p w:rsidR="00B74B1C" w:rsidRDefault="00B74B1C" w:rsidP="00B74B1C">
                  <w:pPr>
                    <w:pStyle w:val="Body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</w:pPr>
                  <w:r>
                    <w:t>J</w:t>
                  </w:r>
                </w:p>
              </w:tc>
              <w:tc>
                <w:tcPr>
                  <w:tcW w:w="1824" w:type="dxa"/>
                </w:tcPr>
                <w:p w:rsidR="00B74B1C" w:rsidRDefault="00B74B1C" w:rsidP="00B74B1C">
                  <w:pPr>
                    <w:pStyle w:val="Body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</w:pPr>
                  <w:r>
                    <w:t>K</w:t>
                  </w:r>
                </w:p>
              </w:tc>
              <w:tc>
                <w:tcPr>
                  <w:tcW w:w="1824" w:type="dxa"/>
                </w:tcPr>
                <w:p w:rsidR="00B74B1C" w:rsidRDefault="00B74B1C" w:rsidP="00B74B1C">
                  <w:pPr>
                    <w:pStyle w:val="BodyA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</w:pPr>
                  <w:r>
                    <w:t>L</w:t>
                  </w:r>
                </w:p>
              </w:tc>
            </w:tr>
          </w:tbl>
          <w:p w:rsidR="00B74B1C" w:rsidRDefault="00B74B1C" w:rsidP="00B74B1C">
            <w:pPr>
              <w:pStyle w:val="BodyA"/>
            </w:pPr>
          </w:p>
        </w:tc>
      </w:tr>
      <w:tr w:rsidR="00623936" w:rsidTr="008C264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3936" w:rsidRDefault="00623936" w:rsidP="008C2649">
            <w:pPr>
              <w:pStyle w:val="BodyA"/>
            </w:pPr>
            <w:r>
              <w:lastRenderedPageBreak/>
              <w:t>Type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3936" w:rsidRDefault="00623936" w:rsidP="008C2649">
            <w:pPr>
              <w:pStyle w:val="BodyA"/>
            </w:pPr>
            <w:r>
              <w:t>fill_ups</w:t>
            </w:r>
          </w:p>
        </w:tc>
      </w:tr>
      <w:tr w:rsidR="00623936" w:rsidTr="008C264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3936" w:rsidRDefault="00623936" w:rsidP="008C2649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3936" w:rsidRDefault="00623936" w:rsidP="008C2649">
            <w:pPr>
              <w:pStyle w:val="BodyA"/>
            </w:pPr>
            <w:r>
              <w:t>good, awesome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3936" w:rsidRDefault="00623936" w:rsidP="008C2649"/>
        </w:tc>
      </w:tr>
      <w:tr w:rsidR="00623936" w:rsidTr="008C264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3936" w:rsidRDefault="00623936" w:rsidP="008C2649">
            <w:pPr>
              <w:pStyle w:val="BodyA"/>
            </w:pPr>
            <w:r>
              <w:t>Option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3936" w:rsidRDefault="00623936" w:rsidP="008C2649">
            <w:pPr>
              <w:pStyle w:val="BodyA"/>
            </w:pPr>
            <w:r>
              <w:t>range(5:10)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3936" w:rsidRDefault="00623936" w:rsidP="008C2649"/>
        </w:tc>
      </w:tr>
      <w:tr w:rsidR="00623936" w:rsidTr="008C264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3936" w:rsidRDefault="00623936" w:rsidP="008C2649">
            <w:pPr>
              <w:pStyle w:val="BodyA"/>
            </w:pPr>
            <w:r>
              <w:t>Solution</w:t>
            </w:r>
          </w:p>
        </w:tc>
        <w:tc>
          <w:tcPr>
            <w:tcW w:w="7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3936" w:rsidRDefault="00623936" w:rsidP="008C2649"/>
        </w:tc>
      </w:tr>
      <w:tr w:rsidR="00623936" w:rsidTr="008C2649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3936" w:rsidRDefault="00623936" w:rsidP="008C2649">
            <w:pPr>
              <w:pStyle w:val="BodyA"/>
            </w:pPr>
            <w:r>
              <w:t>Marks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3936" w:rsidRDefault="00623936" w:rsidP="008C2649">
            <w:pPr>
              <w:pStyle w:val="BodyA"/>
            </w:pPr>
            <w:r>
              <w:t>4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3936" w:rsidRDefault="00623936" w:rsidP="008C2649">
            <w:pPr>
              <w:pStyle w:val="BodyA"/>
            </w:pPr>
            <w:r>
              <w:t>1</w:t>
            </w:r>
          </w:p>
        </w:tc>
      </w:tr>
    </w:tbl>
    <w:p w:rsidR="00623936" w:rsidRDefault="00623936">
      <w:pPr>
        <w:pStyle w:val="BodyA"/>
      </w:pPr>
    </w:p>
    <w:sectPr w:rsidR="0062393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A7F" w:rsidRDefault="001B7A7F">
      <w:r>
        <w:separator/>
      </w:r>
    </w:p>
  </w:endnote>
  <w:endnote w:type="continuationSeparator" w:id="0">
    <w:p w:rsidR="001B7A7F" w:rsidRDefault="001B7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775" w:rsidRDefault="008A2775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A7F" w:rsidRDefault="001B7A7F">
      <w:r>
        <w:separator/>
      </w:r>
    </w:p>
  </w:footnote>
  <w:footnote w:type="continuationSeparator" w:id="0">
    <w:p w:rsidR="001B7A7F" w:rsidRDefault="001B7A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775" w:rsidRDefault="008A2775">
    <w:pPr>
      <w:pStyle w:val="HeaderFooter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775"/>
    <w:rsid w:val="000A212A"/>
    <w:rsid w:val="001419A6"/>
    <w:rsid w:val="001B7A7F"/>
    <w:rsid w:val="002F3265"/>
    <w:rsid w:val="00397FFB"/>
    <w:rsid w:val="004B1766"/>
    <w:rsid w:val="0052575A"/>
    <w:rsid w:val="00533C32"/>
    <w:rsid w:val="00623936"/>
    <w:rsid w:val="006A1AD0"/>
    <w:rsid w:val="0073695A"/>
    <w:rsid w:val="008A2775"/>
    <w:rsid w:val="008B39E4"/>
    <w:rsid w:val="009B4FF8"/>
    <w:rsid w:val="00AC3A37"/>
    <w:rsid w:val="00AF5F13"/>
    <w:rsid w:val="00B74B1C"/>
    <w:rsid w:val="00C34889"/>
    <w:rsid w:val="00C94AFA"/>
    <w:rsid w:val="00CF2D3A"/>
    <w:rsid w:val="00E819D7"/>
    <w:rsid w:val="00ED4CC4"/>
    <w:rsid w:val="00F4262A"/>
    <w:rsid w:val="00F4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7477"/>
  <w15:docId w15:val="{2B4339F7-7AE5-4816-803C-45DC7ADDB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ascii="Calibri" w:eastAsia="Calibri" w:hAnsi="Calibri" w:cs="Calibri"/>
      <w:color w:val="000000"/>
      <w:sz w:val="24"/>
      <w:szCs w:val="24"/>
      <w:u w:color="000000"/>
    </w:rPr>
  </w:style>
  <w:style w:type="character" w:styleId="PlaceholderText">
    <w:name w:val="Placeholder Text"/>
    <w:basedOn w:val="DefaultParagraphFont"/>
    <w:uiPriority w:val="99"/>
    <w:semiHidden/>
    <w:rsid w:val="00F45042"/>
    <w:rPr>
      <w:color w:val="808080"/>
    </w:rPr>
  </w:style>
  <w:style w:type="table" w:styleId="TableGrid">
    <w:name w:val="Table Grid"/>
    <w:basedOn w:val="TableNormal"/>
    <w:uiPriority w:val="39"/>
    <w:rsid w:val="00B74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148</Words>
  <Characters>845</Characters>
  <Application>Microsoft Office Word</Application>
  <DocSecurity>0</DocSecurity>
  <Lines>7</Lines>
  <Paragraphs>1</Paragraphs>
  <ScaleCrop>false</ScaleCrop>
  <Company>Grizli777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Nirmal</cp:lastModifiedBy>
  <cp:revision>22</cp:revision>
  <dcterms:created xsi:type="dcterms:W3CDTF">2020-04-24T12:29:00Z</dcterms:created>
  <dcterms:modified xsi:type="dcterms:W3CDTF">2020-04-27T13:51:00Z</dcterms:modified>
</cp:coreProperties>
</file>