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37B2C" w14:textId="77777777" w:rsidR="000F2A36" w:rsidRPr="00BC167C" w:rsidRDefault="000F2A36" w:rsidP="000F2A36">
      <w:pPr>
        <w:rPr>
          <w:rFonts w:cstheme="minorHAnsi"/>
          <w:b/>
          <w:bCs/>
          <w:sz w:val="24"/>
          <w:szCs w:val="24"/>
          <w:u w:val="single"/>
        </w:rPr>
      </w:pPr>
      <w:r w:rsidRPr="00BC167C">
        <w:rPr>
          <w:rFonts w:cstheme="minorHAnsi"/>
          <w:b/>
          <w:bCs/>
          <w:sz w:val="24"/>
          <w:szCs w:val="24"/>
          <w:u w:val="single"/>
        </w:rPr>
        <w:t xml:space="preserve">CIBC Blue Box Content </w:t>
      </w:r>
    </w:p>
    <w:p w14:paraId="17C8E8B4" w14:textId="77777777" w:rsidR="000F2A36" w:rsidRDefault="000F2A36" w:rsidP="000F2A36">
      <w:pPr>
        <w:rPr>
          <w:rFonts w:ascii="Calibri" w:eastAsia="Calibri" w:hAnsi="Calibri" w:cs="Calibri"/>
          <w:b/>
          <w:bCs/>
          <w:color w:val="000000" w:themeColor="text1"/>
        </w:rPr>
      </w:pPr>
      <w:r w:rsidRPr="5E703669">
        <w:rPr>
          <w:rFonts w:ascii="Calibri" w:eastAsia="Calibri" w:hAnsi="Calibri" w:cs="Calibri"/>
          <w:b/>
          <w:bCs/>
          <w:color w:val="000000" w:themeColor="text1"/>
        </w:rPr>
        <w:t>CIBC International Student Banking Offer (ISBO)</w:t>
      </w:r>
    </w:p>
    <w:p w14:paraId="17BCB133" w14:textId="3CE69F75" w:rsidR="00591D92" w:rsidRPr="00591D92" w:rsidRDefault="00591D92" w:rsidP="000F2A36">
      <w:pPr>
        <w:rPr>
          <w:rFonts w:ascii="Calibri" w:eastAsia="Calibri" w:hAnsi="Calibri" w:cs="DaunPenh"/>
          <w:color w:val="000000" w:themeColor="text1"/>
          <w:sz w:val="28"/>
          <w:szCs w:val="28"/>
          <w:lang w:bidi="km-KH"/>
        </w:rPr>
      </w:pPr>
      <w:r w:rsidRPr="00591D92">
        <w:rPr>
          <w:rFonts w:ascii="Calibri" w:eastAsia="Calibri" w:hAnsi="Calibri" w:cs="DaunPenh"/>
          <w:color w:val="000000" w:themeColor="text1"/>
          <w:sz w:val="28"/>
          <w:szCs w:val="28"/>
          <w:cs/>
          <w:lang w:bidi="km-KH"/>
        </w:rPr>
        <w:t xml:space="preserve">ក្នុងនាមជានិស្សិតអន្តរជាតិដែលត្រៀមទៅសិក្សានៅបរទេស យើងដឹងថាមានកិច្ចការជាច្រើនដែលត្រូវធ្វើមុនពេលអ្នកមកដល់ ហើយប្រព័ន្ធធនាគារនៅក្នុងប្រទេសកាណាដាអាចខុសពីប្រទេសកំណើតរបស់អ្នក។ នោះហើយជាមូលហេតុដែលយើងបានបង្កើតកម្មវិធី </w:t>
      </w:r>
      <w:r w:rsidRPr="009D549E">
        <w:rPr>
          <w:rFonts w:ascii="Calibri" w:eastAsia="Calibri" w:hAnsi="Calibri" w:cs="Calibri"/>
          <w:color w:val="000000" w:themeColor="text1"/>
          <w:sz w:val="20"/>
          <w:szCs w:val="20"/>
        </w:rPr>
        <w:t>CIBC ISBO</w:t>
      </w:r>
      <w:r w:rsidRPr="00591D9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00591D92">
        <w:rPr>
          <w:rFonts w:ascii="Calibri" w:eastAsia="Calibri" w:hAnsi="Calibri" w:cs="DaunPenh"/>
          <w:color w:val="000000" w:themeColor="text1"/>
          <w:sz w:val="28"/>
          <w:szCs w:val="28"/>
          <w:cs/>
          <w:lang w:bidi="km-KH"/>
        </w:rPr>
        <w:t xml:space="preserve">។ នៅ </w:t>
      </w:r>
      <w:r w:rsidRPr="00393B64">
        <w:rPr>
          <w:rFonts w:ascii="Calibri" w:eastAsia="Calibri" w:hAnsi="Calibri" w:cs="Calibri"/>
          <w:color w:val="000000" w:themeColor="text1"/>
          <w:sz w:val="20"/>
          <w:szCs w:val="20"/>
        </w:rPr>
        <w:t>CIBC</w:t>
      </w:r>
      <w:r w:rsidRPr="00591D9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00591D92">
        <w:rPr>
          <w:rFonts w:ascii="Calibri" w:eastAsia="Calibri" w:hAnsi="Calibri" w:cs="DaunPenh"/>
          <w:color w:val="000000" w:themeColor="text1"/>
          <w:sz w:val="28"/>
          <w:szCs w:val="28"/>
          <w:cs/>
          <w:lang w:bidi="km-KH"/>
        </w:rPr>
        <w:t>យើងប្តេជ្ញាជួយអ្នកនៅគ្រប់ជំហាននៃការធ្វើដំណើររបស់អ្នកនៅក្នុងប្រទេសកាណាដា</w:t>
      </w:r>
      <w:r w:rsidRPr="00591D92">
        <w:rPr>
          <w:rFonts w:ascii="Calibri" w:eastAsia="Calibri" w:hAnsi="Calibri" w:cs="DaunPenh" w:hint="cs"/>
          <w:color w:val="000000" w:themeColor="text1"/>
          <w:sz w:val="28"/>
          <w:szCs w:val="28"/>
          <w:cs/>
          <w:lang w:bidi="km-KH"/>
        </w:rPr>
        <w:t>។</w:t>
      </w:r>
    </w:p>
    <w:p w14:paraId="786454EF" w14:textId="05C0ADDD" w:rsidR="000F2A36" w:rsidRPr="008657CD" w:rsidRDefault="009A24CB" w:rsidP="000F2A36">
      <w:pPr>
        <w:rPr>
          <w:rStyle w:val="A4"/>
          <w:rFonts w:cstheme="minorBidi"/>
          <w:b/>
          <w:bCs/>
          <w:sz w:val="36"/>
          <w:szCs w:val="58"/>
          <w:lang w:bidi="km-KH"/>
        </w:rPr>
      </w:pPr>
      <w:r w:rsidRPr="009A24CB">
        <w:rPr>
          <w:rStyle w:val="A4"/>
          <w:rFonts w:cs="DaunPenh"/>
          <w:b/>
          <w:bCs/>
          <w:sz w:val="36"/>
          <w:szCs w:val="36"/>
          <w:cs/>
          <w:lang w:bidi="km-KH"/>
        </w:rPr>
        <w:t>កម្មវិធីសំខាន់ៗ</w:t>
      </w:r>
      <w:r w:rsidR="008657CD" w:rsidRPr="008657CD">
        <w:rPr>
          <w:rStyle w:val="A4"/>
          <w:rFonts w:cs="DaunPenh"/>
          <w:b/>
          <w:bCs/>
          <w:sz w:val="36"/>
          <w:szCs w:val="36"/>
          <w:cs/>
          <w:lang w:bidi="km-KH"/>
        </w:rPr>
        <w:t>៖</w:t>
      </w:r>
    </w:p>
    <w:p w14:paraId="091C12FC" w14:textId="77777777" w:rsidR="0069138B" w:rsidRPr="0069138B" w:rsidRDefault="0069138B" w:rsidP="00BE323B">
      <w:pPr>
        <w:spacing w:line="240" w:lineRule="auto"/>
        <w:ind w:left="720" w:firstLine="720"/>
        <w:rPr>
          <w:rStyle w:val="A4"/>
          <w:sz w:val="28"/>
          <w:szCs w:val="28"/>
        </w:rPr>
      </w:pPr>
      <w:r w:rsidRPr="0069138B">
        <w:rPr>
          <w:rStyle w:val="A4"/>
          <w:sz w:val="28"/>
          <w:szCs w:val="28"/>
        </w:rPr>
        <w:t xml:space="preserve">- </w:t>
      </w:r>
      <w:r w:rsidRPr="0069138B">
        <w:rPr>
          <w:rStyle w:val="A4"/>
          <w:rFonts w:cs="DaunPenh"/>
          <w:sz w:val="28"/>
          <w:szCs w:val="28"/>
          <w:cs/>
          <w:lang w:bidi="km-KH"/>
        </w:rPr>
        <w:t xml:space="preserve">ប្រើវេទិកាអនឡាញដែលមានសុវត្ថិភាពរបស់យើងដើម្បីដាក់ស្នើកម្មវិធីរបស់អ្នកក្នុងរយៈពេល </w:t>
      </w:r>
      <w:r w:rsidRPr="009D549E">
        <w:rPr>
          <w:rStyle w:val="A4"/>
          <w:sz w:val="20"/>
          <w:szCs w:val="20"/>
        </w:rPr>
        <w:t>5</w:t>
      </w:r>
      <w:r w:rsidRPr="0069138B">
        <w:rPr>
          <w:rStyle w:val="A4"/>
          <w:rFonts w:cs="DaunPenh"/>
          <w:sz w:val="28"/>
          <w:szCs w:val="28"/>
          <w:cs/>
          <w:lang w:bidi="km-KH"/>
        </w:rPr>
        <w:t xml:space="preserve"> នាទី។</w:t>
      </w:r>
    </w:p>
    <w:p w14:paraId="1510F257" w14:textId="77777777" w:rsidR="0069138B" w:rsidRPr="0069138B" w:rsidRDefault="0069138B" w:rsidP="00BE323B">
      <w:pPr>
        <w:spacing w:line="240" w:lineRule="auto"/>
        <w:ind w:left="720" w:firstLine="720"/>
        <w:rPr>
          <w:rStyle w:val="A4"/>
          <w:sz w:val="28"/>
          <w:szCs w:val="28"/>
        </w:rPr>
      </w:pPr>
      <w:r w:rsidRPr="0069138B">
        <w:rPr>
          <w:rStyle w:val="A4"/>
          <w:sz w:val="28"/>
          <w:szCs w:val="28"/>
        </w:rPr>
        <w:t xml:space="preserve">- </w:t>
      </w:r>
      <w:r w:rsidRPr="0069138B">
        <w:rPr>
          <w:rStyle w:val="A4"/>
          <w:rFonts w:cs="DaunPenh"/>
          <w:sz w:val="28"/>
          <w:szCs w:val="28"/>
          <w:cs/>
          <w:lang w:bidi="km-KH"/>
        </w:rPr>
        <w:t>ងាយស្រួលធ្វើការទូទាត់ជារូបិយប័ណ្ណដែលអ្នកពេញចិត្តដោយមិនគិតថ្លៃបន្ថែមមុនពេលមកដល់ប្រទេសកាណាដា</w:t>
      </w:r>
    </w:p>
    <w:p w14:paraId="462DAE33" w14:textId="77777777" w:rsidR="0069138B" w:rsidRPr="0069138B" w:rsidRDefault="0069138B" w:rsidP="00BE323B">
      <w:pPr>
        <w:spacing w:line="240" w:lineRule="auto"/>
        <w:ind w:left="1440"/>
        <w:rPr>
          <w:rStyle w:val="A4"/>
          <w:sz w:val="28"/>
          <w:szCs w:val="28"/>
        </w:rPr>
      </w:pPr>
      <w:r w:rsidRPr="0069138B">
        <w:rPr>
          <w:rStyle w:val="A4"/>
          <w:sz w:val="28"/>
          <w:szCs w:val="28"/>
        </w:rPr>
        <w:t xml:space="preserve">- </w:t>
      </w:r>
      <w:r w:rsidRPr="0069138B">
        <w:rPr>
          <w:rStyle w:val="A4"/>
          <w:rFonts w:cs="DaunPenh"/>
          <w:sz w:val="28"/>
          <w:szCs w:val="28"/>
          <w:cs/>
          <w:lang w:bidi="km-KH"/>
        </w:rPr>
        <w:t xml:space="preserve">នៅពេលដែលមូលនិធិត្រូវបានដាក់បញ្ចូលទៅក្នុងគណនីកម្មវិធី </w:t>
      </w:r>
      <w:r w:rsidRPr="00863205">
        <w:rPr>
          <w:rStyle w:val="A4"/>
          <w:sz w:val="20"/>
          <w:szCs w:val="20"/>
        </w:rPr>
        <w:t>GIC</w:t>
      </w:r>
      <w:r w:rsidRPr="009D549E">
        <w:rPr>
          <w:rStyle w:val="A4"/>
        </w:rPr>
        <w:t xml:space="preserve"> </w:t>
      </w:r>
      <w:r w:rsidRPr="0069138B">
        <w:rPr>
          <w:rStyle w:val="A4"/>
          <w:rFonts w:cs="DaunPenh"/>
          <w:sz w:val="28"/>
          <w:szCs w:val="28"/>
          <w:cs/>
          <w:lang w:bidi="km-KH"/>
        </w:rPr>
        <w:t>របស់អ្នក អ្នកនឹងទទួលបានលិខិតបញ្ជាក់ពីមូលនិធិសម្រាប់ពាក្យសុំអនុញ្ញាតការសិក្សា</w:t>
      </w:r>
    </w:p>
    <w:p w14:paraId="6180B603" w14:textId="77777777" w:rsidR="0069138B" w:rsidRPr="0069138B" w:rsidRDefault="0069138B" w:rsidP="00BE323B">
      <w:pPr>
        <w:spacing w:line="240" w:lineRule="auto"/>
        <w:ind w:left="720" w:firstLine="720"/>
        <w:rPr>
          <w:rStyle w:val="A4"/>
          <w:sz w:val="28"/>
          <w:szCs w:val="28"/>
        </w:rPr>
      </w:pPr>
      <w:r w:rsidRPr="0069138B">
        <w:rPr>
          <w:rStyle w:val="A4"/>
          <w:sz w:val="28"/>
          <w:szCs w:val="28"/>
        </w:rPr>
        <w:t xml:space="preserve">- </w:t>
      </w:r>
      <w:r w:rsidRPr="0069138B">
        <w:rPr>
          <w:rStyle w:val="A4"/>
          <w:rFonts w:cs="DaunPenh"/>
          <w:sz w:val="28"/>
          <w:szCs w:val="28"/>
          <w:cs/>
          <w:lang w:bidi="km-KH"/>
        </w:rPr>
        <w:t>មើលស្ថានភាពនៃកម្មវិធីរបស់អ្នកក្នុងពេលវេលាជាក់ស្តែងនៅលើវេទិកាអនឡាញរបស់យើង។</w:t>
      </w:r>
    </w:p>
    <w:p w14:paraId="678D1E39" w14:textId="70AAD11B" w:rsidR="0069138B" w:rsidRPr="0069138B" w:rsidRDefault="0069138B" w:rsidP="00BE323B">
      <w:pPr>
        <w:spacing w:line="240" w:lineRule="auto"/>
        <w:ind w:left="720" w:firstLine="720"/>
        <w:rPr>
          <w:rStyle w:val="A4"/>
          <w:rFonts w:cs="DaunPenh"/>
          <w:sz w:val="28"/>
          <w:szCs w:val="28"/>
          <w:lang w:bidi="km-KH"/>
        </w:rPr>
      </w:pPr>
      <w:r w:rsidRPr="0069138B">
        <w:rPr>
          <w:rStyle w:val="A4"/>
          <w:sz w:val="28"/>
          <w:szCs w:val="28"/>
        </w:rPr>
        <w:t xml:space="preserve">- </w:t>
      </w:r>
      <w:r w:rsidRPr="0069138B">
        <w:rPr>
          <w:rStyle w:val="A4"/>
          <w:rFonts w:cs="DaunPenh"/>
          <w:sz w:val="28"/>
          <w:szCs w:val="28"/>
          <w:cs/>
          <w:lang w:bidi="km-KH"/>
        </w:rPr>
        <w:t>ក្រុមអ្នកជំនាញរបស់យើង</w:t>
      </w:r>
      <w:r w:rsidR="00A40611">
        <w:rPr>
          <w:rStyle w:val="A4"/>
          <w:rFonts w:cs="DaunPenh" w:hint="cs"/>
          <w:sz w:val="28"/>
          <w:szCs w:val="28"/>
          <w:cs/>
          <w:lang w:bidi="km-KH"/>
        </w:rPr>
        <w:t>និងរង់ចាំ</w:t>
      </w:r>
      <w:r w:rsidRPr="0069138B">
        <w:rPr>
          <w:rStyle w:val="A4"/>
          <w:rFonts w:cs="DaunPenh"/>
          <w:sz w:val="28"/>
          <w:szCs w:val="28"/>
          <w:cs/>
          <w:lang w:bidi="km-KH"/>
        </w:rPr>
        <w:t xml:space="preserve">ដើម្បីជួយអ្នក </w:t>
      </w:r>
      <w:r w:rsidRPr="009D549E">
        <w:rPr>
          <w:rStyle w:val="A4"/>
          <w:sz w:val="18"/>
          <w:szCs w:val="18"/>
        </w:rPr>
        <w:t>24</w:t>
      </w:r>
      <w:r w:rsidRPr="0069138B">
        <w:rPr>
          <w:rStyle w:val="A4"/>
          <w:sz w:val="28"/>
          <w:szCs w:val="28"/>
        </w:rPr>
        <w:t xml:space="preserve"> </w:t>
      </w:r>
      <w:r w:rsidRPr="0069138B">
        <w:rPr>
          <w:rStyle w:val="A4"/>
          <w:rFonts w:cs="DaunPenh"/>
          <w:sz w:val="28"/>
          <w:szCs w:val="28"/>
          <w:cs/>
          <w:lang w:bidi="km-KH"/>
        </w:rPr>
        <w:t xml:space="preserve">ម៉ោងក្នុងមួយថ្ងៃ និង </w:t>
      </w:r>
      <w:r w:rsidRPr="009D549E">
        <w:rPr>
          <w:rStyle w:val="A4"/>
          <w:sz w:val="18"/>
          <w:szCs w:val="18"/>
        </w:rPr>
        <w:t>7</w:t>
      </w:r>
      <w:r w:rsidRPr="0069138B">
        <w:rPr>
          <w:rStyle w:val="A4"/>
          <w:sz w:val="28"/>
          <w:szCs w:val="28"/>
        </w:rPr>
        <w:t xml:space="preserve"> </w:t>
      </w:r>
      <w:r w:rsidRPr="0069138B">
        <w:rPr>
          <w:rStyle w:val="A4"/>
          <w:rFonts w:cs="DaunPenh"/>
          <w:sz w:val="28"/>
          <w:szCs w:val="28"/>
          <w:cs/>
          <w:lang w:bidi="km-KH"/>
        </w:rPr>
        <w:t>ថ្ងៃក្នុងមួយសប្តាហ៍</w:t>
      </w:r>
      <w:r w:rsidR="00E318B0">
        <w:rPr>
          <w:rStyle w:val="A4"/>
          <w:rFonts w:cs="DaunPenh" w:hint="cs"/>
          <w:sz w:val="28"/>
          <w:szCs w:val="28"/>
          <w:cs/>
          <w:lang w:bidi="km-KH"/>
        </w:rPr>
        <w:t>ដោយប្រើប្រាស់</w:t>
      </w:r>
      <w:r w:rsidRPr="0069138B">
        <w:rPr>
          <w:rStyle w:val="A4"/>
          <w:rFonts w:cs="DaunPenh"/>
          <w:sz w:val="28"/>
          <w:szCs w:val="28"/>
          <w:cs/>
          <w:lang w:bidi="km-KH"/>
        </w:rPr>
        <w:t>ភាសា</w:t>
      </w:r>
      <w:r w:rsidR="00E318B0">
        <w:rPr>
          <w:rStyle w:val="A4"/>
          <w:rFonts w:cs="DaunPenh" w:hint="cs"/>
          <w:sz w:val="28"/>
          <w:szCs w:val="28"/>
          <w:cs/>
          <w:lang w:bidi="km-KH"/>
        </w:rPr>
        <w:t>ជា</w:t>
      </w:r>
      <w:r w:rsidRPr="0069138B">
        <w:rPr>
          <w:rStyle w:val="A4"/>
          <w:rFonts w:cs="DaunPenh"/>
          <w:sz w:val="28"/>
          <w:szCs w:val="28"/>
          <w:cs/>
          <w:lang w:bidi="km-KH"/>
        </w:rPr>
        <w:t>ច្រើន</w:t>
      </w:r>
    </w:p>
    <w:p w14:paraId="1CAB9551" w14:textId="6153CFEF" w:rsidR="000F2A36" w:rsidRPr="008657CD" w:rsidRDefault="008657CD" w:rsidP="00BE323B">
      <w:pPr>
        <w:spacing w:line="240" w:lineRule="auto"/>
        <w:rPr>
          <w:rStyle w:val="A4"/>
          <w:rFonts w:cstheme="minorBidi"/>
          <w:b/>
          <w:bCs/>
          <w:sz w:val="36"/>
          <w:szCs w:val="58"/>
          <w:lang w:bidi="km-KH"/>
        </w:rPr>
      </w:pPr>
      <w:r w:rsidRPr="008657CD">
        <w:rPr>
          <w:rStyle w:val="A4"/>
          <w:rFonts w:cs="DaunPenh"/>
          <w:b/>
          <w:bCs/>
          <w:sz w:val="36"/>
          <w:szCs w:val="36"/>
          <w:cs/>
          <w:lang w:bidi="km-KH"/>
        </w:rPr>
        <w:t>អត្ថប្រយោជន៍បន្ថែម៖</w:t>
      </w:r>
    </w:p>
    <w:p w14:paraId="4C3D6146" w14:textId="77777777" w:rsidR="00166235" w:rsidRPr="00166235" w:rsidRDefault="00166235" w:rsidP="00BE323B">
      <w:pPr>
        <w:spacing w:line="240" w:lineRule="auto"/>
        <w:ind w:left="1440"/>
        <w:rPr>
          <w:rStyle w:val="A4"/>
          <w:rFonts w:eastAsiaTheme="minorEastAsia"/>
          <w:sz w:val="28"/>
          <w:szCs w:val="28"/>
        </w:rPr>
      </w:pPr>
      <w:r w:rsidRPr="00166235">
        <w:rPr>
          <w:rStyle w:val="A4"/>
          <w:rFonts w:eastAsiaTheme="minorEastAsia"/>
          <w:sz w:val="28"/>
          <w:szCs w:val="28"/>
        </w:rPr>
        <w:t xml:space="preserve">- </w:t>
      </w:r>
      <w:r w:rsidRPr="00166235">
        <w:rPr>
          <w:rStyle w:val="A4"/>
          <w:rFonts w:eastAsiaTheme="minorEastAsia" w:cs="DaunPenh"/>
          <w:sz w:val="28"/>
          <w:szCs w:val="28"/>
          <w:cs/>
          <w:lang w:bidi="km-KH"/>
        </w:rPr>
        <w:t>រីករាយជាមួយអត្ថប្រយោជន៍នៃប្រតិបត្តិការគ្មានដែនកំណត់ និងគ្មានថ្លៃគណនីប្រចាំខែរហូតដល់ប្រាំមួយខែបន្ទាប់ពីកាលបរិច្ឆេទបញ្ចប់ការសិក្សារបស់អ្នក (រហូតដល់បួនឆ្នាំ)</w:t>
      </w:r>
    </w:p>
    <w:p w14:paraId="69C98A00" w14:textId="77777777" w:rsidR="00166235" w:rsidRPr="00166235" w:rsidRDefault="00166235" w:rsidP="00BE323B">
      <w:pPr>
        <w:spacing w:line="240" w:lineRule="auto"/>
        <w:ind w:left="720" w:firstLine="720"/>
        <w:rPr>
          <w:rStyle w:val="A4"/>
          <w:rFonts w:eastAsiaTheme="minorEastAsia"/>
          <w:sz w:val="28"/>
          <w:szCs w:val="28"/>
        </w:rPr>
      </w:pPr>
      <w:r w:rsidRPr="00166235">
        <w:rPr>
          <w:rStyle w:val="A4"/>
          <w:rFonts w:eastAsiaTheme="minorEastAsia"/>
          <w:sz w:val="28"/>
          <w:szCs w:val="28"/>
        </w:rPr>
        <w:t xml:space="preserve">- </w:t>
      </w:r>
      <w:r w:rsidRPr="00166235">
        <w:rPr>
          <w:rStyle w:val="A4"/>
          <w:rFonts w:eastAsiaTheme="minorEastAsia" w:cs="DaunPenh"/>
          <w:sz w:val="28"/>
          <w:szCs w:val="28"/>
          <w:cs/>
          <w:lang w:bidi="km-KH"/>
        </w:rPr>
        <w:t xml:space="preserve">ចូលប្រើ </w:t>
      </w:r>
      <w:proofErr w:type="spellStart"/>
      <w:r w:rsidRPr="00482EAA">
        <w:rPr>
          <w:rStyle w:val="A4"/>
          <w:rFonts w:eastAsiaTheme="minorEastAsia"/>
          <w:sz w:val="20"/>
          <w:szCs w:val="20"/>
        </w:rPr>
        <w:t>Interac</w:t>
      </w:r>
      <w:proofErr w:type="spellEnd"/>
      <w:r w:rsidRPr="00482EAA">
        <w:rPr>
          <w:rStyle w:val="A4"/>
          <w:rFonts w:eastAsiaTheme="minorEastAsia"/>
          <w:sz w:val="20"/>
          <w:szCs w:val="20"/>
        </w:rPr>
        <w:t xml:space="preserve"> e-Transfers </w:t>
      </w:r>
      <w:r w:rsidRPr="00166235">
        <w:rPr>
          <w:rStyle w:val="A4"/>
          <w:rFonts w:eastAsiaTheme="minorEastAsia" w:cs="DaunPenh"/>
          <w:sz w:val="28"/>
          <w:szCs w:val="28"/>
          <w:cs/>
          <w:lang w:bidi="km-KH"/>
        </w:rPr>
        <w:t>ដោយឥតគិតថ្លៃសម្រាប់ការផ្ទេរប្រាក់ពីគណនីកាណាដាមួយទៅគណនីមួយទៀត</w:t>
      </w:r>
    </w:p>
    <w:p w14:paraId="41187A73" w14:textId="57596055" w:rsidR="000F2A36" w:rsidRPr="00166235" w:rsidRDefault="00166235" w:rsidP="00BE323B">
      <w:pPr>
        <w:spacing w:line="240" w:lineRule="auto"/>
        <w:ind w:left="1440"/>
        <w:rPr>
          <w:sz w:val="28"/>
          <w:szCs w:val="28"/>
        </w:rPr>
      </w:pPr>
      <w:r w:rsidRPr="00166235">
        <w:rPr>
          <w:rStyle w:val="A4"/>
          <w:rFonts w:eastAsiaTheme="minorEastAsia"/>
          <w:sz w:val="28"/>
          <w:szCs w:val="28"/>
        </w:rPr>
        <w:t xml:space="preserve">- </w:t>
      </w:r>
      <w:r w:rsidRPr="00166235">
        <w:rPr>
          <w:rStyle w:val="A4"/>
          <w:rFonts w:eastAsiaTheme="minorEastAsia" w:cs="DaunPenh"/>
          <w:sz w:val="28"/>
          <w:szCs w:val="28"/>
          <w:cs/>
          <w:lang w:bidi="km-KH"/>
        </w:rPr>
        <w:t xml:space="preserve">ជម្រើសកាតឥណទានជាមួយនឹងថ្លៃសេវាប្រចាំឆ្នាំ </w:t>
      </w:r>
      <w:r w:rsidRPr="009D549E">
        <w:rPr>
          <w:rStyle w:val="A4"/>
          <w:rFonts w:eastAsiaTheme="minorEastAsia"/>
          <w:sz w:val="18"/>
          <w:szCs w:val="18"/>
        </w:rPr>
        <w:t>$0</w:t>
      </w:r>
      <w:r w:rsidRPr="00166235">
        <w:rPr>
          <w:rStyle w:val="A4"/>
          <w:rFonts w:eastAsiaTheme="minorEastAsia"/>
          <w:sz w:val="28"/>
          <w:szCs w:val="28"/>
        </w:rPr>
        <w:t xml:space="preserve"> </w:t>
      </w:r>
      <w:r w:rsidRPr="00166235">
        <w:rPr>
          <w:rStyle w:val="A4"/>
          <w:rFonts w:eastAsiaTheme="minorEastAsia" w:cs="DaunPenh"/>
          <w:sz w:val="28"/>
          <w:szCs w:val="28"/>
          <w:cs/>
          <w:lang w:bidi="km-KH"/>
        </w:rPr>
        <w:t>និង</w:t>
      </w:r>
      <w:r w:rsidR="0021447C" w:rsidRPr="00166235">
        <w:rPr>
          <w:rStyle w:val="A4"/>
          <w:rFonts w:eastAsiaTheme="minorEastAsia" w:cs="DaunPenh"/>
          <w:sz w:val="28"/>
          <w:szCs w:val="28"/>
          <w:cs/>
          <w:lang w:bidi="km-KH"/>
        </w:rPr>
        <w:t>មាន</w:t>
      </w:r>
      <w:r w:rsidRPr="00166235">
        <w:rPr>
          <w:rStyle w:val="A4"/>
          <w:rFonts w:eastAsiaTheme="minorEastAsia" w:cs="DaunPenh"/>
          <w:sz w:val="28"/>
          <w:szCs w:val="28"/>
          <w:cs/>
          <w:lang w:bidi="km-KH"/>
        </w:rPr>
        <w:t xml:space="preserve">ដែនកំណត់អប្បបរមា </w:t>
      </w:r>
      <w:r w:rsidRPr="009D549E">
        <w:rPr>
          <w:rStyle w:val="A4"/>
          <w:rFonts w:eastAsiaTheme="minorEastAsia"/>
          <w:sz w:val="18"/>
          <w:szCs w:val="18"/>
        </w:rPr>
        <w:t>$1000</w:t>
      </w:r>
      <w:r w:rsidRPr="00166235">
        <w:rPr>
          <w:rStyle w:val="A4"/>
          <w:rFonts w:eastAsiaTheme="minorEastAsia" w:cs="DaunPenh"/>
          <w:sz w:val="28"/>
          <w:szCs w:val="28"/>
          <w:cs/>
          <w:lang w:bidi="km-KH"/>
        </w:rPr>
        <w:t>។</w:t>
      </w:r>
    </w:p>
    <w:p w14:paraId="0D1D1291" w14:textId="77777777" w:rsidR="00B5379D" w:rsidRDefault="00B5379D" w:rsidP="00BE323B">
      <w:pPr>
        <w:spacing w:line="240" w:lineRule="auto"/>
      </w:pPr>
    </w:p>
    <w:sectPr w:rsidR="00B5379D" w:rsidSect="000F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Whitney 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1A59C"/>
    <w:multiLevelType w:val="hybridMultilevel"/>
    <w:tmpl w:val="FFFFFFFF"/>
    <w:lvl w:ilvl="0" w:tplc="3E8CD0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69A3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C3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05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A5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AF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45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EE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40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9CAC4"/>
    <w:multiLevelType w:val="hybridMultilevel"/>
    <w:tmpl w:val="FFFFFFFF"/>
    <w:lvl w:ilvl="0" w:tplc="156060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B2C2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C5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2B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8F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6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C3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24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08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008">
    <w:abstractNumId w:val="0"/>
  </w:num>
  <w:num w:numId="2" w16cid:durableId="1758986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36"/>
    <w:rsid w:val="000F2A36"/>
    <w:rsid w:val="00166235"/>
    <w:rsid w:val="00192500"/>
    <w:rsid w:val="001A530A"/>
    <w:rsid w:val="0021447C"/>
    <w:rsid w:val="00393B64"/>
    <w:rsid w:val="00482EAA"/>
    <w:rsid w:val="00591D92"/>
    <w:rsid w:val="0069138B"/>
    <w:rsid w:val="00855146"/>
    <w:rsid w:val="00863205"/>
    <w:rsid w:val="008657CD"/>
    <w:rsid w:val="009A24CB"/>
    <w:rsid w:val="009D549E"/>
    <w:rsid w:val="00A40611"/>
    <w:rsid w:val="00B5379D"/>
    <w:rsid w:val="00B7398E"/>
    <w:rsid w:val="00BE323B"/>
    <w:rsid w:val="00E318B0"/>
    <w:rsid w:val="00F34A6E"/>
    <w:rsid w:val="00F3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B453"/>
  <w15:chartTrackingRefBased/>
  <w15:docId w15:val="{34FEF979-DFAE-496B-8962-F54F1B98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A36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A36"/>
    <w:rPr>
      <w:b/>
      <w:bCs/>
      <w:smallCaps/>
      <w:color w:val="0F4761" w:themeColor="accent1" w:themeShade="BF"/>
      <w:spacing w:val="5"/>
    </w:rPr>
  </w:style>
  <w:style w:type="character" w:customStyle="1" w:styleId="A4">
    <w:name w:val="A4"/>
    <w:uiPriority w:val="99"/>
    <w:rsid w:val="000F2A36"/>
    <w:rPr>
      <w:rFonts w:cs="Whitney Book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Socheata Naluch</dc:creator>
  <cp:keywords/>
  <dc:description/>
  <cp:lastModifiedBy>Socheata Naluch</cp:lastModifiedBy>
  <cp:revision>19</cp:revision>
  <dcterms:created xsi:type="dcterms:W3CDTF">2024-06-20T04:06:00Z</dcterms:created>
  <dcterms:modified xsi:type="dcterms:W3CDTF">2024-06-21T02:57:00Z</dcterms:modified>
</cp:coreProperties>
</file>