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3083C" w14:textId="77777777" w:rsidR="00A4162D" w:rsidRPr="00A4162D" w:rsidRDefault="00A4162D" w:rsidP="00A4162D">
      <w:pPr>
        <w:rPr>
          <w:b/>
          <w:bCs/>
        </w:rPr>
      </w:pPr>
      <w:proofErr w:type="spellStart"/>
      <w:r w:rsidRPr="00A4162D">
        <w:rPr>
          <w:rFonts w:ascii="Leelawadee UI" w:hAnsi="Leelawadee UI" w:cs="Leelawadee UI"/>
          <w:b/>
          <w:bCs/>
        </w:rPr>
        <w:t>ข้อเสนอสำหรับนักศึกษาต่างชาติของ</w:t>
      </w:r>
      <w:proofErr w:type="spellEnd"/>
      <w:r w:rsidRPr="00A4162D">
        <w:rPr>
          <w:b/>
          <w:bCs/>
        </w:rPr>
        <w:t xml:space="preserve"> CIBC (ISBO)</w:t>
      </w:r>
    </w:p>
    <w:p w14:paraId="29EFC721" w14:textId="77777777" w:rsidR="00A4162D" w:rsidRDefault="00A4162D" w:rsidP="00A4162D">
      <w:proofErr w:type="spellStart"/>
      <w:r>
        <w:rPr>
          <w:rFonts w:ascii="Leelawadee UI" w:hAnsi="Leelawadee UI" w:cs="Leelawadee UI"/>
        </w:rPr>
        <w:t>ในฐานะนักศึกษาต่างชาติที่กำลังเตรียมตัวไปเรียนต่างประเทศ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เราเข้าใจดีว่ามีหลายอย่างที่ต้องเตรียมก่อนเดินทางมาถึง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และระบบการธนาคารในแคนาดาอาจแตกต่างจากประเทศของคุณ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นั่นคือเหตุผลที่เราพัฒนาโปรแกรม</w:t>
      </w:r>
      <w:proofErr w:type="spellEnd"/>
      <w:r>
        <w:t xml:space="preserve"> CIBC ISBO </w:t>
      </w:r>
      <w:proofErr w:type="spellStart"/>
      <w:r>
        <w:rPr>
          <w:rFonts w:ascii="Leelawadee UI" w:hAnsi="Leelawadee UI" w:cs="Leelawadee UI"/>
        </w:rPr>
        <w:t>ที่</w:t>
      </w:r>
      <w:proofErr w:type="spellEnd"/>
      <w:r>
        <w:t xml:space="preserve"> CIBC </w:t>
      </w:r>
      <w:proofErr w:type="spellStart"/>
      <w:r>
        <w:rPr>
          <w:rFonts w:ascii="Leelawadee UI" w:hAnsi="Leelawadee UI" w:cs="Leelawadee UI"/>
        </w:rPr>
        <w:t>เราทุ่มเทเพื่อสนับสนุนคุณทุกย่างก้าวในแคนาดา</w:t>
      </w:r>
      <w:proofErr w:type="spellEnd"/>
    </w:p>
    <w:p w14:paraId="6EB714F4" w14:textId="77777777" w:rsidR="00A4162D" w:rsidRPr="00A4162D" w:rsidRDefault="00A4162D" w:rsidP="00A4162D">
      <w:pPr>
        <w:rPr>
          <w:b/>
          <w:bCs/>
        </w:rPr>
      </w:pPr>
      <w:proofErr w:type="spellStart"/>
      <w:r w:rsidRPr="00A4162D">
        <w:rPr>
          <w:rFonts w:ascii="Leelawadee UI" w:hAnsi="Leelawadee UI" w:cs="Leelawadee UI"/>
          <w:b/>
          <w:bCs/>
        </w:rPr>
        <w:t>จุดเด่นของโปรแกรม</w:t>
      </w:r>
      <w:proofErr w:type="spellEnd"/>
      <w:r w:rsidRPr="00A4162D">
        <w:rPr>
          <w:b/>
          <w:bCs/>
        </w:rPr>
        <w:t>:</w:t>
      </w:r>
    </w:p>
    <w:p w14:paraId="00ABB7ED" w14:textId="76180612" w:rsidR="00A4162D" w:rsidRDefault="00A4162D" w:rsidP="00A4162D">
      <w:pPr>
        <w:pStyle w:val="ListParagraph"/>
        <w:numPr>
          <w:ilvl w:val="0"/>
          <w:numId w:val="3"/>
        </w:numPr>
      </w:pPr>
      <w:proofErr w:type="spellStart"/>
      <w:r w:rsidRPr="00A4162D">
        <w:rPr>
          <w:rFonts w:ascii="Leelawadee UI" w:hAnsi="Leelawadee UI" w:cs="Leelawadee UI"/>
        </w:rPr>
        <w:t>ใช้แพลตฟอร์มออนไลน์ที่ปลอดภัยของเราในการส่งใบสมัครภายใน</w:t>
      </w:r>
      <w:proofErr w:type="spellEnd"/>
      <w:r>
        <w:t xml:space="preserve"> 5 </w:t>
      </w:r>
      <w:proofErr w:type="spellStart"/>
      <w:r w:rsidRPr="00A4162D">
        <w:rPr>
          <w:rFonts w:ascii="Leelawadee UI" w:hAnsi="Leelawadee UI" w:cs="Leelawadee UI"/>
        </w:rPr>
        <w:t>นาที</w:t>
      </w:r>
      <w:proofErr w:type="spellEnd"/>
    </w:p>
    <w:p w14:paraId="56BBA622" w14:textId="12A7A9EE" w:rsidR="00A4162D" w:rsidRDefault="00A4162D" w:rsidP="00A4162D">
      <w:pPr>
        <w:pStyle w:val="ListParagraph"/>
        <w:numPr>
          <w:ilvl w:val="0"/>
          <w:numId w:val="3"/>
        </w:numPr>
      </w:pPr>
      <w:r w:rsidRPr="00A4162D">
        <w:rPr>
          <w:rFonts w:ascii="Leelawadee UI" w:hAnsi="Leelawadee UI" w:cs="Leelawadee UI"/>
        </w:rPr>
        <w:t>ชำระเงินในสกุลเงินที่คุณต้องการโดยไม่มีค่าธรรมเนียมเพิ่มเติมก่อนเดินทางมาถึงแคนาดา</w:t>
      </w:r>
    </w:p>
    <w:p w14:paraId="77E1588A" w14:textId="4D38AE9B" w:rsidR="00A4162D" w:rsidRDefault="00A4162D" w:rsidP="00A4162D">
      <w:pPr>
        <w:pStyle w:val="ListParagraph"/>
        <w:numPr>
          <w:ilvl w:val="0"/>
          <w:numId w:val="3"/>
        </w:numPr>
      </w:pPr>
      <w:proofErr w:type="spellStart"/>
      <w:r w:rsidRPr="00A4162D">
        <w:rPr>
          <w:rFonts w:ascii="Leelawadee UI" w:hAnsi="Leelawadee UI" w:cs="Leelawadee UI"/>
        </w:rPr>
        <w:t>เมื่อเงินถูกฝากเข้าบัญชีโปรแกรม</w:t>
      </w:r>
      <w:proofErr w:type="spellEnd"/>
      <w:r>
        <w:t xml:space="preserve"> GIC </w:t>
      </w:r>
      <w:proofErr w:type="spellStart"/>
      <w:r w:rsidRPr="00A4162D">
        <w:rPr>
          <w:rFonts w:ascii="Leelawadee UI" w:hAnsi="Leelawadee UI" w:cs="Leelawadee UI"/>
        </w:rPr>
        <w:t>ของคุณแล้ว</w:t>
      </w:r>
      <w:proofErr w:type="spellEnd"/>
      <w:r>
        <w:t xml:space="preserve"> </w:t>
      </w:r>
      <w:proofErr w:type="spellStart"/>
      <w:r w:rsidRPr="00A4162D">
        <w:rPr>
          <w:rFonts w:ascii="Leelawadee UI" w:hAnsi="Leelawadee UI" w:cs="Leelawadee UI"/>
        </w:rPr>
        <w:t>คุณจะได้รับจดหมายยืนยันเงินฝากเพื่อใช้ในการสมัครใบอนุญาตศึกษา</w:t>
      </w:r>
      <w:proofErr w:type="spellEnd"/>
    </w:p>
    <w:p w14:paraId="1B0EAAE9" w14:textId="287B8BB6" w:rsidR="00A4162D" w:rsidRDefault="00A4162D" w:rsidP="00A4162D">
      <w:pPr>
        <w:pStyle w:val="ListParagraph"/>
        <w:numPr>
          <w:ilvl w:val="0"/>
          <w:numId w:val="3"/>
        </w:numPr>
      </w:pPr>
      <w:proofErr w:type="spellStart"/>
      <w:r w:rsidRPr="00A4162D">
        <w:rPr>
          <w:rFonts w:ascii="Leelawadee UI" w:hAnsi="Leelawadee UI" w:cs="Leelawadee UI"/>
        </w:rPr>
        <w:t>ตรวจสอบสถานะใบสมัครของคุณแบบเรียลไทม์บนแพลตฟอร์มออนไลน์ของเรา</w:t>
      </w:r>
      <w:proofErr w:type="spellEnd"/>
    </w:p>
    <w:p w14:paraId="1CBF5B07" w14:textId="0DAB9F69" w:rsidR="00A4162D" w:rsidRDefault="00A4162D" w:rsidP="00A4162D">
      <w:pPr>
        <w:pStyle w:val="ListParagraph"/>
        <w:numPr>
          <w:ilvl w:val="0"/>
          <w:numId w:val="3"/>
        </w:numPr>
      </w:pPr>
      <w:proofErr w:type="spellStart"/>
      <w:r w:rsidRPr="00A4162D">
        <w:rPr>
          <w:rFonts w:ascii="Leelawadee UI" w:hAnsi="Leelawadee UI" w:cs="Leelawadee UI"/>
        </w:rPr>
        <w:t>ทีมผู้เชี่ยวชาญของเราพร้อมให้ความช่วยเหลือตลอด</w:t>
      </w:r>
      <w:proofErr w:type="spellEnd"/>
      <w:r>
        <w:t xml:space="preserve"> 24 </w:t>
      </w:r>
      <w:proofErr w:type="spellStart"/>
      <w:r w:rsidRPr="00A4162D">
        <w:rPr>
          <w:rFonts w:ascii="Leelawadee UI" w:hAnsi="Leelawadee UI" w:cs="Leelawadee UI"/>
        </w:rPr>
        <w:t>ชั่วโมงทุกวันในหลายภาษา</w:t>
      </w:r>
      <w:proofErr w:type="spellEnd"/>
    </w:p>
    <w:p w14:paraId="7413DFBA" w14:textId="77777777" w:rsidR="00A4162D" w:rsidRPr="00A4162D" w:rsidRDefault="00A4162D" w:rsidP="00A4162D">
      <w:pPr>
        <w:rPr>
          <w:b/>
          <w:bCs/>
        </w:rPr>
      </w:pPr>
      <w:proofErr w:type="spellStart"/>
      <w:r w:rsidRPr="00A4162D">
        <w:rPr>
          <w:rFonts w:ascii="Leelawadee UI" w:hAnsi="Leelawadee UI" w:cs="Leelawadee UI"/>
          <w:b/>
          <w:bCs/>
        </w:rPr>
        <w:t>สิทธิประโยชน์เพิ่มเติม</w:t>
      </w:r>
      <w:proofErr w:type="spellEnd"/>
      <w:r w:rsidRPr="00A4162D">
        <w:rPr>
          <w:b/>
          <w:bCs/>
        </w:rPr>
        <w:t>:</w:t>
      </w:r>
    </w:p>
    <w:p w14:paraId="397AC7A6" w14:textId="77065863" w:rsidR="00A4162D" w:rsidRDefault="00A4162D" w:rsidP="00A4162D">
      <w:pPr>
        <w:pStyle w:val="ListParagraph"/>
        <w:numPr>
          <w:ilvl w:val="0"/>
          <w:numId w:val="4"/>
        </w:numPr>
      </w:pPr>
      <w:r w:rsidRPr="00A4162D">
        <w:rPr>
          <w:rFonts w:ascii="Leelawadee UI" w:hAnsi="Leelawadee UI" w:cs="Leelawadee UI"/>
        </w:rPr>
        <w:t>เพลิดเพลินกับการทำธุรกรรมไม่จำกัดและไม่มีค่าบริการรายเดือนจนถึงหกเดือนหลังจากวันที่คุณสำเร็จการศึกษา</w:t>
      </w:r>
      <w:r>
        <w:t xml:space="preserve"> (</w:t>
      </w:r>
      <w:proofErr w:type="spellStart"/>
      <w:r w:rsidRPr="00A4162D">
        <w:rPr>
          <w:rFonts w:ascii="Leelawadee UI" w:hAnsi="Leelawadee UI" w:cs="Leelawadee UI"/>
        </w:rPr>
        <w:t>สูงสุดสี่ปี</w:t>
      </w:r>
      <w:proofErr w:type="spellEnd"/>
      <w:r>
        <w:t>)</w:t>
      </w:r>
    </w:p>
    <w:p w14:paraId="364A067E" w14:textId="1CAE505C" w:rsidR="00A4162D" w:rsidRDefault="00A4162D" w:rsidP="00A4162D">
      <w:pPr>
        <w:pStyle w:val="ListParagraph"/>
        <w:numPr>
          <w:ilvl w:val="0"/>
          <w:numId w:val="4"/>
        </w:numPr>
      </w:pPr>
      <w:proofErr w:type="spellStart"/>
      <w:r w:rsidRPr="00A4162D">
        <w:rPr>
          <w:rFonts w:ascii="Leelawadee UI" w:hAnsi="Leelawadee UI" w:cs="Leelawadee UI"/>
        </w:rPr>
        <w:t>เข้าถึงบริการโอนเงิน</w:t>
      </w:r>
      <w:proofErr w:type="spellEnd"/>
      <w:r>
        <w:t xml:space="preserve"> </w:t>
      </w:r>
      <w:proofErr w:type="spellStart"/>
      <w:r>
        <w:t>Interac</w:t>
      </w:r>
      <w:proofErr w:type="spellEnd"/>
      <w:r>
        <w:t xml:space="preserve"> e-Transfers </w:t>
      </w:r>
      <w:proofErr w:type="spellStart"/>
      <w:r w:rsidRPr="00A4162D">
        <w:rPr>
          <w:rFonts w:ascii="Leelawadee UI" w:hAnsi="Leelawadee UI" w:cs="Leelawadee UI"/>
        </w:rPr>
        <w:t>ฟรี</w:t>
      </w:r>
      <w:proofErr w:type="spellEnd"/>
      <w:r>
        <w:t xml:space="preserve"> </w:t>
      </w:r>
      <w:proofErr w:type="spellStart"/>
      <w:r w:rsidRPr="00A4162D">
        <w:rPr>
          <w:rFonts w:ascii="Leelawadee UI" w:hAnsi="Leelawadee UI" w:cs="Leelawadee UI"/>
        </w:rPr>
        <w:t>สำหรับการโอนเงินระหว่างบัญชีในแคนาดา</w:t>
      </w:r>
      <w:proofErr w:type="spellEnd"/>
    </w:p>
    <w:p w14:paraId="7B52CF13" w14:textId="41CECF31" w:rsidR="004D6C3D" w:rsidRDefault="00A4162D" w:rsidP="00A4162D">
      <w:pPr>
        <w:pStyle w:val="ListParagraph"/>
        <w:numPr>
          <w:ilvl w:val="0"/>
          <w:numId w:val="4"/>
        </w:numPr>
      </w:pPr>
      <w:proofErr w:type="spellStart"/>
      <w:r w:rsidRPr="00A4162D">
        <w:rPr>
          <w:rFonts w:ascii="Leelawadee UI" w:hAnsi="Leelawadee UI" w:cs="Leelawadee UI"/>
        </w:rPr>
        <w:t>มีบัตรเครดิตที่ไม่มีค่าธรรมเนียมรายปีและวงเงินขั้นต่ำ</w:t>
      </w:r>
      <w:proofErr w:type="spellEnd"/>
      <w:r>
        <w:t xml:space="preserve"> $1,000</w:t>
      </w:r>
    </w:p>
    <w:sectPr w:rsidR="004D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58CA"/>
    <w:multiLevelType w:val="hybridMultilevel"/>
    <w:tmpl w:val="3F563626"/>
    <w:lvl w:ilvl="0" w:tplc="A6663C8C">
      <w:numFmt w:val="bullet"/>
      <w:lvlText w:val="•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0538"/>
    <w:multiLevelType w:val="hybridMultilevel"/>
    <w:tmpl w:val="469425F2"/>
    <w:lvl w:ilvl="0" w:tplc="A6663C8C">
      <w:numFmt w:val="bullet"/>
      <w:lvlText w:val="•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72A2"/>
    <w:multiLevelType w:val="hybridMultilevel"/>
    <w:tmpl w:val="2446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D2E00"/>
    <w:multiLevelType w:val="hybridMultilevel"/>
    <w:tmpl w:val="EF289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56885">
    <w:abstractNumId w:val="3"/>
  </w:num>
  <w:num w:numId="2" w16cid:durableId="312949542">
    <w:abstractNumId w:val="2"/>
  </w:num>
  <w:num w:numId="3" w16cid:durableId="2090420000">
    <w:abstractNumId w:val="0"/>
  </w:num>
  <w:num w:numId="4" w16cid:durableId="16811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D"/>
    <w:rsid w:val="004D6C3D"/>
    <w:rsid w:val="007028E1"/>
    <w:rsid w:val="00A4162D"/>
    <w:rsid w:val="00E3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33EBF"/>
  <w15:chartTrackingRefBased/>
  <w15:docId w15:val="{452D3A63-37A5-4C4B-8F62-53E9671D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968</Characters>
  <Application>Microsoft Office Word</Application>
  <DocSecurity>0</DocSecurity>
  <Lines>17</Lines>
  <Paragraphs>12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Boopathy</dc:creator>
  <cp:keywords/>
  <dc:description/>
  <cp:lastModifiedBy>Vignesh Boopathy</cp:lastModifiedBy>
  <cp:revision>1</cp:revision>
  <dcterms:created xsi:type="dcterms:W3CDTF">2024-07-01T06:48:00Z</dcterms:created>
  <dcterms:modified xsi:type="dcterms:W3CDTF">2024-07-01T06:50:00Z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7c150453-0c05-4c15-a572-73d4c25f5b56</vt:lpwstr>
  </property>
</Properties>
</file>