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color w:val="595959"/>
          <w:sz w:val="28"/>
          <w:szCs w:val="28"/>
        </w:rPr>
        <w:t xml:space="preserve">Standard Operating Procedure</w:t>
      </w:r>
    </w:p>
    <w:p>
      <w:pPr>
        <w:spacing w:after="200"/>
        <w:jc w:val="center"/>
      </w:pPr>
      <w:r>
        <w:rPr>
          <w:b/>
          <w:bCs/>
          <w:color w:val="1F4E79"/>
          <w:sz w:val="52"/>
          <w:szCs w:val="52"/>
        </w:rPr>
        <w:t xml:space="preserve">Developer Workflow in Tracker</w:t>
      </w:r>
    </w:p>
    <w:p>
      <w:pPr>
        <w:spacing w:after="1200"/>
        <w:jc w:val="center"/>
      </w:pPr>
      <w:r>
        <w:rPr>
          <w:color w:val="595959"/>
          <w:sz w:val="24"/>
          <w:szCs w:val="24"/>
        </w:rPr>
        <w:t xml:space="preserve">Applies to Developer, Designer and DevOps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Document control</w:t>
            </w:r>
          </w:p>
        </w:tc>
        <w:tc>
          <w:tcPr>
            <w:tcW w:type="dxa" w:w="60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SOP ID</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SOP-DEV-001</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Version</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Effective date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24 September 2026</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Application</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Tracker (tracker.vistoriasystems.com)</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Owner</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Program Management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Review cycle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Every release that changes the task workflow, or quarterly</w:t>
            </w:r>
          </w:p>
        </w:tc>
      </w:tr>
    </w:tbl>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20"/>
      </w:pPr>
      <w:r>
        <w:t xml:space="preserve">This SOP defines how developers receive, work, submit and close tasks in Tracker, so that every task moves through QA with accurate estimates, clear resolution notes and verifiable evidence. Following it keeps your KPI score healthy and keeps you off the Non-Compliance report.</w:t>
      </w:r>
    </w:p>
    <w:p>
      <w:pPr>
        <w:pStyle w:val="Heading1"/>
      </w:pPr>
      <w:r>
        <w:t xml:space="preserve">2. Scope</w:t>
      </w:r>
    </w:p>
    <w:p>
      <w:pPr>
        <w:spacing w:after="120"/>
      </w:pPr>
      <w:r>
        <w:t xml:space="preserve">This SOP applies to every user with the </w:t>
      </w:r>
      <w:r>
        <w:rPr>
          <w:b/>
          <w:bCs/>
        </w:rPr>
        <w:t xml:space="preserve">Developer</w:t>
      </w:r>
      <w:r>
        <w:t xml:space="preserve">, </w:t>
      </w:r>
      <w:r>
        <w:rPr>
          <w:b/>
          <w:bCs/>
        </w:rPr>
        <w:t xml:space="preserve">Designer</w:t>
      </w:r>
      <w:r>
        <w:t xml:space="preserve"> or </w:t>
      </w:r>
      <w:r>
        <w:rPr>
          <w:b/>
          <w:bCs/>
        </w:rPr>
        <w:t xml:space="preserve">DevOps</w:t>
      </w:r>
      <w:r>
        <w:t xml:space="preserve"> role. The three roles behave identically in Tracker; wherever this document says "developer", it means all three.</w:t>
      </w:r>
    </w:p>
    <w:p>
      <w:pPr>
        <w:spacing w:after="120"/>
      </w:pPr>
      <w:r>
        <w:t xml:space="preserve">It covers: tasks, defects, dependency tickets, QA submission, peer review, time sheets and daily updates. It does not cover the Issues module or the older Dependencies page, which belong to PM, QA, Admin and Executive users.</w:t>
      </w:r>
    </w:p>
    <w:p>
      <w:pPr>
        <w:pStyle w:val="Heading1"/>
      </w:pPr>
      <w:r>
        <w:t xml:space="preserve">3. Roles and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Role</w:t>
            </w:r>
          </w:p>
        </w:tc>
        <w:tc>
          <w:tcPr>
            <w:tcW w:type="dxa" w:w="64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Responsibility in this workflow</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Developer / Designer / DevOps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Sets Estimated Hours and Due Date, does the work, raises dependency tickets when blocked, submits for QA or peer review with evidence, fixes rejections, resolves dependency tickets routed to them, performs peer reviews when assigned.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QA</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Reviews submissions; approves (Pass), rejects (Failed), raises defects, or escalates unclear submissions to the PM.</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Peer Reviewer</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Another developer picked by the submitter. Approves or rejects peer review rounds.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Program Manager (PM)</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Creates and assigns tasks; owns Title, Description, Priority and Project/Module/Phase; changes locked estimates and due dates; handles escalations; enables peer review on a task; puts tasks on Hold or Closes them.</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Admin</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Creates user accounts; can Hold/Close/Reopen tasks and enable peer review.</w:t>
            </w:r>
          </w:p>
        </w:tc>
      </w:tr>
    </w:tbl>
    <w:p>
      <w:pPr>
        <w:pStyle w:val="Heading1"/>
      </w:pPr>
      <w:r>
        <w:t xml:space="preserve">4. Access and navigation</w:t>
      </w:r>
    </w:p>
    <w:p>
      <w:pPr>
        <w:spacing w:after="120"/>
      </w:pPr>
      <w:r>
        <w:t xml:space="preserve">An Admin creates your account (you cannot self-register). Sign in at </w:t>
      </w:r>
      <w:r>
        <w:rPr>
          <w:b/>
          <w:bCs/>
        </w:rPr>
        <w:t xml:space="preserve">tracker.vistoriasystems.com</w:t>
      </w:r>
      <w:r>
        <w:t xml:space="preserve">. You land on the </w:t>
      </w:r>
      <w:r>
        <w:rPr>
          <w:b/>
          <w:bCs/>
        </w:rPr>
        <w:t xml:space="preserve">Dashboard</w:t>
      </w:r>
      <w:r>
        <w:t xml:space="preserve">, which is your only menu item.</w:t>
      </w:r>
    </w:p>
    <w:p>
      <w:pPr>
        <w:pStyle w:val="Heading2"/>
      </w:pPr>
      <w:r>
        <w:t xml:space="preserve">4.1 Dashboard tiles</w:t>
      </w:r>
    </w:p>
    <w:p>
      <w:pPr>
        <w:spacing w:after="120"/>
      </w:pPr>
      <w:r>
        <w:t xml:space="preserve">Tiles only appear when they have something in them. Click a tile to expand it; click a row to open the task (it opens in a new tab).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3426"/>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Tile</w:t>
            </w:r>
          </w:p>
        </w:tc>
        <w:tc>
          <w:tcPr>
            <w:tcW w:type="dxa" w:w="3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What it contains</w:t>
            </w:r>
          </w:p>
        </w:tc>
        <w:tc>
          <w:tcPr>
            <w:tcW w:type="dxa" w:w="34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What you should do</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My Tasks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All tasks assigned to you, sorted by priority</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Work top-down: Immediate, then High, then Medium</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Rejected</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Tasks QA or a peer reviewer sent back (status Failed)</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Treat as top priority; fix and resubmit</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Inbound</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Dependency tickets you filed against another developer that are still open</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Follow up with the owner</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Outbound</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Dependency tickets another developer filed against you that are still open</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Resolve them promptly; they block someone else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Overdue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Your tasks past Due Date, plus Outbound tickets whose parent task is overdue</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Clear these first; they hurt your KPI</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Defects</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Defects QA raised directly against you</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Work them like any task (see §6.7)</w:t>
            </w:r>
          </w:p>
        </w:tc>
      </w:tr>
    </w:tbl>
    <w:p>
      <w:pPr>
        <w:pStyle w:val="Heading2"/>
      </w:pPr>
      <w:r>
        <w:t xml:space="preserve">4.2 Pages not in the menu</w:t>
      </w:r>
    </w:p>
    <w:p>
      <w:pPr>
        <w:spacing w:after="120"/>
      </w:pPr>
      <w:r>
        <w:t xml:space="preserve">These pages work for your role but are not linked from the Dashboard. Bookmark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26"/>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Page</w:t>
            </w:r>
          </w:p>
        </w:tc>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Address</w:t>
            </w:r>
          </w:p>
        </w:tc>
        <w:tc>
          <w:tcPr>
            <w:tcW w:type="dxa" w:w="40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Use it to</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My Tasks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/tasks/mine</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See all your tasks in one list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Peer Review queue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/tasks/peer-review</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See peer reviews assigned to you</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Dependency Clearance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/dependency-clearance</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Resolve dependency tickets routed to you</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Time Sheets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/time-sheets</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Log hours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Daily Update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/daily-update</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Post completed / pending / blockers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KPI Dashboard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/kpi</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See your own KPI scores</w:t>
            </w:r>
          </w:p>
        </w:tc>
      </w:tr>
    </w:tbl>
    <w:p>
      <w:pPr>
        <w:pStyle w:val="Heading1"/>
      </w:pPr>
      <w:r>
        <w:t xml:space="preserve">5. Task status reference</w:t>
      </w:r>
    </w:p>
    <w:p>
      <w:pPr>
        <w:spacing w:after="120"/>
      </w:pPr>
      <w:r>
        <w:t xml:space="preserve">You never set status by hand. It changes automatically when you submit and when QA, a peer reviewer or a PM 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26"/>
        <w:gridCol w:w="2000"/>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Status</w:t>
            </w:r>
          </w:p>
        </w:tc>
        <w:tc>
          <w:tcPr>
            <w:tcW w:type="dxa" w:w="50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Meaning</w:t>
            </w:r>
          </w:p>
        </w:tc>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Who acts next</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Development</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Assigned to you, not yet submitted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You</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Feedback</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First submission waiting for QA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QA</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Re-Feedback</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Resubmission after a rejection, waiting for QA</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QA</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Peer Review</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First submission waiting for your peer reviewer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Peer reviewer</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Re-Peer-Review</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Peer resubmission after a rejection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Peer reviewer</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Failed</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Rejected by QA or peer reviewer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You</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Escalated</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QA sent the round to the PM instead of deciding</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PM</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Pass</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Approved; task complete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Nobody</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Junk</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PM closed an escalated task as not a real issue; does not count against you</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Nobody</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Hold</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Paused by PM/Admin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PM/Admin (to release)</w:t>
            </w:r>
          </w:p>
        </w:tc>
      </w:tr>
      <w:t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Closed</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Closed by PM/Admin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PM/Admin (to reopen)</w:t>
            </w:r>
          </w:p>
        </w:tc>
      </w:tr>
    </w:tbl>
    <w:p>
      <w:pPr>
        <w:spacing w:after="120"/>
      </w:pPr>
      <w:r>
        <w:t xml:space="preserve">Older tasks may show legacy statuses such as "Released - No Showstoppers". You cannot trigger these.</w:t>
      </w:r>
    </w:p>
    <w:p>
      <w:pPr>
        <w:pStyle w:val="Heading1"/>
      </w:pPr>
      <w:r>
        <w:t xml:space="preserve">6. Procedure</w:t>
      </w:r>
    </w:p>
    <w:p>
      <w:pPr>
        <w:pStyle w:val="Heading2"/>
      </w:pPr>
      <w:r>
        <w:t xml:space="preserve">6.1 Start of day</w:t>
      </w:r>
    </w:p>
    <w:p>
      <w:pPr>
        <w:pStyle w:val="ListParagraph"/>
        <w:numPr>
          <w:ilvl w:val="0"/>
          <w:numId w:val="2"/>
        </w:numPr>
        <w:spacing w:after="80"/>
      </w:pPr>
      <w:r>
        <w:t xml:space="preserve">Open the Dashboard. Clear </w:t>
      </w:r>
      <w:r>
        <w:rPr>
          <w:b/>
          <w:bCs/>
        </w:rPr>
        <w:t xml:space="preserve">Rejected</w:t>
      </w:r>
      <w:r>
        <w:t xml:space="preserve"> and </w:t>
      </w:r>
      <w:r>
        <w:rPr>
          <w:b/>
          <w:bCs/>
        </w:rPr>
        <w:t xml:space="preserve">Overdue</w:t>
      </w:r>
      <w:r>
        <w:t xml:space="preserve"> first, then </w:t>
      </w:r>
      <w:r>
        <w:rPr>
          <w:b/>
          <w:bCs/>
        </w:rPr>
        <w:t xml:space="preserve">Outbound</w:t>
      </w:r>
      <w:r>
        <w:t xml:space="preserve"> dependency tickets, then </w:t>
      </w:r>
      <w:r>
        <w:rPr>
          <w:b/>
          <w:bCs/>
        </w:rPr>
        <w:t xml:space="preserve">My Tasks</w:t>
      </w:r>
      <w:r>
        <w:t xml:space="preserve"> in priority order.</w:t>
      </w:r>
    </w:p>
    <w:p>
      <w:pPr>
        <w:pStyle w:val="ListParagraph"/>
        <w:numPr>
          <w:ilvl w:val="0"/>
          <w:numId w:val="2"/>
        </w:numPr>
        <w:spacing w:after="80"/>
      </w:pPr>
      <w:r>
        <w:t xml:space="preserve">Open </w:t>
      </w:r>
      <w:r>
        <w:rPr>
          <w:b/>
          <w:bCs/>
        </w:rPr>
        <w:t xml:space="preserve">/tasks/peer-review</w:t>
      </w:r>
      <w:r>
        <w:t xml:space="preserve"> and complete any peer reviews assigned to you.</w:t>
      </w:r>
    </w:p>
    <w:p>
      <w:pPr>
        <w:pStyle w:val="ListParagraph"/>
        <w:numPr>
          <w:ilvl w:val="0"/>
          <w:numId w:val="2"/>
        </w:numPr>
        <w:spacing w:after="80"/>
      </w:pPr>
      <w:r>
        <w:t xml:space="preserve">Post your </w:t>
      </w:r>
      <w:r>
        <w:rPr>
          <w:b/>
          <w:bCs/>
        </w:rPr>
        <w:t xml:space="preserve">Daily Update</w:t>
      </w:r>
      <w:r>
        <w:t xml:space="preserve"> (/daily-update): what you completed, what is pending, and any blockers.</w:t>
      </w:r>
    </w:p>
    <w:p>
      <w:pPr>
        <w:pStyle w:val="Heading2"/>
      </w:pPr>
      <w:r>
        <w:t xml:space="preserve">6.2 Picking up a new task</w:t>
      </w:r>
    </w:p>
    <w:p>
      <w:pPr>
        <w:pStyle w:val="ListParagraph"/>
        <w:numPr>
          <w:ilvl w:val="0"/>
          <w:numId w:val="3"/>
        </w:numPr>
        <w:spacing w:after="80"/>
      </w:pPr>
      <w:r>
        <w:t xml:space="preserve">Open the task and read the Title, Description and Priority. These are set by the PM and are read-only for you. If anything is unclear, ask the PM before starting.</w:t>
      </w:r>
    </w:p>
    <w:p>
      <w:pPr>
        <w:pStyle w:val="ListParagraph"/>
        <w:numPr>
          <w:ilvl w:val="0"/>
          <w:numId w:val="3"/>
        </w:numPr>
        <w:spacing w:after="80"/>
      </w:pPr>
      <w:r>
        <w:t xml:space="preserve">Enter </w:t>
      </w:r>
      <w:r>
        <w:rPr>
          <w:b/>
          <w:bCs/>
        </w:rPr>
        <w:t xml:space="preserve">Estimated Hours</w:t>
      </w:r>
      <w:r>
        <w:t xml:space="preserve">. Make it realistic: it is compared against your Actual Hours for KPI.</w:t>
      </w:r>
    </w:p>
    <w:p>
      <w:pPr>
        <w:pStyle w:val="ListParagraph"/>
        <w:numPr>
          <w:ilvl w:val="0"/>
          <w:numId w:val="3"/>
        </w:numPr>
        <w:spacing w:after="80"/>
      </w:pPr>
      <w:r>
        <w:t xml:space="preserve">Enter </w:t>
      </w:r>
      <w:r>
        <w:rPr>
          <w:b/>
          <w:bCs/>
        </w:rPr>
        <w:t xml:space="preserve">Due Date</w:t>
      </w:r>
      <w:r>
        <w:t xml:space="preserve">. Make it achievable: late completion and open-past-due tasks are both measured.</w:t>
      </w:r>
    </w:p>
    <w:p>
      <w:pPr>
        <w:pBdr>
          <w:left w:val="single" w:color="1F4E79" w:sz="18" w:space="8"/>
        </w:pBdr>
        <w:shd w:fill="EAF1F8" w:color="auto" w:val="clear"/>
        <w:spacing w:after="160" w:before="120"/>
        <w:ind w:left="120"/>
      </w:pPr>
      <w:r>
        <w:rPr>
          <w:b/>
          <w:bCs/>
          <w:color w:val="1F4E79"/>
        </w:rPr>
        <w:t xml:space="preserve">Important: </w:t>
      </w:r>
      <w:r>
        <w:t xml:space="preserve">Estimated Hours and Due Date can each be entered </w:t>
      </w:r>
      <w:r>
        <w:rPr>
          <w:b/>
          <w:bCs/>
        </w:rPr>
        <w:t xml:space="preserve">once</w:t>
      </w:r>
      <w:r>
        <w:t xml:space="preserve">. After you save them they lock, and only a Program Manager can change them. Double-check before saving. You cannot submit a task until both are set.</w:t>
      </w:r>
    </w:p>
    <w:p>
      <w:pPr>
        <w:pStyle w:val="Heading2"/>
      </w:pPr>
      <w:r>
        <w:t xml:space="preserve">6.3 When you are blocked by another developer</w:t>
      </w:r>
    </w:p>
    <w:p>
      <w:pPr>
        <w:pStyle w:val="ListParagraph"/>
        <w:numPr>
          <w:ilvl w:val="0"/>
          <w:numId w:val="4"/>
        </w:numPr>
        <w:spacing w:after="80"/>
      </w:pPr>
      <w:r>
        <w:t xml:space="preserve">On your task, click </w:t>
      </w:r>
      <w:r>
        <w:rPr>
          <w:b/>
          <w:bCs/>
        </w:rPr>
        <w:t xml:space="preserve">Create Dependency Ticket</w:t>
      </w:r>
      <w:r>
        <w:t xml:space="preserve">.</w:t>
      </w:r>
    </w:p>
    <w:p>
      <w:pPr>
        <w:pStyle w:val="ListParagraph"/>
        <w:numPr>
          <w:ilvl w:val="0"/>
          <w:numId w:val="4"/>
        </w:numPr>
        <w:spacing w:after="80"/>
      </w:pPr>
      <w:r>
        <w:t xml:space="preserve">Describe exactly what you need, and pick the developer who owns that work.</w:t>
      </w:r>
    </w:p>
    <w:p>
      <w:pPr>
        <w:pStyle w:val="ListParagraph"/>
        <w:numPr>
          <w:ilvl w:val="0"/>
          <w:numId w:val="4"/>
        </w:numPr>
        <w:spacing w:after="80"/>
      </w:pPr>
      <w:r>
        <w:t xml:space="preserve">The ticket appears in your </w:t>
      </w:r>
      <w:r>
        <w:rPr>
          <w:b/>
          <w:bCs/>
        </w:rPr>
        <w:t xml:space="preserve">Inbound</w:t>
      </w:r>
      <w:r>
        <w:t xml:space="preserve"> tile and in their </w:t>
      </w:r>
      <w:r>
        <w:rPr>
          <w:b/>
          <w:bCs/>
        </w:rPr>
        <w:t xml:space="preserve">Outbound</w:t>
      </w:r>
      <w:r>
        <w:t xml:space="preserve"> tile until they resolve it.</w:t>
      </w:r>
    </w:p>
    <w:p>
      <w:pPr>
        <w:pStyle w:val="ListParagraph"/>
        <w:numPr>
          <w:ilvl w:val="0"/>
          <w:numId w:val="4"/>
        </w:numPr>
        <w:spacing w:after="80"/>
      </w:pPr>
      <w:r>
        <w:t xml:space="preserve">Follow up until it is resolved. You can only file tickets on tasks assigned to you, and only against Developer, Designer or DevOps users.</w:t>
      </w:r>
    </w:p>
    <w:p>
      <w:pPr>
        <w:pBdr>
          <w:left w:val="single" w:color="1F4E79" w:sz="18" w:space="8"/>
        </w:pBdr>
        <w:shd w:fill="EAF1F8" w:color="auto" w:val="clear"/>
        <w:spacing w:after="160" w:before="120"/>
        <w:ind w:left="120"/>
      </w:pPr>
      <w:r>
        <w:rPr>
          <w:b/>
          <w:bCs/>
          <w:color w:val="1F4E79"/>
        </w:rPr>
        <w:t xml:space="preserve">Note: </w:t>
      </w:r>
      <w:r>
        <w:t xml:space="preserve">While any dependency ticket on the task is open, you </w:t>
      </w:r>
      <w:r>
        <w:rPr>
          <w:b/>
          <w:bCs/>
        </w:rPr>
        <w:t xml:space="preserve">cannot submit it to QA</w:t>
      </w:r>
      <w:r>
        <w:t xml:space="preserve">. An open ticket you filed also protects you: the task is not counted as overdue or as a missed target in your KPI.</w:t>
      </w:r>
    </w:p>
    <w:p>
      <w:pPr>
        <w:pStyle w:val="Heading2"/>
      </w:pPr>
      <w:r>
        <w:t xml:space="preserve">6.4 Resolving a dependency ticket filed against you</w:t>
      </w:r>
    </w:p>
    <w:p>
      <w:pPr>
        <w:pStyle w:val="ListParagraph"/>
        <w:numPr>
          <w:ilvl w:val="0"/>
          <w:numId w:val="5"/>
        </w:numPr>
        <w:spacing w:after="80"/>
      </w:pPr>
      <w:r>
        <w:t xml:space="preserve">Find it in your </w:t>
      </w:r>
      <w:r>
        <w:rPr>
          <w:b/>
          <w:bCs/>
        </w:rPr>
        <w:t xml:space="preserve">Outbound</w:t>
      </w:r>
      <w:r>
        <w:t xml:space="preserve"> tile or at </w:t>
      </w:r>
      <w:r>
        <w:rPr>
          <w:b/>
          <w:bCs/>
        </w:rPr>
        <w:t xml:space="preserve">/dependency-clearance</w:t>
      </w:r>
      <w:r>
        <w:t xml:space="preserve">.</w:t>
      </w:r>
    </w:p>
    <w:p>
      <w:pPr>
        <w:pStyle w:val="ListParagraph"/>
        <w:numPr>
          <w:ilvl w:val="0"/>
          <w:numId w:val="5"/>
        </w:numPr>
        <w:spacing w:after="80"/>
      </w:pPr>
      <w:r>
        <w:t xml:space="preserve">Deliver what was asked, then click </w:t>
      </w:r>
      <w:r>
        <w:rPr>
          <w:b/>
          <w:bCs/>
        </w:rPr>
        <w:t xml:space="preserve">Mark Resolved</w:t>
      </w:r>
      <w:r>
        <w:t xml:space="preserve">.</w:t>
      </w:r>
    </w:p>
    <w:p>
      <w:pPr>
        <w:spacing w:after="120"/>
      </w:pPr>
      <w:r>
        <w:t xml:space="preserve">Outbound tickets that stay open past the parent task's due date count against your KPI.</w:t>
      </w:r>
    </w:p>
    <w:p>
      <w:pPr>
        <w:pStyle w:val="Heading2"/>
      </w:pPr>
      <w:r>
        <w:t xml:space="preserve">6.5 Submitting for QA</w:t>
      </w:r>
    </w:p>
    <w:p>
      <w:pPr>
        <w:spacing w:after="120"/>
      </w:pPr>
      <w:r>
        <w:t xml:space="preserve">Use this when the task shows </w:t>
      </w:r>
      <w:r>
        <w:rPr>
          <w:b/>
          <w:bCs/>
        </w:rPr>
        <w:t xml:space="preserve">Submit for QA Testing</w:t>
      </w:r>
      <w:r>
        <w:t xml:space="preserve">. Before submitting, confirm all of the following:</w:t>
      </w:r>
    </w:p>
    <w:p>
      <w:pPr>
        <w:pStyle w:val="ListParagraph"/>
        <w:numPr>
          <w:ilvl w:val="0"/>
          <w:numId w:val="6"/>
        </w:numPr>
        <w:spacing w:after="60"/>
      </w:pPr>
      <w:r>
        <w:t xml:space="preserve">Estimated Hours and Due Date are set.</w:t>
      </w:r>
    </w:p>
    <w:p>
      <w:pPr>
        <w:pStyle w:val="ListParagraph"/>
        <w:numPr>
          <w:ilvl w:val="0"/>
          <w:numId w:val="6"/>
        </w:numPr>
        <w:spacing w:after="60"/>
      </w:pPr>
      <w:r>
        <w:t xml:space="preserve">No open dependency tickets on the task.</w:t>
      </w:r>
    </w:p>
    <w:p>
      <w:pPr>
        <w:pStyle w:val="ListParagraph"/>
        <w:numPr>
          <w:ilvl w:val="0"/>
          <w:numId w:val="6"/>
        </w:numPr>
        <w:spacing w:after="60"/>
      </w:pPr>
      <w:r>
        <w:t xml:space="preserve">No open linked defects (see §6.8).</w:t>
      </w:r>
    </w:p>
    <w:p>
      <w:pPr>
        <w:pStyle w:val="ListParagraph"/>
        <w:numPr>
          <w:ilvl w:val="0"/>
          <w:numId w:val="6"/>
        </w:numPr>
        <w:spacing w:after="60"/>
      </w:pPr>
      <w:r>
        <w:t xml:space="preserve">The task is not Escalated, on Hold or Closed. Do not submit Held or Closed tasks; check with the PM first.</w:t>
      </w:r>
    </w:p>
    <w:p>
      <w:pPr>
        <w:spacing w:after="120"/>
      </w:pPr>
    </w:p>
    <w:p>
      <w:pPr>
        <w:spacing w:after="120"/>
      </w:pPr>
      <w:r>
        <w:t xml:space="preserve">Then:</w:t>
      </w:r>
    </w:p>
    <w:p>
      <w:pPr>
        <w:pStyle w:val="ListParagraph"/>
        <w:numPr>
          <w:ilvl w:val="0"/>
          <w:numId w:val="7"/>
        </w:numPr>
        <w:spacing w:after="80"/>
      </w:pPr>
      <w:r>
        <w:rPr>
          <w:b/>
          <w:bCs/>
        </w:rPr>
        <w:t xml:space="preserve">Resolution</w:t>
      </w:r>
      <w:r>
        <w:t xml:space="preserve">: describe what you did, following §8. This is the note QA reads first.</w:t>
      </w:r>
    </w:p>
    <w:p>
      <w:pPr>
        <w:pStyle w:val="ListParagraph"/>
        <w:numPr>
          <w:ilvl w:val="0"/>
          <w:numId w:val="7"/>
        </w:numPr>
        <w:spacing w:after="80"/>
      </w:pPr>
      <w:r>
        <w:rPr>
          <w:b/>
          <w:bCs/>
        </w:rPr>
        <w:t xml:space="preserve">Artifacts</w:t>
      </w:r>
      <w:r>
        <w:t xml:space="preserve">: add at least one piece of evidence, each with a Type and a URL. Each type can be used once per submission. Types: Screenshot, Pull Request Link, APK Build, Technical Documentation, Build Pipeline Link, Deployment Report, Demo Video.</w:t>
      </w:r>
    </w:p>
    <w:p>
      <w:pPr>
        <w:pStyle w:val="ListParagraph"/>
        <w:numPr>
          <w:ilvl w:val="0"/>
          <w:numId w:val="7"/>
        </w:numPr>
        <w:spacing w:after="80"/>
      </w:pPr>
      <w:r>
        <w:rPr>
          <w:b/>
          <w:bCs/>
        </w:rPr>
        <w:t xml:space="preserve">Actual Hours Spent</w:t>
      </w:r>
      <w:r>
        <w:t xml:space="preserve">: enter the real time taken.</w:t>
      </w:r>
    </w:p>
    <w:p>
      <w:pPr>
        <w:pStyle w:val="ListParagraph"/>
        <w:numPr>
          <w:ilvl w:val="0"/>
          <w:numId w:val="7"/>
        </w:numPr>
        <w:spacing w:after="80"/>
      </w:pPr>
      <w:r>
        <w:t xml:space="preserve">Click </w:t>
      </w:r>
      <w:r>
        <w:rPr>
          <w:b/>
          <w:bCs/>
        </w:rPr>
        <w:t xml:space="preserve">Mark Ready for Feedback</w:t>
      </w:r>
      <w:r>
        <w:t xml:space="preserve">. The task moves to Feedback (first round) or Re-Feedback (resubmission).</w:t>
      </w:r>
    </w:p>
    <w:p>
      <w:pPr>
        <w:spacing w:after="120"/>
      </w:pPr>
      <w:r>
        <w:t xml:space="preserve">Only one round can be pending at a time. Each submission sets a </w:t>
      </w:r>
      <w:r>
        <w:rPr>
          <w:b/>
          <w:bCs/>
        </w:rPr>
        <w:t xml:space="preserve">QA Review Due Date</w:t>
      </w:r>
      <w:r>
        <w:t xml:space="preserve"> 5 business days (Monday to Friday) later; it is shown on the task page and highlighted red if it passes.</w:t>
      </w:r>
    </w:p>
    <w:p>
      <w:pPr>
        <w:pStyle w:val="Heading2"/>
      </w:pPr>
      <w:r>
        <w:t xml:space="preserve">6.6 Submitting for Peer Review</w:t>
      </w:r>
    </w:p>
    <w:p>
      <w:pPr>
        <w:spacing w:after="120"/>
      </w:pPr>
      <w:r>
        <w:t xml:space="preserve">If the PM has enabled peer review on a task, the page shows </w:t>
      </w:r>
      <w:r>
        <w:rPr>
          <w:b/>
          <w:bCs/>
        </w:rPr>
        <w:t xml:space="preserve">Submit for Peer Review</w:t>
      </w:r>
      <w:r>
        <w:t xml:space="preserve"> instead of Submit for QA.</w:t>
      </w:r>
    </w:p>
    <w:p>
      <w:pPr>
        <w:pStyle w:val="ListParagraph"/>
        <w:numPr>
          <w:ilvl w:val="0"/>
          <w:numId w:val="8"/>
        </w:numPr>
        <w:spacing w:after="80"/>
      </w:pPr>
      <w:r>
        <w:t xml:space="preserve">Fill in Resolution, Artifacts and Actual Hours exactly as in §6.5.</w:t>
      </w:r>
    </w:p>
    <w:p>
      <w:pPr>
        <w:pStyle w:val="ListParagraph"/>
        <w:numPr>
          <w:ilvl w:val="0"/>
          <w:numId w:val="8"/>
        </w:numPr>
        <w:spacing w:after="80"/>
      </w:pPr>
      <w:r>
        <w:t xml:space="preserve">Pick a </w:t>
      </w:r>
      <w:r>
        <w:rPr>
          <w:b/>
          <w:bCs/>
        </w:rPr>
        <w:t xml:space="preserve">Peer Reviewer</w:t>
      </w:r>
      <w:r>
        <w:t xml:space="preserve">: another Developer, Designer or DevOps user (not yourself).</w:t>
      </w:r>
    </w:p>
    <w:p>
      <w:pPr>
        <w:pStyle w:val="ListParagraph"/>
        <w:numPr>
          <w:ilvl w:val="0"/>
          <w:numId w:val="8"/>
        </w:numPr>
        <w:spacing w:after="80"/>
      </w:pPr>
      <w:r>
        <w:t xml:space="preserve">Submit. The task moves to Peer Review (or Re-Peer-Review on resubmission) and a 5-business-day review due date is set.</w:t>
      </w:r>
    </w:p>
    <w:p>
      <w:pPr>
        <w:pStyle w:val="Heading2"/>
      </w:pPr>
      <w:r>
        <w:t xml:space="preserve">6.7 Handling a rejection</w:t>
      </w:r>
    </w:p>
    <w:p>
      <w:pPr>
        <w:pStyle w:val="ListParagraph"/>
        <w:numPr>
          <w:ilvl w:val="0"/>
          <w:numId w:val="9"/>
        </w:numPr>
        <w:spacing w:after="80"/>
      </w:pPr>
      <w:r>
        <w:t xml:space="preserve">Open the task from the </w:t>
      </w:r>
      <w:r>
        <w:rPr>
          <w:b/>
          <w:bCs/>
        </w:rPr>
        <w:t xml:space="preserve">Rejected</w:t>
      </w:r>
      <w:r>
        <w:t xml:space="preserve"> tile.</w:t>
      </w:r>
    </w:p>
    <w:p>
      <w:pPr>
        <w:pStyle w:val="ListParagraph"/>
        <w:numPr>
          <w:ilvl w:val="0"/>
          <w:numId w:val="9"/>
        </w:numPr>
        <w:spacing w:after="80"/>
      </w:pPr>
      <w:r>
        <w:t xml:space="preserve">Scroll to </w:t>
      </w:r>
      <w:r>
        <w:rPr>
          <w:b/>
          <w:bCs/>
        </w:rPr>
        <w:t xml:space="preserve">QA Review History</w:t>
      </w:r>
      <w:r>
        <w:t xml:space="preserve">. Rejected rounds are highlighted; read the reviewer's comment and any artifacts they attached.</w:t>
      </w:r>
    </w:p>
    <w:p>
      <w:pPr>
        <w:pStyle w:val="ListParagraph"/>
        <w:numPr>
          <w:ilvl w:val="0"/>
          <w:numId w:val="9"/>
        </w:numPr>
        <w:spacing w:after="80"/>
      </w:pPr>
      <w:r>
        <w:t xml:space="preserve">Fix the problem. If anything in the comment is unclear, ask the reviewer before resubmitting.</w:t>
      </w:r>
    </w:p>
    <w:p>
      <w:pPr>
        <w:pStyle w:val="ListParagraph"/>
        <w:numPr>
          <w:ilvl w:val="0"/>
          <w:numId w:val="9"/>
        </w:numPr>
        <w:spacing w:after="80"/>
      </w:pPr>
      <w:r>
        <w:t xml:space="preserve">Resubmit (§6.5 or §6.6). This starts a new round.</w:t>
      </w:r>
    </w:p>
    <w:p>
      <w:pPr>
        <w:pBdr>
          <w:left w:val="single" w:color="1F4E79" w:sz="18" w:space="8"/>
        </w:pBdr>
        <w:shd w:fill="EAF1F8" w:color="auto" w:val="clear"/>
        <w:spacing w:after="160" w:before="120"/>
        <w:ind w:left="120"/>
      </w:pPr>
      <w:r>
        <w:rPr>
          <w:b/>
          <w:bCs/>
          <w:color w:val="1F4E79"/>
        </w:rPr>
        <w:t xml:space="preserve">Important: </w:t>
      </w:r>
      <w:r>
        <w:t xml:space="preserve">Every rejection, from QA or a peer reviewer, is counted. More than 2 rejections in a KPI period triggers a heavy penalty, and a rejection rate above 20% puts you on the Non-Compliance report. Test your work before submitting.</w:t>
      </w:r>
    </w:p>
    <w:p>
      <w:pPr>
        <w:pStyle w:val="Heading2"/>
      </w:pPr>
      <w:r>
        <w:t xml:space="preserve">6.8 Defects</w:t>
      </w:r>
    </w:p>
    <w:p>
      <w:pPr>
        <w:spacing w:after="120"/>
      </w:pPr>
      <w:r>
        <w:t xml:space="preserve">QA can raise a defect directly against you. It appears in the </w:t>
      </w:r>
      <w:r>
        <w:rPr>
          <w:b/>
          <w:bCs/>
        </w:rPr>
        <w:t xml:space="preserve">Defects</w:t>
      </w:r>
      <w:r>
        <w:t xml:space="preserve"> tile, starts in Development with no Estimated Hours or Due Date, and works exactly like a task: set both fields (§6.2), fix, and submit (§6.5). Your submission goes back to the QA person who raised the defect.</w:t>
      </w:r>
    </w:p>
    <w:p>
      <w:pPr>
        <w:spacing w:after="120"/>
      </w:pPr>
      <w:r>
        <w:t xml:space="preserve">When QA rejects a task, they may create </w:t>
      </w:r>
      <w:r>
        <w:rPr>
          <w:b/>
          <w:bCs/>
        </w:rPr>
        <w:t xml:space="preserve">one or more linked defects</w:t>
      </w:r>
      <w:r>
        <w:t xml:space="preserve"> from that rejection. The parent task </w:t>
      </w:r>
      <w:r>
        <w:rPr>
          <w:b/>
          <w:bCs/>
        </w:rPr>
        <w:t xml:space="preserve">cannot be resubmitted to QA</w:t>
      </w:r>
      <w:r>
        <w:t xml:space="preserve"> until every linked defect is Pass or Junk. Work the linked defects first, then resubmit the parent.</w:t>
      </w:r>
    </w:p>
    <w:p>
      <w:pPr>
        <w:pStyle w:val="Heading2"/>
      </w:pPr>
      <w:r>
        <w:t xml:space="preserve">6.9 Escalation</w:t>
      </w:r>
    </w:p>
    <w:p>
      <w:pPr>
        <w:spacing w:after="120"/>
      </w:pPr>
      <w:r>
        <w:t xml:space="preserve">If QA finds your resolution unclear or unrelated to the task, they can escalate the round to the PM. The task becomes </w:t>
      </w:r>
      <w:r>
        <w:rPr>
          <w:b/>
          <w:bCs/>
        </w:rPr>
        <w:t xml:space="preserve">Escalated</w:t>
      </w:r>
      <w:r>
        <w:t xml:space="preserve">, a notice appears on the task page, and you cannot resubmit. The PM will either reassign it (back to Development, your Estimated Hours and Due Date are kept) or close it as </w:t>
      </w:r>
      <w:r>
        <w:rPr>
          <w:b/>
          <w:bCs/>
        </w:rPr>
        <w:t xml:space="preserve">Junk</w:t>
      </w:r>
      <w:r>
        <w:t xml:space="preserve">. Junk does not count against you, but an escalation that is reassigned does. Clear resolution notes prevent escalations.</w:t>
      </w:r>
    </w:p>
    <w:p>
      <w:pPr>
        <w:pStyle w:val="Heading2"/>
      </w:pPr>
      <w:r>
        <w:t xml:space="preserve">6.10 Acting as a Peer Reviewer</w:t>
      </w:r>
    </w:p>
    <w:p>
      <w:pPr>
        <w:pStyle w:val="ListParagraph"/>
        <w:numPr>
          <w:ilvl w:val="0"/>
          <w:numId w:val="10"/>
        </w:numPr>
        <w:spacing w:after="80"/>
      </w:pPr>
      <w:r>
        <w:t xml:space="preserve">Open </w:t>
      </w:r>
      <w:r>
        <w:rPr>
          <w:b/>
          <w:bCs/>
        </w:rPr>
        <w:t xml:space="preserve">/tasks/peer-review</w:t>
      </w:r>
      <w:r>
        <w:t xml:space="preserve"> to see rounds assigned to you.</w:t>
      </w:r>
    </w:p>
    <w:p>
      <w:pPr>
        <w:pStyle w:val="ListParagraph"/>
        <w:numPr>
          <w:ilvl w:val="0"/>
          <w:numId w:val="10"/>
        </w:numPr>
        <w:spacing w:after="80"/>
      </w:pPr>
      <w:r>
        <w:t xml:space="preserve">Open the task, read the resolution, and check every artifact.</w:t>
      </w:r>
    </w:p>
    <w:p>
      <w:pPr>
        <w:pStyle w:val="ListParagraph"/>
        <w:numPr>
          <w:ilvl w:val="0"/>
          <w:numId w:val="10"/>
        </w:numPr>
        <w:spacing w:after="80"/>
      </w:pPr>
      <w:r>
        <w:rPr>
          <w:b/>
          <w:bCs/>
        </w:rPr>
        <w:t xml:space="preserve">Approve</w:t>
      </w:r>
      <w:r>
        <w:t xml:space="preserve"> (comment and artifacts optional) to move the task to Pass, or </w:t>
      </w:r>
      <w:r>
        <w:rPr>
          <w:b/>
          <w:bCs/>
        </w:rPr>
        <w:t xml:space="preserve">Reject</w:t>
      </w:r>
      <w:r>
        <w:t xml:space="preserve"> with a comment (required) explaining what must change.</w:t>
      </w:r>
    </w:p>
    <w:p>
      <w:pPr>
        <w:pStyle w:val="ListParagraph"/>
        <w:numPr>
          <w:ilvl w:val="0"/>
          <w:numId w:val="10"/>
        </w:numPr>
        <w:spacing w:after="80"/>
      </w:pPr>
      <w:r>
        <w:t xml:space="preserve">Complete the review before its QA Review Due Date.</w:t>
      </w:r>
    </w:p>
    <w:p>
      <w:pPr>
        <w:pStyle w:val="Heading2"/>
      </w:pPr>
      <w:r>
        <w:t xml:space="preserve">6.11 End of day</w:t>
      </w:r>
    </w:p>
    <w:p>
      <w:pPr>
        <w:pStyle w:val="ListParagraph"/>
        <w:numPr>
          <w:ilvl w:val="0"/>
          <w:numId w:val="11"/>
        </w:numPr>
        <w:spacing w:after="80"/>
      </w:pPr>
      <w:r>
        <w:t xml:space="preserve">Log time at </w:t>
      </w:r>
      <w:r>
        <w:rPr>
          <w:b/>
          <w:bCs/>
        </w:rPr>
        <w:t xml:space="preserve">/time-sheets</w:t>
      </w:r>
      <w:r>
        <w:t xml:space="preserve"> against the task or project (0.25 to 24 hours per entry).</w:t>
      </w:r>
    </w:p>
    <w:p>
      <w:pPr>
        <w:pStyle w:val="ListParagraph"/>
        <w:numPr>
          <w:ilvl w:val="0"/>
          <w:numId w:val="11"/>
        </w:numPr>
        <w:spacing w:after="80"/>
      </w:pPr>
      <w:r>
        <w:t xml:space="preserve">Update your Daily Update if your pending items or blockers changed.</w:t>
      </w:r>
    </w:p>
    <w:p>
      <w:pPr>
        <w:pStyle w:val="Heading1"/>
      </w:pPr>
      <w:r>
        <w:t xml:space="preserve">7. How your work is measured</w:t>
      </w:r>
    </w:p>
    <w:p>
      <w:pPr>
        <w:pStyle w:val="Heading2"/>
      </w:pPr>
      <w:r>
        <w:t xml:space="preserve">7.1 KPI score</w:t>
      </w:r>
    </w:p>
    <w:p>
      <w:pPr>
        <w:spacing w:after="120"/>
      </w:pPr>
      <w:r>
        <w:t xml:space="preserve">Your KPI score (visible to you at </w:t>
      </w:r>
      <w:r>
        <w:rPr>
          <w:b/>
          <w:bCs/>
        </w:rPr>
        <w:t xml:space="preserve">/kpi</w:t>
      </w:r>
      <w:r>
        <w:t xml:space="preserve">) is calculated per project for daily, weekly and monthly periods. It starts at 100: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26"/>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Factor</w:t>
            </w:r>
          </w:p>
        </w:tc>
        <w:tc>
          <w:tcPr>
            <w:tcW w:type="dxa" w:w="1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Effect</w:t>
            </w:r>
          </w:p>
        </w:tc>
        <w:tc>
          <w:tcPr>
            <w:tcW w:type="dxa" w:w="50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How to protect your score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Hours exceeded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Penalty</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Actual Hours above Estimated Hours. Estimate honestly.</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Overdue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Penalty</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Open tasks past their Due Date (excused if you filed an open dependency ticket on the task).</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Target miss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Penalty</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Tasks completed after their Due Date (same excuse applies).</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Excessive rejections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Heavy penalty</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More than 2 QA/peer rejections in the period.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Outbound dependency overdue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Penalty</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Tickets filed against you, still open past the parent task's due date.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Completion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Bonus (capped)</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Tasks completed in the period.</w:t>
            </w:r>
          </w:p>
        </w:tc>
      </w:tr>
    </w:tbl>
    <w:p>
      <w:pPr>
        <w:spacing w:after="120"/>
      </w:pPr>
      <w:r>
        <w:t xml:space="preserve">Ratings: </w:t>
      </w:r>
      <w:r>
        <w:rPr>
          <w:b/>
          <w:bCs/>
        </w:rPr>
        <w:t xml:space="preserve">Good</w:t>
      </w:r>
      <w:r>
        <w:t xml:space="preserve"> 80 and above, </w:t>
      </w:r>
      <w:r>
        <w:rPr>
          <w:b/>
          <w:bCs/>
        </w:rPr>
        <w:t xml:space="preserve">Average</w:t>
      </w:r>
      <w:r>
        <w:t xml:space="preserve"> 50 to 79, </w:t>
      </w:r>
      <w:r>
        <w:rPr>
          <w:b/>
          <w:bCs/>
        </w:rPr>
        <w:t xml:space="preserve">Poor</w:t>
      </w:r>
      <w:r>
        <w:t xml:space="preserve"> below 50. Hold, Closed and Junk tasks are excluded.</w:t>
      </w:r>
    </w:p>
    <w:p>
      <w:pPr>
        <w:pStyle w:val="Heading2"/>
      </w:pPr>
      <w:r>
        <w:t xml:space="preserve">7.2 Non-Compliance report</w:t>
      </w:r>
    </w:p>
    <w:p>
      <w:pPr>
        <w:spacing w:after="120"/>
      </w:pPr>
      <w:r>
        <w:t xml:space="preserve">Program Managers, Executives and Admins review a Non-Compliance report. You are flagged if </w:t>
      </w:r>
      <w:r>
        <w:rPr>
          <w:b/>
          <w:bCs/>
        </w:rPr>
        <w:t xml:space="preserve">any one</w:t>
      </w:r>
      <w:r>
        <w:t xml:space="preserve"> of these is true in the reporting period: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Rule</w:t>
            </w:r>
          </w:p>
        </w:tc>
        <w:tc>
          <w:tcPr>
            <w:tcW w:type="dxa" w:w="66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Flagged when</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Missed SLA</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 or more items across: tasks completed after Due Date, open tasks past Due Date, and tasks whose QA Review Due Date has passed while still in review</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Rejection rate</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Above 20%, with at least 3 submissions (QA and peer combined)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Escalations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 or more rounds escalated to a PM</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Vague resolution notes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 or more resolution notes judged too vague (see §8)</w:t>
            </w:r>
          </w:p>
        </w:tc>
      </w:tr>
    </w:tbl>
    <w:p>
      <w:pPr>
        <w:pBdr>
          <w:left w:val="single" w:color="1F4E79" w:sz="18" w:space="8"/>
        </w:pBdr>
        <w:shd w:fill="EAF1F8" w:color="auto" w:val="clear"/>
        <w:spacing w:after="160" w:before="120"/>
        <w:ind w:left="120"/>
      </w:pPr>
      <w:r>
        <w:rPr>
          <w:b/>
          <w:bCs/>
          <w:color w:val="1F4E79"/>
        </w:rPr>
        <w:t xml:space="preserve">Note: </w:t>
      </w:r>
      <w:r>
        <w:t xml:space="preserve">Tasks on Hold still count toward "open past Due Date" on this report. If a task is put on Hold, ask the PM to adjust its Due Date.</w:t>
      </w:r>
    </w:p>
    <w:p>
      <w:pPr>
        <w:pStyle w:val="Heading1"/>
      </w:pPr>
      <w:r>
        <w:t xml:space="preserve">8. Writing resolution notes</w:t>
      </w:r>
    </w:p>
    <w:p>
      <w:pPr>
        <w:spacing w:after="120"/>
      </w:pPr>
      <w:r>
        <w:t xml:space="preserve">Every resolution note is automatically checked for vagueness. Notes like "fixed it", "done", "resolved" or "completed as discussed" are flagged. A short note is fine if it names the specific cause, file or change.</w:t>
      </w:r>
    </w:p>
    <w:p>
      <w:pPr>
        <w:spacing w:after="120"/>
      </w:pPr>
      <w:r>
        <w:t xml:space="preserve">A good note answers:</w:t>
      </w:r>
    </w:p>
    <w:p>
      <w:pPr>
        <w:pStyle w:val="ListParagraph"/>
        <w:numPr>
          <w:ilvl w:val="0"/>
          <w:numId w:val="6"/>
        </w:numPr>
        <w:spacing w:after="60"/>
      </w:pPr>
      <w:r>
        <w:rPr>
          <w:b/>
          <w:bCs/>
        </w:rPr>
        <w:t xml:space="preserve">What was wrong</w:t>
      </w:r>
      <w:r>
        <w:t xml:space="preserve">: the root cause.</w:t>
      </w:r>
    </w:p>
    <w:p>
      <w:pPr>
        <w:pStyle w:val="ListParagraph"/>
        <w:numPr>
          <w:ilvl w:val="0"/>
          <w:numId w:val="6"/>
        </w:numPr>
        <w:spacing w:after="60"/>
      </w:pPr>
      <w:r>
        <w:rPr>
          <w:b/>
          <w:bCs/>
        </w:rPr>
        <w:t xml:space="preserve">What you changed</w:t>
      </w:r>
      <w:r>
        <w:t xml:space="preserve">: files, components, configuration or screens.</w:t>
      </w:r>
    </w:p>
    <w:p>
      <w:pPr>
        <w:pStyle w:val="ListParagraph"/>
        <w:numPr>
          <w:ilvl w:val="0"/>
          <w:numId w:val="6"/>
        </w:numPr>
        <w:spacing w:after="60"/>
      </w:pPr>
      <w:r>
        <w:rPr>
          <w:b/>
          <w:bCs/>
        </w:rPr>
        <w:t xml:space="preserve">How you verified it</w:t>
      </w:r>
      <w:r>
        <w:t xml:space="preserve">: what you tested and where.</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Vague (flagged)</w:t>
            </w:r>
          </w:p>
        </w:tc>
        <w:tc>
          <w:tcPr>
            <w:tcW w:type="dxa" w:w="60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Specific (acceptable)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Fixed the login issue.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Login failed for emails with uppercase letters. Lower-cased the email in auth.service before lookup. Tested with Test@x.com on staging.</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 as discussed.</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Added the Priority column to Team Tasks, sorted Immediate &gt; High &gt; Medium. Verified in light and dark themes.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Resolved.</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Upgraded the build image to Node 20; pipeline #412 green. Deployment report attached.</w:t>
            </w:r>
          </w:p>
        </w:tc>
      </w:tr>
    </w:tbl>
    <w:p>
      <w:pPr>
        <w:pStyle w:val="Heading1"/>
      </w:pPr>
      <w:r>
        <w:t xml:space="preserve">9. Do and don't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Do</w:t>
            </w:r>
          </w:p>
        </w:tc>
        <w:tc>
          <w:tcPr>
            <w:tcW w:type="dxa" w:w="45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Don't</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Set realistic Estimated Hours and Due Date before starting</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Guess estimates; you cannot change them later</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Raise a dependency ticket as soon as you are blocked</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Wait silently on another developer</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Attach real, working evidence links</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Submit with placeholder or broken URLs</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Write specific resolution notes</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Write "done" or "fixed"</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Test before submitting</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Use QA to find your bugs</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Fix linked defects before resubmitting the parent</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Try to resubmit a parent with open defects</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Ask the PM before touching a Held or Closed task</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Submit a Held or Closed task</w:t>
            </w:r>
          </w:p>
        </w:tc>
      </w:tr>
      <w:tr>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Enter your true Actual Hours</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Adjust Actual Hours to match the estimate</w:t>
            </w:r>
          </w:p>
        </w:tc>
      </w:tr>
    </w:tbl>
    <w:p>
      <w:pPr>
        <w:pStyle w:val="Heading1"/>
      </w:pPr>
      <w:r>
        <w:t xml:space="preserve">10. Pre-submission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826"/>
        <w:gridCol w:w="1200"/>
      </w:tblGrid>
      <w:tr>
        <w:trPr>
          <w:tblHeader/>
        </w:trPr>
        <w:tc>
          <w:tcPr>
            <w:tcW w:type="dxa" w:w="78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Check</w:t>
            </w:r>
          </w:p>
        </w:tc>
        <w:tc>
          <w:tcPr>
            <w:tcW w:type="dxa" w:w="1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Done</w:t>
            </w:r>
          </w:p>
        </w:tc>
      </w:tr>
      <w:tr>
        <w:tc>
          <w:tcPr>
            <w:tcW w:type="dxa" w:w="7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Estimated Hours and Due Date are set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r>
      <w:tr>
        <w:tc>
          <w:tcPr>
            <w:tcW w:type="dxa" w:w="7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open dependency tickets on the task</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r>
      <w:tr>
        <w:tc>
          <w:tcPr>
            <w:tcW w:type="dxa" w:w="7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 open linked defects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r>
      <w:tr>
        <w:tc>
          <w:tcPr>
            <w:tcW w:type="dxa" w:w="7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Task is not Escalated, on Hold or Closed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r>
      <w:tr>
        <w:tc>
          <w:tcPr>
            <w:tcW w:type="dxa" w:w="7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Work tested end to end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r>
      <w:tr>
        <w:tc>
          <w:tcPr>
            <w:tcW w:type="dxa" w:w="7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Resolution states cause, change and verification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r>
      <w:tr>
        <w:tc>
          <w:tcPr>
            <w:tcW w:type="dxa" w:w="7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At least one artifact, each link opens correctly</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r>
      <w:tr>
        <w:tc>
          <w:tcPr>
            <w:tcW w:type="dxa" w:w="7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Actual Hours entered truthfully</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r>
      <w:tr>
        <w:tc>
          <w:tcPr>
            <w:tcW w:type="dxa" w:w="78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Time logged in Time Sheets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r>
    </w:tbl>
    <w:p>
      <w:pPr>
        <w:pStyle w:val="Heading1"/>
      </w:pPr>
      <w:r>
        <w:t xml:space="preserve">11. 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526"/>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Version</w:t>
            </w:r>
          </w:p>
        </w:tc>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Date</w:t>
            </w:r>
          </w:p>
        </w:tc>
        <w:tc>
          <w:tcPr>
            <w:tcW w:type="dxa" w:w="55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b/>
                <w:bCs/>
                <w:color w:val="FFFFFF"/>
              </w:rPr>
              <w:t xml:space="preserve">Change</w:t>
            </w:r>
          </w:p>
        </w:tc>
      </w:tr>
      <w:t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24 Sep 2026</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Initial release</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SOP-DEV-001  |  Developer Workflow in Tracker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2"/>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 Developer Workflow in Tracker</dc:title>
  <dc:creator>Tracker</dc:creator>
  <cp:lastModifiedBy>Un-named</cp:lastModifiedBy>
  <cp:revision>1</cp:revision>
  <dcterms:created xsi:type="dcterms:W3CDTF">2026-09-24T11:10:39.383Z</dcterms:created>
  <dcterms:modified xsi:type="dcterms:W3CDTF">2026-09-24T11:10:39.388Z</dcterms:modified>
</cp:coreProperties>
</file>

<file path=docProps/custom.xml><?xml version="1.0" encoding="utf-8"?>
<Properties xmlns="http://schemas.openxmlformats.org/officeDocument/2006/custom-properties" xmlns:vt="http://schemas.openxmlformats.org/officeDocument/2006/docPropsVTypes"/>
</file>