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82.0" w:type="dxa"/>
        <w:jc w:val="center"/>
        <w:tblBorders>
          <w:top w:color="c9a961" w:space="0" w:sz="14" w:val="single"/>
          <w:left w:color="c9a961" w:space="0" w:sz="14" w:val="single"/>
          <w:bottom w:color="c9a961" w:space="0" w:sz="14" w:val="single"/>
          <w:right w:color="c9a961" w:space="0" w:sz="14" w:val="single"/>
          <w:insideH w:color="c9a961" w:space="0" w:sz="14" w:val="single"/>
          <w:insideV w:color="c9a961" w:space="0" w:sz="14" w:val="single"/>
        </w:tblBorders>
        <w:tblLayout w:type="fixed"/>
        <w:tblLook w:val="0400"/>
      </w:tblPr>
      <w:tblGrid>
        <w:gridCol w:w="10282"/>
        <w:tblGridChange w:id="0">
          <w:tblGrid>
            <w:gridCol w:w="10282"/>
          </w:tblGrid>
        </w:tblGridChange>
      </w:tblGrid>
      <w:tr>
        <w:trPr>
          <w:cantSplit w:val="0"/>
          <w:tblHeader w:val="0"/>
        </w:trPr>
        <w:tc>
          <w:tcPr>
            <w:shd w:fill="0a0908" w:val="clear"/>
          </w:tcPr>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Georgia" w:cs="Georgia" w:eastAsia="Georgia" w:hAnsi="Georgia"/>
                <w:b w:val="1"/>
                <w:bCs w:val="1"/>
                <w:color w:val="f4f1ea"/>
                <w:sz w:val="50"/>
                <w:szCs w:val="50"/>
                <w:rtl w:val="0"/>
              </w:rPr>
              <w:t xml:space="preserve">ZoikoVertex</w:t>
            </w:r>
            <w:r w:rsidDel="00000000" w:rsidR="00000000" w:rsidRPr="00000000">
              <w:rPr>
                <w:rFonts w:ascii="Georgia" w:cs="Georgia" w:eastAsia="Georgia" w:hAnsi="Georgia"/>
                <w:b w:val="1"/>
                <w:bCs w:val="1"/>
                <w:color w:val="c9a961"/>
                <w:sz w:val="50"/>
                <w:szCs w:val="50"/>
                <w:rtl w:val="0"/>
              </w:rPr>
              <w:t xml:space="preserve"> Evidence Vault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ptos" w:cs="Aptos" w:eastAsia="Aptos" w:hAnsi="Aptos"/>
                <w:color w:val="d8cfae"/>
                <w:sz w:val="24"/>
                <w:szCs w:val="24"/>
                <w:rtl w:val="0"/>
              </w:rPr>
              <w:t xml:space="preserve">Document 3 of 4 - Evidence Layer Build Contract</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ptos" w:cs="Aptos" w:eastAsia="Aptos" w:hAnsi="Aptos"/>
                <w:color w:val="a39c92"/>
                <w:sz w:val="19"/>
                <w:szCs w:val="19"/>
                <w:rtl w:val="0"/>
              </w:rPr>
              <w:t xml:space="preserve">Authority Layer Product, UX, Governance, Runtime, Evidence and Engineering Specification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ptos" w:cs="Aptos" w:eastAsia="Aptos" w:hAnsi="Aptos"/>
                <w:b w:val="1"/>
                <w:bCs w:val="1"/>
                <w:color w:val="e0bf7a"/>
                <w:sz w:val="20"/>
                <w:szCs w:val="20"/>
                <w:rtl w:val="0"/>
              </w:rPr>
              <w:t xml:space="preserve">FULL LOCKED VERSION - ZERO GAPS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10282.0" w:type="dxa"/>
              <w:jc w:val="center"/>
              <w:tblBorders>
                <w:top w:color="6b655d" w:space="0" w:sz="4" w:val="single"/>
                <w:left w:color="6b655d" w:space="0" w:sz="4" w:val="single"/>
                <w:bottom w:color="6b655d" w:space="0" w:sz="4" w:val="single"/>
                <w:right w:color="6b655d" w:space="0" w:sz="4" w:val="single"/>
                <w:insideH w:color="6b655d" w:space="0" w:sz="4" w:val="single"/>
                <w:insideV w:color="6b655d"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13110f" w:val="clear"/>
                </w:tcPr>
                <w:p w:rsidR="00000000" w:rsidDel="00000000" w:rsidP="00000000" w:rsidRDefault="00000000" w:rsidRPr="00000000" w14:paraId="0000000D">
                  <w:pPr>
                    <w:rPr/>
                  </w:pPr>
                  <w:r w:rsidDel="00000000" w:rsidR="00000000" w:rsidRPr="00000000">
                    <w:rPr>
                      <w:rFonts w:ascii="Aptos" w:cs="Aptos" w:eastAsia="Aptos" w:hAnsi="Aptos"/>
                      <w:b w:val="1"/>
                      <w:bCs w:val="1"/>
                      <w:color w:val="c9a961"/>
                      <w:sz w:val="17"/>
                      <w:szCs w:val="17"/>
                      <w:rtl w:val="0"/>
                    </w:rPr>
                    <w:t xml:space="preserve">Doc Class</w:t>
                  </w:r>
                  <w:r w:rsidDel="00000000" w:rsidR="00000000" w:rsidRPr="00000000">
                    <w:rPr>
                      <w:rtl w:val="0"/>
                    </w:rPr>
                  </w:r>
                </w:p>
              </w:tc>
              <w:tc>
                <w:tcPr>
                  <w:shd w:fill="0f0e0c" w:val="clear"/>
                </w:tcPr>
                <w:p w:rsidR="00000000" w:rsidDel="00000000" w:rsidP="00000000" w:rsidRDefault="00000000" w:rsidRPr="00000000" w14:paraId="0000000E">
                  <w:pPr>
                    <w:rPr/>
                  </w:pPr>
                  <w:r w:rsidDel="00000000" w:rsidR="00000000" w:rsidRPr="00000000">
                    <w:rPr>
                      <w:rFonts w:ascii="Aptos" w:cs="Aptos" w:eastAsia="Aptos" w:hAnsi="Aptos"/>
                      <w:b w:val="0"/>
                      <w:bCs w:val="0"/>
                      <w:color w:val="f4f1ea"/>
                      <w:sz w:val="17"/>
                      <w:szCs w:val="17"/>
                      <w:rtl w:val="0"/>
                    </w:rPr>
                    <w:t xml:space="preserve">Engineering Build Specification</w:t>
                  </w:r>
                  <w:r w:rsidDel="00000000" w:rsidR="00000000" w:rsidRPr="00000000">
                    <w:rPr>
                      <w:rtl w:val="0"/>
                    </w:rPr>
                  </w:r>
                </w:p>
              </w:tc>
            </w:tr>
            <w:tr>
              <w:trPr>
                <w:cantSplit w:val="0"/>
                <w:tblHeader w:val="0"/>
              </w:trPr>
              <w:tc>
                <w:tcPr>
                  <w:shd w:fill="13110f" w:val="clear"/>
                </w:tcPr>
                <w:p w:rsidR="00000000" w:rsidDel="00000000" w:rsidP="00000000" w:rsidRDefault="00000000" w:rsidRPr="00000000" w14:paraId="0000000F">
                  <w:pPr>
                    <w:rPr/>
                  </w:pPr>
                  <w:r w:rsidDel="00000000" w:rsidR="00000000" w:rsidRPr="00000000">
                    <w:rPr>
                      <w:rFonts w:ascii="Aptos" w:cs="Aptos" w:eastAsia="Aptos" w:hAnsi="Aptos"/>
                      <w:b w:val="1"/>
                      <w:bCs w:val="1"/>
                      <w:color w:val="c9a961"/>
                      <w:sz w:val="17"/>
                      <w:szCs w:val="17"/>
                      <w:rtl w:val="0"/>
                    </w:rPr>
                    <w:t xml:space="preserve">Module</w:t>
                  </w:r>
                  <w:r w:rsidDel="00000000" w:rsidR="00000000" w:rsidRPr="00000000">
                    <w:rPr>
                      <w:rtl w:val="0"/>
                    </w:rPr>
                  </w:r>
                </w:p>
              </w:tc>
              <w:tc>
                <w:tcPr>
                  <w:shd w:fill="0f0e0c" w:val="clear"/>
                </w:tcPr>
                <w:p w:rsidR="00000000" w:rsidDel="00000000" w:rsidP="00000000" w:rsidRDefault="00000000" w:rsidRPr="00000000" w14:paraId="00000010">
                  <w:pPr>
                    <w:rPr/>
                  </w:pPr>
                  <w:r w:rsidDel="00000000" w:rsidR="00000000" w:rsidRPr="00000000">
                    <w:rPr>
                      <w:rFonts w:ascii="Aptos" w:cs="Aptos" w:eastAsia="Aptos" w:hAnsi="Aptos"/>
                      <w:b w:val="0"/>
                      <w:bCs w:val="0"/>
                      <w:color w:val="f4f1ea"/>
                      <w:sz w:val="17"/>
                      <w:szCs w:val="17"/>
                      <w:rtl w:val="0"/>
                    </w:rPr>
                    <w:t xml:space="preserve">Evidence Layer M3 - Evidence Vault</w:t>
                  </w:r>
                  <w:r w:rsidDel="00000000" w:rsidR="00000000" w:rsidRPr="00000000">
                    <w:rPr>
                      <w:rtl w:val="0"/>
                    </w:rPr>
                  </w:r>
                </w:p>
              </w:tc>
            </w:tr>
            <w:tr>
              <w:trPr>
                <w:cantSplit w:val="0"/>
                <w:tblHeader w:val="0"/>
              </w:trPr>
              <w:tc>
                <w:tcPr>
                  <w:shd w:fill="13110f" w:val="clear"/>
                </w:tcPr>
                <w:p w:rsidR="00000000" w:rsidDel="00000000" w:rsidP="00000000" w:rsidRDefault="00000000" w:rsidRPr="00000000" w14:paraId="00000011">
                  <w:pPr>
                    <w:rPr/>
                  </w:pPr>
                  <w:r w:rsidDel="00000000" w:rsidR="00000000" w:rsidRPr="00000000">
                    <w:rPr>
                      <w:rFonts w:ascii="Aptos" w:cs="Aptos" w:eastAsia="Aptos" w:hAnsi="Aptos"/>
                      <w:b w:val="1"/>
                      <w:bCs w:val="1"/>
                      <w:color w:val="c9a961"/>
                      <w:sz w:val="17"/>
                      <w:szCs w:val="17"/>
                      <w:rtl w:val="0"/>
                    </w:rPr>
                    <w:t xml:space="preserve">Status</w:t>
                  </w:r>
                  <w:r w:rsidDel="00000000" w:rsidR="00000000" w:rsidRPr="00000000">
                    <w:rPr>
                      <w:rtl w:val="0"/>
                    </w:rPr>
                  </w:r>
                </w:p>
              </w:tc>
              <w:tc>
                <w:tcPr>
                  <w:shd w:fill="0f0e0c" w:val="clear"/>
                </w:tcPr>
                <w:p w:rsidR="00000000" w:rsidDel="00000000" w:rsidP="00000000" w:rsidRDefault="00000000" w:rsidRPr="00000000" w14:paraId="00000012">
                  <w:pPr>
                    <w:rPr/>
                  </w:pPr>
                  <w:r w:rsidDel="00000000" w:rsidR="00000000" w:rsidRPr="00000000">
                    <w:rPr>
                      <w:rFonts w:ascii="Aptos" w:cs="Aptos" w:eastAsia="Aptos" w:hAnsi="Aptos"/>
                      <w:b w:val="0"/>
                      <w:bCs w:val="0"/>
                      <w:color w:val="f4f1ea"/>
                      <w:sz w:val="17"/>
                      <w:szCs w:val="17"/>
                      <w:rtl w:val="0"/>
                    </w:rPr>
                    <w:t xml:space="preserve">Locked for Engineering Build</w:t>
                  </w:r>
                  <w:r w:rsidDel="00000000" w:rsidR="00000000" w:rsidRPr="00000000">
                    <w:rPr>
                      <w:rtl w:val="0"/>
                    </w:rPr>
                  </w:r>
                </w:p>
              </w:tc>
            </w:tr>
            <w:tr>
              <w:trPr>
                <w:cantSplit w:val="0"/>
                <w:tblHeader w:val="0"/>
              </w:trPr>
              <w:tc>
                <w:tcPr>
                  <w:shd w:fill="13110f" w:val="clear"/>
                </w:tcPr>
                <w:p w:rsidR="00000000" w:rsidDel="00000000" w:rsidP="00000000" w:rsidRDefault="00000000" w:rsidRPr="00000000" w14:paraId="00000013">
                  <w:pPr>
                    <w:rPr/>
                  </w:pPr>
                  <w:r w:rsidDel="00000000" w:rsidR="00000000" w:rsidRPr="00000000">
                    <w:rPr>
                      <w:rFonts w:ascii="Aptos" w:cs="Aptos" w:eastAsia="Aptos" w:hAnsi="Aptos"/>
                      <w:b w:val="1"/>
                      <w:bCs w:val="1"/>
                      <w:color w:val="c9a961"/>
                      <w:sz w:val="17"/>
                      <w:szCs w:val="17"/>
                      <w:rtl w:val="0"/>
                    </w:rPr>
                    <w:t xml:space="preserve">Audience</w:t>
                  </w:r>
                  <w:r w:rsidDel="00000000" w:rsidR="00000000" w:rsidRPr="00000000">
                    <w:rPr>
                      <w:rtl w:val="0"/>
                    </w:rPr>
                  </w:r>
                </w:p>
              </w:tc>
              <w:tc>
                <w:tcPr>
                  <w:shd w:fill="0f0e0c" w:val="clear"/>
                </w:tcPr>
                <w:p w:rsidR="00000000" w:rsidDel="00000000" w:rsidP="00000000" w:rsidRDefault="00000000" w:rsidRPr="00000000" w14:paraId="00000014">
                  <w:pPr>
                    <w:rPr/>
                  </w:pPr>
                  <w:r w:rsidDel="00000000" w:rsidR="00000000" w:rsidRPr="00000000">
                    <w:rPr>
                      <w:rFonts w:ascii="Aptos" w:cs="Aptos" w:eastAsia="Aptos" w:hAnsi="Aptos"/>
                      <w:b w:val="0"/>
                      <w:bCs w:val="0"/>
                      <w:color w:val="f4f1ea"/>
                      <w:sz w:val="17"/>
                      <w:szCs w:val="17"/>
                      <w:rtl w:val="0"/>
                    </w:rPr>
                    <w:t xml:space="preserve">Product, Engineering, Security, Compliance, Legal, Design</w:t>
                  </w:r>
                  <w:r w:rsidDel="00000000" w:rsidR="00000000" w:rsidRPr="00000000">
                    <w:rPr>
                      <w:rtl w:val="0"/>
                    </w:rPr>
                  </w:r>
                </w:p>
              </w:tc>
            </w:tr>
            <w:tr>
              <w:trPr>
                <w:cantSplit w:val="0"/>
                <w:tblHeader w:val="0"/>
              </w:trPr>
              <w:tc>
                <w:tcPr>
                  <w:shd w:fill="13110f" w:val="clear"/>
                </w:tcPr>
                <w:p w:rsidR="00000000" w:rsidDel="00000000" w:rsidP="00000000" w:rsidRDefault="00000000" w:rsidRPr="00000000" w14:paraId="00000015">
                  <w:pPr>
                    <w:rPr/>
                  </w:pPr>
                  <w:r w:rsidDel="00000000" w:rsidR="00000000" w:rsidRPr="00000000">
                    <w:rPr>
                      <w:rFonts w:ascii="Aptos" w:cs="Aptos" w:eastAsia="Aptos" w:hAnsi="Aptos"/>
                      <w:b w:val="1"/>
                      <w:bCs w:val="1"/>
                      <w:color w:val="c9a961"/>
                      <w:sz w:val="17"/>
                      <w:szCs w:val="17"/>
                      <w:rtl w:val="0"/>
                    </w:rPr>
                    <w:t xml:space="preserve">Owner</w:t>
                  </w:r>
                  <w:r w:rsidDel="00000000" w:rsidR="00000000" w:rsidRPr="00000000">
                    <w:rPr>
                      <w:rtl w:val="0"/>
                    </w:rPr>
                  </w:r>
                </w:p>
              </w:tc>
              <w:tc>
                <w:tcPr>
                  <w:shd w:fill="0f0e0c" w:val="clear"/>
                </w:tcPr>
                <w:p w:rsidR="00000000" w:rsidDel="00000000" w:rsidP="00000000" w:rsidRDefault="00000000" w:rsidRPr="00000000" w14:paraId="00000016">
                  <w:pPr>
                    <w:rPr/>
                  </w:pPr>
                  <w:r w:rsidDel="00000000" w:rsidR="00000000" w:rsidRPr="00000000">
                    <w:rPr>
                      <w:rFonts w:ascii="Aptos" w:cs="Aptos" w:eastAsia="Aptos" w:hAnsi="Aptos"/>
                      <w:b w:val="0"/>
                      <w:bCs w:val="0"/>
                      <w:color w:val="f4f1ea"/>
                      <w:sz w:val="17"/>
                      <w:szCs w:val="17"/>
                      <w:rtl w:val="0"/>
                    </w:rPr>
                    <w:t xml:space="preserve">Zoiko Tech Inc.</w:t>
                  </w:r>
                  <w:r w:rsidDel="00000000" w:rsidR="00000000" w:rsidRPr="00000000">
                    <w:rPr>
                      <w:rtl w:val="0"/>
                    </w:rPr>
                  </w:r>
                </w:p>
              </w:tc>
            </w:tr>
            <w:tr>
              <w:trPr>
                <w:cantSplit w:val="0"/>
                <w:tblHeader w:val="0"/>
              </w:trPr>
              <w:tc>
                <w:tcPr>
                  <w:shd w:fill="13110f" w:val="clear"/>
                </w:tcPr>
                <w:p w:rsidR="00000000" w:rsidDel="00000000" w:rsidP="00000000" w:rsidRDefault="00000000" w:rsidRPr="00000000" w14:paraId="00000017">
                  <w:pPr>
                    <w:rPr/>
                  </w:pPr>
                  <w:r w:rsidDel="00000000" w:rsidR="00000000" w:rsidRPr="00000000">
                    <w:rPr>
                      <w:rFonts w:ascii="Aptos" w:cs="Aptos" w:eastAsia="Aptos" w:hAnsi="Aptos"/>
                      <w:b w:val="1"/>
                      <w:bCs w:val="1"/>
                      <w:color w:val="c9a961"/>
                      <w:sz w:val="17"/>
                      <w:szCs w:val="17"/>
                      <w:rtl w:val="0"/>
                    </w:rPr>
                    <w:t xml:space="preserve">Version</w:t>
                  </w:r>
                  <w:r w:rsidDel="00000000" w:rsidR="00000000" w:rsidRPr="00000000">
                    <w:rPr>
                      <w:rtl w:val="0"/>
                    </w:rPr>
                  </w:r>
                </w:p>
              </w:tc>
              <w:tc>
                <w:tcPr>
                  <w:shd w:fill="0f0e0c" w:val="clear"/>
                </w:tcPr>
                <w:p w:rsidR="00000000" w:rsidDel="00000000" w:rsidP="00000000" w:rsidRDefault="00000000" w:rsidRPr="00000000" w14:paraId="00000018">
                  <w:pPr>
                    <w:rPr/>
                  </w:pPr>
                  <w:r w:rsidDel="00000000" w:rsidR="00000000" w:rsidRPr="00000000">
                    <w:rPr>
                      <w:rFonts w:ascii="Aptos" w:cs="Aptos" w:eastAsia="Aptos" w:hAnsi="Aptos"/>
                      <w:b w:val="0"/>
                      <w:bCs w:val="0"/>
                      <w:color w:val="f4f1ea"/>
                      <w:sz w:val="17"/>
                      <w:szCs w:val="17"/>
                      <w:rtl w:val="0"/>
                    </w:rPr>
                    <w:t xml:space="preserve">v1.0 - 2026</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Aptos" w:cs="Aptos" w:eastAsia="Aptos" w:hAnsi="Aptos"/>
                <w:color w:val="a39c92"/>
                <w:sz w:val="16"/>
                <w:szCs w:val="16"/>
                <w:rtl w:val="0"/>
              </w:rPr>
              <w:t xml:space="preserve">Confidential - Not for external circulation without written authorization.</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spacing w:after="120" w:before="240" w:lineRule="auto"/>
        <w:rPr/>
      </w:pPr>
      <w:r w:rsidDel="00000000" w:rsidR="00000000" w:rsidRPr="00000000">
        <w:rPr>
          <w:rFonts w:ascii="Aptos" w:cs="Aptos" w:eastAsia="Aptos" w:hAnsi="Aptos"/>
          <w:rtl w:val="0"/>
        </w:rPr>
        <w:t xml:space="preserve">Executive Lock</w:t>
      </w:r>
      <w:r w:rsidDel="00000000" w:rsidR="00000000" w:rsidRPr="00000000">
        <w:rPr>
          <w:rtl w:val="0"/>
        </w:rPr>
      </w:r>
    </w:p>
    <w:p w:rsidR="00000000" w:rsidDel="00000000" w:rsidP="00000000" w:rsidRDefault="00000000" w:rsidRPr="00000000" w14:paraId="0000001F">
      <w:pPr>
        <w:spacing w:after="80" w:line="259" w:lineRule="auto"/>
        <w:rPr/>
      </w:pPr>
      <w:r w:rsidDel="00000000" w:rsidR="00000000" w:rsidRPr="00000000">
        <w:rPr>
          <w:rFonts w:ascii="Aptos" w:cs="Aptos" w:eastAsia="Aptos" w:hAnsi="Aptos"/>
          <w:b w:val="1"/>
          <w:bCs w:val="1"/>
          <w:color w:val="3b2e11"/>
          <w:rtl w:val="0"/>
        </w:rPr>
        <w:t xml:space="preserve">Document 3 is the Evidence Vault. </w:t>
      </w:r>
      <w:r w:rsidDel="00000000" w:rsidR="00000000" w:rsidRPr="00000000">
        <w:rPr>
          <w:rFonts w:ascii="Aptos" w:cs="Aptos" w:eastAsia="Aptos" w:hAnsi="Aptos"/>
          <w:b w:val="0"/>
          <w:bCs w:val="0"/>
          <w:rtl w:val="0"/>
        </w:rPr>
        <w:t xml:space="preserve">It is not a folder, archive, or attachment repository. It is the controlled legal-preservation system for regulator-ready, litigation-ready, customer-ready evidence packages created from the Audit Trail, Forensic Hub, Identity Ledger, platform content, approvals, AI decisions, governance events, social-platform payloads, and investigation records.</w:t>
      </w:r>
      <w:r w:rsidDel="00000000" w:rsidR="00000000" w:rsidRPr="00000000">
        <w:rPr>
          <w:rtl w:val="0"/>
        </w:rPr>
      </w:r>
    </w:p>
    <w:tbl>
      <w:tblPr>
        <w:tblStyle w:val="Table3"/>
        <w:tblW w:w="10282.0" w:type="dxa"/>
        <w:jc w:val="center"/>
        <w:tblBorders>
          <w:top w:color="c9a961" w:space="0" w:sz="10" w:val="single"/>
          <w:left w:color="c9a961" w:space="0" w:sz="10" w:val="single"/>
          <w:bottom w:color="c9a961" w:space="0" w:sz="10" w:val="single"/>
          <w:right w:color="c9a961" w:space="0" w:sz="10" w:val="single"/>
          <w:insideH w:color="c9a961" w:space="0" w:sz="10" w:val="single"/>
          <w:insideV w:color="c9a961" w:space="0" w:sz="10" w:val="single"/>
        </w:tblBorders>
        <w:tblLayout w:type="fixed"/>
        <w:tblLook w:val="0400"/>
      </w:tblPr>
      <w:tblGrid>
        <w:gridCol w:w="10282"/>
        <w:tblGridChange w:id="0">
          <w:tblGrid>
            <w:gridCol w:w="10282"/>
          </w:tblGrid>
        </w:tblGridChange>
      </w:tblGrid>
      <w:tr>
        <w:trPr>
          <w:cantSplit w:val="0"/>
          <w:tblHeader w:val="0"/>
        </w:trPr>
        <w:tc>
          <w:tcPr>
            <w:shd w:fill="f7f2e8" w:val="clear"/>
            <w:vAlign w:val="center"/>
          </w:tcPr>
          <w:p w:rsidR="00000000" w:rsidDel="00000000" w:rsidP="00000000" w:rsidRDefault="00000000" w:rsidRPr="00000000" w14:paraId="00000020">
            <w:pPr>
              <w:spacing w:after="60" w:lineRule="auto"/>
              <w:rPr/>
            </w:pPr>
            <w:r w:rsidDel="00000000" w:rsidR="00000000" w:rsidRPr="00000000">
              <w:rPr>
                <w:rFonts w:ascii="Aptos" w:cs="Aptos" w:eastAsia="Aptos" w:hAnsi="Aptos"/>
                <w:b w:val="1"/>
                <w:bCs w:val="1"/>
                <w:color w:val="c9a961"/>
                <w:sz w:val="17"/>
                <w:szCs w:val="17"/>
                <w:rtl w:val="0"/>
              </w:rPr>
              <w:t xml:space="preserve">EVIDENCE VAULT DOCTRINE</w:t>
            </w:r>
            <w:r w:rsidDel="00000000" w:rsidR="00000000" w:rsidRPr="00000000">
              <w:rPr>
                <w:rtl w:val="0"/>
              </w:rPr>
            </w:r>
          </w:p>
          <w:p w:rsidR="00000000" w:rsidDel="00000000" w:rsidP="00000000" w:rsidRDefault="00000000" w:rsidRPr="00000000" w14:paraId="00000021">
            <w:pPr>
              <w:spacing w:after="0" w:line="252.00000000000003" w:lineRule="auto"/>
              <w:rPr/>
            </w:pPr>
            <w:r w:rsidDel="00000000" w:rsidR="00000000" w:rsidRPr="00000000">
              <w:rPr>
                <w:rFonts w:ascii="Aptos" w:cs="Aptos" w:eastAsia="Aptos" w:hAnsi="Aptos"/>
                <w:color w:val="1f1d1a"/>
                <w:sz w:val="18"/>
                <w:szCs w:val="18"/>
                <w:rtl w:val="0"/>
              </w:rPr>
              <w:t xml:space="preserve">The Evidence Vault must answer one question clearly: what evidence was preserved, by whom, under which authority, in what exact state, with which cryptographic proof, under which retention or legal-hold obligation, and how can it be reproduced without alteration?</w:t>
            </w:r>
            <w:r w:rsidDel="00000000" w:rsidR="00000000" w:rsidRPr="00000000">
              <w:rPr>
                <w:rtl w:val="0"/>
              </w:rPr>
            </w:r>
          </w:p>
        </w:tc>
      </w:tr>
    </w:tbl>
    <w:p w:rsidR="00000000" w:rsidDel="00000000" w:rsidP="00000000" w:rsidRDefault="00000000" w:rsidRPr="00000000" w14:paraId="00000022">
      <w:pPr>
        <w:spacing w:after="40" w:lineRule="auto"/>
        <w:rPr/>
      </w:pPr>
      <w:r w:rsidDel="00000000" w:rsidR="00000000" w:rsidRPr="00000000">
        <w:rPr>
          <w:rtl w:val="0"/>
        </w:rPr>
      </w:r>
    </w:p>
    <w:p w:rsidR="00000000" w:rsidDel="00000000" w:rsidP="00000000" w:rsidRDefault="00000000" w:rsidRPr="00000000" w14:paraId="00000023">
      <w:pPr>
        <w:pStyle w:val="Heading2"/>
        <w:spacing w:after="80" w:before="160" w:lineRule="auto"/>
        <w:rPr/>
      </w:pPr>
      <w:r w:rsidDel="00000000" w:rsidR="00000000" w:rsidRPr="00000000">
        <w:rPr>
          <w:rFonts w:ascii="Aptos" w:cs="Aptos" w:eastAsia="Aptos" w:hAnsi="Aptos"/>
          <w:rtl w:val="0"/>
        </w:rPr>
        <w:t xml:space="preserve">Critical Analysis Incorporated</w:t>
      </w:r>
      <w:r w:rsidDel="00000000" w:rsidR="00000000" w:rsidRPr="00000000">
        <w:rPr>
          <w:rtl w:val="0"/>
        </w:rPr>
      </w:r>
    </w:p>
    <w:p w:rsidR="00000000" w:rsidDel="00000000" w:rsidP="00000000" w:rsidRDefault="00000000" w:rsidRPr="00000000" w14:paraId="00000024">
      <w:pPr>
        <w:spacing w:after="40" w:lineRule="auto"/>
        <w:ind w:left="360" w:hanging="360"/>
        <w:rPr/>
      </w:pPr>
      <w:r w:rsidDel="00000000" w:rsidR="00000000" w:rsidRPr="00000000">
        <w:rPr>
          <w:rFonts w:ascii="Aptos" w:cs="Aptos" w:eastAsia="Aptos" w:hAnsi="Aptos"/>
          <w:b w:val="1"/>
          <w:bCs w:val="1"/>
          <w:rtl w:val="0"/>
        </w:rPr>
        <w:t xml:space="preserve">1. </w:t>
      </w:r>
      <w:r w:rsidDel="00000000" w:rsidR="00000000" w:rsidRPr="00000000">
        <w:rPr>
          <w:rFonts w:ascii="Aptos" w:cs="Aptos" w:eastAsia="Aptos" w:hAnsi="Aptos"/>
          <w:rtl w:val="0"/>
        </w:rPr>
        <w:t xml:space="preserve">Claude correctly identified that evidence infrastructure must be verifiable, not merely visible. This document converts that principle into preservation receipts, package manifests, chain-of-custody records, hash verification, immutable storage, legal hold workflows, and controlled export procedures.</w:t>
      </w:r>
      <w:r w:rsidDel="00000000" w:rsidR="00000000" w:rsidRPr="00000000">
        <w:rPr>
          <w:rtl w:val="0"/>
        </w:rPr>
      </w:r>
    </w:p>
    <w:p w:rsidR="00000000" w:rsidDel="00000000" w:rsidP="00000000" w:rsidRDefault="00000000" w:rsidRPr="00000000" w14:paraId="00000025">
      <w:pPr>
        <w:spacing w:after="40" w:lineRule="auto"/>
        <w:ind w:left="360" w:hanging="360"/>
        <w:rPr/>
      </w:pPr>
      <w:r w:rsidDel="00000000" w:rsidR="00000000" w:rsidRPr="00000000">
        <w:rPr>
          <w:rFonts w:ascii="Aptos" w:cs="Aptos" w:eastAsia="Aptos" w:hAnsi="Aptos"/>
          <w:b w:val="1"/>
          <w:bCs w:val="1"/>
          <w:rtl w:val="0"/>
        </w:rPr>
        <w:t xml:space="preserve">2. </w:t>
      </w:r>
      <w:r w:rsidDel="00000000" w:rsidR="00000000" w:rsidRPr="00000000">
        <w:rPr>
          <w:rFonts w:ascii="Aptos" w:cs="Aptos" w:eastAsia="Aptos" w:hAnsi="Aptos"/>
          <w:rtl w:val="0"/>
        </w:rPr>
        <w:t xml:space="preserve">The prior Audit Trail and Forensic Hub modules are treated as source systems, not duplicated products. Evidence Vault receives, seals, packages, verifies, redacts, exports, and proves evidence. It does not replace investigation management or audit event browsing.</w:t>
      </w:r>
      <w:r w:rsidDel="00000000" w:rsidR="00000000" w:rsidRPr="00000000">
        <w:rPr>
          <w:rtl w:val="0"/>
        </w:rPr>
      </w:r>
    </w:p>
    <w:p w:rsidR="00000000" w:rsidDel="00000000" w:rsidP="00000000" w:rsidRDefault="00000000" w:rsidRPr="00000000" w14:paraId="00000026">
      <w:pPr>
        <w:spacing w:after="40" w:lineRule="auto"/>
        <w:ind w:left="360" w:hanging="360"/>
        <w:rPr/>
      </w:pPr>
      <w:r w:rsidDel="00000000" w:rsidR="00000000" w:rsidRPr="00000000">
        <w:rPr>
          <w:rFonts w:ascii="Aptos" w:cs="Aptos" w:eastAsia="Aptos" w:hAnsi="Aptos"/>
          <w:b w:val="1"/>
          <w:bCs w:val="1"/>
          <w:rtl w:val="0"/>
        </w:rPr>
        <w:t xml:space="preserve">3. </w:t>
      </w:r>
      <w:r w:rsidDel="00000000" w:rsidR="00000000" w:rsidRPr="00000000">
        <w:rPr>
          <w:rFonts w:ascii="Aptos" w:cs="Aptos" w:eastAsia="Aptos" w:hAnsi="Aptos"/>
          <w:rtl w:val="0"/>
        </w:rPr>
        <w:t xml:space="preserve">The tactile engineering gap is removed: every major function now has roles, state transitions, data objects, API endpoints, retention behavior, failure modes, acceptance criteria, performance targets, and security controls.</w:t>
      </w:r>
      <w:r w:rsidDel="00000000" w:rsidR="00000000" w:rsidRPr="00000000">
        <w:rPr>
          <w:rtl w:val="0"/>
        </w:rPr>
      </w:r>
    </w:p>
    <w:p w:rsidR="00000000" w:rsidDel="00000000" w:rsidP="00000000" w:rsidRDefault="00000000" w:rsidRPr="00000000" w14:paraId="00000027">
      <w:pPr>
        <w:spacing w:after="40" w:lineRule="auto"/>
        <w:ind w:left="360" w:hanging="360"/>
        <w:rPr/>
      </w:pPr>
      <w:r w:rsidDel="00000000" w:rsidR="00000000" w:rsidRPr="00000000">
        <w:rPr>
          <w:rFonts w:ascii="Aptos" w:cs="Aptos" w:eastAsia="Aptos" w:hAnsi="Aptos"/>
          <w:b w:val="1"/>
          <w:bCs w:val="1"/>
          <w:rtl w:val="0"/>
        </w:rPr>
        <w:t xml:space="preserve">4. </w:t>
      </w:r>
      <w:r w:rsidDel="00000000" w:rsidR="00000000" w:rsidRPr="00000000">
        <w:rPr>
          <w:rFonts w:ascii="Aptos" w:cs="Aptos" w:eastAsia="Aptos" w:hAnsi="Aptos"/>
          <w:rtl w:val="0"/>
        </w:rPr>
        <w:t xml:space="preserve">The design doctrine is clear: minimum cognitive load for operators, maximum evidentiary rigor underneath. Users see simple vault actions; the system performs preservation, hashing, manifests, legal hold checks, redaction, and custody accounting in the background.</w:t>
      </w:r>
      <w:r w:rsidDel="00000000" w:rsidR="00000000" w:rsidRPr="00000000">
        <w:rPr>
          <w:rtl w:val="0"/>
        </w:rPr>
      </w:r>
    </w:p>
    <w:p w:rsidR="00000000" w:rsidDel="00000000" w:rsidP="00000000" w:rsidRDefault="00000000" w:rsidRPr="00000000" w14:paraId="00000028">
      <w:pPr>
        <w:pStyle w:val="Heading2"/>
        <w:spacing w:after="80" w:before="160" w:lineRule="auto"/>
        <w:rPr/>
      </w:pPr>
      <w:r w:rsidDel="00000000" w:rsidR="00000000" w:rsidRPr="00000000">
        <w:rPr>
          <w:rFonts w:ascii="Aptos" w:cs="Aptos" w:eastAsia="Aptos" w:hAnsi="Aptos"/>
          <w:rtl w:val="0"/>
        </w:rPr>
        <w:t xml:space="preserve">Module Boundary</w:t>
      </w:r>
      <w:r w:rsidDel="00000000" w:rsidR="00000000" w:rsidRPr="00000000">
        <w:rPr>
          <w:rtl w:val="0"/>
        </w:rPr>
      </w:r>
    </w:p>
    <w:tbl>
      <w:tblPr>
        <w:tblStyle w:val="Table4"/>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029">
            <w:pPr>
              <w:jc w:val="center"/>
              <w:rPr/>
            </w:pPr>
            <w:r w:rsidDel="00000000" w:rsidR="00000000" w:rsidRPr="00000000">
              <w:rPr>
                <w:rFonts w:ascii="Aptos" w:cs="Aptos" w:eastAsia="Aptos" w:hAnsi="Aptos"/>
                <w:b w:val="1"/>
                <w:bCs w:val="1"/>
                <w:color w:val="f4f1ea"/>
                <w:sz w:val="15"/>
                <w:szCs w:val="15"/>
                <w:rtl w:val="0"/>
              </w:rPr>
              <w:t xml:space="preserve">Module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2A">
            <w:pPr>
              <w:jc w:val="center"/>
              <w:rPr/>
            </w:pPr>
            <w:r w:rsidDel="00000000" w:rsidR="00000000" w:rsidRPr="00000000">
              <w:rPr>
                <w:rFonts w:ascii="Aptos" w:cs="Aptos" w:eastAsia="Aptos" w:hAnsi="Aptos"/>
                <w:b w:val="1"/>
                <w:bCs w:val="1"/>
                <w:color w:val="f4f1ea"/>
                <w:sz w:val="15"/>
                <w:szCs w:val="15"/>
                <w:rtl w:val="0"/>
              </w:rPr>
              <w:t xml:space="preserve">Primary Job</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2B">
            <w:pPr>
              <w:jc w:val="center"/>
              <w:rPr/>
            </w:pPr>
            <w:r w:rsidDel="00000000" w:rsidR="00000000" w:rsidRPr="00000000">
              <w:rPr>
                <w:rFonts w:ascii="Aptos" w:cs="Aptos" w:eastAsia="Aptos" w:hAnsi="Aptos"/>
                <w:b w:val="1"/>
                <w:bCs w:val="1"/>
                <w:color w:val="f4f1ea"/>
                <w:sz w:val="15"/>
                <w:szCs w:val="15"/>
                <w:rtl w:val="0"/>
              </w:rPr>
              <w:t xml:space="preserve">Evidence Vault Relationship</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2C">
            <w:pPr>
              <w:spacing w:after="0" w:line="245" w:lineRule="auto"/>
              <w:rPr/>
            </w:pPr>
            <w:r w:rsidDel="00000000" w:rsidR="00000000" w:rsidRPr="00000000">
              <w:rPr>
                <w:rFonts w:ascii="Aptos" w:cs="Aptos" w:eastAsia="Aptos" w:hAnsi="Aptos"/>
                <w:b w:val="1"/>
                <w:bCs w:val="1"/>
                <w:color w:val="3b2e11"/>
                <w:sz w:val="15"/>
                <w:szCs w:val="15"/>
                <w:rtl w:val="0"/>
              </w:rPr>
              <w:t xml:space="preserve">Module 1 - Audit Trail</w:t>
            </w:r>
            <w:r w:rsidDel="00000000" w:rsidR="00000000" w:rsidRPr="00000000">
              <w:rPr>
                <w:rtl w:val="0"/>
              </w:rPr>
            </w:r>
          </w:p>
        </w:tc>
        <w:tc>
          <w:tcPr>
            <w:shd w:fill="fbfaf7" w:val="clear"/>
          </w:tcPr>
          <w:p w:rsidR="00000000" w:rsidDel="00000000" w:rsidP="00000000" w:rsidRDefault="00000000" w:rsidRPr="00000000" w14:paraId="0000002D">
            <w:pPr>
              <w:spacing w:after="0" w:line="245" w:lineRule="auto"/>
              <w:rPr/>
            </w:pPr>
            <w:r w:rsidDel="00000000" w:rsidR="00000000" w:rsidRPr="00000000">
              <w:rPr>
                <w:rFonts w:ascii="Aptos" w:cs="Aptos" w:eastAsia="Aptos" w:hAnsi="Aptos"/>
                <w:color w:val="1f1d1a"/>
                <w:sz w:val="15"/>
                <w:szCs w:val="15"/>
                <w:rtl w:val="0"/>
              </w:rPr>
              <w:t xml:space="preserve">Capture and verify event history</w:t>
            </w:r>
            <w:r w:rsidDel="00000000" w:rsidR="00000000" w:rsidRPr="00000000">
              <w:rPr>
                <w:rtl w:val="0"/>
              </w:rPr>
            </w:r>
          </w:p>
        </w:tc>
        <w:tc>
          <w:tcPr>
            <w:shd w:fill="fbfaf7" w:val="clear"/>
          </w:tcPr>
          <w:p w:rsidR="00000000" w:rsidDel="00000000" w:rsidP="00000000" w:rsidRDefault="00000000" w:rsidRPr="00000000" w14:paraId="0000002E">
            <w:pPr>
              <w:spacing w:after="0" w:line="245" w:lineRule="auto"/>
              <w:rPr/>
            </w:pPr>
            <w:r w:rsidDel="00000000" w:rsidR="00000000" w:rsidRPr="00000000">
              <w:rPr>
                <w:rFonts w:ascii="Aptos" w:cs="Aptos" w:eastAsia="Aptos" w:hAnsi="Aptos"/>
                <w:color w:val="1f1d1a"/>
                <w:sz w:val="15"/>
                <w:szCs w:val="15"/>
                <w:rtl w:val="0"/>
              </w:rPr>
              <w:t xml:space="preserve">Primary event source; selected audit events can be preserved into vault packages.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2F">
            <w:pPr>
              <w:spacing w:after="0" w:line="245" w:lineRule="auto"/>
              <w:rPr/>
            </w:pPr>
            <w:r w:rsidDel="00000000" w:rsidR="00000000" w:rsidRPr="00000000">
              <w:rPr>
                <w:rFonts w:ascii="Aptos" w:cs="Aptos" w:eastAsia="Aptos" w:hAnsi="Aptos"/>
                <w:b w:val="1"/>
                <w:bCs w:val="1"/>
                <w:color w:val="3b2e11"/>
                <w:sz w:val="15"/>
                <w:szCs w:val="15"/>
                <w:rtl w:val="0"/>
              </w:rPr>
              <w:t xml:space="preserve">Module 2 - Forensic Hub</w:t>
            </w:r>
            <w:r w:rsidDel="00000000" w:rsidR="00000000" w:rsidRPr="00000000">
              <w:rPr>
                <w:rtl w:val="0"/>
              </w:rPr>
            </w:r>
          </w:p>
        </w:tc>
        <w:tc>
          <w:tcPr>
            <w:shd w:fill="fbfaf7" w:val="clear"/>
          </w:tcPr>
          <w:p w:rsidR="00000000" w:rsidDel="00000000" w:rsidP="00000000" w:rsidRDefault="00000000" w:rsidRPr="00000000" w14:paraId="00000030">
            <w:pPr>
              <w:spacing w:after="0" w:line="245" w:lineRule="auto"/>
              <w:rPr/>
            </w:pPr>
            <w:r w:rsidDel="00000000" w:rsidR="00000000" w:rsidRPr="00000000">
              <w:rPr>
                <w:rFonts w:ascii="Aptos" w:cs="Aptos" w:eastAsia="Aptos" w:hAnsi="Aptos"/>
                <w:color w:val="1f1d1a"/>
                <w:sz w:val="15"/>
                <w:szCs w:val="15"/>
                <w:rtl w:val="0"/>
              </w:rPr>
              <w:t xml:space="preserve">Run investigations, timelines, findings, and case decisions</w:t>
            </w:r>
            <w:r w:rsidDel="00000000" w:rsidR="00000000" w:rsidRPr="00000000">
              <w:rPr>
                <w:rtl w:val="0"/>
              </w:rPr>
            </w:r>
          </w:p>
        </w:tc>
        <w:tc>
          <w:tcPr>
            <w:shd w:fill="fbfaf7" w:val="clear"/>
          </w:tcPr>
          <w:p w:rsidR="00000000" w:rsidDel="00000000" w:rsidP="00000000" w:rsidRDefault="00000000" w:rsidRPr="00000000" w14:paraId="00000031">
            <w:pPr>
              <w:spacing w:after="0" w:line="245" w:lineRule="auto"/>
              <w:rPr/>
            </w:pPr>
            <w:r w:rsidDel="00000000" w:rsidR="00000000" w:rsidRPr="00000000">
              <w:rPr>
                <w:rFonts w:ascii="Aptos" w:cs="Aptos" w:eastAsia="Aptos" w:hAnsi="Aptos"/>
                <w:color w:val="1f1d1a"/>
                <w:sz w:val="15"/>
                <w:szCs w:val="15"/>
                <w:rtl w:val="0"/>
              </w:rPr>
              <w:t xml:space="preserve">Investigation cases send evidence bundles to the Vault for preservation and legal-grade export.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32">
            <w:pPr>
              <w:spacing w:after="0" w:line="245" w:lineRule="auto"/>
              <w:rPr/>
            </w:pPr>
            <w:r w:rsidDel="00000000" w:rsidR="00000000" w:rsidRPr="00000000">
              <w:rPr>
                <w:rFonts w:ascii="Aptos" w:cs="Aptos" w:eastAsia="Aptos" w:hAnsi="Aptos"/>
                <w:b w:val="1"/>
                <w:bCs w:val="1"/>
                <w:color w:val="3b2e11"/>
                <w:sz w:val="15"/>
                <w:szCs w:val="15"/>
                <w:rtl w:val="0"/>
              </w:rPr>
              <w:t xml:space="preserve">Module 3 - Evidence Vault</w:t>
            </w:r>
            <w:r w:rsidDel="00000000" w:rsidR="00000000" w:rsidRPr="00000000">
              <w:rPr>
                <w:rtl w:val="0"/>
              </w:rPr>
            </w:r>
          </w:p>
        </w:tc>
        <w:tc>
          <w:tcPr>
            <w:shd w:fill="fbfaf7" w:val="clear"/>
          </w:tcPr>
          <w:p w:rsidR="00000000" w:rsidDel="00000000" w:rsidP="00000000" w:rsidRDefault="00000000" w:rsidRPr="00000000" w14:paraId="00000033">
            <w:pPr>
              <w:spacing w:after="0" w:line="245" w:lineRule="auto"/>
              <w:rPr/>
            </w:pPr>
            <w:r w:rsidDel="00000000" w:rsidR="00000000" w:rsidRPr="00000000">
              <w:rPr>
                <w:rFonts w:ascii="Aptos" w:cs="Aptos" w:eastAsia="Aptos" w:hAnsi="Aptos"/>
                <w:color w:val="1f1d1a"/>
                <w:sz w:val="15"/>
                <w:szCs w:val="15"/>
                <w:rtl w:val="0"/>
              </w:rPr>
              <w:t xml:space="preserve">Preserve, seal, verify, redact, retain, and export evidence</w:t>
            </w:r>
            <w:r w:rsidDel="00000000" w:rsidR="00000000" w:rsidRPr="00000000">
              <w:rPr>
                <w:rtl w:val="0"/>
              </w:rPr>
            </w:r>
          </w:p>
        </w:tc>
        <w:tc>
          <w:tcPr>
            <w:shd w:fill="fbfaf7" w:val="clear"/>
          </w:tcPr>
          <w:p w:rsidR="00000000" w:rsidDel="00000000" w:rsidP="00000000" w:rsidRDefault="00000000" w:rsidRPr="00000000" w14:paraId="00000034">
            <w:pPr>
              <w:spacing w:after="0" w:line="245" w:lineRule="auto"/>
              <w:rPr/>
            </w:pPr>
            <w:r w:rsidDel="00000000" w:rsidR="00000000" w:rsidRPr="00000000">
              <w:rPr>
                <w:rFonts w:ascii="Aptos" w:cs="Aptos" w:eastAsia="Aptos" w:hAnsi="Aptos"/>
                <w:color w:val="1f1d1a"/>
                <w:sz w:val="15"/>
                <w:szCs w:val="15"/>
                <w:rtl w:val="0"/>
              </w:rPr>
              <w:t xml:space="preserve">This specification. System of record for preserved evidence packages.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35">
            <w:pPr>
              <w:spacing w:after="0" w:line="245" w:lineRule="auto"/>
              <w:rPr/>
            </w:pPr>
            <w:r w:rsidDel="00000000" w:rsidR="00000000" w:rsidRPr="00000000">
              <w:rPr>
                <w:rFonts w:ascii="Aptos" w:cs="Aptos" w:eastAsia="Aptos" w:hAnsi="Aptos"/>
                <w:b w:val="1"/>
                <w:bCs w:val="1"/>
                <w:color w:val="3b2e11"/>
                <w:sz w:val="15"/>
                <w:szCs w:val="15"/>
                <w:rtl w:val="0"/>
              </w:rPr>
              <w:t xml:space="preserve">Module 4 - Identity Ledger</w:t>
            </w:r>
            <w:r w:rsidDel="00000000" w:rsidR="00000000" w:rsidRPr="00000000">
              <w:rPr>
                <w:rtl w:val="0"/>
              </w:rPr>
            </w:r>
          </w:p>
        </w:tc>
        <w:tc>
          <w:tcPr>
            <w:shd w:fill="fbfaf7" w:val="clear"/>
          </w:tcPr>
          <w:p w:rsidR="00000000" w:rsidDel="00000000" w:rsidP="00000000" w:rsidRDefault="00000000" w:rsidRPr="00000000" w14:paraId="00000036">
            <w:pPr>
              <w:spacing w:after="0" w:line="245" w:lineRule="auto"/>
              <w:rPr/>
            </w:pPr>
            <w:r w:rsidDel="00000000" w:rsidR="00000000" w:rsidRPr="00000000">
              <w:rPr>
                <w:rFonts w:ascii="Aptos" w:cs="Aptos" w:eastAsia="Aptos" w:hAnsi="Aptos"/>
                <w:color w:val="1f1d1a"/>
                <w:sz w:val="15"/>
                <w:szCs w:val="15"/>
                <w:rtl w:val="0"/>
              </w:rPr>
              <w:t xml:space="preserve">Prove actor identity, authority, delegation, consent, and role-at-time</w:t>
            </w:r>
            <w:r w:rsidDel="00000000" w:rsidR="00000000" w:rsidRPr="00000000">
              <w:rPr>
                <w:rtl w:val="0"/>
              </w:rPr>
            </w:r>
          </w:p>
        </w:tc>
        <w:tc>
          <w:tcPr>
            <w:shd w:fill="fbfaf7" w:val="clear"/>
          </w:tcPr>
          <w:p w:rsidR="00000000" w:rsidDel="00000000" w:rsidP="00000000" w:rsidRDefault="00000000" w:rsidRPr="00000000" w14:paraId="00000037">
            <w:pPr>
              <w:spacing w:after="0" w:line="245" w:lineRule="auto"/>
              <w:rPr/>
            </w:pPr>
            <w:r w:rsidDel="00000000" w:rsidR="00000000" w:rsidRPr="00000000">
              <w:rPr>
                <w:rFonts w:ascii="Aptos" w:cs="Aptos" w:eastAsia="Aptos" w:hAnsi="Aptos"/>
                <w:color w:val="1f1d1a"/>
                <w:sz w:val="15"/>
                <w:szCs w:val="15"/>
                <w:rtl w:val="0"/>
              </w:rPr>
              <w:t xml:space="preserve">Identity proof is attached to evidence packages when actor authority is material.</w:t>
            </w:r>
            <w:r w:rsidDel="00000000" w:rsidR="00000000" w:rsidRPr="00000000">
              <w:rPr>
                <w:rtl w:val="0"/>
              </w:rPr>
            </w:r>
          </w:p>
        </w:tc>
      </w:tr>
    </w:tbl>
    <w:p w:rsidR="00000000" w:rsidDel="00000000" w:rsidP="00000000" w:rsidRDefault="00000000" w:rsidRPr="00000000" w14:paraId="00000038">
      <w:pPr>
        <w:spacing w:after="40" w:lineRule="auto"/>
        <w:rPr/>
      </w:pPr>
      <w:r w:rsidDel="00000000" w:rsidR="00000000" w:rsidRPr="00000000">
        <w:rPr>
          <w:rtl w:val="0"/>
        </w:rPr>
      </w:r>
    </w:p>
    <w:p w:rsidR="00000000" w:rsidDel="00000000" w:rsidP="00000000" w:rsidRDefault="00000000" w:rsidRPr="00000000" w14:paraId="00000039">
      <w:pPr>
        <w:pStyle w:val="Heading1"/>
        <w:spacing w:after="120" w:before="240" w:lineRule="auto"/>
        <w:rPr/>
      </w:pPr>
      <w:r w:rsidDel="00000000" w:rsidR="00000000" w:rsidRPr="00000000">
        <w:rPr>
          <w:rFonts w:ascii="Aptos" w:cs="Aptos" w:eastAsia="Aptos" w:hAnsi="Aptos"/>
          <w:rtl w:val="0"/>
        </w:rPr>
        <w:t xml:space="preserve">1. Product Doctrine and Non-Negotiables</w:t>
      </w:r>
      <w:r w:rsidDel="00000000" w:rsidR="00000000" w:rsidRPr="00000000">
        <w:rPr>
          <w:rtl w:val="0"/>
        </w:rPr>
      </w:r>
    </w:p>
    <w:p w:rsidR="00000000" w:rsidDel="00000000" w:rsidP="00000000" w:rsidRDefault="00000000" w:rsidRPr="00000000" w14:paraId="0000003A">
      <w:pPr>
        <w:spacing w:after="40" w:lineRule="auto"/>
        <w:ind w:left="360" w:hanging="360"/>
        <w:rPr/>
      </w:pPr>
      <w:r w:rsidDel="00000000" w:rsidR="00000000" w:rsidRPr="00000000">
        <w:rPr>
          <w:rFonts w:ascii="Aptos" w:cs="Aptos" w:eastAsia="Aptos" w:hAnsi="Aptos"/>
          <w:b w:val="1"/>
          <w:bCs w:val="1"/>
          <w:rtl w:val="0"/>
        </w:rPr>
        <w:t xml:space="preserve">1. </w:t>
      </w:r>
      <w:r w:rsidDel="00000000" w:rsidR="00000000" w:rsidRPr="00000000">
        <w:rPr>
          <w:rFonts w:ascii="Aptos" w:cs="Aptos" w:eastAsia="Aptos" w:hAnsi="Aptos"/>
          <w:rtl w:val="0"/>
        </w:rPr>
        <w:t xml:space="preserve">The Vault is append-only for preserved evidence. Corrections are made through new records, not mutation.</w:t>
      </w:r>
      <w:r w:rsidDel="00000000" w:rsidR="00000000" w:rsidRPr="00000000">
        <w:rPr>
          <w:rtl w:val="0"/>
        </w:rPr>
      </w:r>
    </w:p>
    <w:p w:rsidR="00000000" w:rsidDel="00000000" w:rsidP="00000000" w:rsidRDefault="00000000" w:rsidRPr="00000000" w14:paraId="0000003B">
      <w:pPr>
        <w:spacing w:after="40" w:lineRule="auto"/>
        <w:ind w:left="360" w:hanging="360"/>
        <w:rPr/>
      </w:pPr>
      <w:r w:rsidDel="00000000" w:rsidR="00000000" w:rsidRPr="00000000">
        <w:rPr>
          <w:rFonts w:ascii="Aptos" w:cs="Aptos" w:eastAsia="Aptos" w:hAnsi="Aptos"/>
          <w:b w:val="1"/>
          <w:bCs w:val="1"/>
          <w:rtl w:val="0"/>
        </w:rPr>
        <w:t xml:space="preserve">2. </w:t>
      </w:r>
      <w:r w:rsidDel="00000000" w:rsidR="00000000" w:rsidRPr="00000000">
        <w:rPr>
          <w:rFonts w:ascii="Aptos" w:cs="Aptos" w:eastAsia="Aptos" w:hAnsi="Aptos"/>
          <w:rtl w:val="0"/>
        </w:rPr>
        <w:t xml:space="preserve">Every evidence item must have a content hash. Every evidence package must have a manifest hash. Every export must have an export receipt.</w:t>
      </w:r>
      <w:r w:rsidDel="00000000" w:rsidR="00000000" w:rsidRPr="00000000">
        <w:rPr>
          <w:rtl w:val="0"/>
        </w:rPr>
      </w:r>
    </w:p>
    <w:p w:rsidR="00000000" w:rsidDel="00000000" w:rsidP="00000000" w:rsidRDefault="00000000" w:rsidRPr="00000000" w14:paraId="0000003C">
      <w:pPr>
        <w:spacing w:after="40" w:lineRule="auto"/>
        <w:ind w:left="360" w:hanging="360"/>
        <w:rPr/>
      </w:pPr>
      <w:r w:rsidDel="00000000" w:rsidR="00000000" w:rsidRPr="00000000">
        <w:rPr>
          <w:rFonts w:ascii="Aptos" w:cs="Aptos" w:eastAsia="Aptos" w:hAnsi="Aptos"/>
          <w:b w:val="1"/>
          <w:bCs w:val="1"/>
          <w:rtl w:val="0"/>
        </w:rPr>
        <w:t xml:space="preserve">3. </w:t>
      </w:r>
      <w:r w:rsidDel="00000000" w:rsidR="00000000" w:rsidRPr="00000000">
        <w:rPr>
          <w:rFonts w:ascii="Aptos" w:cs="Aptos" w:eastAsia="Aptos" w:hAnsi="Aptos"/>
          <w:rtl w:val="0"/>
        </w:rPr>
        <w:t xml:space="preserve">No evidence can be deleted while subject to legal hold, regulatory hold, investigation lock, or customer contractual retention.</w:t>
      </w:r>
      <w:r w:rsidDel="00000000" w:rsidR="00000000" w:rsidRPr="00000000">
        <w:rPr>
          <w:rtl w:val="0"/>
        </w:rPr>
      </w:r>
    </w:p>
    <w:p w:rsidR="00000000" w:rsidDel="00000000" w:rsidP="00000000" w:rsidRDefault="00000000" w:rsidRPr="00000000" w14:paraId="0000003D">
      <w:pPr>
        <w:spacing w:after="40" w:lineRule="auto"/>
        <w:ind w:left="360" w:hanging="360"/>
        <w:rPr/>
      </w:pPr>
      <w:r w:rsidDel="00000000" w:rsidR="00000000" w:rsidRPr="00000000">
        <w:rPr>
          <w:rFonts w:ascii="Aptos" w:cs="Aptos" w:eastAsia="Aptos" w:hAnsi="Aptos"/>
          <w:b w:val="1"/>
          <w:bCs w:val="1"/>
          <w:rtl w:val="0"/>
        </w:rPr>
        <w:t xml:space="preserve">4. </w:t>
      </w:r>
      <w:r w:rsidDel="00000000" w:rsidR="00000000" w:rsidRPr="00000000">
        <w:rPr>
          <w:rFonts w:ascii="Aptos" w:cs="Aptos" w:eastAsia="Aptos" w:hAnsi="Aptos"/>
          <w:rtl w:val="0"/>
        </w:rPr>
        <w:t xml:space="preserve">Every view, download, export, redaction, hold, release, package creation, and verification run must create a new audit event.</w:t>
      </w:r>
      <w:r w:rsidDel="00000000" w:rsidR="00000000" w:rsidRPr="00000000">
        <w:rPr>
          <w:rtl w:val="0"/>
        </w:rPr>
      </w:r>
    </w:p>
    <w:p w:rsidR="00000000" w:rsidDel="00000000" w:rsidP="00000000" w:rsidRDefault="00000000" w:rsidRPr="00000000" w14:paraId="0000003E">
      <w:pPr>
        <w:spacing w:after="40" w:lineRule="auto"/>
        <w:ind w:left="360" w:hanging="360"/>
        <w:rPr/>
      </w:pPr>
      <w:r w:rsidDel="00000000" w:rsidR="00000000" w:rsidRPr="00000000">
        <w:rPr>
          <w:rFonts w:ascii="Aptos" w:cs="Aptos" w:eastAsia="Aptos" w:hAnsi="Aptos"/>
          <w:b w:val="1"/>
          <w:bCs w:val="1"/>
          <w:rtl w:val="0"/>
        </w:rPr>
        <w:t xml:space="preserve">5. </w:t>
      </w:r>
      <w:r w:rsidDel="00000000" w:rsidR="00000000" w:rsidRPr="00000000">
        <w:rPr>
          <w:rFonts w:ascii="Aptos" w:cs="Aptos" w:eastAsia="Aptos" w:hAnsi="Aptos"/>
          <w:rtl w:val="0"/>
        </w:rPr>
        <w:t xml:space="preserve">A package must be reproducible: the same inputs, same versions, same redaction policy, same manifest and same hash proof must be available later.</w:t>
      </w:r>
      <w:r w:rsidDel="00000000" w:rsidR="00000000" w:rsidRPr="00000000">
        <w:rPr>
          <w:rtl w:val="0"/>
        </w:rPr>
      </w:r>
    </w:p>
    <w:p w:rsidR="00000000" w:rsidDel="00000000" w:rsidP="00000000" w:rsidRDefault="00000000" w:rsidRPr="00000000" w14:paraId="0000003F">
      <w:pPr>
        <w:spacing w:after="40" w:lineRule="auto"/>
        <w:ind w:left="360" w:hanging="360"/>
        <w:rPr/>
      </w:pPr>
      <w:r w:rsidDel="00000000" w:rsidR="00000000" w:rsidRPr="00000000">
        <w:rPr>
          <w:rFonts w:ascii="Aptos" w:cs="Aptos" w:eastAsia="Aptos" w:hAnsi="Aptos"/>
          <w:b w:val="1"/>
          <w:bCs w:val="1"/>
          <w:rtl w:val="0"/>
        </w:rPr>
        <w:t xml:space="preserve">6. </w:t>
      </w:r>
      <w:r w:rsidDel="00000000" w:rsidR="00000000" w:rsidRPr="00000000">
        <w:rPr>
          <w:rFonts w:ascii="Aptos" w:cs="Aptos" w:eastAsia="Aptos" w:hAnsi="Aptos"/>
          <w:rtl w:val="0"/>
        </w:rPr>
        <w:t xml:space="preserve">The Vault must support defensibility without over-claiming. It preserves integrity evidence; legal admissibility remains jurisdiction-specific and counsel-led.</w:t>
      </w:r>
      <w:r w:rsidDel="00000000" w:rsidR="00000000" w:rsidRPr="00000000">
        <w:rPr>
          <w:rtl w:val="0"/>
        </w:rPr>
      </w:r>
    </w:p>
    <w:p w:rsidR="00000000" w:rsidDel="00000000" w:rsidP="00000000" w:rsidRDefault="00000000" w:rsidRPr="00000000" w14:paraId="00000040">
      <w:pPr>
        <w:spacing w:after="40" w:lineRule="auto"/>
        <w:ind w:left="360" w:hanging="360"/>
        <w:rPr/>
      </w:pPr>
      <w:r w:rsidDel="00000000" w:rsidR="00000000" w:rsidRPr="00000000">
        <w:rPr>
          <w:rFonts w:ascii="Aptos" w:cs="Aptos" w:eastAsia="Aptos" w:hAnsi="Aptos"/>
          <w:b w:val="1"/>
          <w:bCs w:val="1"/>
          <w:rtl w:val="0"/>
        </w:rPr>
        <w:t xml:space="preserve">7. </w:t>
      </w:r>
      <w:r w:rsidDel="00000000" w:rsidR="00000000" w:rsidRPr="00000000">
        <w:rPr>
          <w:rFonts w:ascii="Aptos" w:cs="Aptos" w:eastAsia="Aptos" w:hAnsi="Aptos"/>
          <w:rtl w:val="0"/>
        </w:rPr>
        <w:t xml:space="preserve">Field-level access and redaction are enforced server-side. The front end must never receive values it is not authorized to display.</w:t>
      </w:r>
      <w:r w:rsidDel="00000000" w:rsidR="00000000" w:rsidRPr="00000000">
        <w:rPr>
          <w:rtl w:val="0"/>
        </w:rPr>
      </w:r>
    </w:p>
    <w:p w:rsidR="00000000" w:rsidDel="00000000" w:rsidP="00000000" w:rsidRDefault="00000000" w:rsidRPr="00000000" w14:paraId="00000041">
      <w:pPr>
        <w:spacing w:after="40" w:lineRule="auto"/>
        <w:ind w:left="360" w:hanging="360"/>
        <w:rPr/>
      </w:pPr>
      <w:r w:rsidDel="00000000" w:rsidR="00000000" w:rsidRPr="00000000">
        <w:rPr>
          <w:rFonts w:ascii="Aptos" w:cs="Aptos" w:eastAsia="Aptos" w:hAnsi="Aptos"/>
          <w:b w:val="1"/>
          <w:bCs w:val="1"/>
          <w:rtl w:val="0"/>
        </w:rPr>
        <w:t xml:space="preserve">8. </w:t>
      </w:r>
      <w:r w:rsidDel="00000000" w:rsidR="00000000" w:rsidRPr="00000000">
        <w:rPr>
          <w:rFonts w:ascii="Aptos" w:cs="Aptos" w:eastAsia="Aptos" w:hAnsi="Aptos"/>
          <w:rtl w:val="0"/>
        </w:rPr>
        <w:t xml:space="preserve">The Vault must degrade safely: if preservation integrity cannot be verified, package generation fails closed.</w:t>
      </w:r>
      <w:r w:rsidDel="00000000" w:rsidR="00000000" w:rsidRPr="00000000">
        <w:rPr>
          <w:rtl w:val="0"/>
        </w:rPr>
      </w:r>
    </w:p>
    <w:p w:rsidR="00000000" w:rsidDel="00000000" w:rsidP="00000000" w:rsidRDefault="00000000" w:rsidRPr="00000000" w14:paraId="00000042">
      <w:pPr>
        <w:pStyle w:val="Heading2"/>
        <w:spacing w:after="80" w:before="160" w:lineRule="auto"/>
        <w:rPr/>
      </w:pPr>
      <w:r w:rsidDel="00000000" w:rsidR="00000000" w:rsidRPr="00000000">
        <w:rPr>
          <w:rFonts w:ascii="Aptos" w:cs="Aptos" w:eastAsia="Aptos" w:hAnsi="Aptos"/>
          <w:rtl w:val="0"/>
        </w:rPr>
        <w:t xml:space="preserve">Who Sees It</w:t>
      </w:r>
      <w:r w:rsidDel="00000000" w:rsidR="00000000" w:rsidRPr="00000000">
        <w:rPr>
          <w:rtl w:val="0"/>
        </w:rPr>
      </w:r>
    </w:p>
    <w:tbl>
      <w:tblPr>
        <w:tblStyle w:val="Table5"/>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043">
            <w:pPr>
              <w:jc w:val="center"/>
              <w:rPr/>
            </w:pPr>
            <w:r w:rsidDel="00000000" w:rsidR="00000000" w:rsidRPr="00000000">
              <w:rPr>
                <w:rFonts w:ascii="Aptos" w:cs="Aptos" w:eastAsia="Aptos" w:hAnsi="Aptos"/>
                <w:b w:val="1"/>
                <w:bCs w:val="1"/>
                <w:color w:val="f4f1ea"/>
                <w:sz w:val="15"/>
                <w:szCs w:val="15"/>
                <w:rtl w:val="0"/>
              </w:rPr>
              <w:t xml:space="preserve">Role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44">
            <w:pPr>
              <w:jc w:val="center"/>
              <w:rPr/>
            </w:pPr>
            <w:r w:rsidDel="00000000" w:rsidR="00000000" w:rsidRPr="00000000">
              <w:rPr>
                <w:rFonts w:ascii="Aptos" w:cs="Aptos" w:eastAsia="Aptos" w:hAnsi="Aptos"/>
                <w:b w:val="1"/>
                <w:bCs w:val="1"/>
                <w:color w:val="f4f1ea"/>
                <w:sz w:val="15"/>
                <w:szCs w:val="15"/>
                <w:rtl w:val="0"/>
              </w:rPr>
              <w:t xml:space="preserve">Default Access</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45">
            <w:pPr>
              <w:jc w:val="center"/>
              <w:rPr/>
            </w:pPr>
            <w:r w:rsidDel="00000000" w:rsidR="00000000" w:rsidRPr="00000000">
              <w:rPr>
                <w:rFonts w:ascii="Aptos" w:cs="Aptos" w:eastAsia="Aptos" w:hAnsi="Aptos"/>
                <w:b w:val="1"/>
                <w:bCs w:val="1"/>
                <w:color w:val="f4f1ea"/>
                <w:sz w:val="15"/>
                <w:szCs w:val="15"/>
                <w:rtl w:val="0"/>
              </w:rPr>
              <w:t xml:space="preserve">Primary Permissions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46">
            <w:pPr>
              <w:spacing w:after="0" w:line="245" w:lineRule="auto"/>
              <w:rPr/>
            </w:pPr>
            <w:r w:rsidDel="00000000" w:rsidR="00000000" w:rsidRPr="00000000">
              <w:rPr>
                <w:rFonts w:ascii="Aptos" w:cs="Aptos" w:eastAsia="Aptos" w:hAnsi="Aptos"/>
                <w:b w:val="1"/>
                <w:bCs w:val="1"/>
                <w:color w:val="3b2e11"/>
                <w:sz w:val="15"/>
                <w:szCs w:val="15"/>
                <w:rtl w:val="0"/>
              </w:rPr>
              <w:t xml:space="preserve">Admin</w:t>
            </w:r>
            <w:r w:rsidDel="00000000" w:rsidR="00000000" w:rsidRPr="00000000">
              <w:rPr>
                <w:rtl w:val="0"/>
              </w:rPr>
            </w:r>
          </w:p>
        </w:tc>
        <w:tc>
          <w:tcPr>
            <w:shd w:fill="fbfaf7" w:val="clear"/>
          </w:tcPr>
          <w:p w:rsidR="00000000" w:rsidDel="00000000" w:rsidP="00000000" w:rsidRDefault="00000000" w:rsidRPr="00000000" w14:paraId="00000047">
            <w:pPr>
              <w:spacing w:after="0" w:line="245" w:lineRule="auto"/>
              <w:rPr/>
            </w:pPr>
            <w:r w:rsidDel="00000000" w:rsidR="00000000" w:rsidRPr="00000000">
              <w:rPr>
                <w:rFonts w:ascii="Aptos" w:cs="Aptos" w:eastAsia="Aptos" w:hAnsi="Aptos"/>
                <w:color w:val="1f1d1a"/>
                <w:sz w:val="15"/>
                <w:szCs w:val="15"/>
                <w:rtl w:val="0"/>
              </w:rPr>
              <w:t xml:space="preserve">Manage vault settings and tenant policies</w:t>
            </w:r>
            <w:r w:rsidDel="00000000" w:rsidR="00000000" w:rsidRPr="00000000">
              <w:rPr>
                <w:rtl w:val="0"/>
              </w:rPr>
            </w:r>
          </w:p>
        </w:tc>
        <w:tc>
          <w:tcPr>
            <w:shd w:fill="fbfaf7" w:val="clear"/>
          </w:tcPr>
          <w:p w:rsidR="00000000" w:rsidDel="00000000" w:rsidP="00000000" w:rsidRDefault="00000000" w:rsidRPr="00000000" w14:paraId="00000048">
            <w:pPr>
              <w:spacing w:after="0" w:line="245" w:lineRule="auto"/>
              <w:rPr/>
            </w:pPr>
            <w:r w:rsidDel="00000000" w:rsidR="00000000" w:rsidRPr="00000000">
              <w:rPr>
                <w:rFonts w:ascii="Aptos" w:cs="Aptos" w:eastAsia="Aptos" w:hAnsi="Aptos"/>
                <w:color w:val="1f1d1a"/>
                <w:sz w:val="15"/>
                <w:szCs w:val="15"/>
                <w:rtl w:val="0"/>
              </w:rPr>
              <w:t xml:space="preserve">Configure retention defaults, storage regions, integrations, role permissions, alerts. Cannot bypass legal hold.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49">
            <w:pPr>
              <w:spacing w:after="0" w:line="245" w:lineRule="auto"/>
              <w:rPr/>
            </w:pPr>
            <w:r w:rsidDel="00000000" w:rsidR="00000000" w:rsidRPr="00000000">
              <w:rPr>
                <w:rFonts w:ascii="Aptos" w:cs="Aptos" w:eastAsia="Aptos" w:hAnsi="Aptos"/>
                <w:b w:val="1"/>
                <w:bCs w:val="1"/>
                <w:color w:val="3b2e11"/>
                <w:sz w:val="15"/>
                <w:szCs w:val="15"/>
                <w:rtl w:val="0"/>
              </w:rPr>
              <w:t xml:space="preserve">Legal / General Counsel</w:t>
            </w:r>
            <w:r w:rsidDel="00000000" w:rsidR="00000000" w:rsidRPr="00000000">
              <w:rPr>
                <w:rtl w:val="0"/>
              </w:rPr>
            </w:r>
          </w:p>
        </w:tc>
        <w:tc>
          <w:tcPr>
            <w:shd w:fill="fbfaf7" w:val="clear"/>
          </w:tcPr>
          <w:p w:rsidR="00000000" w:rsidDel="00000000" w:rsidP="00000000" w:rsidRDefault="00000000" w:rsidRPr="00000000" w14:paraId="0000004A">
            <w:pPr>
              <w:spacing w:after="0" w:line="245" w:lineRule="auto"/>
              <w:rPr/>
            </w:pPr>
            <w:r w:rsidDel="00000000" w:rsidR="00000000" w:rsidRPr="00000000">
              <w:rPr>
                <w:rFonts w:ascii="Aptos" w:cs="Aptos" w:eastAsia="Aptos" w:hAnsi="Aptos"/>
                <w:color w:val="1f1d1a"/>
                <w:sz w:val="15"/>
                <w:szCs w:val="15"/>
                <w:rtl w:val="0"/>
              </w:rPr>
              <w:t xml:space="preserve">Full legal evidence oversight</w:t>
            </w:r>
            <w:r w:rsidDel="00000000" w:rsidR="00000000" w:rsidRPr="00000000">
              <w:rPr>
                <w:rtl w:val="0"/>
              </w:rPr>
            </w:r>
          </w:p>
        </w:tc>
        <w:tc>
          <w:tcPr>
            <w:shd w:fill="fbfaf7" w:val="clear"/>
          </w:tcPr>
          <w:p w:rsidR="00000000" w:rsidDel="00000000" w:rsidP="00000000" w:rsidRDefault="00000000" w:rsidRPr="00000000" w14:paraId="0000004B">
            <w:pPr>
              <w:spacing w:after="0" w:line="245" w:lineRule="auto"/>
              <w:rPr/>
            </w:pPr>
            <w:r w:rsidDel="00000000" w:rsidR="00000000" w:rsidRPr="00000000">
              <w:rPr>
                <w:rFonts w:ascii="Aptos" w:cs="Aptos" w:eastAsia="Aptos" w:hAnsi="Aptos"/>
                <w:color w:val="1f1d1a"/>
                <w:sz w:val="15"/>
                <w:szCs w:val="15"/>
                <w:rtl w:val="0"/>
              </w:rPr>
              <w:t xml:space="preserve">Place/release legal holds, approve legal exports, review chain-of-custody, approve hold removal.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4C">
            <w:pPr>
              <w:spacing w:after="0" w:line="245" w:lineRule="auto"/>
              <w:rPr/>
            </w:pPr>
            <w:r w:rsidDel="00000000" w:rsidR="00000000" w:rsidRPr="00000000">
              <w:rPr>
                <w:rFonts w:ascii="Aptos" w:cs="Aptos" w:eastAsia="Aptos" w:hAnsi="Aptos"/>
                <w:b w:val="1"/>
                <w:bCs w:val="1"/>
                <w:color w:val="3b2e11"/>
                <w:sz w:val="15"/>
                <w:szCs w:val="15"/>
                <w:rtl w:val="0"/>
              </w:rPr>
              <w:t xml:space="preserve">Compliance Officer</w:t>
            </w:r>
            <w:r w:rsidDel="00000000" w:rsidR="00000000" w:rsidRPr="00000000">
              <w:rPr>
                <w:rtl w:val="0"/>
              </w:rPr>
            </w:r>
          </w:p>
        </w:tc>
        <w:tc>
          <w:tcPr>
            <w:shd w:fill="fbfaf7" w:val="clear"/>
          </w:tcPr>
          <w:p w:rsidR="00000000" w:rsidDel="00000000" w:rsidP="00000000" w:rsidRDefault="00000000" w:rsidRPr="00000000" w14:paraId="0000004D">
            <w:pPr>
              <w:spacing w:after="0" w:line="245" w:lineRule="auto"/>
              <w:rPr/>
            </w:pPr>
            <w:r w:rsidDel="00000000" w:rsidR="00000000" w:rsidRPr="00000000">
              <w:rPr>
                <w:rFonts w:ascii="Aptos" w:cs="Aptos" w:eastAsia="Aptos" w:hAnsi="Aptos"/>
                <w:color w:val="1f1d1a"/>
                <w:sz w:val="15"/>
                <w:szCs w:val="15"/>
                <w:rtl w:val="0"/>
              </w:rPr>
              <w:t xml:space="preserve">High access with regulatory scope</w:t>
            </w:r>
            <w:r w:rsidDel="00000000" w:rsidR="00000000" w:rsidRPr="00000000">
              <w:rPr>
                <w:rtl w:val="0"/>
              </w:rPr>
            </w:r>
          </w:p>
        </w:tc>
        <w:tc>
          <w:tcPr>
            <w:shd w:fill="fbfaf7" w:val="clear"/>
          </w:tcPr>
          <w:p w:rsidR="00000000" w:rsidDel="00000000" w:rsidP="00000000" w:rsidRDefault="00000000" w:rsidRPr="00000000" w14:paraId="0000004E">
            <w:pPr>
              <w:spacing w:after="0" w:line="245" w:lineRule="auto"/>
              <w:rPr/>
            </w:pPr>
            <w:r w:rsidDel="00000000" w:rsidR="00000000" w:rsidRPr="00000000">
              <w:rPr>
                <w:rFonts w:ascii="Aptos" w:cs="Aptos" w:eastAsia="Aptos" w:hAnsi="Aptos"/>
                <w:color w:val="1f1d1a"/>
                <w:sz w:val="15"/>
                <w:szCs w:val="15"/>
                <w:rtl w:val="0"/>
              </w:rPr>
              <w:t xml:space="preserve">Preserve evidence, create regulatory packages, apply compliance retention, run verification.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4F">
            <w:pPr>
              <w:spacing w:after="0" w:line="245" w:lineRule="auto"/>
              <w:rPr/>
            </w:pPr>
            <w:r w:rsidDel="00000000" w:rsidR="00000000" w:rsidRPr="00000000">
              <w:rPr>
                <w:rFonts w:ascii="Aptos" w:cs="Aptos" w:eastAsia="Aptos" w:hAnsi="Aptos"/>
                <w:b w:val="1"/>
                <w:bCs w:val="1"/>
                <w:color w:val="3b2e11"/>
                <w:sz w:val="15"/>
                <w:szCs w:val="15"/>
                <w:rtl w:val="0"/>
              </w:rPr>
              <w:t xml:space="preserve">Security / SecOps</w:t>
            </w:r>
            <w:r w:rsidDel="00000000" w:rsidR="00000000" w:rsidRPr="00000000">
              <w:rPr>
                <w:rtl w:val="0"/>
              </w:rPr>
            </w:r>
          </w:p>
        </w:tc>
        <w:tc>
          <w:tcPr>
            <w:shd w:fill="fbfaf7" w:val="clear"/>
          </w:tcPr>
          <w:p w:rsidR="00000000" w:rsidDel="00000000" w:rsidP="00000000" w:rsidRDefault="00000000" w:rsidRPr="00000000" w14:paraId="00000050">
            <w:pPr>
              <w:spacing w:after="0" w:line="245" w:lineRule="auto"/>
              <w:rPr/>
            </w:pPr>
            <w:r w:rsidDel="00000000" w:rsidR="00000000" w:rsidRPr="00000000">
              <w:rPr>
                <w:rFonts w:ascii="Aptos" w:cs="Aptos" w:eastAsia="Aptos" w:hAnsi="Aptos"/>
                <w:color w:val="1f1d1a"/>
                <w:sz w:val="15"/>
                <w:szCs w:val="15"/>
                <w:rtl w:val="0"/>
              </w:rPr>
              <w:t xml:space="preserve">Security evidence access</w:t>
            </w:r>
            <w:r w:rsidDel="00000000" w:rsidR="00000000" w:rsidRPr="00000000">
              <w:rPr>
                <w:rtl w:val="0"/>
              </w:rPr>
            </w:r>
          </w:p>
        </w:tc>
        <w:tc>
          <w:tcPr>
            <w:shd w:fill="fbfaf7" w:val="clear"/>
          </w:tcPr>
          <w:p w:rsidR="00000000" w:rsidDel="00000000" w:rsidP="00000000" w:rsidRDefault="00000000" w:rsidRPr="00000000" w14:paraId="00000051">
            <w:pPr>
              <w:spacing w:after="0" w:line="245" w:lineRule="auto"/>
              <w:rPr/>
            </w:pPr>
            <w:r w:rsidDel="00000000" w:rsidR="00000000" w:rsidRPr="00000000">
              <w:rPr>
                <w:rFonts w:ascii="Aptos" w:cs="Aptos" w:eastAsia="Aptos" w:hAnsi="Aptos"/>
                <w:color w:val="1f1d1a"/>
                <w:sz w:val="15"/>
                <w:szCs w:val="15"/>
                <w:rtl w:val="0"/>
              </w:rPr>
              <w:t xml:space="preserve">Preserve incidents, verify integrity, stream to SIEM, review security metadata.</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52">
            <w:pPr>
              <w:spacing w:after="0" w:line="245" w:lineRule="auto"/>
              <w:rPr/>
            </w:pPr>
            <w:r w:rsidDel="00000000" w:rsidR="00000000" w:rsidRPr="00000000">
              <w:rPr>
                <w:rFonts w:ascii="Aptos" w:cs="Aptos" w:eastAsia="Aptos" w:hAnsi="Aptos"/>
                <w:b w:val="1"/>
                <w:bCs w:val="1"/>
                <w:color w:val="3b2e11"/>
                <w:sz w:val="15"/>
                <w:szCs w:val="15"/>
                <w:rtl w:val="0"/>
              </w:rPr>
              <w:t xml:space="preserve">Forensic Analyst</w:t>
            </w:r>
            <w:r w:rsidDel="00000000" w:rsidR="00000000" w:rsidRPr="00000000">
              <w:rPr>
                <w:rtl w:val="0"/>
              </w:rPr>
            </w:r>
          </w:p>
        </w:tc>
        <w:tc>
          <w:tcPr>
            <w:shd w:fill="fbfaf7" w:val="clear"/>
          </w:tcPr>
          <w:p w:rsidR="00000000" w:rsidDel="00000000" w:rsidP="00000000" w:rsidRDefault="00000000" w:rsidRPr="00000000" w14:paraId="00000053">
            <w:pPr>
              <w:spacing w:after="0" w:line="245" w:lineRule="auto"/>
              <w:rPr/>
            </w:pPr>
            <w:r w:rsidDel="00000000" w:rsidR="00000000" w:rsidRPr="00000000">
              <w:rPr>
                <w:rFonts w:ascii="Aptos" w:cs="Aptos" w:eastAsia="Aptos" w:hAnsi="Aptos"/>
                <w:color w:val="1f1d1a"/>
                <w:sz w:val="15"/>
                <w:szCs w:val="15"/>
                <w:rtl w:val="0"/>
              </w:rPr>
              <w:t xml:space="preserve">Investigation-linked access</w:t>
            </w:r>
            <w:r w:rsidDel="00000000" w:rsidR="00000000" w:rsidRPr="00000000">
              <w:rPr>
                <w:rtl w:val="0"/>
              </w:rPr>
            </w:r>
          </w:p>
        </w:tc>
        <w:tc>
          <w:tcPr>
            <w:shd w:fill="fbfaf7" w:val="clear"/>
          </w:tcPr>
          <w:p w:rsidR="00000000" w:rsidDel="00000000" w:rsidP="00000000" w:rsidRDefault="00000000" w:rsidRPr="00000000" w14:paraId="00000054">
            <w:pPr>
              <w:spacing w:after="0" w:line="245" w:lineRule="auto"/>
              <w:rPr/>
            </w:pPr>
            <w:r w:rsidDel="00000000" w:rsidR="00000000" w:rsidRPr="00000000">
              <w:rPr>
                <w:rFonts w:ascii="Aptos" w:cs="Aptos" w:eastAsia="Aptos" w:hAnsi="Aptos"/>
                <w:color w:val="1f1d1a"/>
                <w:sz w:val="15"/>
                <w:szCs w:val="15"/>
                <w:rtl w:val="0"/>
              </w:rPr>
              <w:t xml:space="preserve">Send case evidence, create investigation packages, view package state and related proof.</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55">
            <w:pPr>
              <w:spacing w:after="0" w:line="245" w:lineRule="auto"/>
              <w:rPr/>
            </w:pPr>
            <w:r w:rsidDel="00000000" w:rsidR="00000000" w:rsidRPr="00000000">
              <w:rPr>
                <w:rFonts w:ascii="Aptos" w:cs="Aptos" w:eastAsia="Aptos" w:hAnsi="Aptos"/>
                <w:b w:val="1"/>
                <w:bCs w:val="1"/>
                <w:color w:val="3b2e11"/>
                <w:sz w:val="15"/>
                <w:szCs w:val="15"/>
                <w:rtl w:val="0"/>
              </w:rPr>
              <w:t xml:space="preserve">Campaign Manager</w:t>
            </w:r>
            <w:r w:rsidDel="00000000" w:rsidR="00000000" w:rsidRPr="00000000">
              <w:rPr>
                <w:rtl w:val="0"/>
              </w:rPr>
            </w:r>
          </w:p>
        </w:tc>
        <w:tc>
          <w:tcPr>
            <w:shd w:fill="fbfaf7" w:val="clear"/>
          </w:tcPr>
          <w:p w:rsidR="00000000" w:rsidDel="00000000" w:rsidP="00000000" w:rsidRDefault="00000000" w:rsidRPr="00000000" w14:paraId="00000056">
            <w:pPr>
              <w:spacing w:after="0" w:line="245" w:lineRule="auto"/>
              <w:rPr/>
            </w:pPr>
            <w:r w:rsidDel="00000000" w:rsidR="00000000" w:rsidRPr="00000000">
              <w:rPr>
                <w:rFonts w:ascii="Aptos" w:cs="Aptos" w:eastAsia="Aptos" w:hAnsi="Aptos"/>
                <w:color w:val="1f1d1a"/>
                <w:sz w:val="15"/>
                <w:szCs w:val="15"/>
                <w:rtl w:val="0"/>
              </w:rPr>
              <w:t xml:space="preserve">Scoped operational access</w:t>
            </w:r>
            <w:r w:rsidDel="00000000" w:rsidR="00000000" w:rsidRPr="00000000">
              <w:rPr>
                <w:rtl w:val="0"/>
              </w:rPr>
            </w:r>
          </w:p>
        </w:tc>
        <w:tc>
          <w:tcPr>
            <w:shd w:fill="fbfaf7" w:val="clear"/>
          </w:tcPr>
          <w:p w:rsidR="00000000" w:rsidDel="00000000" w:rsidP="00000000" w:rsidRDefault="00000000" w:rsidRPr="00000000" w14:paraId="00000057">
            <w:pPr>
              <w:spacing w:after="0" w:line="245" w:lineRule="auto"/>
              <w:rPr/>
            </w:pPr>
            <w:r w:rsidDel="00000000" w:rsidR="00000000" w:rsidRPr="00000000">
              <w:rPr>
                <w:rFonts w:ascii="Aptos" w:cs="Aptos" w:eastAsia="Aptos" w:hAnsi="Aptos"/>
                <w:color w:val="1f1d1a"/>
                <w:sz w:val="15"/>
                <w:szCs w:val="15"/>
                <w:rtl w:val="0"/>
              </w:rPr>
              <w:t xml:space="preserve">Request preservation or export for campaigns within scope; cannot release holds.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58">
            <w:pPr>
              <w:spacing w:after="0" w:line="245" w:lineRule="auto"/>
              <w:rPr/>
            </w:pPr>
            <w:r w:rsidDel="00000000" w:rsidR="00000000" w:rsidRPr="00000000">
              <w:rPr>
                <w:rFonts w:ascii="Aptos" w:cs="Aptos" w:eastAsia="Aptos" w:hAnsi="Aptos"/>
                <w:b w:val="1"/>
                <w:bCs w:val="1"/>
                <w:color w:val="3b2e11"/>
                <w:sz w:val="15"/>
                <w:szCs w:val="15"/>
                <w:rtl w:val="0"/>
              </w:rPr>
              <w:t xml:space="preserve">Publisher</w:t>
            </w:r>
            <w:r w:rsidDel="00000000" w:rsidR="00000000" w:rsidRPr="00000000">
              <w:rPr>
                <w:rtl w:val="0"/>
              </w:rPr>
            </w:r>
          </w:p>
        </w:tc>
        <w:tc>
          <w:tcPr>
            <w:shd w:fill="fbfaf7" w:val="clear"/>
          </w:tcPr>
          <w:p w:rsidR="00000000" w:rsidDel="00000000" w:rsidP="00000000" w:rsidRDefault="00000000" w:rsidRPr="00000000" w14:paraId="00000059">
            <w:pPr>
              <w:spacing w:after="0" w:line="245" w:lineRule="auto"/>
              <w:rPr/>
            </w:pPr>
            <w:r w:rsidDel="00000000" w:rsidR="00000000" w:rsidRPr="00000000">
              <w:rPr>
                <w:rFonts w:ascii="Aptos" w:cs="Aptos" w:eastAsia="Aptos" w:hAnsi="Aptos"/>
                <w:color w:val="1f1d1a"/>
                <w:sz w:val="15"/>
                <w:szCs w:val="15"/>
                <w:rtl w:val="0"/>
              </w:rPr>
              <w:t xml:space="preserve">Limited scoped access</w:t>
            </w:r>
            <w:r w:rsidDel="00000000" w:rsidR="00000000" w:rsidRPr="00000000">
              <w:rPr>
                <w:rtl w:val="0"/>
              </w:rPr>
            </w:r>
          </w:p>
        </w:tc>
        <w:tc>
          <w:tcPr>
            <w:shd w:fill="fbfaf7" w:val="clear"/>
          </w:tcPr>
          <w:p w:rsidR="00000000" w:rsidDel="00000000" w:rsidP="00000000" w:rsidRDefault="00000000" w:rsidRPr="00000000" w14:paraId="0000005A">
            <w:pPr>
              <w:spacing w:after="0" w:line="245" w:lineRule="auto"/>
              <w:rPr/>
            </w:pPr>
            <w:r w:rsidDel="00000000" w:rsidR="00000000" w:rsidRPr="00000000">
              <w:rPr>
                <w:rFonts w:ascii="Aptos" w:cs="Aptos" w:eastAsia="Aptos" w:hAnsi="Aptos"/>
                <w:color w:val="1f1d1a"/>
                <w:sz w:val="15"/>
                <w:szCs w:val="15"/>
                <w:rtl w:val="0"/>
              </w:rPr>
              <w:t xml:space="preserve">See vault status for their own content; request preservation where allowed.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5B">
            <w:pPr>
              <w:spacing w:after="0" w:line="245" w:lineRule="auto"/>
              <w:rPr/>
            </w:pPr>
            <w:r w:rsidDel="00000000" w:rsidR="00000000" w:rsidRPr="00000000">
              <w:rPr>
                <w:rFonts w:ascii="Aptos" w:cs="Aptos" w:eastAsia="Aptos" w:hAnsi="Aptos"/>
                <w:b w:val="1"/>
                <w:bCs w:val="1"/>
                <w:color w:val="3b2e11"/>
                <w:sz w:val="15"/>
                <w:szCs w:val="15"/>
                <w:rtl w:val="0"/>
              </w:rPr>
              <w:t xml:space="preserve">External Auditor</w:t>
            </w:r>
            <w:r w:rsidDel="00000000" w:rsidR="00000000" w:rsidRPr="00000000">
              <w:rPr>
                <w:rtl w:val="0"/>
              </w:rPr>
            </w:r>
          </w:p>
        </w:tc>
        <w:tc>
          <w:tcPr>
            <w:shd w:fill="fbfaf7" w:val="clear"/>
          </w:tcPr>
          <w:p w:rsidR="00000000" w:rsidDel="00000000" w:rsidP="00000000" w:rsidRDefault="00000000" w:rsidRPr="00000000" w14:paraId="0000005C">
            <w:pPr>
              <w:spacing w:after="0" w:line="245" w:lineRule="auto"/>
              <w:rPr/>
            </w:pPr>
            <w:r w:rsidDel="00000000" w:rsidR="00000000" w:rsidRPr="00000000">
              <w:rPr>
                <w:rFonts w:ascii="Aptos" w:cs="Aptos" w:eastAsia="Aptos" w:hAnsi="Aptos"/>
                <w:color w:val="1f1d1a"/>
                <w:sz w:val="15"/>
                <w:szCs w:val="15"/>
                <w:rtl w:val="0"/>
              </w:rPr>
              <w:t xml:space="preserve">Restricted read-only access</w:t>
            </w:r>
            <w:r w:rsidDel="00000000" w:rsidR="00000000" w:rsidRPr="00000000">
              <w:rPr>
                <w:rtl w:val="0"/>
              </w:rPr>
            </w:r>
          </w:p>
        </w:tc>
        <w:tc>
          <w:tcPr>
            <w:shd w:fill="fbfaf7" w:val="clear"/>
          </w:tcPr>
          <w:p w:rsidR="00000000" w:rsidDel="00000000" w:rsidP="00000000" w:rsidRDefault="00000000" w:rsidRPr="00000000" w14:paraId="0000005D">
            <w:pPr>
              <w:spacing w:after="0" w:line="245" w:lineRule="auto"/>
              <w:rPr/>
            </w:pPr>
            <w:r w:rsidDel="00000000" w:rsidR="00000000" w:rsidRPr="00000000">
              <w:rPr>
                <w:rFonts w:ascii="Aptos" w:cs="Aptos" w:eastAsia="Aptos" w:hAnsi="Aptos"/>
                <w:color w:val="1f1d1a"/>
                <w:sz w:val="15"/>
                <w:szCs w:val="15"/>
                <w:rtl w:val="0"/>
              </w:rPr>
              <w:t xml:space="preserve">View approved packages through time-bound secure access; cannot see raw restricted fields unless granted.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5E">
            <w:pPr>
              <w:spacing w:after="0" w:line="245" w:lineRule="auto"/>
              <w:rPr/>
            </w:pPr>
            <w:r w:rsidDel="00000000" w:rsidR="00000000" w:rsidRPr="00000000">
              <w:rPr>
                <w:rFonts w:ascii="Aptos" w:cs="Aptos" w:eastAsia="Aptos" w:hAnsi="Aptos"/>
                <w:b w:val="1"/>
                <w:bCs w:val="1"/>
                <w:color w:val="3b2e11"/>
                <w:sz w:val="15"/>
                <w:szCs w:val="15"/>
                <w:rtl w:val="0"/>
              </w:rPr>
              <w:t xml:space="preserve">Executive Viewer</w:t>
            </w:r>
            <w:r w:rsidDel="00000000" w:rsidR="00000000" w:rsidRPr="00000000">
              <w:rPr>
                <w:rtl w:val="0"/>
              </w:rPr>
            </w:r>
          </w:p>
        </w:tc>
        <w:tc>
          <w:tcPr>
            <w:shd w:fill="fbfaf7" w:val="clear"/>
          </w:tcPr>
          <w:p w:rsidR="00000000" w:rsidDel="00000000" w:rsidP="00000000" w:rsidRDefault="00000000" w:rsidRPr="00000000" w14:paraId="0000005F">
            <w:pPr>
              <w:spacing w:after="0" w:line="245" w:lineRule="auto"/>
              <w:rPr/>
            </w:pPr>
            <w:r w:rsidDel="00000000" w:rsidR="00000000" w:rsidRPr="00000000">
              <w:rPr>
                <w:rFonts w:ascii="Aptos" w:cs="Aptos" w:eastAsia="Aptos" w:hAnsi="Aptos"/>
                <w:color w:val="1f1d1a"/>
                <w:sz w:val="15"/>
                <w:szCs w:val="15"/>
                <w:rtl w:val="0"/>
              </w:rPr>
              <w:t xml:space="preserve">Summary visibility</w:t>
            </w:r>
            <w:r w:rsidDel="00000000" w:rsidR="00000000" w:rsidRPr="00000000">
              <w:rPr>
                <w:rtl w:val="0"/>
              </w:rPr>
            </w:r>
          </w:p>
        </w:tc>
        <w:tc>
          <w:tcPr>
            <w:shd w:fill="fbfaf7" w:val="clear"/>
          </w:tcPr>
          <w:p w:rsidR="00000000" w:rsidDel="00000000" w:rsidP="00000000" w:rsidRDefault="00000000" w:rsidRPr="00000000" w14:paraId="00000060">
            <w:pPr>
              <w:spacing w:after="0" w:line="245" w:lineRule="auto"/>
              <w:rPr/>
            </w:pPr>
            <w:r w:rsidDel="00000000" w:rsidR="00000000" w:rsidRPr="00000000">
              <w:rPr>
                <w:rFonts w:ascii="Aptos" w:cs="Aptos" w:eastAsia="Aptos" w:hAnsi="Aptos"/>
                <w:color w:val="1f1d1a"/>
                <w:sz w:val="15"/>
                <w:szCs w:val="15"/>
                <w:rtl w:val="0"/>
              </w:rPr>
              <w:t xml:space="preserve">See high-level counts, risk, status and board-ready summaries; no raw PII by default.</w:t>
            </w:r>
            <w:r w:rsidDel="00000000" w:rsidR="00000000" w:rsidRPr="00000000">
              <w:rPr>
                <w:rtl w:val="0"/>
              </w:rPr>
            </w:r>
          </w:p>
        </w:tc>
      </w:tr>
    </w:tbl>
    <w:p w:rsidR="00000000" w:rsidDel="00000000" w:rsidP="00000000" w:rsidRDefault="00000000" w:rsidRPr="00000000" w14:paraId="00000061">
      <w:pPr>
        <w:spacing w:after="40" w:lineRule="auto"/>
        <w:rPr/>
      </w:pPr>
      <w:r w:rsidDel="00000000" w:rsidR="00000000" w:rsidRPr="00000000">
        <w:rPr>
          <w:rtl w:val="0"/>
        </w:rPr>
      </w:r>
    </w:p>
    <w:p w:rsidR="00000000" w:rsidDel="00000000" w:rsidP="00000000" w:rsidRDefault="00000000" w:rsidRPr="00000000" w14:paraId="00000062">
      <w:pPr>
        <w:pStyle w:val="Heading2"/>
        <w:spacing w:after="80" w:before="160" w:lineRule="auto"/>
        <w:rPr/>
      </w:pPr>
      <w:r w:rsidDel="00000000" w:rsidR="00000000" w:rsidRPr="00000000">
        <w:rPr>
          <w:rFonts w:ascii="Aptos" w:cs="Aptos" w:eastAsia="Aptos" w:hAnsi="Aptos"/>
          <w:rtl w:val="0"/>
        </w:rPr>
        <w:t xml:space="preserve">Plan and Tier Controls</w:t>
      </w:r>
      <w:r w:rsidDel="00000000" w:rsidR="00000000" w:rsidRPr="00000000">
        <w:rPr>
          <w:rtl w:val="0"/>
        </w:rPr>
      </w:r>
    </w:p>
    <w:tbl>
      <w:tblPr>
        <w:tblStyle w:val="Table6"/>
        <w:tblW w:w="10280.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063">
            <w:pPr>
              <w:jc w:val="center"/>
              <w:rPr/>
            </w:pPr>
            <w:r w:rsidDel="00000000" w:rsidR="00000000" w:rsidRPr="00000000">
              <w:rPr>
                <w:rFonts w:ascii="Aptos" w:cs="Aptos" w:eastAsia="Aptos" w:hAnsi="Aptos"/>
                <w:b w:val="1"/>
                <w:bCs w:val="1"/>
                <w:color w:val="f4f1ea"/>
                <w:sz w:val="15"/>
                <w:szCs w:val="15"/>
                <w:rtl w:val="0"/>
              </w:rPr>
              <w:t xml:space="preserve">Capability</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64">
            <w:pPr>
              <w:jc w:val="center"/>
              <w:rPr/>
            </w:pPr>
            <w:r w:rsidDel="00000000" w:rsidR="00000000" w:rsidRPr="00000000">
              <w:rPr>
                <w:rFonts w:ascii="Aptos" w:cs="Aptos" w:eastAsia="Aptos" w:hAnsi="Aptos"/>
                <w:b w:val="1"/>
                <w:bCs w:val="1"/>
                <w:color w:val="f4f1ea"/>
                <w:sz w:val="15"/>
                <w:szCs w:val="15"/>
                <w:rtl w:val="0"/>
              </w:rPr>
              <w:t xml:space="preserve">Team / Standard</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65">
            <w:pPr>
              <w:jc w:val="center"/>
              <w:rPr/>
            </w:pPr>
            <w:r w:rsidDel="00000000" w:rsidR="00000000" w:rsidRPr="00000000">
              <w:rPr>
                <w:rFonts w:ascii="Aptos" w:cs="Aptos" w:eastAsia="Aptos" w:hAnsi="Aptos"/>
                <w:b w:val="1"/>
                <w:bCs w:val="1"/>
                <w:color w:val="f4f1ea"/>
                <w:sz w:val="15"/>
                <w:szCs w:val="15"/>
                <w:rtl w:val="0"/>
              </w:rPr>
              <w:t xml:space="preserve">Business / Governed</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66">
            <w:pPr>
              <w:jc w:val="center"/>
              <w:rPr/>
            </w:pPr>
            <w:r w:rsidDel="00000000" w:rsidR="00000000" w:rsidRPr="00000000">
              <w:rPr>
                <w:rFonts w:ascii="Aptos" w:cs="Aptos" w:eastAsia="Aptos" w:hAnsi="Aptos"/>
                <w:b w:val="1"/>
                <w:bCs w:val="1"/>
                <w:color w:val="f4f1ea"/>
                <w:sz w:val="15"/>
                <w:szCs w:val="15"/>
                <w:rtl w:val="0"/>
              </w:rPr>
              <w:t xml:space="preserve">Enterprise / Sovereign</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67">
            <w:pPr>
              <w:jc w:val="center"/>
              <w:rPr/>
            </w:pPr>
            <w:r w:rsidDel="00000000" w:rsidR="00000000" w:rsidRPr="00000000">
              <w:rPr>
                <w:rFonts w:ascii="Aptos" w:cs="Aptos" w:eastAsia="Aptos" w:hAnsi="Aptos"/>
                <w:b w:val="1"/>
                <w:bCs w:val="1"/>
                <w:color w:val="f4f1ea"/>
                <w:sz w:val="15"/>
                <w:szCs w:val="15"/>
                <w:rtl w:val="0"/>
              </w:rPr>
              <w:t xml:space="preserve">Command / Bespoke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68">
            <w:pPr>
              <w:spacing w:after="0" w:line="245" w:lineRule="auto"/>
              <w:rPr/>
            </w:pPr>
            <w:r w:rsidDel="00000000" w:rsidR="00000000" w:rsidRPr="00000000">
              <w:rPr>
                <w:rFonts w:ascii="Aptos" w:cs="Aptos" w:eastAsia="Aptos" w:hAnsi="Aptos"/>
                <w:b w:val="1"/>
                <w:bCs w:val="1"/>
                <w:color w:val="3b2e11"/>
                <w:sz w:val="15"/>
                <w:szCs w:val="15"/>
                <w:rtl w:val="0"/>
              </w:rPr>
              <w:t xml:space="preserve">Manual evidence preservation</w:t>
            </w:r>
            <w:r w:rsidDel="00000000" w:rsidR="00000000" w:rsidRPr="00000000">
              <w:rPr>
                <w:rtl w:val="0"/>
              </w:rPr>
            </w:r>
          </w:p>
        </w:tc>
        <w:tc>
          <w:tcPr>
            <w:shd w:fill="fbfaf7" w:val="clear"/>
          </w:tcPr>
          <w:p w:rsidR="00000000" w:rsidDel="00000000" w:rsidP="00000000" w:rsidRDefault="00000000" w:rsidRPr="00000000" w14:paraId="00000069">
            <w:pPr>
              <w:spacing w:after="0" w:line="245" w:lineRule="auto"/>
              <w:rPr/>
            </w:pPr>
            <w:r w:rsidDel="00000000" w:rsidR="00000000" w:rsidRPr="00000000">
              <w:rPr>
                <w:rFonts w:ascii="Aptos" w:cs="Aptos" w:eastAsia="Aptos" w:hAnsi="Aptos"/>
                <w:color w:val="1f1d1a"/>
                <w:sz w:val="15"/>
                <w:szCs w:val="15"/>
                <w:rtl w:val="0"/>
              </w:rPr>
              <w:t xml:space="preserve">Yes</w:t>
            </w:r>
            <w:r w:rsidDel="00000000" w:rsidR="00000000" w:rsidRPr="00000000">
              <w:rPr>
                <w:rtl w:val="0"/>
              </w:rPr>
            </w:r>
          </w:p>
        </w:tc>
        <w:tc>
          <w:tcPr>
            <w:shd w:fill="fbfaf7" w:val="clear"/>
          </w:tcPr>
          <w:p w:rsidR="00000000" w:rsidDel="00000000" w:rsidP="00000000" w:rsidRDefault="00000000" w:rsidRPr="00000000" w14:paraId="0000006A">
            <w:pPr>
              <w:spacing w:after="0" w:line="245" w:lineRule="auto"/>
              <w:rPr/>
            </w:pPr>
            <w:r w:rsidDel="00000000" w:rsidR="00000000" w:rsidRPr="00000000">
              <w:rPr>
                <w:rFonts w:ascii="Aptos" w:cs="Aptos" w:eastAsia="Aptos" w:hAnsi="Aptos"/>
                <w:color w:val="1f1d1a"/>
                <w:sz w:val="15"/>
                <w:szCs w:val="15"/>
                <w:rtl w:val="0"/>
              </w:rPr>
              <w:t xml:space="preserve">Yes</w:t>
            </w:r>
            <w:r w:rsidDel="00000000" w:rsidR="00000000" w:rsidRPr="00000000">
              <w:rPr>
                <w:rtl w:val="0"/>
              </w:rPr>
            </w:r>
          </w:p>
        </w:tc>
        <w:tc>
          <w:tcPr>
            <w:shd w:fill="fbfaf7" w:val="clear"/>
          </w:tcPr>
          <w:p w:rsidR="00000000" w:rsidDel="00000000" w:rsidP="00000000" w:rsidRDefault="00000000" w:rsidRPr="00000000" w14:paraId="0000006B">
            <w:pPr>
              <w:spacing w:after="0" w:line="245" w:lineRule="auto"/>
              <w:rPr/>
            </w:pPr>
            <w:r w:rsidDel="00000000" w:rsidR="00000000" w:rsidRPr="00000000">
              <w:rPr>
                <w:rFonts w:ascii="Aptos" w:cs="Aptos" w:eastAsia="Aptos" w:hAnsi="Aptos"/>
                <w:color w:val="1f1d1a"/>
                <w:sz w:val="15"/>
                <w:szCs w:val="15"/>
                <w:rtl w:val="0"/>
              </w:rPr>
              <w:t xml:space="preserve">Yes</w:t>
            </w:r>
            <w:r w:rsidDel="00000000" w:rsidR="00000000" w:rsidRPr="00000000">
              <w:rPr>
                <w:rtl w:val="0"/>
              </w:rPr>
            </w:r>
          </w:p>
        </w:tc>
        <w:tc>
          <w:tcPr>
            <w:shd w:fill="fbfaf7" w:val="clear"/>
          </w:tcPr>
          <w:p w:rsidR="00000000" w:rsidDel="00000000" w:rsidP="00000000" w:rsidRDefault="00000000" w:rsidRPr="00000000" w14:paraId="0000006C">
            <w:pPr>
              <w:spacing w:after="0" w:line="245" w:lineRule="auto"/>
              <w:rPr/>
            </w:pPr>
            <w:r w:rsidDel="00000000" w:rsidR="00000000" w:rsidRPr="00000000">
              <w:rPr>
                <w:rFonts w:ascii="Aptos" w:cs="Aptos" w:eastAsia="Aptos" w:hAnsi="Aptos"/>
                <w:color w:val="1f1d1a"/>
                <w:sz w:val="15"/>
                <w:szCs w:val="15"/>
                <w:rtl w:val="0"/>
              </w:rPr>
              <w:t xml:space="preserve">Yes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6D">
            <w:pPr>
              <w:spacing w:after="0" w:line="245" w:lineRule="auto"/>
              <w:rPr/>
            </w:pPr>
            <w:r w:rsidDel="00000000" w:rsidR="00000000" w:rsidRPr="00000000">
              <w:rPr>
                <w:rFonts w:ascii="Aptos" w:cs="Aptos" w:eastAsia="Aptos" w:hAnsi="Aptos"/>
                <w:b w:val="1"/>
                <w:bCs w:val="1"/>
                <w:color w:val="3b2e11"/>
                <w:sz w:val="15"/>
                <w:szCs w:val="15"/>
                <w:rtl w:val="0"/>
              </w:rPr>
              <w:t xml:space="preserve">Bulk preservation</w:t>
            </w:r>
            <w:r w:rsidDel="00000000" w:rsidR="00000000" w:rsidRPr="00000000">
              <w:rPr>
                <w:rtl w:val="0"/>
              </w:rPr>
            </w:r>
          </w:p>
        </w:tc>
        <w:tc>
          <w:tcPr>
            <w:shd w:fill="fbfaf7" w:val="clear"/>
          </w:tcPr>
          <w:p w:rsidR="00000000" w:rsidDel="00000000" w:rsidP="00000000" w:rsidRDefault="00000000" w:rsidRPr="00000000" w14:paraId="0000006E">
            <w:pPr>
              <w:spacing w:after="0" w:line="245" w:lineRule="auto"/>
              <w:rPr/>
            </w:pPr>
            <w:r w:rsidDel="00000000" w:rsidR="00000000" w:rsidRPr="00000000">
              <w:rPr>
                <w:rFonts w:ascii="Aptos" w:cs="Aptos" w:eastAsia="Aptos" w:hAnsi="Aptos"/>
                <w:color w:val="1f1d1a"/>
                <w:sz w:val="15"/>
                <w:szCs w:val="15"/>
                <w:rtl w:val="0"/>
              </w:rPr>
              <w:t xml:space="preserve">Limited</w:t>
            </w:r>
            <w:r w:rsidDel="00000000" w:rsidR="00000000" w:rsidRPr="00000000">
              <w:rPr>
                <w:rtl w:val="0"/>
              </w:rPr>
            </w:r>
          </w:p>
        </w:tc>
        <w:tc>
          <w:tcPr>
            <w:shd w:fill="fbfaf7" w:val="clear"/>
          </w:tcPr>
          <w:p w:rsidR="00000000" w:rsidDel="00000000" w:rsidP="00000000" w:rsidRDefault="00000000" w:rsidRPr="00000000" w14:paraId="0000006F">
            <w:pPr>
              <w:spacing w:after="0" w:line="245" w:lineRule="auto"/>
              <w:rPr/>
            </w:pPr>
            <w:r w:rsidDel="00000000" w:rsidR="00000000" w:rsidRPr="00000000">
              <w:rPr>
                <w:rFonts w:ascii="Aptos" w:cs="Aptos" w:eastAsia="Aptos" w:hAnsi="Aptos"/>
                <w:color w:val="1f1d1a"/>
                <w:sz w:val="15"/>
                <w:szCs w:val="15"/>
                <w:rtl w:val="0"/>
              </w:rPr>
              <w:t xml:space="preserve">Yes</w:t>
            </w:r>
            <w:r w:rsidDel="00000000" w:rsidR="00000000" w:rsidRPr="00000000">
              <w:rPr>
                <w:rtl w:val="0"/>
              </w:rPr>
            </w:r>
          </w:p>
        </w:tc>
        <w:tc>
          <w:tcPr>
            <w:shd w:fill="fbfaf7" w:val="clear"/>
          </w:tcPr>
          <w:p w:rsidR="00000000" w:rsidDel="00000000" w:rsidP="00000000" w:rsidRDefault="00000000" w:rsidRPr="00000000" w14:paraId="00000070">
            <w:pPr>
              <w:spacing w:after="0" w:line="245" w:lineRule="auto"/>
              <w:rPr/>
            </w:pPr>
            <w:r w:rsidDel="00000000" w:rsidR="00000000" w:rsidRPr="00000000">
              <w:rPr>
                <w:rFonts w:ascii="Aptos" w:cs="Aptos" w:eastAsia="Aptos" w:hAnsi="Aptos"/>
                <w:color w:val="1f1d1a"/>
                <w:sz w:val="15"/>
                <w:szCs w:val="15"/>
                <w:rtl w:val="0"/>
              </w:rPr>
              <w:t xml:space="preserve">Yes</w:t>
            </w:r>
            <w:r w:rsidDel="00000000" w:rsidR="00000000" w:rsidRPr="00000000">
              <w:rPr>
                <w:rtl w:val="0"/>
              </w:rPr>
            </w:r>
          </w:p>
        </w:tc>
        <w:tc>
          <w:tcPr>
            <w:shd w:fill="fbfaf7" w:val="clear"/>
          </w:tcPr>
          <w:p w:rsidR="00000000" w:rsidDel="00000000" w:rsidP="00000000" w:rsidRDefault="00000000" w:rsidRPr="00000000" w14:paraId="00000071">
            <w:pPr>
              <w:spacing w:after="0" w:line="245" w:lineRule="auto"/>
              <w:rPr/>
            </w:pPr>
            <w:r w:rsidDel="00000000" w:rsidR="00000000" w:rsidRPr="00000000">
              <w:rPr>
                <w:rFonts w:ascii="Aptos" w:cs="Aptos" w:eastAsia="Aptos" w:hAnsi="Aptos"/>
                <w:color w:val="1f1d1a"/>
                <w:sz w:val="15"/>
                <w:szCs w:val="15"/>
                <w:rtl w:val="0"/>
              </w:rPr>
              <w:t xml:space="preserve">Yes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72">
            <w:pPr>
              <w:spacing w:after="0" w:line="245" w:lineRule="auto"/>
              <w:rPr/>
            </w:pPr>
            <w:r w:rsidDel="00000000" w:rsidR="00000000" w:rsidRPr="00000000">
              <w:rPr>
                <w:rFonts w:ascii="Aptos" w:cs="Aptos" w:eastAsia="Aptos" w:hAnsi="Aptos"/>
                <w:b w:val="1"/>
                <w:bCs w:val="1"/>
                <w:color w:val="3b2e11"/>
                <w:sz w:val="15"/>
                <w:szCs w:val="15"/>
                <w:rtl w:val="0"/>
              </w:rPr>
              <w:t xml:space="preserve">Legal hold</w:t>
            </w:r>
            <w:r w:rsidDel="00000000" w:rsidR="00000000" w:rsidRPr="00000000">
              <w:rPr>
                <w:rtl w:val="0"/>
              </w:rPr>
            </w:r>
          </w:p>
        </w:tc>
        <w:tc>
          <w:tcPr>
            <w:shd w:fill="fbfaf7" w:val="clear"/>
          </w:tcPr>
          <w:p w:rsidR="00000000" w:rsidDel="00000000" w:rsidP="00000000" w:rsidRDefault="00000000" w:rsidRPr="00000000" w14:paraId="00000073">
            <w:pPr>
              <w:spacing w:after="0" w:line="245" w:lineRule="auto"/>
              <w:rPr/>
            </w:pPr>
            <w:r w:rsidDel="00000000" w:rsidR="00000000" w:rsidRPr="00000000">
              <w:rPr>
                <w:rFonts w:ascii="Aptos" w:cs="Aptos" w:eastAsia="Aptos" w:hAnsi="Aptos"/>
                <w:color w:val="1f1d1a"/>
                <w:sz w:val="15"/>
                <w:szCs w:val="15"/>
                <w:rtl w:val="0"/>
              </w:rPr>
              <w:t xml:space="preserve">No or limited</w:t>
            </w:r>
            <w:r w:rsidDel="00000000" w:rsidR="00000000" w:rsidRPr="00000000">
              <w:rPr>
                <w:rtl w:val="0"/>
              </w:rPr>
            </w:r>
          </w:p>
        </w:tc>
        <w:tc>
          <w:tcPr>
            <w:shd w:fill="fbfaf7" w:val="clear"/>
          </w:tcPr>
          <w:p w:rsidR="00000000" w:rsidDel="00000000" w:rsidP="00000000" w:rsidRDefault="00000000" w:rsidRPr="00000000" w14:paraId="00000074">
            <w:pPr>
              <w:spacing w:after="0" w:line="245" w:lineRule="auto"/>
              <w:rPr/>
            </w:pPr>
            <w:r w:rsidDel="00000000" w:rsidR="00000000" w:rsidRPr="00000000">
              <w:rPr>
                <w:rFonts w:ascii="Aptos" w:cs="Aptos" w:eastAsia="Aptos" w:hAnsi="Aptos"/>
                <w:color w:val="1f1d1a"/>
                <w:sz w:val="15"/>
                <w:szCs w:val="15"/>
                <w:rtl w:val="0"/>
              </w:rPr>
              <w:t xml:space="preserve">Yes</w:t>
            </w:r>
            <w:r w:rsidDel="00000000" w:rsidR="00000000" w:rsidRPr="00000000">
              <w:rPr>
                <w:rtl w:val="0"/>
              </w:rPr>
            </w:r>
          </w:p>
        </w:tc>
        <w:tc>
          <w:tcPr>
            <w:shd w:fill="fbfaf7" w:val="clear"/>
          </w:tcPr>
          <w:p w:rsidR="00000000" w:rsidDel="00000000" w:rsidP="00000000" w:rsidRDefault="00000000" w:rsidRPr="00000000" w14:paraId="00000075">
            <w:pPr>
              <w:spacing w:after="0" w:line="245" w:lineRule="auto"/>
              <w:rPr/>
            </w:pPr>
            <w:r w:rsidDel="00000000" w:rsidR="00000000" w:rsidRPr="00000000">
              <w:rPr>
                <w:rFonts w:ascii="Aptos" w:cs="Aptos" w:eastAsia="Aptos" w:hAnsi="Aptos"/>
                <w:color w:val="1f1d1a"/>
                <w:sz w:val="15"/>
                <w:szCs w:val="15"/>
                <w:rtl w:val="0"/>
              </w:rPr>
              <w:t xml:space="preserve">Advanced</w:t>
            </w:r>
            <w:r w:rsidDel="00000000" w:rsidR="00000000" w:rsidRPr="00000000">
              <w:rPr>
                <w:rtl w:val="0"/>
              </w:rPr>
            </w:r>
          </w:p>
        </w:tc>
        <w:tc>
          <w:tcPr>
            <w:shd w:fill="fbfaf7" w:val="clear"/>
          </w:tcPr>
          <w:p w:rsidR="00000000" w:rsidDel="00000000" w:rsidP="00000000" w:rsidRDefault="00000000" w:rsidRPr="00000000" w14:paraId="00000076">
            <w:pPr>
              <w:spacing w:after="0" w:line="245" w:lineRule="auto"/>
              <w:rPr/>
            </w:pPr>
            <w:r w:rsidDel="00000000" w:rsidR="00000000" w:rsidRPr="00000000">
              <w:rPr>
                <w:rFonts w:ascii="Aptos" w:cs="Aptos" w:eastAsia="Aptos" w:hAnsi="Aptos"/>
                <w:color w:val="1f1d1a"/>
                <w:sz w:val="15"/>
                <w:szCs w:val="15"/>
                <w:rtl w:val="0"/>
              </w:rPr>
              <w:t xml:space="preserve">Advanced + bespoke workflows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77">
            <w:pPr>
              <w:spacing w:after="0" w:line="245" w:lineRule="auto"/>
              <w:rPr/>
            </w:pPr>
            <w:r w:rsidDel="00000000" w:rsidR="00000000" w:rsidRPr="00000000">
              <w:rPr>
                <w:rFonts w:ascii="Aptos" w:cs="Aptos" w:eastAsia="Aptos" w:hAnsi="Aptos"/>
                <w:b w:val="1"/>
                <w:bCs w:val="1"/>
                <w:color w:val="3b2e11"/>
                <w:sz w:val="15"/>
                <w:szCs w:val="15"/>
                <w:rtl w:val="0"/>
              </w:rPr>
              <w:t xml:space="preserve">Regulatory package templates</w:t>
            </w:r>
            <w:r w:rsidDel="00000000" w:rsidR="00000000" w:rsidRPr="00000000">
              <w:rPr>
                <w:rtl w:val="0"/>
              </w:rPr>
            </w:r>
          </w:p>
        </w:tc>
        <w:tc>
          <w:tcPr>
            <w:shd w:fill="fbfaf7" w:val="clear"/>
          </w:tcPr>
          <w:p w:rsidR="00000000" w:rsidDel="00000000" w:rsidP="00000000" w:rsidRDefault="00000000" w:rsidRPr="00000000" w14:paraId="00000078">
            <w:pPr>
              <w:spacing w:after="0" w:line="245" w:lineRule="auto"/>
              <w:rPr/>
            </w:pPr>
            <w:r w:rsidDel="00000000" w:rsidR="00000000" w:rsidRPr="00000000">
              <w:rPr>
                <w:rFonts w:ascii="Aptos" w:cs="Aptos" w:eastAsia="Aptos" w:hAnsi="Aptos"/>
                <w:color w:val="1f1d1a"/>
                <w:sz w:val="15"/>
                <w:szCs w:val="15"/>
                <w:rtl w:val="0"/>
              </w:rPr>
              <w:t xml:space="preserve">Basic</w:t>
            </w:r>
            <w:r w:rsidDel="00000000" w:rsidR="00000000" w:rsidRPr="00000000">
              <w:rPr>
                <w:rtl w:val="0"/>
              </w:rPr>
            </w:r>
          </w:p>
        </w:tc>
        <w:tc>
          <w:tcPr>
            <w:shd w:fill="fbfaf7" w:val="clear"/>
          </w:tcPr>
          <w:p w:rsidR="00000000" w:rsidDel="00000000" w:rsidP="00000000" w:rsidRDefault="00000000" w:rsidRPr="00000000" w14:paraId="00000079">
            <w:pPr>
              <w:spacing w:after="0" w:line="245" w:lineRule="auto"/>
              <w:rPr/>
            </w:pPr>
            <w:r w:rsidDel="00000000" w:rsidR="00000000" w:rsidRPr="00000000">
              <w:rPr>
                <w:rFonts w:ascii="Aptos" w:cs="Aptos" w:eastAsia="Aptos" w:hAnsi="Aptos"/>
                <w:color w:val="1f1d1a"/>
                <w:sz w:val="15"/>
                <w:szCs w:val="15"/>
                <w:rtl w:val="0"/>
              </w:rPr>
              <w:t xml:space="preserve">Yes</w:t>
            </w:r>
            <w:r w:rsidDel="00000000" w:rsidR="00000000" w:rsidRPr="00000000">
              <w:rPr>
                <w:rtl w:val="0"/>
              </w:rPr>
            </w:r>
          </w:p>
        </w:tc>
        <w:tc>
          <w:tcPr>
            <w:shd w:fill="fbfaf7" w:val="clear"/>
          </w:tcPr>
          <w:p w:rsidR="00000000" w:rsidDel="00000000" w:rsidP="00000000" w:rsidRDefault="00000000" w:rsidRPr="00000000" w14:paraId="0000007A">
            <w:pPr>
              <w:spacing w:after="0" w:line="245" w:lineRule="auto"/>
              <w:rPr/>
            </w:pPr>
            <w:r w:rsidDel="00000000" w:rsidR="00000000" w:rsidRPr="00000000">
              <w:rPr>
                <w:rFonts w:ascii="Aptos" w:cs="Aptos" w:eastAsia="Aptos" w:hAnsi="Aptos"/>
                <w:color w:val="1f1d1a"/>
                <w:sz w:val="15"/>
                <w:szCs w:val="15"/>
                <w:rtl w:val="0"/>
              </w:rPr>
              <w:t xml:space="preserve">Advanced</w:t>
            </w:r>
            <w:r w:rsidDel="00000000" w:rsidR="00000000" w:rsidRPr="00000000">
              <w:rPr>
                <w:rtl w:val="0"/>
              </w:rPr>
            </w:r>
          </w:p>
        </w:tc>
        <w:tc>
          <w:tcPr>
            <w:shd w:fill="fbfaf7" w:val="clear"/>
          </w:tcPr>
          <w:p w:rsidR="00000000" w:rsidDel="00000000" w:rsidP="00000000" w:rsidRDefault="00000000" w:rsidRPr="00000000" w14:paraId="0000007B">
            <w:pPr>
              <w:spacing w:after="0" w:line="245" w:lineRule="auto"/>
              <w:rPr/>
            </w:pPr>
            <w:r w:rsidDel="00000000" w:rsidR="00000000" w:rsidRPr="00000000">
              <w:rPr>
                <w:rFonts w:ascii="Aptos" w:cs="Aptos" w:eastAsia="Aptos" w:hAnsi="Aptos"/>
                <w:color w:val="1f1d1a"/>
                <w:sz w:val="15"/>
                <w:szCs w:val="15"/>
                <w:rtl w:val="0"/>
              </w:rPr>
              <w:t xml:space="preserve">Custom sector packs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7C">
            <w:pPr>
              <w:spacing w:after="0" w:line="245" w:lineRule="auto"/>
              <w:rPr/>
            </w:pPr>
            <w:r w:rsidDel="00000000" w:rsidR="00000000" w:rsidRPr="00000000">
              <w:rPr>
                <w:rFonts w:ascii="Aptos" w:cs="Aptos" w:eastAsia="Aptos" w:hAnsi="Aptos"/>
                <w:b w:val="1"/>
                <w:bCs w:val="1"/>
                <w:color w:val="3b2e11"/>
                <w:sz w:val="15"/>
                <w:szCs w:val="15"/>
                <w:rtl w:val="0"/>
              </w:rPr>
              <w:t xml:space="preserve">External auditor portal</w:t>
            </w:r>
            <w:r w:rsidDel="00000000" w:rsidR="00000000" w:rsidRPr="00000000">
              <w:rPr>
                <w:rtl w:val="0"/>
              </w:rPr>
            </w:r>
          </w:p>
        </w:tc>
        <w:tc>
          <w:tcPr>
            <w:shd w:fill="fbfaf7" w:val="clear"/>
          </w:tcPr>
          <w:p w:rsidR="00000000" w:rsidDel="00000000" w:rsidP="00000000" w:rsidRDefault="00000000" w:rsidRPr="00000000" w14:paraId="0000007D">
            <w:pPr>
              <w:spacing w:after="0" w:line="245" w:lineRule="auto"/>
              <w:rPr/>
            </w:pPr>
            <w:r w:rsidDel="00000000" w:rsidR="00000000" w:rsidRPr="00000000">
              <w:rPr>
                <w:rFonts w:ascii="Aptos" w:cs="Aptos" w:eastAsia="Aptos" w:hAnsi="Aptos"/>
                <w:color w:val="1f1d1a"/>
                <w:sz w:val="15"/>
                <w:szCs w:val="15"/>
                <w:rtl w:val="0"/>
              </w:rPr>
              <w:t xml:space="preserve">No</w:t>
            </w:r>
            <w:r w:rsidDel="00000000" w:rsidR="00000000" w:rsidRPr="00000000">
              <w:rPr>
                <w:rtl w:val="0"/>
              </w:rPr>
            </w:r>
          </w:p>
        </w:tc>
        <w:tc>
          <w:tcPr>
            <w:shd w:fill="fbfaf7" w:val="clear"/>
          </w:tcPr>
          <w:p w:rsidR="00000000" w:rsidDel="00000000" w:rsidP="00000000" w:rsidRDefault="00000000" w:rsidRPr="00000000" w14:paraId="0000007E">
            <w:pPr>
              <w:spacing w:after="0" w:line="245" w:lineRule="auto"/>
              <w:rPr/>
            </w:pPr>
            <w:r w:rsidDel="00000000" w:rsidR="00000000" w:rsidRPr="00000000">
              <w:rPr>
                <w:rFonts w:ascii="Aptos" w:cs="Aptos" w:eastAsia="Aptos" w:hAnsi="Aptos"/>
                <w:color w:val="1f1d1a"/>
                <w:sz w:val="15"/>
                <w:szCs w:val="15"/>
                <w:rtl w:val="0"/>
              </w:rPr>
              <w:t xml:space="preserve">Limited</w:t>
            </w:r>
            <w:r w:rsidDel="00000000" w:rsidR="00000000" w:rsidRPr="00000000">
              <w:rPr>
                <w:rtl w:val="0"/>
              </w:rPr>
            </w:r>
          </w:p>
        </w:tc>
        <w:tc>
          <w:tcPr>
            <w:shd w:fill="fbfaf7" w:val="clear"/>
          </w:tcPr>
          <w:p w:rsidR="00000000" w:rsidDel="00000000" w:rsidP="00000000" w:rsidRDefault="00000000" w:rsidRPr="00000000" w14:paraId="0000007F">
            <w:pPr>
              <w:spacing w:after="0" w:line="245" w:lineRule="auto"/>
              <w:rPr/>
            </w:pPr>
            <w:r w:rsidDel="00000000" w:rsidR="00000000" w:rsidRPr="00000000">
              <w:rPr>
                <w:rFonts w:ascii="Aptos" w:cs="Aptos" w:eastAsia="Aptos" w:hAnsi="Aptos"/>
                <w:color w:val="1f1d1a"/>
                <w:sz w:val="15"/>
                <w:szCs w:val="15"/>
                <w:rtl w:val="0"/>
              </w:rPr>
              <w:t xml:space="preserve">Yes</w:t>
            </w:r>
            <w:r w:rsidDel="00000000" w:rsidR="00000000" w:rsidRPr="00000000">
              <w:rPr>
                <w:rtl w:val="0"/>
              </w:rPr>
            </w:r>
          </w:p>
        </w:tc>
        <w:tc>
          <w:tcPr>
            <w:shd w:fill="fbfaf7" w:val="clear"/>
          </w:tcPr>
          <w:p w:rsidR="00000000" w:rsidDel="00000000" w:rsidP="00000000" w:rsidRDefault="00000000" w:rsidRPr="00000000" w14:paraId="00000080">
            <w:pPr>
              <w:spacing w:after="0" w:line="245" w:lineRule="auto"/>
              <w:rPr/>
            </w:pPr>
            <w:r w:rsidDel="00000000" w:rsidR="00000000" w:rsidRPr="00000000">
              <w:rPr>
                <w:rFonts w:ascii="Aptos" w:cs="Aptos" w:eastAsia="Aptos" w:hAnsi="Aptos"/>
                <w:color w:val="1f1d1a"/>
                <w:sz w:val="15"/>
                <w:szCs w:val="15"/>
                <w:rtl w:val="0"/>
              </w:rPr>
              <w:t xml:space="preserve">Custom</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81">
            <w:pPr>
              <w:spacing w:after="0" w:line="245" w:lineRule="auto"/>
              <w:rPr/>
            </w:pPr>
            <w:r w:rsidDel="00000000" w:rsidR="00000000" w:rsidRPr="00000000">
              <w:rPr>
                <w:rFonts w:ascii="Aptos" w:cs="Aptos" w:eastAsia="Aptos" w:hAnsi="Aptos"/>
                <w:b w:val="1"/>
                <w:bCs w:val="1"/>
                <w:color w:val="3b2e11"/>
                <w:sz w:val="15"/>
                <w:szCs w:val="15"/>
                <w:rtl w:val="0"/>
              </w:rPr>
              <w:t xml:space="preserve">SIEM / DLP integrations</w:t>
            </w:r>
            <w:r w:rsidDel="00000000" w:rsidR="00000000" w:rsidRPr="00000000">
              <w:rPr>
                <w:rtl w:val="0"/>
              </w:rPr>
            </w:r>
          </w:p>
        </w:tc>
        <w:tc>
          <w:tcPr>
            <w:shd w:fill="fbfaf7" w:val="clear"/>
          </w:tcPr>
          <w:p w:rsidR="00000000" w:rsidDel="00000000" w:rsidP="00000000" w:rsidRDefault="00000000" w:rsidRPr="00000000" w14:paraId="00000082">
            <w:pPr>
              <w:spacing w:after="0" w:line="245" w:lineRule="auto"/>
              <w:rPr/>
            </w:pPr>
            <w:r w:rsidDel="00000000" w:rsidR="00000000" w:rsidRPr="00000000">
              <w:rPr>
                <w:rFonts w:ascii="Aptos" w:cs="Aptos" w:eastAsia="Aptos" w:hAnsi="Aptos"/>
                <w:color w:val="1f1d1a"/>
                <w:sz w:val="15"/>
                <w:szCs w:val="15"/>
                <w:rtl w:val="0"/>
              </w:rPr>
              <w:t xml:space="preserve">No</w:t>
            </w:r>
            <w:r w:rsidDel="00000000" w:rsidR="00000000" w:rsidRPr="00000000">
              <w:rPr>
                <w:rtl w:val="0"/>
              </w:rPr>
            </w:r>
          </w:p>
        </w:tc>
        <w:tc>
          <w:tcPr>
            <w:shd w:fill="fbfaf7" w:val="clear"/>
          </w:tcPr>
          <w:p w:rsidR="00000000" w:rsidDel="00000000" w:rsidP="00000000" w:rsidRDefault="00000000" w:rsidRPr="00000000" w14:paraId="00000083">
            <w:pPr>
              <w:spacing w:after="0" w:line="245" w:lineRule="auto"/>
              <w:rPr/>
            </w:pPr>
            <w:r w:rsidDel="00000000" w:rsidR="00000000" w:rsidRPr="00000000">
              <w:rPr>
                <w:rFonts w:ascii="Aptos" w:cs="Aptos" w:eastAsia="Aptos" w:hAnsi="Aptos"/>
                <w:color w:val="1f1d1a"/>
                <w:sz w:val="15"/>
                <w:szCs w:val="15"/>
                <w:rtl w:val="0"/>
              </w:rPr>
              <w:t xml:space="preserve">Selected</w:t>
            </w:r>
            <w:r w:rsidDel="00000000" w:rsidR="00000000" w:rsidRPr="00000000">
              <w:rPr>
                <w:rtl w:val="0"/>
              </w:rPr>
            </w:r>
          </w:p>
        </w:tc>
        <w:tc>
          <w:tcPr>
            <w:shd w:fill="fbfaf7" w:val="clear"/>
          </w:tcPr>
          <w:p w:rsidR="00000000" w:rsidDel="00000000" w:rsidP="00000000" w:rsidRDefault="00000000" w:rsidRPr="00000000" w14:paraId="00000084">
            <w:pPr>
              <w:spacing w:after="0" w:line="245" w:lineRule="auto"/>
              <w:rPr/>
            </w:pPr>
            <w:r w:rsidDel="00000000" w:rsidR="00000000" w:rsidRPr="00000000">
              <w:rPr>
                <w:rFonts w:ascii="Aptos" w:cs="Aptos" w:eastAsia="Aptos" w:hAnsi="Aptos"/>
                <w:color w:val="1f1d1a"/>
                <w:sz w:val="15"/>
                <w:szCs w:val="15"/>
                <w:rtl w:val="0"/>
              </w:rPr>
              <w:t xml:space="preserve">Full</w:t>
            </w:r>
            <w:r w:rsidDel="00000000" w:rsidR="00000000" w:rsidRPr="00000000">
              <w:rPr>
                <w:rtl w:val="0"/>
              </w:rPr>
            </w:r>
          </w:p>
        </w:tc>
        <w:tc>
          <w:tcPr>
            <w:shd w:fill="fbfaf7" w:val="clear"/>
          </w:tcPr>
          <w:p w:rsidR="00000000" w:rsidDel="00000000" w:rsidP="00000000" w:rsidRDefault="00000000" w:rsidRPr="00000000" w14:paraId="00000085">
            <w:pPr>
              <w:spacing w:after="0" w:line="245" w:lineRule="auto"/>
              <w:rPr/>
            </w:pPr>
            <w:r w:rsidDel="00000000" w:rsidR="00000000" w:rsidRPr="00000000">
              <w:rPr>
                <w:rFonts w:ascii="Aptos" w:cs="Aptos" w:eastAsia="Aptos" w:hAnsi="Aptos"/>
                <w:color w:val="1f1d1a"/>
                <w:sz w:val="15"/>
                <w:szCs w:val="15"/>
                <w:rtl w:val="0"/>
              </w:rPr>
              <w:t xml:space="preserve">Bespoke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86">
            <w:pPr>
              <w:spacing w:after="0" w:line="245" w:lineRule="auto"/>
              <w:rPr/>
            </w:pPr>
            <w:r w:rsidDel="00000000" w:rsidR="00000000" w:rsidRPr="00000000">
              <w:rPr>
                <w:rFonts w:ascii="Aptos" w:cs="Aptos" w:eastAsia="Aptos" w:hAnsi="Aptos"/>
                <w:b w:val="1"/>
                <w:bCs w:val="1"/>
                <w:color w:val="3b2e11"/>
                <w:sz w:val="15"/>
                <w:szCs w:val="15"/>
                <w:rtl w:val="0"/>
              </w:rPr>
              <w:t xml:space="preserve">Private storage / customer-managed keys</w:t>
            </w:r>
            <w:r w:rsidDel="00000000" w:rsidR="00000000" w:rsidRPr="00000000">
              <w:rPr>
                <w:rtl w:val="0"/>
              </w:rPr>
            </w:r>
          </w:p>
        </w:tc>
        <w:tc>
          <w:tcPr>
            <w:shd w:fill="fbfaf7" w:val="clear"/>
          </w:tcPr>
          <w:p w:rsidR="00000000" w:rsidDel="00000000" w:rsidP="00000000" w:rsidRDefault="00000000" w:rsidRPr="00000000" w14:paraId="00000087">
            <w:pPr>
              <w:spacing w:after="0" w:line="245" w:lineRule="auto"/>
              <w:rPr/>
            </w:pPr>
            <w:r w:rsidDel="00000000" w:rsidR="00000000" w:rsidRPr="00000000">
              <w:rPr>
                <w:rFonts w:ascii="Aptos" w:cs="Aptos" w:eastAsia="Aptos" w:hAnsi="Aptos"/>
                <w:color w:val="1f1d1a"/>
                <w:sz w:val="15"/>
                <w:szCs w:val="15"/>
                <w:rtl w:val="0"/>
              </w:rPr>
              <w:t xml:space="preserve">No</w:t>
            </w:r>
            <w:r w:rsidDel="00000000" w:rsidR="00000000" w:rsidRPr="00000000">
              <w:rPr>
                <w:rtl w:val="0"/>
              </w:rPr>
            </w:r>
          </w:p>
        </w:tc>
        <w:tc>
          <w:tcPr>
            <w:shd w:fill="fbfaf7" w:val="clear"/>
          </w:tcPr>
          <w:p w:rsidR="00000000" w:rsidDel="00000000" w:rsidP="00000000" w:rsidRDefault="00000000" w:rsidRPr="00000000" w14:paraId="00000088">
            <w:pPr>
              <w:spacing w:after="0" w:line="245" w:lineRule="auto"/>
              <w:rPr/>
            </w:pPr>
            <w:r w:rsidDel="00000000" w:rsidR="00000000" w:rsidRPr="00000000">
              <w:rPr>
                <w:rFonts w:ascii="Aptos" w:cs="Aptos" w:eastAsia="Aptos" w:hAnsi="Aptos"/>
                <w:color w:val="1f1d1a"/>
                <w:sz w:val="15"/>
                <w:szCs w:val="15"/>
                <w:rtl w:val="0"/>
              </w:rPr>
              <w:t xml:space="preserve">No</w:t>
            </w:r>
            <w:r w:rsidDel="00000000" w:rsidR="00000000" w:rsidRPr="00000000">
              <w:rPr>
                <w:rtl w:val="0"/>
              </w:rPr>
            </w:r>
          </w:p>
        </w:tc>
        <w:tc>
          <w:tcPr>
            <w:shd w:fill="fbfaf7" w:val="clear"/>
          </w:tcPr>
          <w:p w:rsidR="00000000" w:rsidDel="00000000" w:rsidP="00000000" w:rsidRDefault="00000000" w:rsidRPr="00000000" w14:paraId="00000089">
            <w:pPr>
              <w:spacing w:after="0" w:line="245" w:lineRule="auto"/>
              <w:rPr/>
            </w:pPr>
            <w:r w:rsidDel="00000000" w:rsidR="00000000" w:rsidRPr="00000000">
              <w:rPr>
                <w:rFonts w:ascii="Aptos" w:cs="Aptos" w:eastAsia="Aptos" w:hAnsi="Aptos"/>
                <w:color w:val="1f1d1a"/>
                <w:sz w:val="15"/>
                <w:szCs w:val="15"/>
                <w:rtl w:val="0"/>
              </w:rPr>
              <w:t xml:space="preserve">Available</w:t>
            </w:r>
            <w:r w:rsidDel="00000000" w:rsidR="00000000" w:rsidRPr="00000000">
              <w:rPr>
                <w:rtl w:val="0"/>
              </w:rPr>
            </w:r>
          </w:p>
        </w:tc>
        <w:tc>
          <w:tcPr>
            <w:shd w:fill="fbfaf7" w:val="clear"/>
          </w:tcPr>
          <w:p w:rsidR="00000000" w:rsidDel="00000000" w:rsidP="00000000" w:rsidRDefault="00000000" w:rsidRPr="00000000" w14:paraId="0000008A">
            <w:pPr>
              <w:spacing w:after="0" w:line="245" w:lineRule="auto"/>
              <w:rPr/>
            </w:pPr>
            <w:r w:rsidDel="00000000" w:rsidR="00000000" w:rsidRPr="00000000">
              <w:rPr>
                <w:rFonts w:ascii="Aptos" w:cs="Aptos" w:eastAsia="Aptos" w:hAnsi="Aptos"/>
                <w:color w:val="1f1d1a"/>
                <w:sz w:val="15"/>
                <w:szCs w:val="15"/>
                <w:rtl w:val="0"/>
              </w:rPr>
              <w:t xml:space="preserve">Available / required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8B">
            <w:pPr>
              <w:spacing w:after="0" w:line="245" w:lineRule="auto"/>
              <w:rPr/>
            </w:pPr>
            <w:r w:rsidDel="00000000" w:rsidR="00000000" w:rsidRPr="00000000">
              <w:rPr>
                <w:rFonts w:ascii="Aptos" w:cs="Aptos" w:eastAsia="Aptos" w:hAnsi="Aptos"/>
                <w:b w:val="1"/>
                <w:bCs w:val="1"/>
                <w:color w:val="3b2e11"/>
                <w:sz w:val="15"/>
                <w:szCs w:val="15"/>
                <w:rtl w:val="0"/>
              </w:rPr>
              <w:t xml:space="preserve">Data residency controls</w:t>
            </w:r>
            <w:r w:rsidDel="00000000" w:rsidR="00000000" w:rsidRPr="00000000">
              <w:rPr>
                <w:rtl w:val="0"/>
              </w:rPr>
            </w:r>
          </w:p>
        </w:tc>
        <w:tc>
          <w:tcPr>
            <w:shd w:fill="fbfaf7" w:val="clear"/>
          </w:tcPr>
          <w:p w:rsidR="00000000" w:rsidDel="00000000" w:rsidP="00000000" w:rsidRDefault="00000000" w:rsidRPr="00000000" w14:paraId="0000008C">
            <w:pPr>
              <w:spacing w:after="0" w:line="245" w:lineRule="auto"/>
              <w:rPr/>
            </w:pPr>
            <w:r w:rsidDel="00000000" w:rsidR="00000000" w:rsidRPr="00000000">
              <w:rPr>
                <w:rFonts w:ascii="Aptos" w:cs="Aptos" w:eastAsia="Aptos" w:hAnsi="Aptos"/>
                <w:color w:val="1f1d1a"/>
                <w:sz w:val="15"/>
                <w:szCs w:val="15"/>
                <w:rtl w:val="0"/>
              </w:rPr>
              <w:t xml:space="preserve">Basic</w:t>
            </w:r>
            <w:r w:rsidDel="00000000" w:rsidR="00000000" w:rsidRPr="00000000">
              <w:rPr>
                <w:rtl w:val="0"/>
              </w:rPr>
            </w:r>
          </w:p>
        </w:tc>
        <w:tc>
          <w:tcPr>
            <w:shd w:fill="fbfaf7" w:val="clear"/>
          </w:tcPr>
          <w:p w:rsidR="00000000" w:rsidDel="00000000" w:rsidP="00000000" w:rsidRDefault="00000000" w:rsidRPr="00000000" w14:paraId="0000008D">
            <w:pPr>
              <w:spacing w:after="0" w:line="245" w:lineRule="auto"/>
              <w:rPr/>
            </w:pPr>
            <w:r w:rsidDel="00000000" w:rsidR="00000000" w:rsidRPr="00000000">
              <w:rPr>
                <w:rFonts w:ascii="Aptos" w:cs="Aptos" w:eastAsia="Aptos" w:hAnsi="Aptos"/>
                <w:color w:val="1f1d1a"/>
                <w:sz w:val="15"/>
                <w:szCs w:val="15"/>
                <w:rtl w:val="0"/>
              </w:rPr>
              <w:t xml:space="preserve">Regional</w:t>
            </w:r>
            <w:r w:rsidDel="00000000" w:rsidR="00000000" w:rsidRPr="00000000">
              <w:rPr>
                <w:rtl w:val="0"/>
              </w:rPr>
            </w:r>
          </w:p>
        </w:tc>
        <w:tc>
          <w:tcPr>
            <w:shd w:fill="fbfaf7" w:val="clear"/>
          </w:tcPr>
          <w:p w:rsidR="00000000" w:rsidDel="00000000" w:rsidP="00000000" w:rsidRDefault="00000000" w:rsidRPr="00000000" w14:paraId="0000008E">
            <w:pPr>
              <w:spacing w:after="0" w:line="245" w:lineRule="auto"/>
              <w:rPr/>
            </w:pPr>
            <w:r w:rsidDel="00000000" w:rsidR="00000000" w:rsidRPr="00000000">
              <w:rPr>
                <w:rFonts w:ascii="Aptos" w:cs="Aptos" w:eastAsia="Aptos" w:hAnsi="Aptos"/>
                <w:color w:val="1f1d1a"/>
                <w:sz w:val="15"/>
                <w:szCs w:val="15"/>
                <w:rtl w:val="0"/>
              </w:rPr>
              <w:t xml:space="preserve">Advanced</w:t>
            </w:r>
            <w:r w:rsidDel="00000000" w:rsidR="00000000" w:rsidRPr="00000000">
              <w:rPr>
                <w:rtl w:val="0"/>
              </w:rPr>
            </w:r>
          </w:p>
        </w:tc>
        <w:tc>
          <w:tcPr>
            <w:shd w:fill="fbfaf7" w:val="clear"/>
          </w:tcPr>
          <w:p w:rsidR="00000000" w:rsidDel="00000000" w:rsidP="00000000" w:rsidRDefault="00000000" w:rsidRPr="00000000" w14:paraId="0000008F">
            <w:pPr>
              <w:spacing w:after="0" w:line="245" w:lineRule="auto"/>
              <w:rPr/>
            </w:pPr>
            <w:r w:rsidDel="00000000" w:rsidR="00000000" w:rsidRPr="00000000">
              <w:rPr>
                <w:rFonts w:ascii="Aptos" w:cs="Aptos" w:eastAsia="Aptos" w:hAnsi="Aptos"/>
                <w:color w:val="1f1d1a"/>
                <w:sz w:val="15"/>
                <w:szCs w:val="15"/>
                <w:rtl w:val="0"/>
              </w:rPr>
              <w:t xml:space="preserve">Contractual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90">
            <w:pPr>
              <w:spacing w:after="0" w:line="245" w:lineRule="auto"/>
              <w:rPr/>
            </w:pPr>
            <w:r w:rsidDel="00000000" w:rsidR="00000000" w:rsidRPr="00000000">
              <w:rPr>
                <w:rFonts w:ascii="Aptos" w:cs="Aptos" w:eastAsia="Aptos" w:hAnsi="Aptos"/>
                <w:b w:val="1"/>
                <w:bCs w:val="1"/>
                <w:color w:val="3b2e11"/>
                <w:sz w:val="15"/>
                <w:szCs w:val="15"/>
                <w:rtl w:val="0"/>
              </w:rPr>
              <w:t xml:space="preserve">External chain anchoring</w:t>
            </w:r>
            <w:r w:rsidDel="00000000" w:rsidR="00000000" w:rsidRPr="00000000">
              <w:rPr>
                <w:rtl w:val="0"/>
              </w:rPr>
            </w:r>
          </w:p>
        </w:tc>
        <w:tc>
          <w:tcPr>
            <w:shd w:fill="fbfaf7" w:val="clear"/>
          </w:tcPr>
          <w:p w:rsidR="00000000" w:rsidDel="00000000" w:rsidP="00000000" w:rsidRDefault="00000000" w:rsidRPr="00000000" w14:paraId="00000091">
            <w:pPr>
              <w:spacing w:after="0" w:line="245" w:lineRule="auto"/>
              <w:rPr/>
            </w:pPr>
            <w:r w:rsidDel="00000000" w:rsidR="00000000" w:rsidRPr="00000000">
              <w:rPr>
                <w:rFonts w:ascii="Aptos" w:cs="Aptos" w:eastAsia="Aptos" w:hAnsi="Aptos"/>
                <w:color w:val="1f1d1a"/>
                <w:sz w:val="15"/>
                <w:szCs w:val="15"/>
                <w:rtl w:val="0"/>
              </w:rPr>
              <w:t xml:space="preserve">No</w:t>
            </w:r>
            <w:r w:rsidDel="00000000" w:rsidR="00000000" w:rsidRPr="00000000">
              <w:rPr>
                <w:rtl w:val="0"/>
              </w:rPr>
            </w:r>
          </w:p>
        </w:tc>
        <w:tc>
          <w:tcPr>
            <w:shd w:fill="fbfaf7" w:val="clear"/>
          </w:tcPr>
          <w:p w:rsidR="00000000" w:rsidDel="00000000" w:rsidP="00000000" w:rsidRDefault="00000000" w:rsidRPr="00000000" w14:paraId="00000092">
            <w:pPr>
              <w:spacing w:after="0" w:line="245" w:lineRule="auto"/>
              <w:rPr/>
            </w:pPr>
            <w:r w:rsidDel="00000000" w:rsidR="00000000" w:rsidRPr="00000000">
              <w:rPr>
                <w:rFonts w:ascii="Aptos" w:cs="Aptos" w:eastAsia="Aptos" w:hAnsi="Aptos"/>
                <w:color w:val="1f1d1a"/>
                <w:sz w:val="15"/>
                <w:szCs w:val="15"/>
                <w:rtl w:val="0"/>
              </w:rPr>
              <w:t xml:space="preserve">No</w:t>
            </w:r>
            <w:r w:rsidDel="00000000" w:rsidR="00000000" w:rsidRPr="00000000">
              <w:rPr>
                <w:rtl w:val="0"/>
              </w:rPr>
            </w:r>
          </w:p>
        </w:tc>
        <w:tc>
          <w:tcPr>
            <w:shd w:fill="fbfaf7" w:val="clear"/>
          </w:tcPr>
          <w:p w:rsidR="00000000" w:rsidDel="00000000" w:rsidP="00000000" w:rsidRDefault="00000000" w:rsidRPr="00000000" w14:paraId="00000093">
            <w:pPr>
              <w:spacing w:after="0" w:line="245" w:lineRule="auto"/>
              <w:rPr/>
            </w:pPr>
            <w:r w:rsidDel="00000000" w:rsidR="00000000" w:rsidRPr="00000000">
              <w:rPr>
                <w:rFonts w:ascii="Aptos" w:cs="Aptos" w:eastAsia="Aptos" w:hAnsi="Aptos"/>
                <w:color w:val="1f1d1a"/>
                <w:sz w:val="15"/>
                <w:szCs w:val="15"/>
                <w:rtl w:val="0"/>
              </w:rPr>
              <w:t xml:space="preserve">Optional Phase 4</w:t>
            </w:r>
            <w:r w:rsidDel="00000000" w:rsidR="00000000" w:rsidRPr="00000000">
              <w:rPr>
                <w:rtl w:val="0"/>
              </w:rPr>
            </w:r>
          </w:p>
        </w:tc>
        <w:tc>
          <w:tcPr>
            <w:shd w:fill="fbfaf7" w:val="clear"/>
          </w:tcPr>
          <w:p w:rsidR="00000000" w:rsidDel="00000000" w:rsidP="00000000" w:rsidRDefault="00000000" w:rsidRPr="00000000" w14:paraId="00000094">
            <w:pPr>
              <w:spacing w:after="0" w:line="245" w:lineRule="auto"/>
              <w:rPr/>
            </w:pPr>
            <w:r w:rsidDel="00000000" w:rsidR="00000000" w:rsidRPr="00000000">
              <w:rPr>
                <w:rFonts w:ascii="Aptos" w:cs="Aptos" w:eastAsia="Aptos" w:hAnsi="Aptos"/>
                <w:color w:val="1f1d1a"/>
                <w:sz w:val="15"/>
                <w:szCs w:val="15"/>
                <w:rtl w:val="0"/>
              </w:rPr>
              <w:t xml:space="preserve">Optional Phase 4</w:t>
            </w:r>
            <w:r w:rsidDel="00000000" w:rsidR="00000000" w:rsidRPr="00000000">
              <w:rPr>
                <w:rtl w:val="0"/>
              </w:rPr>
            </w:r>
          </w:p>
        </w:tc>
      </w:tr>
    </w:tbl>
    <w:p w:rsidR="00000000" w:rsidDel="00000000" w:rsidP="00000000" w:rsidRDefault="00000000" w:rsidRPr="00000000" w14:paraId="00000095">
      <w:pPr>
        <w:spacing w:after="40" w:lineRule="auto"/>
        <w:rPr/>
      </w:pPr>
      <w:r w:rsidDel="00000000" w:rsidR="00000000" w:rsidRPr="00000000">
        <w:rPr>
          <w:rtl w:val="0"/>
        </w:rPr>
      </w:r>
    </w:p>
    <w:p w:rsidR="00000000" w:rsidDel="00000000" w:rsidP="00000000" w:rsidRDefault="00000000" w:rsidRPr="00000000" w14:paraId="00000096">
      <w:pPr>
        <w:pStyle w:val="Heading1"/>
        <w:spacing w:after="120" w:before="240" w:lineRule="auto"/>
        <w:rPr/>
      </w:pPr>
      <w:r w:rsidDel="00000000" w:rsidR="00000000" w:rsidRPr="00000000">
        <w:rPr>
          <w:rFonts w:ascii="Aptos" w:cs="Aptos" w:eastAsia="Aptos" w:hAnsi="Aptos"/>
          <w:rtl w:val="0"/>
        </w:rPr>
        <w:t xml:space="preserve">2. Core User Journeys</w:t>
      </w:r>
      <w:r w:rsidDel="00000000" w:rsidR="00000000" w:rsidRPr="00000000">
        <w:rPr>
          <w:rtl w:val="0"/>
        </w:rPr>
      </w:r>
    </w:p>
    <w:p w:rsidR="00000000" w:rsidDel="00000000" w:rsidP="00000000" w:rsidRDefault="00000000" w:rsidRPr="00000000" w14:paraId="00000097">
      <w:pPr>
        <w:pStyle w:val="Heading3"/>
        <w:spacing w:after="60" w:before="120" w:lineRule="auto"/>
        <w:rPr/>
      </w:pPr>
      <w:r w:rsidDel="00000000" w:rsidR="00000000" w:rsidRPr="00000000">
        <w:rPr>
          <w:rFonts w:ascii="Aptos" w:cs="Aptos" w:eastAsia="Aptos" w:hAnsi="Aptos"/>
          <w:rtl w:val="0"/>
        </w:rPr>
        <w:t xml:space="preserve">Preserve Evidence from Audit Trail</w:t>
      </w:r>
      <w:r w:rsidDel="00000000" w:rsidR="00000000" w:rsidRPr="00000000">
        <w:rPr>
          <w:rtl w:val="0"/>
        </w:rPr>
      </w:r>
    </w:p>
    <w:p w:rsidR="00000000" w:rsidDel="00000000" w:rsidP="00000000" w:rsidRDefault="00000000" w:rsidRPr="00000000" w14:paraId="00000098">
      <w:pPr>
        <w:spacing w:after="80" w:line="259" w:lineRule="auto"/>
        <w:rPr/>
      </w:pPr>
      <w:r w:rsidDel="00000000" w:rsidR="00000000" w:rsidRPr="00000000">
        <w:rPr>
          <w:rFonts w:ascii="Aptos" w:cs="Aptos" w:eastAsia="Aptos" w:hAnsi="Aptos"/>
          <w:rtl w:val="0"/>
        </w:rPr>
        <w:t xml:space="preserve">Authorized user selects audit events, clicks Preserve to Vault, enters reason, selects retention class, confirms legal sensitivity, and receives preservation receipt.</w:t>
      </w:r>
      <w:r w:rsidDel="00000000" w:rsidR="00000000" w:rsidRPr="00000000">
        <w:rPr>
          <w:rtl w:val="0"/>
        </w:rPr>
      </w:r>
    </w:p>
    <w:p w:rsidR="00000000" w:rsidDel="00000000" w:rsidP="00000000" w:rsidRDefault="00000000" w:rsidRPr="00000000" w14:paraId="00000099">
      <w:pPr>
        <w:pStyle w:val="Heading3"/>
        <w:spacing w:after="60" w:before="120" w:lineRule="auto"/>
        <w:rPr/>
      </w:pPr>
      <w:r w:rsidDel="00000000" w:rsidR="00000000" w:rsidRPr="00000000">
        <w:rPr>
          <w:rFonts w:ascii="Aptos" w:cs="Aptos" w:eastAsia="Aptos" w:hAnsi="Aptos"/>
          <w:rtl w:val="0"/>
        </w:rPr>
        <w:t xml:space="preserve">Preserve Evidence from Forensic Hub</w:t>
      </w:r>
      <w:r w:rsidDel="00000000" w:rsidR="00000000" w:rsidRPr="00000000">
        <w:rPr>
          <w:rtl w:val="0"/>
        </w:rPr>
      </w:r>
    </w:p>
    <w:p w:rsidR="00000000" w:rsidDel="00000000" w:rsidP="00000000" w:rsidRDefault="00000000" w:rsidRPr="00000000" w14:paraId="0000009A">
      <w:pPr>
        <w:spacing w:after="80" w:line="259" w:lineRule="auto"/>
        <w:rPr/>
      </w:pPr>
      <w:r w:rsidDel="00000000" w:rsidR="00000000" w:rsidRPr="00000000">
        <w:rPr>
          <w:rFonts w:ascii="Aptos" w:cs="Aptos" w:eastAsia="Aptos" w:hAnsi="Aptos"/>
          <w:rtl w:val="0"/>
        </w:rPr>
        <w:t xml:space="preserve">Forensic Analyst selects case artefacts, uses Send to Evidence Vault, chooses package type, attaches investigation context, and locks the bundle to the case.</w:t>
      </w:r>
      <w:r w:rsidDel="00000000" w:rsidR="00000000" w:rsidRPr="00000000">
        <w:rPr>
          <w:rtl w:val="0"/>
        </w:rPr>
      </w:r>
    </w:p>
    <w:p w:rsidR="00000000" w:rsidDel="00000000" w:rsidP="00000000" w:rsidRDefault="00000000" w:rsidRPr="00000000" w14:paraId="0000009B">
      <w:pPr>
        <w:pStyle w:val="Heading3"/>
        <w:spacing w:after="60" w:before="120" w:lineRule="auto"/>
        <w:rPr/>
      </w:pPr>
      <w:r w:rsidDel="00000000" w:rsidR="00000000" w:rsidRPr="00000000">
        <w:rPr>
          <w:rFonts w:ascii="Aptos" w:cs="Aptos" w:eastAsia="Aptos" w:hAnsi="Aptos"/>
          <w:rtl w:val="0"/>
        </w:rPr>
        <w:t xml:space="preserve">Apply Legal Hold</w:t>
      </w:r>
      <w:r w:rsidDel="00000000" w:rsidR="00000000" w:rsidRPr="00000000">
        <w:rPr>
          <w:rtl w:val="0"/>
        </w:rPr>
      </w:r>
    </w:p>
    <w:p w:rsidR="00000000" w:rsidDel="00000000" w:rsidP="00000000" w:rsidRDefault="00000000" w:rsidRPr="00000000" w14:paraId="0000009C">
      <w:pPr>
        <w:spacing w:after="80" w:line="259" w:lineRule="auto"/>
        <w:rPr/>
      </w:pPr>
      <w:r w:rsidDel="00000000" w:rsidR="00000000" w:rsidRPr="00000000">
        <w:rPr>
          <w:rFonts w:ascii="Aptos" w:cs="Aptos" w:eastAsia="Aptos" w:hAnsi="Aptos"/>
          <w:rtl w:val="0"/>
        </w:rPr>
        <w:t xml:space="preserve">Legal user selects package, item, investigation, actor, campaign, or date range; applies hold reason, matter reference, jurisdiction, and authorized approver.</w:t>
      </w:r>
      <w:r w:rsidDel="00000000" w:rsidR="00000000" w:rsidRPr="00000000">
        <w:rPr>
          <w:rtl w:val="0"/>
        </w:rPr>
      </w:r>
    </w:p>
    <w:p w:rsidR="00000000" w:rsidDel="00000000" w:rsidP="00000000" w:rsidRDefault="00000000" w:rsidRPr="00000000" w14:paraId="0000009D">
      <w:pPr>
        <w:pStyle w:val="Heading3"/>
        <w:spacing w:after="60" w:before="120" w:lineRule="auto"/>
        <w:rPr/>
      </w:pPr>
      <w:r w:rsidDel="00000000" w:rsidR="00000000" w:rsidRPr="00000000">
        <w:rPr>
          <w:rFonts w:ascii="Aptos" w:cs="Aptos" w:eastAsia="Aptos" w:hAnsi="Aptos"/>
          <w:rtl w:val="0"/>
        </w:rPr>
        <w:t xml:space="preserve">Create Evidence Package</w:t>
      </w:r>
      <w:r w:rsidDel="00000000" w:rsidR="00000000" w:rsidRPr="00000000">
        <w:rPr>
          <w:rtl w:val="0"/>
        </w:rPr>
      </w:r>
    </w:p>
    <w:p w:rsidR="00000000" w:rsidDel="00000000" w:rsidP="00000000" w:rsidRDefault="00000000" w:rsidRPr="00000000" w14:paraId="0000009E">
      <w:pPr>
        <w:spacing w:after="80" w:line="259" w:lineRule="auto"/>
        <w:rPr/>
      </w:pPr>
      <w:r w:rsidDel="00000000" w:rsidR="00000000" w:rsidRPr="00000000">
        <w:rPr>
          <w:rFonts w:ascii="Aptos" w:cs="Aptos" w:eastAsia="Aptos" w:hAnsi="Aptos"/>
          <w:rtl w:val="0"/>
        </w:rPr>
        <w:t xml:space="preserve">User selects items or case scope, chooses template, selects redaction policy, runs preview, confirms manifest, and generates export package.</w:t>
      </w:r>
      <w:r w:rsidDel="00000000" w:rsidR="00000000" w:rsidRPr="00000000">
        <w:rPr>
          <w:rtl w:val="0"/>
        </w:rPr>
      </w:r>
    </w:p>
    <w:p w:rsidR="00000000" w:rsidDel="00000000" w:rsidP="00000000" w:rsidRDefault="00000000" w:rsidRPr="00000000" w14:paraId="0000009F">
      <w:pPr>
        <w:pStyle w:val="Heading3"/>
        <w:spacing w:after="60" w:before="120" w:lineRule="auto"/>
        <w:rPr/>
      </w:pPr>
      <w:r w:rsidDel="00000000" w:rsidR="00000000" w:rsidRPr="00000000">
        <w:rPr>
          <w:rFonts w:ascii="Aptos" w:cs="Aptos" w:eastAsia="Aptos" w:hAnsi="Aptos"/>
          <w:rtl w:val="0"/>
        </w:rPr>
        <w:t xml:space="preserve">Verify Integrity</w:t>
      </w:r>
      <w:r w:rsidDel="00000000" w:rsidR="00000000" w:rsidRPr="00000000">
        <w:rPr>
          <w:rtl w:val="0"/>
        </w:rPr>
      </w:r>
    </w:p>
    <w:p w:rsidR="00000000" w:rsidDel="00000000" w:rsidP="00000000" w:rsidRDefault="00000000" w:rsidRPr="00000000" w14:paraId="000000A0">
      <w:pPr>
        <w:spacing w:after="80" w:line="259" w:lineRule="auto"/>
        <w:rPr/>
      </w:pPr>
      <w:r w:rsidDel="00000000" w:rsidR="00000000" w:rsidRPr="00000000">
        <w:rPr>
          <w:rFonts w:ascii="Aptos" w:cs="Aptos" w:eastAsia="Aptos" w:hAnsi="Aptos"/>
          <w:rtl w:val="0"/>
        </w:rPr>
        <w:t xml:space="preserve">User or scheduled worker runs verification; system recalculates item hashes, manifest hash, custody chain and audit references; result is written as a new audit event.</w:t>
      </w:r>
      <w:r w:rsidDel="00000000" w:rsidR="00000000" w:rsidRPr="00000000">
        <w:rPr>
          <w:rtl w:val="0"/>
        </w:rPr>
      </w:r>
    </w:p>
    <w:p w:rsidR="00000000" w:rsidDel="00000000" w:rsidP="00000000" w:rsidRDefault="00000000" w:rsidRPr="00000000" w14:paraId="000000A1">
      <w:pPr>
        <w:pStyle w:val="Heading3"/>
        <w:spacing w:after="60" w:before="120" w:lineRule="auto"/>
        <w:rPr/>
      </w:pPr>
      <w:r w:rsidDel="00000000" w:rsidR="00000000" w:rsidRPr="00000000">
        <w:rPr>
          <w:rFonts w:ascii="Aptos" w:cs="Aptos" w:eastAsia="Aptos" w:hAnsi="Aptos"/>
          <w:rtl w:val="0"/>
        </w:rPr>
        <w:t xml:space="preserve">Share with External Auditor</w:t>
      </w:r>
      <w:r w:rsidDel="00000000" w:rsidR="00000000" w:rsidRPr="00000000">
        <w:rPr>
          <w:rtl w:val="0"/>
        </w:rPr>
      </w:r>
    </w:p>
    <w:p w:rsidR="00000000" w:rsidDel="00000000" w:rsidP="00000000" w:rsidRDefault="00000000" w:rsidRPr="00000000" w14:paraId="000000A2">
      <w:pPr>
        <w:spacing w:after="80" w:line="259" w:lineRule="auto"/>
        <w:rPr/>
      </w:pPr>
      <w:r w:rsidDel="00000000" w:rsidR="00000000" w:rsidRPr="00000000">
        <w:rPr>
          <w:rFonts w:ascii="Aptos" w:cs="Aptos" w:eastAsia="Aptos" w:hAnsi="Aptos"/>
          <w:rtl w:val="0"/>
        </w:rPr>
        <w:t xml:space="preserve">Legal/Compliance creates read-only portal access with expiry, watermarking, download controls, and access logging.</w:t>
      </w:r>
      <w:r w:rsidDel="00000000" w:rsidR="00000000" w:rsidRPr="00000000">
        <w:rPr>
          <w:rtl w:val="0"/>
        </w:rPr>
      </w:r>
    </w:p>
    <w:p w:rsidR="00000000" w:rsidDel="00000000" w:rsidP="00000000" w:rsidRDefault="00000000" w:rsidRPr="00000000" w14:paraId="000000A3">
      <w:pPr>
        <w:pStyle w:val="Heading3"/>
        <w:spacing w:after="60" w:before="120" w:lineRule="auto"/>
        <w:rPr/>
      </w:pPr>
      <w:r w:rsidDel="00000000" w:rsidR="00000000" w:rsidRPr="00000000">
        <w:rPr>
          <w:rFonts w:ascii="Aptos" w:cs="Aptos" w:eastAsia="Aptos" w:hAnsi="Aptos"/>
          <w:rtl w:val="0"/>
        </w:rPr>
        <w:t xml:space="preserve">Release Hold</w:t>
      </w:r>
      <w:r w:rsidDel="00000000" w:rsidR="00000000" w:rsidRPr="00000000">
        <w:rPr>
          <w:rtl w:val="0"/>
        </w:rPr>
      </w:r>
    </w:p>
    <w:p w:rsidR="00000000" w:rsidDel="00000000" w:rsidP="00000000" w:rsidRDefault="00000000" w:rsidRPr="00000000" w14:paraId="000000A4">
      <w:pPr>
        <w:spacing w:after="80" w:line="259" w:lineRule="auto"/>
        <w:rPr/>
      </w:pPr>
      <w:r w:rsidDel="00000000" w:rsidR="00000000" w:rsidRPr="00000000">
        <w:rPr>
          <w:rFonts w:ascii="Aptos" w:cs="Aptos" w:eastAsia="Aptos" w:hAnsi="Aptos"/>
          <w:rtl w:val="0"/>
        </w:rPr>
        <w:t xml:space="preserve">Legal reviews matter closure, confirms no active regulatory or contractual block, enters reason, obtains approval if required, and releases hold. Release itself is preserved.</w:t>
      </w:r>
      <w:r w:rsidDel="00000000" w:rsidR="00000000" w:rsidRPr="00000000">
        <w:rPr>
          <w:rtl w:val="0"/>
        </w:rPr>
      </w:r>
    </w:p>
    <w:p w:rsidR="00000000" w:rsidDel="00000000" w:rsidP="00000000" w:rsidRDefault="00000000" w:rsidRPr="00000000" w14:paraId="000000A5">
      <w:pPr>
        <w:pStyle w:val="Heading1"/>
        <w:spacing w:after="120" w:before="240" w:lineRule="auto"/>
        <w:rPr/>
      </w:pPr>
      <w:r w:rsidDel="00000000" w:rsidR="00000000" w:rsidRPr="00000000">
        <w:rPr>
          <w:rFonts w:ascii="Aptos" w:cs="Aptos" w:eastAsia="Aptos" w:hAnsi="Aptos"/>
          <w:rtl w:val="0"/>
        </w:rPr>
        <w:t xml:space="preserve">3. Evidence Object Model</w:t>
      </w:r>
      <w:r w:rsidDel="00000000" w:rsidR="00000000" w:rsidRPr="00000000">
        <w:rPr>
          <w:rtl w:val="0"/>
        </w:rPr>
      </w:r>
    </w:p>
    <w:tbl>
      <w:tblPr>
        <w:tblStyle w:val="Table7"/>
        <w:tblW w:w="10282.0" w:type="dxa"/>
        <w:jc w:val="center"/>
        <w:tblBorders>
          <w:top w:color="c9a961" w:space="0" w:sz="10" w:val="single"/>
          <w:left w:color="c9a961" w:space="0" w:sz="10" w:val="single"/>
          <w:bottom w:color="c9a961" w:space="0" w:sz="10" w:val="single"/>
          <w:right w:color="c9a961" w:space="0" w:sz="10" w:val="single"/>
          <w:insideH w:color="c9a961" w:space="0" w:sz="10" w:val="single"/>
          <w:insideV w:color="c9a961" w:space="0" w:sz="10" w:val="single"/>
        </w:tblBorders>
        <w:tblLayout w:type="fixed"/>
        <w:tblLook w:val="0400"/>
      </w:tblPr>
      <w:tblGrid>
        <w:gridCol w:w="10282"/>
        <w:tblGridChange w:id="0">
          <w:tblGrid>
            <w:gridCol w:w="10282"/>
          </w:tblGrid>
        </w:tblGridChange>
      </w:tblGrid>
      <w:tr>
        <w:trPr>
          <w:cantSplit w:val="0"/>
          <w:tblHeader w:val="0"/>
        </w:trPr>
        <w:tc>
          <w:tcPr>
            <w:shd w:fill="f7f2e8" w:val="clear"/>
            <w:vAlign w:val="center"/>
          </w:tcPr>
          <w:p w:rsidR="00000000" w:rsidDel="00000000" w:rsidP="00000000" w:rsidRDefault="00000000" w:rsidRPr="00000000" w14:paraId="000000A6">
            <w:pPr>
              <w:spacing w:after="60" w:lineRule="auto"/>
              <w:rPr/>
            </w:pPr>
            <w:r w:rsidDel="00000000" w:rsidR="00000000" w:rsidRPr="00000000">
              <w:rPr>
                <w:rFonts w:ascii="Aptos" w:cs="Aptos" w:eastAsia="Aptos" w:hAnsi="Aptos"/>
                <w:b w:val="1"/>
                <w:bCs w:val="1"/>
                <w:color w:val="c9a961"/>
                <w:sz w:val="17"/>
                <w:szCs w:val="17"/>
                <w:rtl w:val="0"/>
              </w:rPr>
              <w:t xml:space="preserve">OBJECT HIERARCHY</w:t>
            </w:r>
            <w:r w:rsidDel="00000000" w:rsidR="00000000" w:rsidRPr="00000000">
              <w:rPr>
                <w:rtl w:val="0"/>
              </w:rPr>
            </w:r>
          </w:p>
          <w:p w:rsidR="00000000" w:rsidDel="00000000" w:rsidP="00000000" w:rsidRDefault="00000000" w:rsidRPr="00000000" w14:paraId="000000A7">
            <w:pPr>
              <w:spacing w:after="0" w:line="252.00000000000003" w:lineRule="auto"/>
              <w:rPr/>
            </w:pPr>
            <w:r w:rsidDel="00000000" w:rsidR="00000000" w:rsidRPr="00000000">
              <w:rPr>
                <w:rFonts w:ascii="Aptos" w:cs="Aptos" w:eastAsia="Aptos" w:hAnsi="Aptos"/>
                <w:color w:val="1f1d1a"/>
                <w:sz w:val="18"/>
                <w:szCs w:val="18"/>
                <w:rtl w:val="0"/>
              </w:rPr>
              <w:t xml:space="preserve">Evidence Item -&gt; Evidence Collection -&gt; Evidence Package -&gt; Export Receipt. The Vault preserves individual items, groups them into collections, seals them into packages, and records every export or access as a receipt.</w:t>
            </w:r>
            <w:r w:rsidDel="00000000" w:rsidR="00000000" w:rsidRPr="00000000">
              <w:rPr>
                <w:rtl w:val="0"/>
              </w:rPr>
            </w:r>
          </w:p>
        </w:tc>
      </w:tr>
    </w:tbl>
    <w:p w:rsidR="00000000" w:rsidDel="00000000" w:rsidP="00000000" w:rsidRDefault="00000000" w:rsidRPr="00000000" w14:paraId="000000A8">
      <w:pPr>
        <w:spacing w:after="40" w:lineRule="auto"/>
        <w:rPr/>
      </w:pPr>
      <w:r w:rsidDel="00000000" w:rsidR="00000000" w:rsidRPr="00000000">
        <w:rPr>
          <w:rtl w:val="0"/>
        </w:rPr>
      </w:r>
    </w:p>
    <w:tbl>
      <w:tblPr>
        <w:tblStyle w:val="Table8"/>
        <w:tblW w:w="10280.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0A9">
            <w:pPr>
              <w:jc w:val="center"/>
              <w:rPr/>
            </w:pPr>
            <w:r w:rsidDel="00000000" w:rsidR="00000000" w:rsidRPr="00000000">
              <w:rPr>
                <w:rFonts w:ascii="Aptos" w:cs="Aptos" w:eastAsia="Aptos" w:hAnsi="Aptos"/>
                <w:b w:val="1"/>
                <w:bCs w:val="1"/>
                <w:color w:val="f4f1ea"/>
                <w:sz w:val="15"/>
                <w:szCs w:val="15"/>
                <w:rtl w:val="0"/>
              </w:rPr>
              <w:t xml:space="preserve">Object</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AA">
            <w:pPr>
              <w:jc w:val="center"/>
              <w:rPr/>
            </w:pPr>
            <w:r w:rsidDel="00000000" w:rsidR="00000000" w:rsidRPr="00000000">
              <w:rPr>
                <w:rFonts w:ascii="Aptos" w:cs="Aptos" w:eastAsia="Aptos" w:hAnsi="Aptos"/>
                <w:b w:val="1"/>
                <w:bCs w:val="1"/>
                <w:color w:val="f4f1ea"/>
                <w:sz w:val="15"/>
                <w:szCs w:val="15"/>
                <w:rtl w:val="0"/>
              </w:rPr>
              <w:t xml:space="preserve">Definition</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AB">
            <w:pPr>
              <w:jc w:val="center"/>
              <w:rPr/>
            </w:pPr>
            <w:r w:rsidDel="00000000" w:rsidR="00000000" w:rsidRPr="00000000">
              <w:rPr>
                <w:rFonts w:ascii="Aptos" w:cs="Aptos" w:eastAsia="Aptos" w:hAnsi="Aptos"/>
                <w:b w:val="1"/>
                <w:bCs w:val="1"/>
                <w:color w:val="f4f1ea"/>
                <w:sz w:val="15"/>
                <w:szCs w:val="15"/>
                <w:rtl w:val="0"/>
              </w:rPr>
              <w:t xml:space="preserve">Immutable Fields</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AC">
            <w:pPr>
              <w:jc w:val="center"/>
              <w:rPr/>
            </w:pPr>
            <w:r w:rsidDel="00000000" w:rsidR="00000000" w:rsidRPr="00000000">
              <w:rPr>
                <w:rFonts w:ascii="Aptos" w:cs="Aptos" w:eastAsia="Aptos" w:hAnsi="Aptos"/>
                <w:b w:val="1"/>
                <w:bCs w:val="1"/>
                <w:color w:val="f4f1ea"/>
                <w:sz w:val="15"/>
                <w:szCs w:val="15"/>
                <w:rtl w:val="0"/>
              </w:rPr>
              <w:t xml:space="preserve">Mutable / Append-Only Fields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AD">
            <w:pPr>
              <w:spacing w:after="0" w:line="245" w:lineRule="auto"/>
              <w:rPr/>
            </w:pPr>
            <w:r w:rsidDel="00000000" w:rsidR="00000000" w:rsidRPr="00000000">
              <w:rPr>
                <w:rFonts w:ascii="Aptos" w:cs="Aptos" w:eastAsia="Aptos" w:hAnsi="Aptos"/>
                <w:b w:val="1"/>
                <w:bCs w:val="1"/>
                <w:color w:val="3b2e11"/>
                <w:sz w:val="15"/>
                <w:szCs w:val="15"/>
                <w:rtl w:val="0"/>
              </w:rPr>
              <w:t xml:space="preserve">Evidence Item</w:t>
            </w:r>
            <w:r w:rsidDel="00000000" w:rsidR="00000000" w:rsidRPr="00000000">
              <w:rPr>
                <w:rtl w:val="0"/>
              </w:rPr>
            </w:r>
          </w:p>
        </w:tc>
        <w:tc>
          <w:tcPr>
            <w:shd w:fill="fbfaf7" w:val="clear"/>
          </w:tcPr>
          <w:p w:rsidR="00000000" w:rsidDel="00000000" w:rsidP="00000000" w:rsidRDefault="00000000" w:rsidRPr="00000000" w14:paraId="000000AE">
            <w:pPr>
              <w:spacing w:after="0" w:line="245" w:lineRule="auto"/>
              <w:rPr/>
            </w:pPr>
            <w:r w:rsidDel="00000000" w:rsidR="00000000" w:rsidRPr="00000000">
              <w:rPr>
                <w:rFonts w:ascii="Aptos" w:cs="Aptos" w:eastAsia="Aptos" w:hAnsi="Aptos"/>
                <w:color w:val="1f1d1a"/>
                <w:sz w:val="15"/>
                <w:szCs w:val="15"/>
                <w:rtl w:val="0"/>
              </w:rPr>
              <w:t xml:space="preserve">Atomic preserved artefact: audit event, social payload, approval record, AI output, screenshot, file, webhook payload, policy snapshot, identity proof.</w:t>
            </w:r>
            <w:r w:rsidDel="00000000" w:rsidR="00000000" w:rsidRPr="00000000">
              <w:rPr>
                <w:rtl w:val="0"/>
              </w:rPr>
            </w:r>
          </w:p>
        </w:tc>
        <w:tc>
          <w:tcPr>
            <w:shd w:fill="fbfaf7" w:val="clear"/>
          </w:tcPr>
          <w:p w:rsidR="00000000" w:rsidDel="00000000" w:rsidP="00000000" w:rsidRDefault="00000000" w:rsidRPr="00000000" w14:paraId="000000AF">
            <w:pPr>
              <w:spacing w:after="0" w:line="245" w:lineRule="auto"/>
              <w:rPr/>
            </w:pPr>
            <w:r w:rsidDel="00000000" w:rsidR="00000000" w:rsidRPr="00000000">
              <w:rPr>
                <w:rFonts w:ascii="Aptos" w:cs="Aptos" w:eastAsia="Aptos" w:hAnsi="Aptos"/>
                <w:color w:val="1f1d1a"/>
                <w:sz w:val="15"/>
                <w:szCs w:val="15"/>
                <w:rtl w:val="0"/>
              </w:rPr>
              <w:t xml:space="preserve">item_id, source_type, source_id, captured_at, original_hash, tenant_id, data_residency</w:t>
            </w:r>
            <w:r w:rsidDel="00000000" w:rsidR="00000000" w:rsidRPr="00000000">
              <w:rPr>
                <w:rtl w:val="0"/>
              </w:rPr>
            </w:r>
          </w:p>
        </w:tc>
        <w:tc>
          <w:tcPr>
            <w:shd w:fill="fbfaf7" w:val="clear"/>
          </w:tcPr>
          <w:p w:rsidR="00000000" w:rsidDel="00000000" w:rsidP="00000000" w:rsidRDefault="00000000" w:rsidRPr="00000000" w14:paraId="000000B0">
            <w:pPr>
              <w:spacing w:after="0" w:line="245" w:lineRule="auto"/>
              <w:rPr/>
            </w:pPr>
            <w:r w:rsidDel="00000000" w:rsidR="00000000" w:rsidRPr="00000000">
              <w:rPr>
                <w:rFonts w:ascii="Aptos" w:cs="Aptos" w:eastAsia="Aptos" w:hAnsi="Aptos"/>
                <w:color w:val="1f1d1a"/>
                <w:sz w:val="15"/>
                <w:szCs w:val="15"/>
                <w:rtl w:val="0"/>
              </w:rPr>
              <w:t xml:space="preserve">vault_status, retention metadata, legal-hold links, access logs, verification records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B1">
            <w:pPr>
              <w:spacing w:after="0" w:line="245" w:lineRule="auto"/>
              <w:rPr/>
            </w:pPr>
            <w:r w:rsidDel="00000000" w:rsidR="00000000" w:rsidRPr="00000000">
              <w:rPr>
                <w:rFonts w:ascii="Aptos" w:cs="Aptos" w:eastAsia="Aptos" w:hAnsi="Aptos"/>
                <w:b w:val="1"/>
                <w:bCs w:val="1"/>
                <w:color w:val="3b2e11"/>
                <w:sz w:val="15"/>
                <w:szCs w:val="15"/>
                <w:rtl w:val="0"/>
              </w:rPr>
              <w:t xml:space="preserve">Evidence Collection</w:t>
            </w:r>
            <w:r w:rsidDel="00000000" w:rsidR="00000000" w:rsidRPr="00000000">
              <w:rPr>
                <w:rtl w:val="0"/>
              </w:rPr>
            </w:r>
          </w:p>
        </w:tc>
        <w:tc>
          <w:tcPr>
            <w:shd w:fill="fbfaf7" w:val="clear"/>
          </w:tcPr>
          <w:p w:rsidR="00000000" w:rsidDel="00000000" w:rsidP="00000000" w:rsidRDefault="00000000" w:rsidRPr="00000000" w14:paraId="000000B2">
            <w:pPr>
              <w:spacing w:after="0" w:line="245" w:lineRule="auto"/>
              <w:rPr/>
            </w:pPr>
            <w:r w:rsidDel="00000000" w:rsidR="00000000" w:rsidRPr="00000000">
              <w:rPr>
                <w:rFonts w:ascii="Aptos" w:cs="Aptos" w:eastAsia="Aptos" w:hAnsi="Aptos"/>
                <w:color w:val="1f1d1a"/>
                <w:sz w:val="15"/>
                <w:szCs w:val="15"/>
                <w:rtl w:val="0"/>
              </w:rPr>
              <w:t xml:space="preserve">Logical grouping of evidence items, usually created from investigation, campaign, incident, actor, or date range.</w:t>
            </w:r>
            <w:r w:rsidDel="00000000" w:rsidR="00000000" w:rsidRPr="00000000">
              <w:rPr>
                <w:rtl w:val="0"/>
              </w:rPr>
            </w:r>
          </w:p>
        </w:tc>
        <w:tc>
          <w:tcPr>
            <w:shd w:fill="fbfaf7" w:val="clear"/>
          </w:tcPr>
          <w:p w:rsidR="00000000" w:rsidDel="00000000" w:rsidP="00000000" w:rsidRDefault="00000000" w:rsidRPr="00000000" w14:paraId="000000B3">
            <w:pPr>
              <w:spacing w:after="0" w:line="245" w:lineRule="auto"/>
              <w:rPr/>
            </w:pPr>
            <w:r w:rsidDel="00000000" w:rsidR="00000000" w:rsidRPr="00000000">
              <w:rPr>
                <w:rFonts w:ascii="Aptos" w:cs="Aptos" w:eastAsia="Aptos" w:hAnsi="Aptos"/>
                <w:color w:val="1f1d1a"/>
                <w:sz w:val="15"/>
                <w:szCs w:val="15"/>
                <w:rtl w:val="0"/>
              </w:rPr>
              <w:t xml:space="preserve">collection_id, creation scope, creator, initial item list hash</w:t>
            </w:r>
            <w:r w:rsidDel="00000000" w:rsidR="00000000" w:rsidRPr="00000000">
              <w:rPr>
                <w:rtl w:val="0"/>
              </w:rPr>
            </w:r>
          </w:p>
        </w:tc>
        <w:tc>
          <w:tcPr>
            <w:shd w:fill="fbfaf7" w:val="clear"/>
          </w:tcPr>
          <w:p w:rsidR="00000000" w:rsidDel="00000000" w:rsidP="00000000" w:rsidRDefault="00000000" w:rsidRPr="00000000" w14:paraId="000000B4">
            <w:pPr>
              <w:spacing w:after="0" w:line="245" w:lineRule="auto"/>
              <w:rPr/>
            </w:pPr>
            <w:r w:rsidDel="00000000" w:rsidR="00000000" w:rsidRPr="00000000">
              <w:rPr>
                <w:rFonts w:ascii="Aptos" w:cs="Aptos" w:eastAsia="Aptos" w:hAnsi="Aptos"/>
                <w:color w:val="1f1d1a"/>
                <w:sz w:val="15"/>
                <w:szCs w:val="15"/>
                <w:rtl w:val="0"/>
              </w:rPr>
              <w:t xml:space="preserve">additional items via append event; never silent removal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B5">
            <w:pPr>
              <w:spacing w:after="0" w:line="245" w:lineRule="auto"/>
              <w:rPr/>
            </w:pPr>
            <w:r w:rsidDel="00000000" w:rsidR="00000000" w:rsidRPr="00000000">
              <w:rPr>
                <w:rFonts w:ascii="Aptos" w:cs="Aptos" w:eastAsia="Aptos" w:hAnsi="Aptos"/>
                <w:b w:val="1"/>
                <w:bCs w:val="1"/>
                <w:color w:val="3b2e11"/>
                <w:sz w:val="15"/>
                <w:szCs w:val="15"/>
                <w:rtl w:val="0"/>
              </w:rPr>
              <w:t xml:space="preserve">Evidence Package</w:t>
            </w:r>
            <w:r w:rsidDel="00000000" w:rsidR="00000000" w:rsidRPr="00000000">
              <w:rPr>
                <w:rtl w:val="0"/>
              </w:rPr>
            </w:r>
          </w:p>
        </w:tc>
        <w:tc>
          <w:tcPr>
            <w:shd w:fill="fbfaf7" w:val="clear"/>
          </w:tcPr>
          <w:p w:rsidR="00000000" w:rsidDel="00000000" w:rsidP="00000000" w:rsidRDefault="00000000" w:rsidRPr="00000000" w14:paraId="000000B6">
            <w:pPr>
              <w:spacing w:after="0" w:line="245" w:lineRule="auto"/>
              <w:rPr/>
            </w:pPr>
            <w:r w:rsidDel="00000000" w:rsidR="00000000" w:rsidRPr="00000000">
              <w:rPr>
                <w:rFonts w:ascii="Aptos" w:cs="Aptos" w:eastAsia="Aptos" w:hAnsi="Aptos"/>
                <w:color w:val="1f1d1a"/>
                <w:sz w:val="15"/>
                <w:szCs w:val="15"/>
                <w:rtl w:val="0"/>
              </w:rPr>
              <w:t xml:space="preserve">Sealed bundle created for legal, compliance, regulator, customer, board, or incident use.</w:t>
            </w:r>
            <w:r w:rsidDel="00000000" w:rsidR="00000000" w:rsidRPr="00000000">
              <w:rPr>
                <w:rtl w:val="0"/>
              </w:rPr>
            </w:r>
          </w:p>
        </w:tc>
        <w:tc>
          <w:tcPr>
            <w:shd w:fill="fbfaf7" w:val="clear"/>
          </w:tcPr>
          <w:p w:rsidR="00000000" w:rsidDel="00000000" w:rsidP="00000000" w:rsidRDefault="00000000" w:rsidRPr="00000000" w14:paraId="000000B7">
            <w:pPr>
              <w:spacing w:after="0" w:line="245" w:lineRule="auto"/>
              <w:rPr/>
            </w:pPr>
            <w:r w:rsidDel="00000000" w:rsidR="00000000" w:rsidRPr="00000000">
              <w:rPr>
                <w:rFonts w:ascii="Aptos" w:cs="Aptos" w:eastAsia="Aptos" w:hAnsi="Aptos"/>
                <w:color w:val="1f1d1a"/>
                <w:sz w:val="15"/>
                <w:szCs w:val="15"/>
                <w:rtl w:val="0"/>
              </w:rPr>
              <w:t xml:space="preserve">package_id, package_manifest_hash, package_type, template_version, redaction_policy_version</w:t>
            </w:r>
            <w:r w:rsidDel="00000000" w:rsidR="00000000" w:rsidRPr="00000000">
              <w:rPr>
                <w:rtl w:val="0"/>
              </w:rPr>
            </w:r>
          </w:p>
        </w:tc>
        <w:tc>
          <w:tcPr>
            <w:shd w:fill="fbfaf7" w:val="clear"/>
          </w:tcPr>
          <w:p w:rsidR="00000000" w:rsidDel="00000000" w:rsidP="00000000" w:rsidRDefault="00000000" w:rsidRPr="00000000" w14:paraId="000000B8">
            <w:pPr>
              <w:spacing w:after="0" w:line="245" w:lineRule="auto"/>
              <w:rPr/>
            </w:pPr>
            <w:r w:rsidDel="00000000" w:rsidR="00000000" w:rsidRPr="00000000">
              <w:rPr>
                <w:rFonts w:ascii="Aptos" w:cs="Aptos" w:eastAsia="Aptos" w:hAnsi="Aptos"/>
                <w:color w:val="1f1d1a"/>
                <w:sz w:val="15"/>
                <w:szCs w:val="15"/>
                <w:rtl w:val="0"/>
              </w:rPr>
              <w:t xml:space="preserve">verification runs, exports, external access grants, annotations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B9">
            <w:pPr>
              <w:spacing w:after="0" w:line="245" w:lineRule="auto"/>
              <w:rPr/>
            </w:pPr>
            <w:r w:rsidDel="00000000" w:rsidR="00000000" w:rsidRPr="00000000">
              <w:rPr>
                <w:rFonts w:ascii="Aptos" w:cs="Aptos" w:eastAsia="Aptos" w:hAnsi="Aptos"/>
                <w:b w:val="1"/>
                <w:bCs w:val="1"/>
                <w:color w:val="3b2e11"/>
                <w:sz w:val="15"/>
                <w:szCs w:val="15"/>
                <w:rtl w:val="0"/>
              </w:rPr>
              <w:t xml:space="preserve">Package Manifest</w:t>
            </w:r>
            <w:r w:rsidDel="00000000" w:rsidR="00000000" w:rsidRPr="00000000">
              <w:rPr>
                <w:rtl w:val="0"/>
              </w:rPr>
            </w:r>
          </w:p>
        </w:tc>
        <w:tc>
          <w:tcPr>
            <w:shd w:fill="fbfaf7" w:val="clear"/>
          </w:tcPr>
          <w:p w:rsidR="00000000" w:rsidDel="00000000" w:rsidP="00000000" w:rsidRDefault="00000000" w:rsidRPr="00000000" w14:paraId="000000BA">
            <w:pPr>
              <w:spacing w:after="0" w:line="245" w:lineRule="auto"/>
              <w:rPr/>
            </w:pPr>
            <w:r w:rsidDel="00000000" w:rsidR="00000000" w:rsidRPr="00000000">
              <w:rPr>
                <w:rFonts w:ascii="Aptos" w:cs="Aptos" w:eastAsia="Aptos" w:hAnsi="Aptos"/>
                <w:color w:val="1f1d1a"/>
                <w:sz w:val="15"/>
                <w:szCs w:val="15"/>
                <w:rtl w:val="0"/>
              </w:rPr>
              <w:t xml:space="preserve">Machine-readable inventory of package contents, hashes, source references, redaction state, custody events, and versions.</w:t>
            </w:r>
            <w:r w:rsidDel="00000000" w:rsidR="00000000" w:rsidRPr="00000000">
              <w:rPr>
                <w:rtl w:val="0"/>
              </w:rPr>
            </w:r>
          </w:p>
        </w:tc>
        <w:tc>
          <w:tcPr>
            <w:shd w:fill="fbfaf7" w:val="clear"/>
          </w:tcPr>
          <w:p w:rsidR="00000000" w:rsidDel="00000000" w:rsidP="00000000" w:rsidRDefault="00000000" w:rsidRPr="00000000" w14:paraId="000000BB">
            <w:pPr>
              <w:spacing w:after="0" w:line="245" w:lineRule="auto"/>
              <w:rPr/>
            </w:pPr>
            <w:r w:rsidDel="00000000" w:rsidR="00000000" w:rsidRPr="00000000">
              <w:rPr>
                <w:rFonts w:ascii="Aptos" w:cs="Aptos" w:eastAsia="Aptos" w:hAnsi="Aptos"/>
                <w:color w:val="1f1d1a"/>
                <w:sz w:val="15"/>
                <w:szCs w:val="15"/>
                <w:rtl w:val="0"/>
              </w:rPr>
              <w:t xml:space="preserve">manifest_id, item list, hashes, schema version, generated_at</w:t>
            </w:r>
            <w:r w:rsidDel="00000000" w:rsidR="00000000" w:rsidRPr="00000000">
              <w:rPr>
                <w:rtl w:val="0"/>
              </w:rPr>
            </w:r>
          </w:p>
        </w:tc>
        <w:tc>
          <w:tcPr>
            <w:shd w:fill="fbfaf7" w:val="clear"/>
          </w:tcPr>
          <w:p w:rsidR="00000000" w:rsidDel="00000000" w:rsidP="00000000" w:rsidRDefault="00000000" w:rsidRPr="00000000" w14:paraId="000000BC">
            <w:pPr>
              <w:spacing w:after="0" w:line="245" w:lineRule="auto"/>
              <w:rPr/>
            </w:pPr>
            <w:r w:rsidDel="00000000" w:rsidR="00000000" w:rsidRPr="00000000">
              <w:rPr>
                <w:rFonts w:ascii="Aptos" w:cs="Aptos" w:eastAsia="Aptos" w:hAnsi="Aptos"/>
                <w:color w:val="1f1d1a"/>
                <w:sz w:val="15"/>
                <w:szCs w:val="15"/>
                <w:rtl w:val="0"/>
              </w:rPr>
              <w:t xml:space="preserve">None; corrections require new manifest version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BD">
            <w:pPr>
              <w:spacing w:after="0" w:line="245" w:lineRule="auto"/>
              <w:rPr/>
            </w:pPr>
            <w:r w:rsidDel="00000000" w:rsidR="00000000" w:rsidRPr="00000000">
              <w:rPr>
                <w:rFonts w:ascii="Aptos" w:cs="Aptos" w:eastAsia="Aptos" w:hAnsi="Aptos"/>
                <w:b w:val="1"/>
                <w:bCs w:val="1"/>
                <w:color w:val="3b2e11"/>
                <w:sz w:val="15"/>
                <w:szCs w:val="15"/>
                <w:rtl w:val="0"/>
              </w:rPr>
              <w:t xml:space="preserve">Export Receipt</w:t>
            </w:r>
            <w:r w:rsidDel="00000000" w:rsidR="00000000" w:rsidRPr="00000000">
              <w:rPr>
                <w:rtl w:val="0"/>
              </w:rPr>
            </w:r>
          </w:p>
        </w:tc>
        <w:tc>
          <w:tcPr>
            <w:shd w:fill="fbfaf7" w:val="clear"/>
          </w:tcPr>
          <w:p w:rsidR="00000000" w:rsidDel="00000000" w:rsidP="00000000" w:rsidRDefault="00000000" w:rsidRPr="00000000" w14:paraId="000000BE">
            <w:pPr>
              <w:spacing w:after="0" w:line="245" w:lineRule="auto"/>
              <w:rPr/>
            </w:pPr>
            <w:r w:rsidDel="00000000" w:rsidR="00000000" w:rsidRPr="00000000">
              <w:rPr>
                <w:rFonts w:ascii="Aptos" w:cs="Aptos" w:eastAsia="Aptos" w:hAnsi="Aptos"/>
                <w:color w:val="1f1d1a"/>
                <w:sz w:val="15"/>
                <w:szCs w:val="15"/>
                <w:rtl w:val="0"/>
              </w:rPr>
              <w:t xml:space="preserve">Record of package export/download/share event.</w:t>
            </w:r>
            <w:r w:rsidDel="00000000" w:rsidR="00000000" w:rsidRPr="00000000">
              <w:rPr>
                <w:rtl w:val="0"/>
              </w:rPr>
            </w:r>
          </w:p>
        </w:tc>
        <w:tc>
          <w:tcPr>
            <w:shd w:fill="fbfaf7" w:val="clear"/>
          </w:tcPr>
          <w:p w:rsidR="00000000" w:rsidDel="00000000" w:rsidP="00000000" w:rsidRDefault="00000000" w:rsidRPr="00000000" w14:paraId="000000BF">
            <w:pPr>
              <w:spacing w:after="0" w:line="245" w:lineRule="auto"/>
              <w:rPr/>
            </w:pPr>
            <w:r w:rsidDel="00000000" w:rsidR="00000000" w:rsidRPr="00000000">
              <w:rPr>
                <w:rFonts w:ascii="Aptos" w:cs="Aptos" w:eastAsia="Aptos" w:hAnsi="Aptos"/>
                <w:color w:val="1f1d1a"/>
                <w:sz w:val="15"/>
                <w:szCs w:val="15"/>
                <w:rtl w:val="0"/>
              </w:rPr>
              <w:t xml:space="preserve">receipt_id, package_id, requester, approver, export_hash, timestamp</w:t>
            </w:r>
            <w:r w:rsidDel="00000000" w:rsidR="00000000" w:rsidRPr="00000000">
              <w:rPr>
                <w:rtl w:val="0"/>
              </w:rPr>
            </w:r>
          </w:p>
        </w:tc>
        <w:tc>
          <w:tcPr>
            <w:shd w:fill="fbfaf7" w:val="clear"/>
          </w:tcPr>
          <w:p w:rsidR="00000000" w:rsidDel="00000000" w:rsidP="00000000" w:rsidRDefault="00000000" w:rsidRPr="00000000" w14:paraId="000000C0">
            <w:pPr>
              <w:spacing w:after="0" w:line="245" w:lineRule="auto"/>
              <w:rPr/>
            </w:pPr>
            <w:r w:rsidDel="00000000" w:rsidR="00000000" w:rsidRPr="00000000">
              <w:rPr>
                <w:rFonts w:ascii="Aptos" w:cs="Aptos" w:eastAsia="Aptos" w:hAnsi="Aptos"/>
                <w:color w:val="1f1d1a"/>
                <w:sz w:val="15"/>
                <w:szCs w:val="15"/>
                <w:rtl w:val="0"/>
              </w:rPr>
              <w:t xml:space="preserve">Revocation status, access expiry, external-view logs</w:t>
            </w:r>
            <w:r w:rsidDel="00000000" w:rsidR="00000000" w:rsidRPr="00000000">
              <w:rPr>
                <w:rtl w:val="0"/>
              </w:rPr>
            </w:r>
          </w:p>
        </w:tc>
      </w:tr>
    </w:tbl>
    <w:p w:rsidR="00000000" w:rsidDel="00000000" w:rsidP="00000000" w:rsidRDefault="00000000" w:rsidRPr="00000000" w14:paraId="000000C1">
      <w:pPr>
        <w:spacing w:after="40" w:lineRule="auto"/>
        <w:rPr/>
      </w:pPr>
      <w:r w:rsidDel="00000000" w:rsidR="00000000" w:rsidRPr="00000000">
        <w:rPr>
          <w:rtl w:val="0"/>
        </w:rPr>
      </w:r>
    </w:p>
    <w:p w:rsidR="00000000" w:rsidDel="00000000" w:rsidP="00000000" w:rsidRDefault="00000000" w:rsidRPr="00000000" w14:paraId="000000C2">
      <w:pPr>
        <w:pStyle w:val="Heading2"/>
        <w:spacing w:after="80" w:before="160" w:lineRule="auto"/>
        <w:rPr/>
      </w:pPr>
      <w:r w:rsidDel="00000000" w:rsidR="00000000" w:rsidRPr="00000000">
        <w:rPr>
          <w:rFonts w:ascii="Aptos" w:cs="Aptos" w:eastAsia="Aptos" w:hAnsi="Aptos"/>
          <w:rtl w:val="0"/>
        </w:rPr>
        <w:t xml:space="preserve">Canonical Evidence Item Schema</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Mono" w:cs="Aptos Mono" w:eastAsia="Aptos Mono" w:hAnsi="Aptos Mono"/>
          <w:b w:val="0"/>
          <w:bCs w:val="0"/>
          <w:i w:val="0"/>
          <w:iCs w:val="0"/>
          <w:smallCaps w:val="0"/>
          <w:strike w:val="0"/>
          <w:color w:val="2b2925"/>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b2925"/>
          <w:sz w:val="14"/>
          <w:szCs w:val="14"/>
          <w:u w:val="none"/>
          <w:shd w:fill="auto" w:val="clear"/>
          <w:vertAlign w:val="baseline"/>
          <w:rtl w:val="0"/>
        </w:rPr>
        <w:t xml:space="preserve">{</w:t>
        <w:br w:type="textWrapping"/>
        <w:t xml:space="preserve">  "item_id": "EVI-2026-000918",</w:t>
        <w:br w:type="textWrapping"/>
        <w:t xml:space="preserve">  "schema_version": "1.0",</w:t>
        <w:br w:type="textWrapping"/>
        <w:t xml:space="preserve">  "tenant_id": "TEN-001",</w:t>
        <w:br w:type="textWrapping"/>
        <w:t xml:space="preserve">  "workspace_id": "WRK-001",</w:t>
        <w:br w:type="textWrapping"/>
        <w:t xml:space="preserve">  "data_residency": "eu-west",</w:t>
        <w:br w:type="textWrapping"/>
        <w:t xml:space="preserve">  "source": {</w:t>
        <w:br w:type="textWrapping"/>
        <w:t xml:space="preserve">    "source_type": "audit_event | forensic_case | social_payload | ai_output | policy_snapshot | identity_proof | file | webhook_payload",</w:t>
        <w:br w:type="textWrapping"/>
        <w:t xml:space="preserve">    "source_id": "AUD-2026-00018492",</w:t>
        <w:br w:type="textWrapping"/>
        <w:t xml:space="preserve">    "source_system": "audit_trail",</w:t>
        <w:br w:type="textWrapping"/>
        <w:t xml:space="preserve">    "source_timestamp_utc": "2026-05-20T14:31:00.247Z"</w:t>
        <w:br w:type="textWrapping"/>
        <w:t xml:space="preserve">  },</w:t>
        <w:br w:type="textWrapping"/>
        <w:t xml:space="preserve">  "classification": {</w:t>
        <w:br w:type="textWrapping"/>
        <w:t xml:space="preserve">    "evidence_type": "approval_override",</w:t>
        <w:br w:type="textWrapping"/>
        <w:t xml:space="preserve">    "risk_level": "high",</w:t>
        <w:br w:type="textWrapping"/>
        <w:t xml:space="preserve">    "sensitivity": "restricted",</w:t>
        <w:br w:type="textWrapping"/>
        <w:t xml:space="preserve">    "contains_pii": true,</w:t>
        <w:br w:type="textWrapping"/>
        <w:t xml:space="preserve">    "contains_ai_output": false,</w:t>
        <w:br w:type="textWrapping"/>
        <w:t xml:space="preserve">    "jurisdictions": ["GB", "EU"]</w:t>
        <w:br w:type="textWrapping"/>
        <w:t xml:space="preserve">  },</w:t>
        <w:br w:type="textWrapping"/>
        <w:t xml:space="preserve">  "integrity": {</w:t>
        <w:br w:type="textWrapping"/>
        <w:t xml:space="preserve">    "original_content_hash": "sha256:...",</w:t>
        <w:br w:type="textWrapping"/>
        <w:t xml:space="preserve">    "normalized_content_hash": "sha256:...",</w:t>
        <w:br w:type="textWrapping"/>
        <w:t xml:space="preserve">    "metadata_hash": "sha256:...",</w:t>
        <w:br w:type="textWrapping"/>
        <w:t xml:space="preserve">    "preservation_receipt_hash": "sha256:...",</w:t>
        <w:br w:type="textWrapping"/>
        <w:t xml:space="preserve">    "hash_algorithm": "SHA-256",</w:t>
        <w:br w:type="textWrapping"/>
        <w:t xml:space="preserve">    "captured_at_utc": "2026-05-20T14:32:04.102Z"</w:t>
        <w:br w:type="textWrapping"/>
        <w:t xml:space="preserve">  },</w:t>
        <w:br w:type="textWrapping"/>
        <w:t xml:space="preserve">  "custody": {</w:t>
        <w:br w:type="textWrapping"/>
        <w:t xml:space="preserve">    "preserved_by_actor_id": "USR-091",</w:t>
        <w:br w:type="textWrapping"/>
        <w:t xml:space="preserve">    "authority": "compliance_preservation_permission",</w:t>
        <w:br w:type="textWrapping"/>
        <w:t xml:space="preserve">    "reason": "High-risk approval override requiring regulator-ready evidence",</w:t>
        <w:br w:type="textWrapping"/>
        <w:t xml:space="preserve">    "origin_ip_hash": "sha256:..."</w:t>
        <w:br w:type="textWrapping"/>
        <w:t xml:space="preserve">  },</w:t>
        <w:br w:type="textWrapping"/>
        <w:t xml:space="preserve">  "retention": {</w:t>
        <w:br w:type="textWrapping"/>
        <w:t xml:space="preserve">    "retention_class": "regulated",</w:t>
        <w:br w:type="textWrapping"/>
        <w:t xml:space="preserve">    "retention_until": "2036-05-20T00:00:00Z",</w:t>
        <w:br w:type="textWrapping"/>
        <w:t xml:space="preserve">    "legal_hold": false,</w:t>
        <w:br w:type="textWrapping"/>
        <w:t xml:space="preserve">    "hold_ids": []</w:t>
        <w:br w:type="textWrapping"/>
        <w:t xml:space="preserve">  },</w:t>
        <w:br w:type="textWrapping"/>
        <w:t xml:space="preserve">  "vault_state": "preserved",</w:t>
        <w:br w:type="textWrapping"/>
        <w:t xml:space="preserve">  "access_policy_id": "vault_policy_restricted_v1"</w:t>
        <w:br w:type="textWrapping"/>
        <w:t xml:space="preserve">}</w:t>
      </w:r>
      <w:r w:rsidDel="00000000" w:rsidR="00000000" w:rsidRPr="00000000">
        <w:rPr>
          <w:rtl w:val="0"/>
        </w:rPr>
      </w:r>
    </w:p>
    <w:p w:rsidR="00000000" w:rsidDel="00000000" w:rsidP="00000000" w:rsidRDefault="00000000" w:rsidRPr="00000000" w14:paraId="000000C4">
      <w:pPr>
        <w:pStyle w:val="Heading1"/>
        <w:spacing w:after="120" w:before="240" w:lineRule="auto"/>
        <w:rPr/>
      </w:pPr>
      <w:r w:rsidDel="00000000" w:rsidR="00000000" w:rsidRPr="00000000">
        <w:rPr>
          <w:rFonts w:ascii="Aptos" w:cs="Aptos" w:eastAsia="Aptos" w:hAnsi="Aptos"/>
          <w:rtl w:val="0"/>
        </w:rPr>
        <w:t xml:space="preserve">4. Preservation Workflow</w:t>
      </w:r>
      <w:r w:rsidDel="00000000" w:rsidR="00000000" w:rsidRPr="00000000">
        <w:rPr>
          <w:rtl w:val="0"/>
        </w:rPr>
      </w:r>
    </w:p>
    <w:tbl>
      <w:tblPr>
        <w:tblStyle w:val="Table9"/>
        <w:tblW w:w="10280.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0C5">
            <w:pPr>
              <w:jc w:val="center"/>
              <w:rPr/>
            </w:pPr>
            <w:r w:rsidDel="00000000" w:rsidR="00000000" w:rsidRPr="00000000">
              <w:rPr>
                <w:rFonts w:ascii="Aptos" w:cs="Aptos" w:eastAsia="Aptos" w:hAnsi="Aptos"/>
                <w:b w:val="1"/>
                <w:bCs w:val="1"/>
                <w:color w:val="f4f1ea"/>
                <w:sz w:val="15"/>
                <w:szCs w:val="15"/>
                <w:rtl w:val="0"/>
              </w:rPr>
              <w:t xml:space="preserve">Step</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C6">
            <w:pPr>
              <w:jc w:val="center"/>
              <w:rPr/>
            </w:pPr>
            <w:r w:rsidDel="00000000" w:rsidR="00000000" w:rsidRPr="00000000">
              <w:rPr>
                <w:rFonts w:ascii="Aptos" w:cs="Aptos" w:eastAsia="Aptos" w:hAnsi="Aptos"/>
                <w:b w:val="1"/>
                <w:bCs w:val="1"/>
                <w:color w:val="f4f1ea"/>
                <w:sz w:val="15"/>
                <w:szCs w:val="15"/>
                <w:rtl w:val="0"/>
              </w:rPr>
              <w:t xml:space="preserve">System Action</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C7">
            <w:pPr>
              <w:jc w:val="center"/>
              <w:rPr/>
            </w:pPr>
            <w:r w:rsidDel="00000000" w:rsidR="00000000" w:rsidRPr="00000000">
              <w:rPr>
                <w:rFonts w:ascii="Aptos" w:cs="Aptos" w:eastAsia="Aptos" w:hAnsi="Aptos"/>
                <w:b w:val="1"/>
                <w:bCs w:val="1"/>
                <w:color w:val="f4f1ea"/>
                <w:sz w:val="15"/>
                <w:szCs w:val="15"/>
                <w:rtl w:val="0"/>
              </w:rPr>
              <w:t xml:space="preserve">Required Input</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C8">
            <w:pPr>
              <w:jc w:val="center"/>
              <w:rPr/>
            </w:pPr>
            <w:r w:rsidDel="00000000" w:rsidR="00000000" w:rsidRPr="00000000">
              <w:rPr>
                <w:rFonts w:ascii="Aptos" w:cs="Aptos" w:eastAsia="Aptos" w:hAnsi="Aptos"/>
                <w:b w:val="1"/>
                <w:bCs w:val="1"/>
                <w:color w:val="f4f1ea"/>
                <w:sz w:val="15"/>
                <w:szCs w:val="15"/>
                <w:rtl w:val="0"/>
              </w:rPr>
              <w:t xml:space="preserve">Failure Mode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C9">
            <w:pPr>
              <w:spacing w:after="0" w:line="245" w:lineRule="auto"/>
              <w:rPr/>
            </w:pPr>
            <w:r w:rsidDel="00000000" w:rsidR="00000000" w:rsidRPr="00000000">
              <w:rPr>
                <w:rFonts w:ascii="Aptos" w:cs="Aptos" w:eastAsia="Aptos" w:hAnsi="Aptos"/>
                <w:b w:val="1"/>
                <w:bCs w:val="1"/>
                <w:color w:val="3b2e11"/>
                <w:sz w:val="15"/>
                <w:szCs w:val="15"/>
                <w:rtl w:val="0"/>
              </w:rPr>
              <w:t xml:space="preserve">1. Selection</w:t>
            </w:r>
            <w:r w:rsidDel="00000000" w:rsidR="00000000" w:rsidRPr="00000000">
              <w:rPr>
                <w:rtl w:val="0"/>
              </w:rPr>
            </w:r>
          </w:p>
        </w:tc>
        <w:tc>
          <w:tcPr>
            <w:shd w:fill="fbfaf7" w:val="clear"/>
          </w:tcPr>
          <w:p w:rsidR="00000000" w:rsidDel="00000000" w:rsidP="00000000" w:rsidRDefault="00000000" w:rsidRPr="00000000" w14:paraId="000000CA">
            <w:pPr>
              <w:spacing w:after="0" w:line="245" w:lineRule="auto"/>
              <w:rPr/>
            </w:pPr>
            <w:r w:rsidDel="00000000" w:rsidR="00000000" w:rsidRPr="00000000">
              <w:rPr>
                <w:rFonts w:ascii="Aptos" w:cs="Aptos" w:eastAsia="Aptos" w:hAnsi="Aptos"/>
                <w:color w:val="1f1d1a"/>
                <w:sz w:val="15"/>
                <w:szCs w:val="15"/>
                <w:rtl w:val="0"/>
              </w:rPr>
              <w:t xml:space="preserve">Receives selected records or scope from source module.</w:t>
            </w:r>
            <w:r w:rsidDel="00000000" w:rsidR="00000000" w:rsidRPr="00000000">
              <w:rPr>
                <w:rtl w:val="0"/>
              </w:rPr>
            </w:r>
          </w:p>
        </w:tc>
        <w:tc>
          <w:tcPr>
            <w:shd w:fill="fbfaf7" w:val="clear"/>
          </w:tcPr>
          <w:p w:rsidR="00000000" w:rsidDel="00000000" w:rsidP="00000000" w:rsidRDefault="00000000" w:rsidRPr="00000000" w14:paraId="000000CB">
            <w:pPr>
              <w:spacing w:after="0" w:line="245" w:lineRule="auto"/>
              <w:rPr/>
            </w:pPr>
            <w:r w:rsidDel="00000000" w:rsidR="00000000" w:rsidRPr="00000000">
              <w:rPr>
                <w:rFonts w:ascii="Aptos" w:cs="Aptos" w:eastAsia="Aptos" w:hAnsi="Aptos"/>
                <w:color w:val="1f1d1a"/>
                <w:sz w:val="15"/>
                <w:szCs w:val="15"/>
                <w:rtl w:val="0"/>
              </w:rPr>
              <w:t xml:space="preserve">source_type, source_ids or query scope, actor context</w:t>
            </w:r>
            <w:r w:rsidDel="00000000" w:rsidR="00000000" w:rsidRPr="00000000">
              <w:rPr>
                <w:rtl w:val="0"/>
              </w:rPr>
            </w:r>
          </w:p>
        </w:tc>
        <w:tc>
          <w:tcPr>
            <w:shd w:fill="fbfaf7" w:val="clear"/>
          </w:tcPr>
          <w:p w:rsidR="00000000" w:rsidDel="00000000" w:rsidP="00000000" w:rsidRDefault="00000000" w:rsidRPr="00000000" w14:paraId="000000CC">
            <w:pPr>
              <w:spacing w:after="0" w:line="245" w:lineRule="auto"/>
              <w:rPr/>
            </w:pPr>
            <w:r w:rsidDel="00000000" w:rsidR="00000000" w:rsidRPr="00000000">
              <w:rPr>
                <w:rFonts w:ascii="Aptos" w:cs="Aptos" w:eastAsia="Aptos" w:hAnsi="Aptos"/>
                <w:color w:val="1f1d1a"/>
                <w:sz w:val="15"/>
                <w:szCs w:val="15"/>
                <w:rtl w:val="0"/>
              </w:rPr>
              <w:t xml:space="preserve">Reject if source outside permission or tenant scope.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CD">
            <w:pPr>
              <w:spacing w:after="0" w:line="245" w:lineRule="auto"/>
              <w:rPr/>
            </w:pPr>
            <w:r w:rsidDel="00000000" w:rsidR="00000000" w:rsidRPr="00000000">
              <w:rPr>
                <w:rFonts w:ascii="Aptos" w:cs="Aptos" w:eastAsia="Aptos" w:hAnsi="Aptos"/>
                <w:b w:val="1"/>
                <w:bCs w:val="1"/>
                <w:color w:val="3b2e11"/>
                <w:sz w:val="15"/>
                <w:szCs w:val="15"/>
                <w:rtl w:val="0"/>
              </w:rPr>
              <w:t xml:space="preserve">2. Permission Check</w:t>
            </w:r>
            <w:r w:rsidDel="00000000" w:rsidR="00000000" w:rsidRPr="00000000">
              <w:rPr>
                <w:rtl w:val="0"/>
              </w:rPr>
            </w:r>
          </w:p>
        </w:tc>
        <w:tc>
          <w:tcPr>
            <w:shd w:fill="fbfaf7" w:val="clear"/>
          </w:tcPr>
          <w:p w:rsidR="00000000" w:rsidDel="00000000" w:rsidP="00000000" w:rsidRDefault="00000000" w:rsidRPr="00000000" w14:paraId="000000CE">
            <w:pPr>
              <w:spacing w:after="0" w:line="245" w:lineRule="auto"/>
              <w:rPr/>
            </w:pPr>
            <w:r w:rsidDel="00000000" w:rsidR="00000000" w:rsidRPr="00000000">
              <w:rPr>
                <w:rFonts w:ascii="Aptos" w:cs="Aptos" w:eastAsia="Aptos" w:hAnsi="Aptos"/>
                <w:color w:val="1f1d1a"/>
                <w:sz w:val="15"/>
                <w:szCs w:val="15"/>
                <w:rtl w:val="0"/>
              </w:rPr>
              <w:t xml:space="preserve">Evaluates role, scope, data residency, legal restrictions and policy conditions.</w:t>
            </w:r>
            <w:r w:rsidDel="00000000" w:rsidR="00000000" w:rsidRPr="00000000">
              <w:rPr>
                <w:rtl w:val="0"/>
              </w:rPr>
            </w:r>
          </w:p>
        </w:tc>
        <w:tc>
          <w:tcPr>
            <w:shd w:fill="fbfaf7" w:val="clear"/>
          </w:tcPr>
          <w:p w:rsidR="00000000" w:rsidDel="00000000" w:rsidP="00000000" w:rsidRDefault="00000000" w:rsidRPr="00000000" w14:paraId="000000CF">
            <w:pPr>
              <w:spacing w:after="0" w:line="245" w:lineRule="auto"/>
              <w:rPr/>
            </w:pPr>
            <w:r w:rsidDel="00000000" w:rsidR="00000000" w:rsidRPr="00000000">
              <w:rPr>
                <w:rFonts w:ascii="Aptos" w:cs="Aptos" w:eastAsia="Aptos" w:hAnsi="Aptos"/>
                <w:color w:val="1f1d1a"/>
                <w:sz w:val="15"/>
                <w:szCs w:val="15"/>
                <w:rtl w:val="0"/>
              </w:rPr>
              <w:t xml:space="preserve">actor_id, role_at_time, workspace, object scope</w:t>
            </w:r>
            <w:r w:rsidDel="00000000" w:rsidR="00000000" w:rsidRPr="00000000">
              <w:rPr>
                <w:rtl w:val="0"/>
              </w:rPr>
            </w:r>
          </w:p>
        </w:tc>
        <w:tc>
          <w:tcPr>
            <w:shd w:fill="fbfaf7" w:val="clear"/>
          </w:tcPr>
          <w:p w:rsidR="00000000" w:rsidDel="00000000" w:rsidP="00000000" w:rsidRDefault="00000000" w:rsidRPr="00000000" w14:paraId="000000D0">
            <w:pPr>
              <w:spacing w:after="0" w:line="245" w:lineRule="auto"/>
              <w:rPr/>
            </w:pPr>
            <w:r w:rsidDel="00000000" w:rsidR="00000000" w:rsidRPr="00000000">
              <w:rPr>
                <w:rFonts w:ascii="Aptos" w:cs="Aptos" w:eastAsia="Aptos" w:hAnsi="Aptos"/>
                <w:color w:val="1f1d1a"/>
                <w:sz w:val="15"/>
                <w:szCs w:val="15"/>
                <w:rtl w:val="0"/>
              </w:rPr>
              <w:t xml:space="preserve">Fail closed; log denied preservation attempt.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D1">
            <w:pPr>
              <w:spacing w:after="0" w:line="245" w:lineRule="auto"/>
              <w:rPr/>
            </w:pPr>
            <w:r w:rsidDel="00000000" w:rsidR="00000000" w:rsidRPr="00000000">
              <w:rPr>
                <w:rFonts w:ascii="Aptos" w:cs="Aptos" w:eastAsia="Aptos" w:hAnsi="Aptos"/>
                <w:b w:val="1"/>
                <w:bCs w:val="1"/>
                <w:color w:val="3b2e11"/>
                <w:sz w:val="15"/>
                <w:szCs w:val="15"/>
                <w:rtl w:val="0"/>
              </w:rPr>
              <w:t xml:space="preserve">3. Evidence Capture</w:t>
            </w:r>
            <w:r w:rsidDel="00000000" w:rsidR="00000000" w:rsidRPr="00000000">
              <w:rPr>
                <w:rtl w:val="0"/>
              </w:rPr>
            </w:r>
          </w:p>
        </w:tc>
        <w:tc>
          <w:tcPr>
            <w:shd w:fill="fbfaf7" w:val="clear"/>
          </w:tcPr>
          <w:p w:rsidR="00000000" w:rsidDel="00000000" w:rsidP="00000000" w:rsidRDefault="00000000" w:rsidRPr="00000000" w14:paraId="000000D2">
            <w:pPr>
              <w:spacing w:after="0" w:line="245" w:lineRule="auto"/>
              <w:rPr/>
            </w:pPr>
            <w:r w:rsidDel="00000000" w:rsidR="00000000" w:rsidRPr="00000000">
              <w:rPr>
                <w:rFonts w:ascii="Aptos" w:cs="Aptos" w:eastAsia="Aptos" w:hAnsi="Aptos"/>
                <w:color w:val="1f1d1a"/>
                <w:sz w:val="15"/>
                <w:szCs w:val="15"/>
                <w:rtl w:val="0"/>
              </w:rPr>
              <w:t xml:space="preserve">Fetches original payload and metadata from source system using internal service account.</w:t>
            </w:r>
            <w:r w:rsidDel="00000000" w:rsidR="00000000" w:rsidRPr="00000000">
              <w:rPr>
                <w:rtl w:val="0"/>
              </w:rPr>
            </w:r>
          </w:p>
        </w:tc>
        <w:tc>
          <w:tcPr>
            <w:shd w:fill="fbfaf7" w:val="clear"/>
          </w:tcPr>
          <w:p w:rsidR="00000000" w:rsidDel="00000000" w:rsidP="00000000" w:rsidRDefault="00000000" w:rsidRPr="00000000" w14:paraId="000000D3">
            <w:pPr>
              <w:spacing w:after="0" w:line="245" w:lineRule="auto"/>
              <w:rPr/>
            </w:pPr>
            <w:r w:rsidDel="00000000" w:rsidR="00000000" w:rsidRPr="00000000">
              <w:rPr>
                <w:rFonts w:ascii="Aptos" w:cs="Aptos" w:eastAsia="Aptos" w:hAnsi="Aptos"/>
                <w:color w:val="1f1d1a"/>
                <w:sz w:val="15"/>
                <w:szCs w:val="15"/>
                <w:rtl w:val="0"/>
              </w:rPr>
              <w:t xml:space="preserve">source reference, timestamp, schema version</w:t>
            </w:r>
            <w:r w:rsidDel="00000000" w:rsidR="00000000" w:rsidRPr="00000000">
              <w:rPr>
                <w:rtl w:val="0"/>
              </w:rPr>
            </w:r>
          </w:p>
        </w:tc>
        <w:tc>
          <w:tcPr>
            <w:shd w:fill="fbfaf7" w:val="clear"/>
          </w:tcPr>
          <w:p w:rsidR="00000000" w:rsidDel="00000000" w:rsidP="00000000" w:rsidRDefault="00000000" w:rsidRPr="00000000" w14:paraId="000000D4">
            <w:pPr>
              <w:spacing w:after="0" w:line="245" w:lineRule="auto"/>
              <w:rPr/>
            </w:pPr>
            <w:r w:rsidDel="00000000" w:rsidR="00000000" w:rsidRPr="00000000">
              <w:rPr>
                <w:rFonts w:ascii="Aptos" w:cs="Aptos" w:eastAsia="Aptos" w:hAnsi="Aptos"/>
                <w:color w:val="1f1d1a"/>
                <w:sz w:val="15"/>
                <w:szCs w:val="15"/>
                <w:rtl w:val="0"/>
              </w:rPr>
              <w:t xml:space="preserve">Retry with bounded attempts; if source unavailable, create failed preservation audit event.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D5">
            <w:pPr>
              <w:spacing w:after="0" w:line="245" w:lineRule="auto"/>
              <w:rPr/>
            </w:pPr>
            <w:r w:rsidDel="00000000" w:rsidR="00000000" w:rsidRPr="00000000">
              <w:rPr>
                <w:rFonts w:ascii="Aptos" w:cs="Aptos" w:eastAsia="Aptos" w:hAnsi="Aptos"/>
                <w:b w:val="1"/>
                <w:bCs w:val="1"/>
                <w:color w:val="3b2e11"/>
                <w:sz w:val="15"/>
                <w:szCs w:val="15"/>
                <w:rtl w:val="0"/>
              </w:rPr>
              <w:t xml:space="preserve">4. Normalization</w:t>
            </w:r>
            <w:r w:rsidDel="00000000" w:rsidR="00000000" w:rsidRPr="00000000">
              <w:rPr>
                <w:rtl w:val="0"/>
              </w:rPr>
            </w:r>
          </w:p>
        </w:tc>
        <w:tc>
          <w:tcPr>
            <w:shd w:fill="fbfaf7" w:val="clear"/>
          </w:tcPr>
          <w:p w:rsidR="00000000" w:rsidDel="00000000" w:rsidP="00000000" w:rsidRDefault="00000000" w:rsidRPr="00000000" w14:paraId="000000D6">
            <w:pPr>
              <w:spacing w:after="0" w:line="245" w:lineRule="auto"/>
              <w:rPr/>
            </w:pPr>
            <w:r w:rsidDel="00000000" w:rsidR="00000000" w:rsidRPr="00000000">
              <w:rPr>
                <w:rFonts w:ascii="Aptos" w:cs="Aptos" w:eastAsia="Aptos" w:hAnsi="Aptos"/>
                <w:color w:val="1f1d1a"/>
                <w:sz w:val="15"/>
                <w:szCs w:val="15"/>
                <w:rtl w:val="0"/>
              </w:rPr>
              <w:t xml:space="preserve">Creates canonical normalized representation for hashing and reproducibility.</w:t>
            </w:r>
            <w:r w:rsidDel="00000000" w:rsidR="00000000" w:rsidRPr="00000000">
              <w:rPr>
                <w:rtl w:val="0"/>
              </w:rPr>
            </w:r>
          </w:p>
        </w:tc>
        <w:tc>
          <w:tcPr>
            <w:shd w:fill="fbfaf7" w:val="clear"/>
          </w:tcPr>
          <w:p w:rsidR="00000000" w:rsidDel="00000000" w:rsidP="00000000" w:rsidRDefault="00000000" w:rsidRPr="00000000" w14:paraId="000000D7">
            <w:pPr>
              <w:spacing w:after="0" w:line="245" w:lineRule="auto"/>
              <w:rPr/>
            </w:pPr>
            <w:r w:rsidDel="00000000" w:rsidR="00000000" w:rsidRPr="00000000">
              <w:rPr>
                <w:rFonts w:ascii="Aptos" w:cs="Aptos" w:eastAsia="Aptos" w:hAnsi="Aptos"/>
                <w:color w:val="1f1d1a"/>
                <w:sz w:val="15"/>
                <w:szCs w:val="15"/>
                <w:rtl w:val="0"/>
              </w:rPr>
              <w:t xml:space="preserve">payload, metadata, source schema</w:t>
            </w:r>
            <w:r w:rsidDel="00000000" w:rsidR="00000000" w:rsidRPr="00000000">
              <w:rPr>
                <w:rtl w:val="0"/>
              </w:rPr>
            </w:r>
          </w:p>
        </w:tc>
        <w:tc>
          <w:tcPr>
            <w:shd w:fill="fbfaf7" w:val="clear"/>
          </w:tcPr>
          <w:p w:rsidR="00000000" w:rsidDel="00000000" w:rsidP="00000000" w:rsidRDefault="00000000" w:rsidRPr="00000000" w14:paraId="000000D8">
            <w:pPr>
              <w:spacing w:after="0" w:line="245" w:lineRule="auto"/>
              <w:rPr/>
            </w:pPr>
            <w:r w:rsidDel="00000000" w:rsidR="00000000" w:rsidRPr="00000000">
              <w:rPr>
                <w:rFonts w:ascii="Aptos" w:cs="Aptos" w:eastAsia="Aptos" w:hAnsi="Aptos"/>
                <w:color w:val="1f1d1a"/>
                <w:sz w:val="15"/>
                <w:szCs w:val="15"/>
                <w:rtl w:val="0"/>
              </w:rPr>
              <w:t xml:space="preserve">Reject if schema unknown or malformed.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D9">
            <w:pPr>
              <w:spacing w:after="0" w:line="245" w:lineRule="auto"/>
              <w:rPr/>
            </w:pPr>
            <w:r w:rsidDel="00000000" w:rsidR="00000000" w:rsidRPr="00000000">
              <w:rPr>
                <w:rFonts w:ascii="Aptos" w:cs="Aptos" w:eastAsia="Aptos" w:hAnsi="Aptos"/>
                <w:b w:val="1"/>
                <w:bCs w:val="1"/>
                <w:color w:val="3b2e11"/>
                <w:sz w:val="15"/>
                <w:szCs w:val="15"/>
                <w:rtl w:val="0"/>
              </w:rPr>
              <w:t xml:space="preserve">5. Hashing</w:t>
            </w:r>
            <w:r w:rsidDel="00000000" w:rsidR="00000000" w:rsidRPr="00000000">
              <w:rPr>
                <w:rtl w:val="0"/>
              </w:rPr>
            </w:r>
          </w:p>
        </w:tc>
        <w:tc>
          <w:tcPr>
            <w:shd w:fill="fbfaf7" w:val="clear"/>
          </w:tcPr>
          <w:p w:rsidR="00000000" w:rsidDel="00000000" w:rsidP="00000000" w:rsidRDefault="00000000" w:rsidRPr="00000000" w14:paraId="000000DA">
            <w:pPr>
              <w:spacing w:after="0" w:line="245" w:lineRule="auto"/>
              <w:rPr/>
            </w:pPr>
            <w:r w:rsidDel="00000000" w:rsidR="00000000" w:rsidRPr="00000000">
              <w:rPr>
                <w:rFonts w:ascii="Aptos" w:cs="Aptos" w:eastAsia="Aptos" w:hAnsi="Aptos"/>
                <w:color w:val="1f1d1a"/>
                <w:sz w:val="15"/>
                <w:szCs w:val="15"/>
                <w:rtl w:val="0"/>
              </w:rPr>
              <w:t xml:space="preserve">Computes original hash, normalized hash, metadata hash and preservation receipt hash.</w:t>
            </w:r>
            <w:r w:rsidDel="00000000" w:rsidR="00000000" w:rsidRPr="00000000">
              <w:rPr>
                <w:rtl w:val="0"/>
              </w:rPr>
            </w:r>
          </w:p>
        </w:tc>
        <w:tc>
          <w:tcPr>
            <w:shd w:fill="fbfaf7" w:val="clear"/>
          </w:tcPr>
          <w:p w:rsidR="00000000" w:rsidDel="00000000" w:rsidP="00000000" w:rsidRDefault="00000000" w:rsidRPr="00000000" w14:paraId="000000DB">
            <w:pPr>
              <w:spacing w:after="0" w:line="245" w:lineRule="auto"/>
              <w:rPr/>
            </w:pPr>
            <w:r w:rsidDel="00000000" w:rsidR="00000000" w:rsidRPr="00000000">
              <w:rPr>
                <w:rFonts w:ascii="Aptos" w:cs="Aptos" w:eastAsia="Aptos" w:hAnsi="Aptos"/>
                <w:color w:val="1f1d1a"/>
                <w:sz w:val="15"/>
                <w:szCs w:val="15"/>
                <w:rtl w:val="0"/>
              </w:rPr>
              <w:t xml:space="preserve">canonical payload</w:t>
            </w:r>
            <w:r w:rsidDel="00000000" w:rsidR="00000000" w:rsidRPr="00000000">
              <w:rPr>
                <w:rtl w:val="0"/>
              </w:rPr>
            </w:r>
          </w:p>
        </w:tc>
        <w:tc>
          <w:tcPr>
            <w:shd w:fill="fbfaf7" w:val="clear"/>
          </w:tcPr>
          <w:p w:rsidR="00000000" w:rsidDel="00000000" w:rsidP="00000000" w:rsidRDefault="00000000" w:rsidRPr="00000000" w14:paraId="000000DC">
            <w:pPr>
              <w:spacing w:after="0" w:line="245" w:lineRule="auto"/>
              <w:rPr/>
            </w:pPr>
            <w:r w:rsidDel="00000000" w:rsidR="00000000" w:rsidRPr="00000000">
              <w:rPr>
                <w:rFonts w:ascii="Aptos" w:cs="Aptos" w:eastAsia="Aptos" w:hAnsi="Aptos"/>
                <w:color w:val="1f1d1a"/>
                <w:sz w:val="15"/>
                <w:szCs w:val="15"/>
                <w:rtl w:val="0"/>
              </w:rPr>
              <w:t xml:space="preserve">Reject on hash mismatch or unsupported algorithm.</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DD">
            <w:pPr>
              <w:spacing w:after="0" w:line="245" w:lineRule="auto"/>
              <w:rPr/>
            </w:pPr>
            <w:r w:rsidDel="00000000" w:rsidR="00000000" w:rsidRPr="00000000">
              <w:rPr>
                <w:rFonts w:ascii="Aptos" w:cs="Aptos" w:eastAsia="Aptos" w:hAnsi="Aptos"/>
                <w:b w:val="1"/>
                <w:bCs w:val="1"/>
                <w:color w:val="3b2e11"/>
                <w:sz w:val="15"/>
                <w:szCs w:val="15"/>
                <w:rtl w:val="0"/>
              </w:rPr>
              <w:t xml:space="preserve">6. Retention Assignment</w:t>
            </w:r>
            <w:r w:rsidDel="00000000" w:rsidR="00000000" w:rsidRPr="00000000">
              <w:rPr>
                <w:rtl w:val="0"/>
              </w:rPr>
            </w:r>
          </w:p>
        </w:tc>
        <w:tc>
          <w:tcPr>
            <w:shd w:fill="fbfaf7" w:val="clear"/>
          </w:tcPr>
          <w:p w:rsidR="00000000" w:rsidDel="00000000" w:rsidP="00000000" w:rsidRDefault="00000000" w:rsidRPr="00000000" w14:paraId="000000DE">
            <w:pPr>
              <w:spacing w:after="0" w:line="245" w:lineRule="auto"/>
              <w:rPr/>
            </w:pPr>
            <w:r w:rsidDel="00000000" w:rsidR="00000000" w:rsidRPr="00000000">
              <w:rPr>
                <w:rFonts w:ascii="Aptos" w:cs="Aptos" w:eastAsia="Aptos" w:hAnsi="Aptos"/>
                <w:color w:val="1f1d1a"/>
                <w:sz w:val="15"/>
                <w:szCs w:val="15"/>
                <w:rtl w:val="0"/>
              </w:rPr>
              <w:t xml:space="preserve">Applies tenant default, event default, legal hold, regulation, or manual override.</w:t>
            </w:r>
            <w:r w:rsidDel="00000000" w:rsidR="00000000" w:rsidRPr="00000000">
              <w:rPr>
                <w:rtl w:val="0"/>
              </w:rPr>
            </w:r>
          </w:p>
        </w:tc>
        <w:tc>
          <w:tcPr>
            <w:shd w:fill="fbfaf7" w:val="clear"/>
          </w:tcPr>
          <w:p w:rsidR="00000000" w:rsidDel="00000000" w:rsidP="00000000" w:rsidRDefault="00000000" w:rsidRPr="00000000" w14:paraId="000000DF">
            <w:pPr>
              <w:spacing w:after="0" w:line="245" w:lineRule="auto"/>
              <w:rPr/>
            </w:pPr>
            <w:r w:rsidDel="00000000" w:rsidR="00000000" w:rsidRPr="00000000">
              <w:rPr>
                <w:rFonts w:ascii="Aptos" w:cs="Aptos" w:eastAsia="Aptos" w:hAnsi="Aptos"/>
                <w:color w:val="1f1d1a"/>
                <w:sz w:val="15"/>
                <w:szCs w:val="15"/>
                <w:rtl w:val="0"/>
              </w:rPr>
              <w:t xml:space="preserve">retention class, reason, jurisdiction</w:t>
            </w:r>
            <w:r w:rsidDel="00000000" w:rsidR="00000000" w:rsidRPr="00000000">
              <w:rPr>
                <w:rtl w:val="0"/>
              </w:rPr>
            </w:r>
          </w:p>
        </w:tc>
        <w:tc>
          <w:tcPr>
            <w:shd w:fill="fbfaf7" w:val="clear"/>
          </w:tcPr>
          <w:p w:rsidR="00000000" w:rsidDel="00000000" w:rsidP="00000000" w:rsidRDefault="00000000" w:rsidRPr="00000000" w14:paraId="000000E0">
            <w:pPr>
              <w:spacing w:after="0" w:line="245" w:lineRule="auto"/>
              <w:rPr/>
            </w:pPr>
            <w:r w:rsidDel="00000000" w:rsidR="00000000" w:rsidRPr="00000000">
              <w:rPr>
                <w:rFonts w:ascii="Aptos" w:cs="Aptos" w:eastAsia="Aptos" w:hAnsi="Aptos"/>
                <w:color w:val="1f1d1a"/>
                <w:sz w:val="15"/>
                <w:szCs w:val="15"/>
                <w:rtl w:val="0"/>
              </w:rPr>
              <w:t xml:space="preserve">Block if retention class conflicts with legal/regulatory policy.</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E1">
            <w:pPr>
              <w:spacing w:after="0" w:line="245" w:lineRule="auto"/>
              <w:rPr/>
            </w:pPr>
            <w:r w:rsidDel="00000000" w:rsidR="00000000" w:rsidRPr="00000000">
              <w:rPr>
                <w:rFonts w:ascii="Aptos" w:cs="Aptos" w:eastAsia="Aptos" w:hAnsi="Aptos"/>
                <w:b w:val="1"/>
                <w:bCs w:val="1"/>
                <w:color w:val="3b2e11"/>
                <w:sz w:val="15"/>
                <w:szCs w:val="15"/>
                <w:rtl w:val="0"/>
              </w:rPr>
              <w:t xml:space="preserve">7. Storage Write</w:t>
            </w:r>
            <w:r w:rsidDel="00000000" w:rsidR="00000000" w:rsidRPr="00000000">
              <w:rPr>
                <w:rtl w:val="0"/>
              </w:rPr>
            </w:r>
          </w:p>
        </w:tc>
        <w:tc>
          <w:tcPr>
            <w:shd w:fill="fbfaf7" w:val="clear"/>
          </w:tcPr>
          <w:p w:rsidR="00000000" w:rsidDel="00000000" w:rsidP="00000000" w:rsidRDefault="00000000" w:rsidRPr="00000000" w14:paraId="000000E2">
            <w:pPr>
              <w:spacing w:after="0" w:line="245" w:lineRule="auto"/>
              <w:rPr/>
            </w:pPr>
            <w:r w:rsidDel="00000000" w:rsidR="00000000" w:rsidRPr="00000000">
              <w:rPr>
                <w:rFonts w:ascii="Aptos" w:cs="Aptos" w:eastAsia="Aptos" w:hAnsi="Aptos"/>
                <w:color w:val="1f1d1a"/>
                <w:sz w:val="15"/>
                <w:szCs w:val="15"/>
                <w:rtl w:val="0"/>
              </w:rPr>
              <w:t xml:space="preserve">Stores payload in immutable object storage with WORM or object-lock mode where available.</w:t>
            </w:r>
            <w:r w:rsidDel="00000000" w:rsidR="00000000" w:rsidRPr="00000000">
              <w:rPr>
                <w:rtl w:val="0"/>
              </w:rPr>
            </w:r>
          </w:p>
        </w:tc>
        <w:tc>
          <w:tcPr>
            <w:shd w:fill="fbfaf7" w:val="clear"/>
          </w:tcPr>
          <w:p w:rsidR="00000000" w:rsidDel="00000000" w:rsidP="00000000" w:rsidRDefault="00000000" w:rsidRPr="00000000" w14:paraId="000000E3">
            <w:pPr>
              <w:spacing w:after="0" w:line="245" w:lineRule="auto"/>
              <w:rPr/>
            </w:pPr>
            <w:r w:rsidDel="00000000" w:rsidR="00000000" w:rsidRPr="00000000">
              <w:rPr>
                <w:rFonts w:ascii="Aptos" w:cs="Aptos" w:eastAsia="Aptos" w:hAnsi="Aptos"/>
                <w:color w:val="1f1d1a"/>
                <w:sz w:val="15"/>
                <w:szCs w:val="15"/>
                <w:rtl w:val="0"/>
              </w:rPr>
              <w:t xml:space="preserve">encrypted payload, metadata, hash proof</w:t>
            </w:r>
            <w:r w:rsidDel="00000000" w:rsidR="00000000" w:rsidRPr="00000000">
              <w:rPr>
                <w:rtl w:val="0"/>
              </w:rPr>
            </w:r>
          </w:p>
        </w:tc>
        <w:tc>
          <w:tcPr>
            <w:shd w:fill="fbfaf7" w:val="clear"/>
          </w:tcPr>
          <w:p w:rsidR="00000000" w:rsidDel="00000000" w:rsidP="00000000" w:rsidRDefault="00000000" w:rsidRPr="00000000" w14:paraId="000000E4">
            <w:pPr>
              <w:spacing w:after="0" w:line="245" w:lineRule="auto"/>
              <w:rPr/>
            </w:pPr>
            <w:r w:rsidDel="00000000" w:rsidR="00000000" w:rsidRPr="00000000">
              <w:rPr>
                <w:rFonts w:ascii="Aptos" w:cs="Aptos" w:eastAsia="Aptos" w:hAnsi="Aptos"/>
                <w:color w:val="1f1d1a"/>
                <w:sz w:val="15"/>
                <w:szCs w:val="15"/>
                <w:rtl w:val="0"/>
              </w:rPr>
              <w:t xml:space="preserve">Fail closed; no receipt issued.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E5">
            <w:pPr>
              <w:spacing w:after="0" w:line="245" w:lineRule="auto"/>
              <w:rPr/>
            </w:pPr>
            <w:r w:rsidDel="00000000" w:rsidR="00000000" w:rsidRPr="00000000">
              <w:rPr>
                <w:rFonts w:ascii="Aptos" w:cs="Aptos" w:eastAsia="Aptos" w:hAnsi="Aptos"/>
                <w:b w:val="1"/>
                <w:bCs w:val="1"/>
                <w:color w:val="3b2e11"/>
                <w:sz w:val="15"/>
                <w:szCs w:val="15"/>
                <w:rtl w:val="0"/>
              </w:rPr>
              <w:t xml:space="preserve">8. Receipt Generation</w:t>
            </w:r>
            <w:r w:rsidDel="00000000" w:rsidR="00000000" w:rsidRPr="00000000">
              <w:rPr>
                <w:rtl w:val="0"/>
              </w:rPr>
            </w:r>
          </w:p>
        </w:tc>
        <w:tc>
          <w:tcPr>
            <w:shd w:fill="fbfaf7" w:val="clear"/>
          </w:tcPr>
          <w:p w:rsidR="00000000" w:rsidDel="00000000" w:rsidP="00000000" w:rsidRDefault="00000000" w:rsidRPr="00000000" w14:paraId="000000E6">
            <w:pPr>
              <w:spacing w:after="0" w:line="245" w:lineRule="auto"/>
              <w:rPr/>
            </w:pPr>
            <w:r w:rsidDel="00000000" w:rsidR="00000000" w:rsidRPr="00000000">
              <w:rPr>
                <w:rFonts w:ascii="Aptos" w:cs="Aptos" w:eastAsia="Aptos" w:hAnsi="Aptos"/>
                <w:color w:val="1f1d1a"/>
                <w:sz w:val="15"/>
                <w:szCs w:val="15"/>
                <w:rtl w:val="0"/>
              </w:rPr>
              <w:t xml:space="preserve">Returns preservation receipt with item_id, hash, timestamp, authority and retention.</w:t>
            </w:r>
            <w:r w:rsidDel="00000000" w:rsidR="00000000" w:rsidRPr="00000000">
              <w:rPr>
                <w:rtl w:val="0"/>
              </w:rPr>
            </w:r>
          </w:p>
        </w:tc>
        <w:tc>
          <w:tcPr>
            <w:shd w:fill="fbfaf7" w:val="clear"/>
          </w:tcPr>
          <w:p w:rsidR="00000000" w:rsidDel="00000000" w:rsidP="00000000" w:rsidRDefault="00000000" w:rsidRPr="00000000" w14:paraId="000000E7">
            <w:pPr>
              <w:spacing w:after="0" w:line="245" w:lineRule="auto"/>
              <w:rPr/>
            </w:pPr>
            <w:r w:rsidDel="00000000" w:rsidR="00000000" w:rsidRPr="00000000">
              <w:rPr>
                <w:rFonts w:ascii="Aptos" w:cs="Aptos" w:eastAsia="Aptos" w:hAnsi="Aptos"/>
                <w:color w:val="1f1d1a"/>
                <w:sz w:val="15"/>
                <w:szCs w:val="15"/>
                <w:rtl w:val="0"/>
              </w:rPr>
              <w:t xml:space="preserve">stored object reference</w:t>
            </w:r>
            <w:r w:rsidDel="00000000" w:rsidR="00000000" w:rsidRPr="00000000">
              <w:rPr>
                <w:rtl w:val="0"/>
              </w:rPr>
            </w:r>
          </w:p>
        </w:tc>
        <w:tc>
          <w:tcPr>
            <w:shd w:fill="fbfaf7" w:val="clear"/>
          </w:tcPr>
          <w:p w:rsidR="00000000" w:rsidDel="00000000" w:rsidP="00000000" w:rsidRDefault="00000000" w:rsidRPr="00000000" w14:paraId="000000E8">
            <w:pPr>
              <w:spacing w:after="0" w:line="245" w:lineRule="auto"/>
              <w:rPr/>
            </w:pPr>
            <w:r w:rsidDel="00000000" w:rsidR="00000000" w:rsidRPr="00000000">
              <w:rPr>
                <w:rFonts w:ascii="Aptos" w:cs="Aptos" w:eastAsia="Aptos" w:hAnsi="Aptos"/>
                <w:color w:val="1f1d1a"/>
                <w:sz w:val="15"/>
                <w:szCs w:val="15"/>
                <w:rtl w:val="0"/>
              </w:rPr>
              <w:t xml:space="preserve">Receipt cannot be generated without successful storage verification.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E9">
            <w:pPr>
              <w:spacing w:after="0" w:line="245" w:lineRule="auto"/>
              <w:rPr/>
            </w:pPr>
            <w:r w:rsidDel="00000000" w:rsidR="00000000" w:rsidRPr="00000000">
              <w:rPr>
                <w:rFonts w:ascii="Aptos" w:cs="Aptos" w:eastAsia="Aptos" w:hAnsi="Aptos"/>
                <w:b w:val="1"/>
                <w:bCs w:val="1"/>
                <w:color w:val="3b2e11"/>
                <w:sz w:val="15"/>
                <w:szCs w:val="15"/>
                <w:rtl w:val="0"/>
              </w:rPr>
              <w:t xml:space="preserve">9. Audit Write</w:t>
            </w:r>
            <w:r w:rsidDel="00000000" w:rsidR="00000000" w:rsidRPr="00000000">
              <w:rPr>
                <w:rtl w:val="0"/>
              </w:rPr>
            </w:r>
          </w:p>
        </w:tc>
        <w:tc>
          <w:tcPr>
            <w:shd w:fill="fbfaf7" w:val="clear"/>
          </w:tcPr>
          <w:p w:rsidR="00000000" w:rsidDel="00000000" w:rsidP="00000000" w:rsidRDefault="00000000" w:rsidRPr="00000000" w14:paraId="000000EA">
            <w:pPr>
              <w:spacing w:after="0" w:line="245" w:lineRule="auto"/>
              <w:rPr/>
            </w:pPr>
            <w:r w:rsidDel="00000000" w:rsidR="00000000" w:rsidRPr="00000000">
              <w:rPr>
                <w:rFonts w:ascii="Aptos" w:cs="Aptos" w:eastAsia="Aptos" w:hAnsi="Aptos"/>
                <w:color w:val="1f1d1a"/>
                <w:sz w:val="15"/>
                <w:szCs w:val="15"/>
                <w:rtl w:val="0"/>
              </w:rPr>
              <w:t xml:space="preserve">Writes preservation event to Audit Trail and links source to vault item.</w:t>
            </w:r>
            <w:r w:rsidDel="00000000" w:rsidR="00000000" w:rsidRPr="00000000">
              <w:rPr>
                <w:rtl w:val="0"/>
              </w:rPr>
            </w:r>
          </w:p>
        </w:tc>
        <w:tc>
          <w:tcPr>
            <w:shd w:fill="fbfaf7" w:val="clear"/>
          </w:tcPr>
          <w:p w:rsidR="00000000" w:rsidDel="00000000" w:rsidP="00000000" w:rsidRDefault="00000000" w:rsidRPr="00000000" w14:paraId="000000EB">
            <w:pPr>
              <w:spacing w:after="0" w:line="245" w:lineRule="auto"/>
              <w:rPr/>
            </w:pPr>
            <w:r w:rsidDel="00000000" w:rsidR="00000000" w:rsidRPr="00000000">
              <w:rPr>
                <w:rFonts w:ascii="Aptos" w:cs="Aptos" w:eastAsia="Aptos" w:hAnsi="Aptos"/>
                <w:color w:val="1f1d1a"/>
                <w:sz w:val="15"/>
                <w:szCs w:val="15"/>
                <w:rtl w:val="0"/>
              </w:rPr>
              <w:t xml:space="preserve">receipt and actor context</w:t>
            </w:r>
            <w:r w:rsidDel="00000000" w:rsidR="00000000" w:rsidRPr="00000000">
              <w:rPr>
                <w:rtl w:val="0"/>
              </w:rPr>
            </w:r>
          </w:p>
        </w:tc>
        <w:tc>
          <w:tcPr>
            <w:shd w:fill="fbfaf7" w:val="clear"/>
          </w:tcPr>
          <w:p w:rsidR="00000000" w:rsidDel="00000000" w:rsidP="00000000" w:rsidRDefault="00000000" w:rsidRPr="00000000" w14:paraId="000000EC">
            <w:pPr>
              <w:spacing w:after="0" w:line="245" w:lineRule="auto"/>
              <w:rPr/>
            </w:pPr>
            <w:r w:rsidDel="00000000" w:rsidR="00000000" w:rsidRPr="00000000">
              <w:rPr>
                <w:rFonts w:ascii="Aptos" w:cs="Aptos" w:eastAsia="Aptos" w:hAnsi="Aptos"/>
                <w:color w:val="1f1d1a"/>
                <w:sz w:val="15"/>
                <w:szCs w:val="15"/>
                <w:rtl w:val="0"/>
              </w:rPr>
              <w:t xml:space="preserve">If audit write fails, preservation enters quarantine until reconciled.</w:t>
            </w:r>
            <w:r w:rsidDel="00000000" w:rsidR="00000000" w:rsidRPr="00000000">
              <w:rPr>
                <w:rtl w:val="0"/>
              </w:rPr>
            </w:r>
          </w:p>
        </w:tc>
      </w:tr>
    </w:tbl>
    <w:p w:rsidR="00000000" w:rsidDel="00000000" w:rsidP="00000000" w:rsidRDefault="00000000" w:rsidRPr="00000000" w14:paraId="000000ED">
      <w:pPr>
        <w:spacing w:after="40" w:lineRule="auto"/>
        <w:rPr/>
      </w:pPr>
      <w:r w:rsidDel="00000000" w:rsidR="00000000" w:rsidRPr="00000000">
        <w:rPr>
          <w:rtl w:val="0"/>
        </w:rPr>
      </w:r>
    </w:p>
    <w:p w:rsidR="00000000" w:rsidDel="00000000" w:rsidP="00000000" w:rsidRDefault="00000000" w:rsidRPr="00000000" w14:paraId="000000EE">
      <w:pPr>
        <w:pStyle w:val="Heading2"/>
        <w:spacing w:after="80" w:before="160" w:lineRule="auto"/>
        <w:rPr/>
      </w:pPr>
      <w:r w:rsidDel="00000000" w:rsidR="00000000" w:rsidRPr="00000000">
        <w:rPr>
          <w:rFonts w:ascii="Aptos" w:cs="Aptos" w:eastAsia="Aptos" w:hAnsi="Aptos"/>
          <w:rtl w:val="0"/>
        </w:rPr>
        <w:t xml:space="preserve">State Machine</w:t>
      </w:r>
      <w:r w:rsidDel="00000000" w:rsidR="00000000" w:rsidRPr="00000000">
        <w:rPr>
          <w:rtl w:val="0"/>
        </w:rPr>
      </w:r>
    </w:p>
    <w:tbl>
      <w:tblPr>
        <w:tblStyle w:val="Table10"/>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0EF">
            <w:pPr>
              <w:jc w:val="center"/>
              <w:rPr/>
            </w:pPr>
            <w:r w:rsidDel="00000000" w:rsidR="00000000" w:rsidRPr="00000000">
              <w:rPr>
                <w:rFonts w:ascii="Aptos" w:cs="Aptos" w:eastAsia="Aptos" w:hAnsi="Aptos"/>
                <w:b w:val="1"/>
                <w:bCs w:val="1"/>
                <w:color w:val="f4f1ea"/>
                <w:sz w:val="15"/>
                <w:szCs w:val="15"/>
                <w:rtl w:val="0"/>
              </w:rPr>
              <w:t xml:space="preserve">State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F0">
            <w:pPr>
              <w:jc w:val="center"/>
              <w:rPr/>
            </w:pPr>
            <w:r w:rsidDel="00000000" w:rsidR="00000000" w:rsidRPr="00000000">
              <w:rPr>
                <w:rFonts w:ascii="Aptos" w:cs="Aptos" w:eastAsia="Aptos" w:hAnsi="Aptos"/>
                <w:b w:val="1"/>
                <w:bCs w:val="1"/>
                <w:color w:val="f4f1ea"/>
                <w:sz w:val="15"/>
                <w:szCs w:val="15"/>
                <w:rtl w:val="0"/>
              </w:rPr>
              <w:t xml:space="preserve">Meaning</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0F1">
            <w:pPr>
              <w:jc w:val="center"/>
              <w:rPr/>
            </w:pPr>
            <w:r w:rsidDel="00000000" w:rsidR="00000000" w:rsidRPr="00000000">
              <w:rPr>
                <w:rFonts w:ascii="Aptos" w:cs="Aptos" w:eastAsia="Aptos" w:hAnsi="Aptos"/>
                <w:b w:val="1"/>
                <w:bCs w:val="1"/>
                <w:color w:val="f4f1ea"/>
                <w:sz w:val="15"/>
                <w:szCs w:val="15"/>
                <w:rtl w:val="0"/>
              </w:rPr>
              <w:t xml:space="preserve">Allowed Transitions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F2">
            <w:pPr>
              <w:spacing w:after="0" w:line="245" w:lineRule="auto"/>
              <w:rPr/>
            </w:pPr>
            <w:r w:rsidDel="00000000" w:rsidR="00000000" w:rsidRPr="00000000">
              <w:rPr>
                <w:rFonts w:ascii="Aptos" w:cs="Aptos" w:eastAsia="Aptos" w:hAnsi="Aptos"/>
                <w:b w:val="1"/>
                <w:bCs w:val="1"/>
                <w:color w:val="3b2e11"/>
                <w:sz w:val="15"/>
                <w:szCs w:val="15"/>
                <w:rtl w:val="0"/>
              </w:rPr>
              <w:t xml:space="preserve">requested</w:t>
            </w:r>
            <w:r w:rsidDel="00000000" w:rsidR="00000000" w:rsidRPr="00000000">
              <w:rPr>
                <w:rtl w:val="0"/>
              </w:rPr>
            </w:r>
          </w:p>
        </w:tc>
        <w:tc>
          <w:tcPr>
            <w:shd w:fill="fbfaf7" w:val="clear"/>
          </w:tcPr>
          <w:p w:rsidR="00000000" w:rsidDel="00000000" w:rsidP="00000000" w:rsidRDefault="00000000" w:rsidRPr="00000000" w14:paraId="000000F3">
            <w:pPr>
              <w:spacing w:after="0" w:line="245" w:lineRule="auto"/>
              <w:rPr/>
            </w:pPr>
            <w:r w:rsidDel="00000000" w:rsidR="00000000" w:rsidRPr="00000000">
              <w:rPr>
                <w:rFonts w:ascii="Aptos" w:cs="Aptos" w:eastAsia="Aptos" w:hAnsi="Aptos"/>
                <w:color w:val="1f1d1a"/>
                <w:sz w:val="15"/>
                <w:szCs w:val="15"/>
                <w:rtl w:val="0"/>
              </w:rPr>
              <w:t xml:space="preserve">User/system requested preservation but capture has not completed.</w:t>
            </w:r>
            <w:r w:rsidDel="00000000" w:rsidR="00000000" w:rsidRPr="00000000">
              <w:rPr>
                <w:rtl w:val="0"/>
              </w:rPr>
            </w:r>
          </w:p>
        </w:tc>
        <w:tc>
          <w:tcPr>
            <w:shd w:fill="fbfaf7" w:val="clear"/>
          </w:tcPr>
          <w:p w:rsidR="00000000" w:rsidDel="00000000" w:rsidP="00000000" w:rsidRDefault="00000000" w:rsidRPr="00000000" w14:paraId="000000F4">
            <w:pPr>
              <w:spacing w:after="0" w:line="245" w:lineRule="auto"/>
              <w:rPr/>
            </w:pPr>
            <w:r w:rsidDel="00000000" w:rsidR="00000000" w:rsidRPr="00000000">
              <w:rPr>
                <w:rFonts w:ascii="Aptos" w:cs="Aptos" w:eastAsia="Aptos" w:hAnsi="Aptos"/>
                <w:color w:val="1f1d1a"/>
                <w:sz w:val="15"/>
                <w:szCs w:val="15"/>
                <w:rtl w:val="0"/>
              </w:rPr>
              <w:t xml:space="preserve">capturing, rejected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F5">
            <w:pPr>
              <w:spacing w:after="0" w:line="245" w:lineRule="auto"/>
              <w:rPr/>
            </w:pPr>
            <w:r w:rsidDel="00000000" w:rsidR="00000000" w:rsidRPr="00000000">
              <w:rPr>
                <w:rFonts w:ascii="Aptos" w:cs="Aptos" w:eastAsia="Aptos" w:hAnsi="Aptos"/>
                <w:b w:val="1"/>
                <w:bCs w:val="1"/>
                <w:color w:val="3b2e11"/>
                <w:sz w:val="15"/>
                <w:szCs w:val="15"/>
                <w:rtl w:val="0"/>
              </w:rPr>
              <w:t xml:space="preserve">capturing</w:t>
            </w:r>
            <w:r w:rsidDel="00000000" w:rsidR="00000000" w:rsidRPr="00000000">
              <w:rPr>
                <w:rtl w:val="0"/>
              </w:rPr>
            </w:r>
          </w:p>
        </w:tc>
        <w:tc>
          <w:tcPr>
            <w:shd w:fill="fbfaf7" w:val="clear"/>
          </w:tcPr>
          <w:p w:rsidR="00000000" w:rsidDel="00000000" w:rsidP="00000000" w:rsidRDefault="00000000" w:rsidRPr="00000000" w14:paraId="000000F6">
            <w:pPr>
              <w:spacing w:after="0" w:line="245" w:lineRule="auto"/>
              <w:rPr/>
            </w:pPr>
            <w:r w:rsidDel="00000000" w:rsidR="00000000" w:rsidRPr="00000000">
              <w:rPr>
                <w:rFonts w:ascii="Aptos" w:cs="Aptos" w:eastAsia="Aptos" w:hAnsi="Aptos"/>
                <w:color w:val="1f1d1a"/>
                <w:sz w:val="15"/>
                <w:szCs w:val="15"/>
                <w:rtl w:val="0"/>
              </w:rPr>
              <w:t xml:space="preserve">Vault is fetching and normalizing evidence.</w:t>
            </w:r>
            <w:r w:rsidDel="00000000" w:rsidR="00000000" w:rsidRPr="00000000">
              <w:rPr>
                <w:rtl w:val="0"/>
              </w:rPr>
            </w:r>
          </w:p>
        </w:tc>
        <w:tc>
          <w:tcPr>
            <w:shd w:fill="fbfaf7" w:val="clear"/>
          </w:tcPr>
          <w:p w:rsidR="00000000" w:rsidDel="00000000" w:rsidP="00000000" w:rsidRDefault="00000000" w:rsidRPr="00000000" w14:paraId="000000F7">
            <w:pPr>
              <w:spacing w:after="0" w:line="245" w:lineRule="auto"/>
              <w:rPr/>
            </w:pPr>
            <w:r w:rsidDel="00000000" w:rsidR="00000000" w:rsidRPr="00000000">
              <w:rPr>
                <w:rFonts w:ascii="Aptos" w:cs="Aptos" w:eastAsia="Aptos" w:hAnsi="Aptos"/>
                <w:color w:val="1f1d1a"/>
                <w:sz w:val="15"/>
                <w:szCs w:val="15"/>
                <w:rtl w:val="0"/>
              </w:rPr>
              <w:t xml:space="preserve">preserved, failed, quarantined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F8">
            <w:pPr>
              <w:spacing w:after="0" w:line="245" w:lineRule="auto"/>
              <w:rPr/>
            </w:pPr>
            <w:r w:rsidDel="00000000" w:rsidR="00000000" w:rsidRPr="00000000">
              <w:rPr>
                <w:rFonts w:ascii="Aptos" w:cs="Aptos" w:eastAsia="Aptos" w:hAnsi="Aptos"/>
                <w:b w:val="1"/>
                <w:bCs w:val="1"/>
                <w:color w:val="3b2e11"/>
                <w:sz w:val="15"/>
                <w:szCs w:val="15"/>
                <w:rtl w:val="0"/>
              </w:rPr>
              <w:t xml:space="preserve">preserved</w:t>
            </w:r>
            <w:r w:rsidDel="00000000" w:rsidR="00000000" w:rsidRPr="00000000">
              <w:rPr>
                <w:rtl w:val="0"/>
              </w:rPr>
            </w:r>
          </w:p>
        </w:tc>
        <w:tc>
          <w:tcPr>
            <w:shd w:fill="fbfaf7" w:val="clear"/>
          </w:tcPr>
          <w:p w:rsidR="00000000" w:rsidDel="00000000" w:rsidP="00000000" w:rsidRDefault="00000000" w:rsidRPr="00000000" w14:paraId="000000F9">
            <w:pPr>
              <w:spacing w:after="0" w:line="245" w:lineRule="auto"/>
              <w:rPr/>
            </w:pPr>
            <w:r w:rsidDel="00000000" w:rsidR="00000000" w:rsidRPr="00000000">
              <w:rPr>
                <w:rFonts w:ascii="Aptos" w:cs="Aptos" w:eastAsia="Aptos" w:hAnsi="Aptos"/>
                <w:color w:val="1f1d1a"/>
                <w:sz w:val="15"/>
                <w:szCs w:val="15"/>
                <w:rtl w:val="0"/>
              </w:rPr>
              <w:t xml:space="preserve">Evidence item is stored, hashed and receipt issued.</w:t>
            </w:r>
            <w:r w:rsidDel="00000000" w:rsidR="00000000" w:rsidRPr="00000000">
              <w:rPr>
                <w:rtl w:val="0"/>
              </w:rPr>
            </w:r>
          </w:p>
        </w:tc>
        <w:tc>
          <w:tcPr>
            <w:shd w:fill="fbfaf7" w:val="clear"/>
          </w:tcPr>
          <w:p w:rsidR="00000000" w:rsidDel="00000000" w:rsidP="00000000" w:rsidRDefault="00000000" w:rsidRPr="00000000" w14:paraId="000000FA">
            <w:pPr>
              <w:spacing w:after="0" w:line="245" w:lineRule="auto"/>
              <w:rPr/>
            </w:pPr>
            <w:r w:rsidDel="00000000" w:rsidR="00000000" w:rsidRPr="00000000">
              <w:rPr>
                <w:rFonts w:ascii="Aptos" w:cs="Aptos" w:eastAsia="Aptos" w:hAnsi="Aptos"/>
                <w:color w:val="1f1d1a"/>
                <w:sz w:val="15"/>
                <w:szCs w:val="15"/>
                <w:rtl w:val="0"/>
              </w:rPr>
              <w:t xml:space="preserve">sealed, legal_hold, archived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FB">
            <w:pPr>
              <w:spacing w:after="0" w:line="245" w:lineRule="auto"/>
              <w:rPr/>
            </w:pPr>
            <w:r w:rsidDel="00000000" w:rsidR="00000000" w:rsidRPr="00000000">
              <w:rPr>
                <w:rFonts w:ascii="Aptos" w:cs="Aptos" w:eastAsia="Aptos" w:hAnsi="Aptos"/>
                <w:b w:val="1"/>
                <w:bCs w:val="1"/>
                <w:color w:val="3b2e11"/>
                <w:sz w:val="15"/>
                <w:szCs w:val="15"/>
                <w:rtl w:val="0"/>
              </w:rPr>
              <w:t xml:space="preserve">sealed</w:t>
            </w:r>
            <w:r w:rsidDel="00000000" w:rsidR="00000000" w:rsidRPr="00000000">
              <w:rPr>
                <w:rtl w:val="0"/>
              </w:rPr>
            </w:r>
          </w:p>
        </w:tc>
        <w:tc>
          <w:tcPr>
            <w:shd w:fill="fbfaf7" w:val="clear"/>
          </w:tcPr>
          <w:p w:rsidR="00000000" w:rsidDel="00000000" w:rsidP="00000000" w:rsidRDefault="00000000" w:rsidRPr="00000000" w14:paraId="000000FC">
            <w:pPr>
              <w:spacing w:after="0" w:line="245" w:lineRule="auto"/>
              <w:rPr/>
            </w:pPr>
            <w:r w:rsidDel="00000000" w:rsidR="00000000" w:rsidRPr="00000000">
              <w:rPr>
                <w:rFonts w:ascii="Aptos" w:cs="Aptos" w:eastAsia="Aptos" w:hAnsi="Aptos"/>
                <w:color w:val="1f1d1a"/>
                <w:sz w:val="15"/>
                <w:szCs w:val="15"/>
                <w:rtl w:val="0"/>
              </w:rPr>
              <w:t xml:space="preserve">Evidence package or item is locked for package integrity.</w:t>
            </w:r>
            <w:r w:rsidDel="00000000" w:rsidR="00000000" w:rsidRPr="00000000">
              <w:rPr>
                <w:rtl w:val="0"/>
              </w:rPr>
            </w:r>
          </w:p>
        </w:tc>
        <w:tc>
          <w:tcPr>
            <w:shd w:fill="fbfaf7" w:val="clear"/>
          </w:tcPr>
          <w:p w:rsidR="00000000" w:rsidDel="00000000" w:rsidP="00000000" w:rsidRDefault="00000000" w:rsidRPr="00000000" w14:paraId="000000FD">
            <w:pPr>
              <w:spacing w:after="0" w:line="245" w:lineRule="auto"/>
              <w:rPr/>
            </w:pPr>
            <w:r w:rsidDel="00000000" w:rsidR="00000000" w:rsidRPr="00000000">
              <w:rPr>
                <w:rFonts w:ascii="Aptos" w:cs="Aptos" w:eastAsia="Aptos" w:hAnsi="Aptos"/>
                <w:color w:val="1f1d1a"/>
                <w:sz w:val="15"/>
                <w:szCs w:val="15"/>
                <w:rtl w:val="0"/>
              </w:rPr>
              <w:t xml:space="preserve">legal_hold, archived, superseded_by_new_version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0FE">
            <w:pPr>
              <w:spacing w:after="0" w:line="245" w:lineRule="auto"/>
              <w:rPr/>
            </w:pPr>
            <w:r w:rsidDel="00000000" w:rsidR="00000000" w:rsidRPr="00000000">
              <w:rPr>
                <w:rFonts w:ascii="Aptos" w:cs="Aptos" w:eastAsia="Aptos" w:hAnsi="Aptos"/>
                <w:b w:val="1"/>
                <w:bCs w:val="1"/>
                <w:color w:val="3b2e11"/>
                <w:sz w:val="15"/>
                <w:szCs w:val="15"/>
                <w:rtl w:val="0"/>
              </w:rPr>
              <w:t xml:space="preserve">legal_hold</w:t>
            </w:r>
            <w:r w:rsidDel="00000000" w:rsidR="00000000" w:rsidRPr="00000000">
              <w:rPr>
                <w:rtl w:val="0"/>
              </w:rPr>
            </w:r>
          </w:p>
        </w:tc>
        <w:tc>
          <w:tcPr>
            <w:shd w:fill="fbfaf7" w:val="clear"/>
          </w:tcPr>
          <w:p w:rsidR="00000000" w:rsidDel="00000000" w:rsidP="00000000" w:rsidRDefault="00000000" w:rsidRPr="00000000" w14:paraId="000000FF">
            <w:pPr>
              <w:spacing w:after="0" w:line="245" w:lineRule="auto"/>
              <w:rPr/>
            </w:pPr>
            <w:r w:rsidDel="00000000" w:rsidR="00000000" w:rsidRPr="00000000">
              <w:rPr>
                <w:rFonts w:ascii="Aptos" w:cs="Aptos" w:eastAsia="Aptos" w:hAnsi="Aptos"/>
                <w:color w:val="1f1d1a"/>
                <w:sz w:val="15"/>
                <w:szCs w:val="15"/>
                <w:rtl w:val="0"/>
              </w:rPr>
              <w:t xml:space="preserve">Evidence cannot expire, archive-delete, or be removed.</w:t>
            </w:r>
            <w:r w:rsidDel="00000000" w:rsidR="00000000" w:rsidRPr="00000000">
              <w:rPr>
                <w:rtl w:val="0"/>
              </w:rPr>
            </w:r>
          </w:p>
        </w:tc>
        <w:tc>
          <w:tcPr>
            <w:shd w:fill="fbfaf7" w:val="clear"/>
          </w:tcPr>
          <w:p w:rsidR="00000000" w:rsidDel="00000000" w:rsidP="00000000" w:rsidRDefault="00000000" w:rsidRPr="00000000" w14:paraId="00000100">
            <w:pPr>
              <w:spacing w:after="0" w:line="245" w:lineRule="auto"/>
              <w:rPr/>
            </w:pPr>
            <w:r w:rsidDel="00000000" w:rsidR="00000000" w:rsidRPr="00000000">
              <w:rPr>
                <w:rFonts w:ascii="Aptos" w:cs="Aptos" w:eastAsia="Aptos" w:hAnsi="Aptos"/>
                <w:color w:val="1f1d1a"/>
                <w:sz w:val="15"/>
                <w:szCs w:val="15"/>
                <w:rtl w:val="0"/>
              </w:rPr>
              <w:t xml:space="preserve">hold_released only by Legal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01">
            <w:pPr>
              <w:spacing w:after="0" w:line="245" w:lineRule="auto"/>
              <w:rPr/>
            </w:pPr>
            <w:r w:rsidDel="00000000" w:rsidR="00000000" w:rsidRPr="00000000">
              <w:rPr>
                <w:rFonts w:ascii="Aptos" w:cs="Aptos" w:eastAsia="Aptos" w:hAnsi="Aptos"/>
                <w:b w:val="1"/>
                <w:bCs w:val="1"/>
                <w:color w:val="3b2e11"/>
                <w:sz w:val="15"/>
                <w:szCs w:val="15"/>
                <w:rtl w:val="0"/>
              </w:rPr>
              <w:t xml:space="preserve">archived</w:t>
            </w:r>
            <w:r w:rsidDel="00000000" w:rsidR="00000000" w:rsidRPr="00000000">
              <w:rPr>
                <w:rtl w:val="0"/>
              </w:rPr>
            </w:r>
          </w:p>
        </w:tc>
        <w:tc>
          <w:tcPr>
            <w:shd w:fill="fbfaf7" w:val="clear"/>
          </w:tcPr>
          <w:p w:rsidR="00000000" w:rsidDel="00000000" w:rsidP="00000000" w:rsidRDefault="00000000" w:rsidRPr="00000000" w14:paraId="00000102">
            <w:pPr>
              <w:spacing w:after="0" w:line="245" w:lineRule="auto"/>
              <w:rPr/>
            </w:pPr>
            <w:r w:rsidDel="00000000" w:rsidR="00000000" w:rsidRPr="00000000">
              <w:rPr>
                <w:rFonts w:ascii="Aptos" w:cs="Aptos" w:eastAsia="Aptos" w:hAnsi="Aptos"/>
                <w:color w:val="1f1d1a"/>
                <w:sz w:val="15"/>
                <w:szCs w:val="15"/>
                <w:rtl w:val="0"/>
              </w:rPr>
              <w:t xml:space="preserve">Payload moved to cold archive; hash metadata remains hot.</w:t>
            </w:r>
            <w:r w:rsidDel="00000000" w:rsidR="00000000" w:rsidRPr="00000000">
              <w:rPr>
                <w:rtl w:val="0"/>
              </w:rPr>
            </w:r>
          </w:p>
        </w:tc>
        <w:tc>
          <w:tcPr>
            <w:shd w:fill="fbfaf7" w:val="clear"/>
          </w:tcPr>
          <w:p w:rsidR="00000000" w:rsidDel="00000000" w:rsidP="00000000" w:rsidRDefault="00000000" w:rsidRPr="00000000" w14:paraId="00000103">
            <w:pPr>
              <w:spacing w:after="0" w:line="245" w:lineRule="auto"/>
              <w:rPr/>
            </w:pPr>
            <w:r w:rsidDel="00000000" w:rsidR="00000000" w:rsidRPr="00000000">
              <w:rPr>
                <w:rFonts w:ascii="Aptos" w:cs="Aptos" w:eastAsia="Aptos" w:hAnsi="Aptos"/>
                <w:color w:val="1f1d1a"/>
                <w:sz w:val="15"/>
                <w:szCs w:val="15"/>
                <w:rtl w:val="0"/>
              </w:rPr>
              <w:t xml:space="preserve">restored, legal_hold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04">
            <w:pPr>
              <w:spacing w:after="0" w:line="245" w:lineRule="auto"/>
              <w:rPr/>
            </w:pPr>
            <w:r w:rsidDel="00000000" w:rsidR="00000000" w:rsidRPr="00000000">
              <w:rPr>
                <w:rFonts w:ascii="Aptos" w:cs="Aptos" w:eastAsia="Aptos" w:hAnsi="Aptos"/>
                <w:b w:val="1"/>
                <w:bCs w:val="1"/>
                <w:color w:val="3b2e11"/>
                <w:sz w:val="15"/>
                <w:szCs w:val="15"/>
                <w:rtl w:val="0"/>
              </w:rPr>
              <w:t xml:space="preserve">quarantined</w:t>
            </w:r>
            <w:r w:rsidDel="00000000" w:rsidR="00000000" w:rsidRPr="00000000">
              <w:rPr>
                <w:rtl w:val="0"/>
              </w:rPr>
            </w:r>
          </w:p>
        </w:tc>
        <w:tc>
          <w:tcPr>
            <w:shd w:fill="fbfaf7" w:val="clear"/>
          </w:tcPr>
          <w:p w:rsidR="00000000" w:rsidDel="00000000" w:rsidP="00000000" w:rsidRDefault="00000000" w:rsidRPr="00000000" w14:paraId="00000105">
            <w:pPr>
              <w:spacing w:after="0" w:line="245" w:lineRule="auto"/>
              <w:rPr/>
            </w:pPr>
            <w:r w:rsidDel="00000000" w:rsidR="00000000" w:rsidRPr="00000000">
              <w:rPr>
                <w:rFonts w:ascii="Aptos" w:cs="Aptos" w:eastAsia="Aptos" w:hAnsi="Aptos"/>
                <w:color w:val="1f1d1a"/>
                <w:sz w:val="15"/>
                <w:szCs w:val="15"/>
                <w:rtl w:val="0"/>
              </w:rPr>
              <w:t xml:space="preserve">Preservation completed partially and requires reconciliation.</w:t>
            </w:r>
            <w:r w:rsidDel="00000000" w:rsidR="00000000" w:rsidRPr="00000000">
              <w:rPr>
                <w:rtl w:val="0"/>
              </w:rPr>
            </w:r>
          </w:p>
        </w:tc>
        <w:tc>
          <w:tcPr>
            <w:shd w:fill="fbfaf7" w:val="clear"/>
          </w:tcPr>
          <w:p w:rsidR="00000000" w:rsidDel="00000000" w:rsidP="00000000" w:rsidRDefault="00000000" w:rsidRPr="00000000" w14:paraId="00000106">
            <w:pPr>
              <w:spacing w:after="0" w:line="245" w:lineRule="auto"/>
              <w:rPr/>
            </w:pPr>
            <w:r w:rsidDel="00000000" w:rsidR="00000000" w:rsidRPr="00000000">
              <w:rPr>
                <w:rFonts w:ascii="Aptos" w:cs="Aptos" w:eastAsia="Aptos" w:hAnsi="Aptos"/>
                <w:color w:val="1f1d1a"/>
                <w:sz w:val="15"/>
                <w:szCs w:val="15"/>
                <w:rtl w:val="0"/>
              </w:rPr>
              <w:t xml:space="preserve">preserved, failed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07">
            <w:pPr>
              <w:spacing w:after="0" w:line="245" w:lineRule="auto"/>
              <w:rPr/>
            </w:pPr>
            <w:r w:rsidDel="00000000" w:rsidR="00000000" w:rsidRPr="00000000">
              <w:rPr>
                <w:rFonts w:ascii="Aptos" w:cs="Aptos" w:eastAsia="Aptos" w:hAnsi="Aptos"/>
                <w:b w:val="1"/>
                <w:bCs w:val="1"/>
                <w:color w:val="3b2e11"/>
                <w:sz w:val="15"/>
                <w:szCs w:val="15"/>
                <w:rtl w:val="0"/>
              </w:rPr>
              <w:t xml:space="preserve">failed</w:t>
            </w:r>
            <w:r w:rsidDel="00000000" w:rsidR="00000000" w:rsidRPr="00000000">
              <w:rPr>
                <w:rtl w:val="0"/>
              </w:rPr>
            </w:r>
          </w:p>
        </w:tc>
        <w:tc>
          <w:tcPr>
            <w:shd w:fill="fbfaf7" w:val="clear"/>
          </w:tcPr>
          <w:p w:rsidR="00000000" w:rsidDel="00000000" w:rsidP="00000000" w:rsidRDefault="00000000" w:rsidRPr="00000000" w14:paraId="00000108">
            <w:pPr>
              <w:spacing w:after="0" w:line="245" w:lineRule="auto"/>
              <w:rPr/>
            </w:pPr>
            <w:r w:rsidDel="00000000" w:rsidR="00000000" w:rsidRPr="00000000">
              <w:rPr>
                <w:rFonts w:ascii="Aptos" w:cs="Aptos" w:eastAsia="Aptos" w:hAnsi="Aptos"/>
                <w:color w:val="1f1d1a"/>
                <w:sz w:val="15"/>
                <w:szCs w:val="15"/>
                <w:rtl w:val="0"/>
              </w:rPr>
              <w:t xml:space="preserve">Preservation failed; no evidence claim issued.</w:t>
            </w:r>
            <w:r w:rsidDel="00000000" w:rsidR="00000000" w:rsidRPr="00000000">
              <w:rPr>
                <w:rtl w:val="0"/>
              </w:rPr>
            </w:r>
          </w:p>
        </w:tc>
        <w:tc>
          <w:tcPr>
            <w:shd w:fill="fbfaf7" w:val="clear"/>
          </w:tcPr>
          <w:p w:rsidR="00000000" w:rsidDel="00000000" w:rsidP="00000000" w:rsidRDefault="00000000" w:rsidRPr="00000000" w14:paraId="00000109">
            <w:pPr>
              <w:spacing w:after="0" w:line="245" w:lineRule="auto"/>
              <w:rPr/>
            </w:pPr>
            <w:r w:rsidDel="00000000" w:rsidR="00000000" w:rsidRPr="00000000">
              <w:rPr>
                <w:rFonts w:ascii="Aptos" w:cs="Aptos" w:eastAsia="Aptos" w:hAnsi="Aptos"/>
                <w:color w:val="1f1d1a"/>
                <w:sz w:val="15"/>
                <w:szCs w:val="15"/>
                <w:rtl w:val="0"/>
              </w:rPr>
              <w:t xml:space="preserve">retry_requested</w:t>
            </w:r>
            <w:r w:rsidDel="00000000" w:rsidR="00000000" w:rsidRPr="00000000">
              <w:rPr>
                <w:rtl w:val="0"/>
              </w:rPr>
            </w:r>
          </w:p>
        </w:tc>
      </w:tr>
    </w:tbl>
    <w:p w:rsidR="00000000" w:rsidDel="00000000" w:rsidP="00000000" w:rsidRDefault="00000000" w:rsidRPr="00000000" w14:paraId="0000010A">
      <w:pPr>
        <w:spacing w:after="40" w:lineRule="auto"/>
        <w:rPr/>
      </w:pPr>
      <w:r w:rsidDel="00000000" w:rsidR="00000000" w:rsidRPr="00000000">
        <w:rPr>
          <w:rtl w:val="0"/>
        </w:rPr>
      </w:r>
    </w:p>
    <w:p w:rsidR="00000000" w:rsidDel="00000000" w:rsidP="00000000" w:rsidRDefault="00000000" w:rsidRPr="00000000" w14:paraId="0000010B">
      <w:pPr>
        <w:pStyle w:val="Heading1"/>
        <w:spacing w:after="120" w:before="240" w:lineRule="auto"/>
        <w:rPr/>
      </w:pPr>
      <w:r w:rsidDel="00000000" w:rsidR="00000000" w:rsidRPr="00000000">
        <w:rPr>
          <w:rFonts w:ascii="Aptos" w:cs="Aptos" w:eastAsia="Aptos" w:hAnsi="Aptos"/>
          <w:rtl w:val="0"/>
        </w:rPr>
        <w:t xml:space="preserve">5. Package Types and Templates</w:t>
      </w:r>
      <w:r w:rsidDel="00000000" w:rsidR="00000000" w:rsidRPr="00000000">
        <w:rPr>
          <w:rtl w:val="0"/>
        </w:rPr>
      </w:r>
    </w:p>
    <w:tbl>
      <w:tblPr>
        <w:tblStyle w:val="Table11"/>
        <w:tblW w:w="10280.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10C">
            <w:pPr>
              <w:jc w:val="center"/>
              <w:rPr/>
            </w:pPr>
            <w:r w:rsidDel="00000000" w:rsidR="00000000" w:rsidRPr="00000000">
              <w:rPr>
                <w:rFonts w:ascii="Aptos" w:cs="Aptos" w:eastAsia="Aptos" w:hAnsi="Aptos"/>
                <w:b w:val="1"/>
                <w:bCs w:val="1"/>
                <w:color w:val="f4f1ea"/>
                <w:sz w:val="15"/>
                <w:szCs w:val="15"/>
                <w:rtl w:val="0"/>
              </w:rPr>
              <w:t xml:space="preserve">Package Type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0D">
            <w:pPr>
              <w:jc w:val="center"/>
              <w:rPr/>
            </w:pPr>
            <w:r w:rsidDel="00000000" w:rsidR="00000000" w:rsidRPr="00000000">
              <w:rPr>
                <w:rFonts w:ascii="Aptos" w:cs="Aptos" w:eastAsia="Aptos" w:hAnsi="Aptos"/>
                <w:b w:val="1"/>
                <w:bCs w:val="1"/>
                <w:color w:val="f4f1ea"/>
                <w:sz w:val="15"/>
                <w:szCs w:val="15"/>
                <w:rtl w:val="0"/>
              </w:rPr>
              <w:t xml:space="preserve">Purpose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0E">
            <w:pPr>
              <w:jc w:val="center"/>
              <w:rPr/>
            </w:pPr>
            <w:r w:rsidDel="00000000" w:rsidR="00000000" w:rsidRPr="00000000">
              <w:rPr>
                <w:rFonts w:ascii="Aptos" w:cs="Aptos" w:eastAsia="Aptos" w:hAnsi="Aptos"/>
                <w:b w:val="1"/>
                <w:bCs w:val="1"/>
                <w:color w:val="f4f1ea"/>
                <w:sz w:val="15"/>
                <w:szCs w:val="15"/>
                <w:rtl w:val="0"/>
              </w:rPr>
              <w:t xml:space="preserve">Default Contents</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0F">
            <w:pPr>
              <w:jc w:val="center"/>
              <w:rPr/>
            </w:pPr>
            <w:r w:rsidDel="00000000" w:rsidR="00000000" w:rsidRPr="00000000">
              <w:rPr>
                <w:rFonts w:ascii="Aptos" w:cs="Aptos" w:eastAsia="Aptos" w:hAnsi="Aptos"/>
                <w:b w:val="1"/>
                <w:bCs w:val="1"/>
                <w:color w:val="f4f1ea"/>
                <w:sz w:val="15"/>
                <w:szCs w:val="15"/>
                <w:rtl w:val="0"/>
              </w:rPr>
              <w:t xml:space="preserve">Approval Requirement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10">
            <w:pPr>
              <w:spacing w:after="0" w:line="245" w:lineRule="auto"/>
              <w:rPr/>
            </w:pPr>
            <w:r w:rsidDel="00000000" w:rsidR="00000000" w:rsidRPr="00000000">
              <w:rPr>
                <w:rFonts w:ascii="Aptos" w:cs="Aptos" w:eastAsia="Aptos" w:hAnsi="Aptos"/>
                <w:b w:val="1"/>
                <w:bCs w:val="1"/>
                <w:color w:val="3b2e11"/>
                <w:sz w:val="15"/>
                <w:szCs w:val="15"/>
                <w:rtl w:val="0"/>
              </w:rPr>
              <w:t xml:space="preserve">Regulatory Response Package</w:t>
            </w:r>
            <w:r w:rsidDel="00000000" w:rsidR="00000000" w:rsidRPr="00000000">
              <w:rPr>
                <w:rtl w:val="0"/>
              </w:rPr>
            </w:r>
          </w:p>
        </w:tc>
        <w:tc>
          <w:tcPr>
            <w:shd w:fill="fbfaf7" w:val="clear"/>
          </w:tcPr>
          <w:p w:rsidR="00000000" w:rsidDel="00000000" w:rsidP="00000000" w:rsidRDefault="00000000" w:rsidRPr="00000000" w14:paraId="00000111">
            <w:pPr>
              <w:spacing w:after="0" w:line="245" w:lineRule="auto"/>
              <w:rPr/>
            </w:pPr>
            <w:r w:rsidDel="00000000" w:rsidR="00000000" w:rsidRPr="00000000">
              <w:rPr>
                <w:rFonts w:ascii="Aptos" w:cs="Aptos" w:eastAsia="Aptos" w:hAnsi="Aptos"/>
                <w:color w:val="1f1d1a"/>
                <w:sz w:val="15"/>
                <w:szCs w:val="15"/>
                <w:rtl w:val="0"/>
              </w:rPr>
              <w:t xml:space="preserve">Respond to regulator, sector authority, or formal compliance request.</w:t>
            </w:r>
            <w:r w:rsidDel="00000000" w:rsidR="00000000" w:rsidRPr="00000000">
              <w:rPr>
                <w:rtl w:val="0"/>
              </w:rPr>
            </w:r>
          </w:p>
        </w:tc>
        <w:tc>
          <w:tcPr>
            <w:shd w:fill="fbfaf7" w:val="clear"/>
          </w:tcPr>
          <w:p w:rsidR="00000000" w:rsidDel="00000000" w:rsidP="00000000" w:rsidRDefault="00000000" w:rsidRPr="00000000" w14:paraId="00000112">
            <w:pPr>
              <w:spacing w:after="0" w:line="245" w:lineRule="auto"/>
              <w:rPr/>
            </w:pPr>
            <w:r w:rsidDel="00000000" w:rsidR="00000000" w:rsidRPr="00000000">
              <w:rPr>
                <w:rFonts w:ascii="Aptos" w:cs="Aptos" w:eastAsia="Aptos" w:hAnsi="Aptos"/>
                <w:color w:val="1f1d1a"/>
                <w:sz w:val="15"/>
                <w:szCs w:val="15"/>
                <w:rtl w:val="0"/>
              </w:rPr>
              <w:t xml:space="preserve">Manifest, selected evidence, custody log, source references, policy snapshots, redaction report, verification receipt.</w:t>
            </w:r>
            <w:r w:rsidDel="00000000" w:rsidR="00000000" w:rsidRPr="00000000">
              <w:rPr>
                <w:rtl w:val="0"/>
              </w:rPr>
            </w:r>
          </w:p>
        </w:tc>
        <w:tc>
          <w:tcPr>
            <w:shd w:fill="fbfaf7" w:val="clear"/>
          </w:tcPr>
          <w:p w:rsidR="00000000" w:rsidDel="00000000" w:rsidP="00000000" w:rsidRDefault="00000000" w:rsidRPr="00000000" w14:paraId="00000113">
            <w:pPr>
              <w:spacing w:after="0" w:line="245" w:lineRule="auto"/>
              <w:rPr/>
            </w:pPr>
            <w:r w:rsidDel="00000000" w:rsidR="00000000" w:rsidRPr="00000000">
              <w:rPr>
                <w:rFonts w:ascii="Aptos" w:cs="Aptos" w:eastAsia="Aptos" w:hAnsi="Aptos"/>
                <w:color w:val="1f1d1a"/>
                <w:sz w:val="15"/>
                <w:szCs w:val="15"/>
                <w:rtl w:val="0"/>
              </w:rPr>
              <w:t xml:space="preserve">Compliance + Legal approval.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14">
            <w:pPr>
              <w:spacing w:after="0" w:line="245" w:lineRule="auto"/>
              <w:rPr/>
            </w:pPr>
            <w:r w:rsidDel="00000000" w:rsidR="00000000" w:rsidRPr="00000000">
              <w:rPr>
                <w:rFonts w:ascii="Aptos" w:cs="Aptos" w:eastAsia="Aptos" w:hAnsi="Aptos"/>
                <w:b w:val="1"/>
                <w:bCs w:val="1"/>
                <w:color w:val="3b2e11"/>
                <w:sz w:val="15"/>
                <w:szCs w:val="15"/>
                <w:rtl w:val="0"/>
              </w:rPr>
              <w:t xml:space="preserve">Litigation Hold Package</w:t>
            </w:r>
            <w:r w:rsidDel="00000000" w:rsidR="00000000" w:rsidRPr="00000000">
              <w:rPr>
                <w:rtl w:val="0"/>
              </w:rPr>
            </w:r>
          </w:p>
        </w:tc>
        <w:tc>
          <w:tcPr>
            <w:shd w:fill="fbfaf7" w:val="clear"/>
          </w:tcPr>
          <w:p w:rsidR="00000000" w:rsidDel="00000000" w:rsidP="00000000" w:rsidRDefault="00000000" w:rsidRPr="00000000" w14:paraId="00000115">
            <w:pPr>
              <w:spacing w:after="0" w:line="245" w:lineRule="auto"/>
              <w:rPr/>
            </w:pPr>
            <w:r w:rsidDel="00000000" w:rsidR="00000000" w:rsidRPr="00000000">
              <w:rPr>
                <w:rFonts w:ascii="Aptos" w:cs="Aptos" w:eastAsia="Aptos" w:hAnsi="Aptos"/>
                <w:color w:val="1f1d1a"/>
                <w:sz w:val="15"/>
                <w:szCs w:val="15"/>
                <w:rtl w:val="0"/>
              </w:rPr>
              <w:t xml:space="preserve">Preserve evidence connected to legal matter.</w:t>
            </w:r>
            <w:r w:rsidDel="00000000" w:rsidR="00000000" w:rsidRPr="00000000">
              <w:rPr>
                <w:rtl w:val="0"/>
              </w:rPr>
            </w:r>
          </w:p>
        </w:tc>
        <w:tc>
          <w:tcPr>
            <w:shd w:fill="fbfaf7" w:val="clear"/>
          </w:tcPr>
          <w:p w:rsidR="00000000" w:rsidDel="00000000" w:rsidP="00000000" w:rsidRDefault="00000000" w:rsidRPr="00000000" w14:paraId="00000116">
            <w:pPr>
              <w:spacing w:after="0" w:line="245" w:lineRule="auto"/>
              <w:rPr/>
            </w:pPr>
            <w:r w:rsidDel="00000000" w:rsidR="00000000" w:rsidRPr="00000000">
              <w:rPr>
                <w:rFonts w:ascii="Aptos" w:cs="Aptos" w:eastAsia="Aptos" w:hAnsi="Aptos"/>
                <w:color w:val="1f1d1a"/>
                <w:sz w:val="15"/>
                <w:szCs w:val="15"/>
                <w:rtl w:val="0"/>
              </w:rPr>
              <w:t xml:space="preserve">Matter reference, all held items, identity proofs, chain-of-custody, access log, hold history.</w:t>
            </w:r>
            <w:r w:rsidDel="00000000" w:rsidR="00000000" w:rsidRPr="00000000">
              <w:rPr>
                <w:rtl w:val="0"/>
              </w:rPr>
            </w:r>
          </w:p>
        </w:tc>
        <w:tc>
          <w:tcPr>
            <w:shd w:fill="fbfaf7" w:val="clear"/>
          </w:tcPr>
          <w:p w:rsidR="00000000" w:rsidDel="00000000" w:rsidP="00000000" w:rsidRDefault="00000000" w:rsidRPr="00000000" w14:paraId="00000117">
            <w:pPr>
              <w:spacing w:after="0" w:line="245" w:lineRule="auto"/>
              <w:rPr/>
            </w:pPr>
            <w:r w:rsidDel="00000000" w:rsidR="00000000" w:rsidRPr="00000000">
              <w:rPr>
                <w:rFonts w:ascii="Aptos" w:cs="Aptos" w:eastAsia="Aptos" w:hAnsi="Aptos"/>
                <w:color w:val="1f1d1a"/>
                <w:sz w:val="15"/>
                <w:szCs w:val="15"/>
                <w:rtl w:val="0"/>
              </w:rPr>
              <w:t xml:space="preserve">Legal approval required.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18">
            <w:pPr>
              <w:spacing w:after="0" w:line="245" w:lineRule="auto"/>
              <w:rPr/>
            </w:pPr>
            <w:r w:rsidDel="00000000" w:rsidR="00000000" w:rsidRPr="00000000">
              <w:rPr>
                <w:rFonts w:ascii="Aptos" w:cs="Aptos" w:eastAsia="Aptos" w:hAnsi="Aptos"/>
                <w:b w:val="1"/>
                <w:bCs w:val="1"/>
                <w:color w:val="3b2e11"/>
                <w:sz w:val="15"/>
                <w:szCs w:val="15"/>
                <w:rtl w:val="0"/>
              </w:rPr>
              <w:t xml:space="preserve">Customer Assurance Package</w:t>
            </w:r>
            <w:r w:rsidDel="00000000" w:rsidR="00000000" w:rsidRPr="00000000">
              <w:rPr>
                <w:rtl w:val="0"/>
              </w:rPr>
            </w:r>
          </w:p>
        </w:tc>
        <w:tc>
          <w:tcPr>
            <w:shd w:fill="fbfaf7" w:val="clear"/>
          </w:tcPr>
          <w:p w:rsidR="00000000" w:rsidDel="00000000" w:rsidP="00000000" w:rsidRDefault="00000000" w:rsidRPr="00000000" w14:paraId="00000119">
            <w:pPr>
              <w:spacing w:after="0" w:line="245" w:lineRule="auto"/>
              <w:rPr/>
            </w:pPr>
            <w:r w:rsidDel="00000000" w:rsidR="00000000" w:rsidRPr="00000000">
              <w:rPr>
                <w:rFonts w:ascii="Aptos" w:cs="Aptos" w:eastAsia="Aptos" w:hAnsi="Aptos"/>
                <w:color w:val="1f1d1a"/>
                <w:sz w:val="15"/>
                <w:szCs w:val="15"/>
                <w:rtl w:val="0"/>
              </w:rPr>
              <w:t xml:space="preserve">Provide enterprise customer proof without overexposing sensitive internal data.</w:t>
            </w:r>
            <w:r w:rsidDel="00000000" w:rsidR="00000000" w:rsidRPr="00000000">
              <w:rPr>
                <w:rtl w:val="0"/>
              </w:rPr>
            </w:r>
          </w:p>
        </w:tc>
        <w:tc>
          <w:tcPr>
            <w:shd w:fill="fbfaf7" w:val="clear"/>
          </w:tcPr>
          <w:p w:rsidR="00000000" w:rsidDel="00000000" w:rsidP="00000000" w:rsidRDefault="00000000" w:rsidRPr="00000000" w14:paraId="0000011A">
            <w:pPr>
              <w:spacing w:after="0" w:line="245" w:lineRule="auto"/>
              <w:rPr/>
            </w:pPr>
            <w:r w:rsidDel="00000000" w:rsidR="00000000" w:rsidRPr="00000000">
              <w:rPr>
                <w:rFonts w:ascii="Aptos" w:cs="Aptos" w:eastAsia="Aptos" w:hAnsi="Aptos"/>
                <w:color w:val="1f1d1a"/>
                <w:sz w:val="15"/>
                <w:szCs w:val="15"/>
                <w:rtl w:val="0"/>
              </w:rPr>
              <w:t xml:space="preserve">Summary, approved evidence excerpts, redacted records, verification statement, export receipt.</w:t>
            </w:r>
            <w:r w:rsidDel="00000000" w:rsidR="00000000" w:rsidRPr="00000000">
              <w:rPr>
                <w:rtl w:val="0"/>
              </w:rPr>
            </w:r>
          </w:p>
        </w:tc>
        <w:tc>
          <w:tcPr>
            <w:shd w:fill="fbfaf7" w:val="clear"/>
          </w:tcPr>
          <w:p w:rsidR="00000000" w:rsidDel="00000000" w:rsidP="00000000" w:rsidRDefault="00000000" w:rsidRPr="00000000" w14:paraId="0000011B">
            <w:pPr>
              <w:spacing w:after="0" w:line="245" w:lineRule="auto"/>
              <w:rPr/>
            </w:pPr>
            <w:r w:rsidDel="00000000" w:rsidR="00000000" w:rsidRPr="00000000">
              <w:rPr>
                <w:rFonts w:ascii="Aptos" w:cs="Aptos" w:eastAsia="Aptos" w:hAnsi="Aptos"/>
                <w:color w:val="1f1d1a"/>
                <w:sz w:val="15"/>
                <w:szCs w:val="15"/>
                <w:rtl w:val="0"/>
              </w:rPr>
              <w:t xml:space="preserve">Compliance or Admin approval.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1C">
            <w:pPr>
              <w:spacing w:after="0" w:line="245" w:lineRule="auto"/>
              <w:rPr/>
            </w:pPr>
            <w:r w:rsidDel="00000000" w:rsidR="00000000" w:rsidRPr="00000000">
              <w:rPr>
                <w:rFonts w:ascii="Aptos" w:cs="Aptos" w:eastAsia="Aptos" w:hAnsi="Aptos"/>
                <w:b w:val="1"/>
                <w:bCs w:val="1"/>
                <w:color w:val="3b2e11"/>
                <w:sz w:val="15"/>
                <w:szCs w:val="15"/>
                <w:rtl w:val="0"/>
              </w:rPr>
              <w:t xml:space="preserve">Board / Executive Package</w:t>
            </w:r>
            <w:r w:rsidDel="00000000" w:rsidR="00000000" w:rsidRPr="00000000">
              <w:rPr>
                <w:rtl w:val="0"/>
              </w:rPr>
            </w:r>
          </w:p>
        </w:tc>
        <w:tc>
          <w:tcPr>
            <w:shd w:fill="fbfaf7" w:val="clear"/>
          </w:tcPr>
          <w:p w:rsidR="00000000" w:rsidDel="00000000" w:rsidP="00000000" w:rsidRDefault="00000000" w:rsidRPr="00000000" w14:paraId="0000011D">
            <w:pPr>
              <w:spacing w:after="0" w:line="245" w:lineRule="auto"/>
              <w:rPr/>
            </w:pPr>
            <w:r w:rsidDel="00000000" w:rsidR="00000000" w:rsidRPr="00000000">
              <w:rPr>
                <w:rFonts w:ascii="Aptos" w:cs="Aptos" w:eastAsia="Aptos" w:hAnsi="Aptos"/>
                <w:color w:val="1f1d1a"/>
                <w:sz w:val="15"/>
                <w:szCs w:val="15"/>
                <w:rtl w:val="0"/>
              </w:rPr>
              <w:t xml:space="preserve">Summarize critical incident or governance event for board review.</w:t>
            </w:r>
            <w:r w:rsidDel="00000000" w:rsidR="00000000" w:rsidRPr="00000000">
              <w:rPr>
                <w:rtl w:val="0"/>
              </w:rPr>
            </w:r>
          </w:p>
        </w:tc>
        <w:tc>
          <w:tcPr>
            <w:shd w:fill="fbfaf7" w:val="clear"/>
          </w:tcPr>
          <w:p w:rsidR="00000000" w:rsidDel="00000000" w:rsidP="00000000" w:rsidRDefault="00000000" w:rsidRPr="00000000" w14:paraId="0000011E">
            <w:pPr>
              <w:spacing w:after="0" w:line="245" w:lineRule="auto"/>
              <w:rPr/>
            </w:pPr>
            <w:r w:rsidDel="00000000" w:rsidR="00000000" w:rsidRPr="00000000">
              <w:rPr>
                <w:rFonts w:ascii="Aptos" w:cs="Aptos" w:eastAsia="Aptos" w:hAnsi="Aptos"/>
                <w:color w:val="1f1d1a"/>
                <w:sz w:val="15"/>
                <w:szCs w:val="15"/>
                <w:rtl w:val="0"/>
              </w:rPr>
              <w:t xml:space="preserve">Executive summary, timeline, decisions, evidence references, risk assessment, remediation status.</w:t>
            </w:r>
            <w:r w:rsidDel="00000000" w:rsidR="00000000" w:rsidRPr="00000000">
              <w:rPr>
                <w:rtl w:val="0"/>
              </w:rPr>
            </w:r>
          </w:p>
        </w:tc>
        <w:tc>
          <w:tcPr>
            <w:shd w:fill="fbfaf7" w:val="clear"/>
          </w:tcPr>
          <w:p w:rsidR="00000000" w:rsidDel="00000000" w:rsidP="00000000" w:rsidRDefault="00000000" w:rsidRPr="00000000" w14:paraId="0000011F">
            <w:pPr>
              <w:spacing w:after="0" w:line="245" w:lineRule="auto"/>
              <w:rPr/>
            </w:pPr>
            <w:r w:rsidDel="00000000" w:rsidR="00000000" w:rsidRPr="00000000">
              <w:rPr>
                <w:rFonts w:ascii="Aptos" w:cs="Aptos" w:eastAsia="Aptos" w:hAnsi="Aptos"/>
                <w:color w:val="1f1d1a"/>
                <w:sz w:val="15"/>
                <w:szCs w:val="15"/>
                <w:rtl w:val="0"/>
              </w:rPr>
              <w:t xml:space="preserve">Executive owner or Legal approval.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20">
            <w:pPr>
              <w:spacing w:after="0" w:line="245" w:lineRule="auto"/>
              <w:rPr/>
            </w:pPr>
            <w:r w:rsidDel="00000000" w:rsidR="00000000" w:rsidRPr="00000000">
              <w:rPr>
                <w:rFonts w:ascii="Aptos" w:cs="Aptos" w:eastAsia="Aptos" w:hAnsi="Aptos"/>
                <w:b w:val="1"/>
                <w:bCs w:val="1"/>
                <w:color w:val="3b2e11"/>
                <w:sz w:val="15"/>
                <w:szCs w:val="15"/>
                <w:rtl w:val="0"/>
              </w:rPr>
              <w:t xml:space="preserve">Security Incident Package</w:t>
            </w:r>
            <w:r w:rsidDel="00000000" w:rsidR="00000000" w:rsidRPr="00000000">
              <w:rPr>
                <w:rtl w:val="0"/>
              </w:rPr>
            </w:r>
          </w:p>
        </w:tc>
        <w:tc>
          <w:tcPr>
            <w:shd w:fill="fbfaf7" w:val="clear"/>
          </w:tcPr>
          <w:p w:rsidR="00000000" w:rsidDel="00000000" w:rsidP="00000000" w:rsidRDefault="00000000" w:rsidRPr="00000000" w14:paraId="00000121">
            <w:pPr>
              <w:spacing w:after="0" w:line="245" w:lineRule="auto"/>
              <w:rPr/>
            </w:pPr>
            <w:r w:rsidDel="00000000" w:rsidR="00000000" w:rsidRPr="00000000">
              <w:rPr>
                <w:rFonts w:ascii="Aptos" w:cs="Aptos" w:eastAsia="Aptos" w:hAnsi="Aptos"/>
                <w:color w:val="1f1d1a"/>
                <w:sz w:val="15"/>
                <w:szCs w:val="15"/>
                <w:rtl w:val="0"/>
              </w:rPr>
              <w:t xml:space="preserve">Preserve and export security incident evidence.</w:t>
            </w:r>
            <w:r w:rsidDel="00000000" w:rsidR="00000000" w:rsidRPr="00000000">
              <w:rPr>
                <w:rtl w:val="0"/>
              </w:rPr>
            </w:r>
          </w:p>
        </w:tc>
        <w:tc>
          <w:tcPr>
            <w:shd w:fill="fbfaf7" w:val="clear"/>
          </w:tcPr>
          <w:p w:rsidR="00000000" w:rsidDel="00000000" w:rsidP="00000000" w:rsidRDefault="00000000" w:rsidRPr="00000000" w14:paraId="00000122">
            <w:pPr>
              <w:spacing w:after="0" w:line="245" w:lineRule="auto"/>
              <w:rPr/>
            </w:pPr>
            <w:r w:rsidDel="00000000" w:rsidR="00000000" w:rsidRPr="00000000">
              <w:rPr>
                <w:rFonts w:ascii="Aptos" w:cs="Aptos" w:eastAsia="Aptos" w:hAnsi="Aptos"/>
                <w:color w:val="1f1d1a"/>
                <w:sz w:val="15"/>
                <w:szCs w:val="15"/>
                <w:rtl w:val="0"/>
              </w:rPr>
              <w:t xml:space="preserve">Security events, actor identity, IP/device metadata where authorized, SIEM references, remediation log.</w:t>
            </w:r>
            <w:r w:rsidDel="00000000" w:rsidR="00000000" w:rsidRPr="00000000">
              <w:rPr>
                <w:rtl w:val="0"/>
              </w:rPr>
            </w:r>
          </w:p>
        </w:tc>
        <w:tc>
          <w:tcPr>
            <w:shd w:fill="fbfaf7" w:val="clear"/>
          </w:tcPr>
          <w:p w:rsidR="00000000" w:rsidDel="00000000" w:rsidP="00000000" w:rsidRDefault="00000000" w:rsidRPr="00000000" w14:paraId="00000123">
            <w:pPr>
              <w:spacing w:after="0" w:line="245" w:lineRule="auto"/>
              <w:rPr/>
            </w:pPr>
            <w:r w:rsidDel="00000000" w:rsidR="00000000" w:rsidRPr="00000000">
              <w:rPr>
                <w:rFonts w:ascii="Aptos" w:cs="Aptos" w:eastAsia="Aptos" w:hAnsi="Aptos"/>
                <w:color w:val="1f1d1a"/>
                <w:sz w:val="15"/>
                <w:szCs w:val="15"/>
                <w:rtl w:val="0"/>
              </w:rPr>
              <w:t xml:space="preserve">Security + Legal when PII or external disclosure.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24">
            <w:pPr>
              <w:spacing w:after="0" w:line="245" w:lineRule="auto"/>
              <w:rPr/>
            </w:pPr>
            <w:r w:rsidDel="00000000" w:rsidR="00000000" w:rsidRPr="00000000">
              <w:rPr>
                <w:rFonts w:ascii="Aptos" w:cs="Aptos" w:eastAsia="Aptos" w:hAnsi="Aptos"/>
                <w:b w:val="1"/>
                <w:bCs w:val="1"/>
                <w:color w:val="3b2e11"/>
                <w:sz w:val="15"/>
                <w:szCs w:val="15"/>
                <w:rtl w:val="0"/>
              </w:rPr>
              <w:t xml:space="preserve">AI Governance Package</w:t>
            </w:r>
            <w:r w:rsidDel="00000000" w:rsidR="00000000" w:rsidRPr="00000000">
              <w:rPr>
                <w:rtl w:val="0"/>
              </w:rPr>
            </w:r>
          </w:p>
        </w:tc>
        <w:tc>
          <w:tcPr>
            <w:shd w:fill="fbfaf7" w:val="clear"/>
          </w:tcPr>
          <w:p w:rsidR="00000000" w:rsidDel="00000000" w:rsidP="00000000" w:rsidRDefault="00000000" w:rsidRPr="00000000" w14:paraId="00000125">
            <w:pPr>
              <w:spacing w:after="0" w:line="245" w:lineRule="auto"/>
              <w:rPr/>
            </w:pPr>
            <w:r w:rsidDel="00000000" w:rsidR="00000000" w:rsidRPr="00000000">
              <w:rPr>
                <w:rFonts w:ascii="Aptos" w:cs="Aptos" w:eastAsia="Aptos" w:hAnsi="Aptos"/>
                <w:color w:val="1f1d1a"/>
                <w:sz w:val="15"/>
                <w:szCs w:val="15"/>
                <w:rtl w:val="0"/>
              </w:rPr>
              <w:t xml:space="preserve">Prove AI action, prompt, model version, confidence, human approval, policy checks and final outcome.</w:t>
            </w:r>
            <w:r w:rsidDel="00000000" w:rsidR="00000000" w:rsidRPr="00000000">
              <w:rPr>
                <w:rtl w:val="0"/>
              </w:rPr>
            </w:r>
          </w:p>
        </w:tc>
        <w:tc>
          <w:tcPr>
            <w:shd w:fill="fbfaf7" w:val="clear"/>
          </w:tcPr>
          <w:p w:rsidR="00000000" w:rsidDel="00000000" w:rsidP="00000000" w:rsidRDefault="00000000" w:rsidRPr="00000000" w14:paraId="00000126">
            <w:pPr>
              <w:spacing w:after="0" w:line="245" w:lineRule="auto"/>
              <w:rPr/>
            </w:pPr>
            <w:r w:rsidDel="00000000" w:rsidR="00000000" w:rsidRPr="00000000">
              <w:rPr>
                <w:rFonts w:ascii="Aptos" w:cs="Aptos" w:eastAsia="Aptos" w:hAnsi="Aptos"/>
                <w:color w:val="1f1d1a"/>
                <w:sz w:val="15"/>
                <w:szCs w:val="15"/>
                <w:rtl w:val="0"/>
              </w:rPr>
              <w:t xml:space="preserve">Prompt/version metadata, model response hash, approval chain, policy evaluation, final content.</w:t>
            </w:r>
            <w:r w:rsidDel="00000000" w:rsidR="00000000" w:rsidRPr="00000000">
              <w:rPr>
                <w:rtl w:val="0"/>
              </w:rPr>
            </w:r>
          </w:p>
        </w:tc>
        <w:tc>
          <w:tcPr>
            <w:shd w:fill="fbfaf7" w:val="clear"/>
          </w:tcPr>
          <w:p w:rsidR="00000000" w:rsidDel="00000000" w:rsidP="00000000" w:rsidRDefault="00000000" w:rsidRPr="00000000" w14:paraId="00000127">
            <w:pPr>
              <w:spacing w:after="0" w:line="245" w:lineRule="auto"/>
              <w:rPr/>
            </w:pPr>
            <w:r w:rsidDel="00000000" w:rsidR="00000000" w:rsidRPr="00000000">
              <w:rPr>
                <w:rFonts w:ascii="Aptos" w:cs="Aptos" w:eastAsia="Aptos" w:hAnsi="Aptos"/>
                <w:color w:val="1f1d1a"/>
                <w:sz w:val="15"/>
                <w:szCs w:val="15"/>
                <w:rtl w:val="0"/>
              </w:rPr>
              <w:t xml:space="preserve">Compliance approval.</w:t>
            </w:r>
            <w:r w:rsidDel="00000000" w:rsidR="00000000" w:rsidRPr="00000000">
              <w:rPr>
                <w:rtl w:val="0"/>
              </w:rPr>
            </w:r>
          </w:p>
        </w:tc>
      </w:tr>
    </w:tbl>
    <w:p w:rsidR="00000000" w:rsidDel="00000000" w:rsidP="00000000" w:rsidRDefault="00000000" w:rsidRPr="00000000" w14:paraId="00000128">
      <w:pPr>
        <w:spacing w:after="40" w:lineRule="auto"/>
        <w:rPr/>
      </w:pPr>
      <w:r w:rsidDel="00000000" w:rsidR="00000000" w:rsidRPr="00000000">
        <w:rPr>
          <w:rtl w:val="0"/>
        </w:rPr>
      </w:r>
    </w:p>
    <w:p w:rsidR="00000000" w:rsidDel="00000000" w:rsidP="00000000" w:rsidRDefault="00000000" w:rsidRPr="00000000" w14:paraId="00000129">
      <w:pPr>
        <w:pStyle w:val="Heading2"/>
        <w:spacing w:after="80" w:before="160" w:lineRule="auto"/>
        <w:rPr/>
      </w:pPr>
      <w:r w:rsidDel="00000000" w:rsidR="00000000" w:rsidRPr="00000000">
        <w:rPr>
          <w:rFonts w:ascii="Aptos" w:cs="Aptos" w:eastAsia="Aptos" w:hAnsi="Aptos"/>
          <w:rtl w:val="0"/>
        </w:rPr>
        <w:t xml:space="preserve">Package Manifest Requirements</w:t>
      </w:r>
      <w:r w:rsidDel="00000000" w:rsidR="00000000" w:rsidRPr="00000000">
        <w:rPr>
          <w:rtl w:val="0"/>
        </w:rPr>
      </w:r>
    </w:p>
    <w:p w:rsidR="00000000" w:rsidDel="00000000" w:rsidP="00000000" w:rsidRDefault="00000000" w:rsidRPr="00000000" w14:paraId="0000012A">
      <w:pPr>
        <w:spacing w:after="40" w:lineRule="auto"/>
        <w:ind w:left="360" w:hanging="360"/>
        <w:rPr/>
      </w:pPr>
      <w:r w:rsidDel="00000000" w:rsidR="00000000" w:rsidRPr="00000000">
        <w:rPr>
          <w:rFonts w:ascii="Aptos" w:cs="Aptos" w:eastAsia="Aptos" w:hAnsi="Aptos"/>
          <w:b w:val="1"/>
          <w:bCs w:val="1"/>
          <w:rtl w:val="0"/>
        </w:rPr>
        <w:t xml:space="preserve">1. </w:t>
      </w:r>
      <w:r w:rsidDel="00000000" w:rsidR="00000000" w:rsidRPr="00000000">
        <w:rPr>
          <w:rFonts w:ascii="Aptos" w:cs="Aptos" w:eastAsia="Aptos" w:hAnsi="Aptos"/>
          <w:rtl w:val="0"/>
        </w:rPr>
        <w:t xml:space="preserve">Manifest must be machine-readable JSON and human-readable PDF.</w:t>
      </w:r>
      <w:r w:rsidDel="00000000" w:rsidR="00000000" w:rsidRPr="00000000">
        <w:rPr>
          <w:rtl w:val="0"/>
        </w:rPr>
      </w:r>
    </w:p>
    <w:p w:rsidR="00000000" w:rsidDel="00000000" w:rsidP="00000000" w:rsidRDefault="00000000" w:rsidRPr="00000000" w14:paraId="0000012B">
      <w:pPr>
        <w:spacing w:after="40" w:lineRule="auto"/>
        <w:ind w:left="360" w:hanging="360"/>
        <w:rPr/>
      </w:pPr>
      <w:r w:rsidDel="00000000" w:rsidR="00000000" w:rsidRPr="00000000">
        <w:rPr>
          <w:rFonts w:ascii="Aptos" w:cs="Aptos" w:eastAsia="Aptos" w:hAnsi="Aptos"/>
          <w:b w:val="1"/>
          <w:bCs w:val="1"/>
          <w:rtl w:val="0"/>
        </w:rPr>
        <w:t xml:space="preserve">2. </w:t>
      </w:r>
      <w:r w:rsidDel="00000000" w:rsidR="00000000" w:rsidRPr="00000000">
        <w:rPr>
          <w:rFonts w:ascii="Aptos" w:cs="Aptos" w:eastAsia="Aptos" w:hAnsi="Aptos"/>
          <w:rtl w:val="0"/>
        </w:rPr>
        <w:t xml:space="preserve">Manifest must list every item_id, source_id, source system, source timestamp, hash, retention class, redaction status and package inclusion reason.</w:t>
      </w:r>
      <w:r w:rsidDel="00000000" w:rsidR="00000000" w:rsidRPr="00000000">
        <w:rPr>
          <w:rtl w:val="0"/>
        </w:rPr>
      </w:r>
    </w:p>
    <w:p w:rsidR="00000000" w:rsidDel="00000000" w:rsidP="00000000" w:rsidRDefault="00000000" w:rsidRPr="00000000" w14:paraId="0000012C">
      <w:pPr>
        <w:spacing w:after="40" w:lineRule="auto"/>
        <w:ind w:left="360" w:hanging="360"/>
        <w:rPr/>
      </w:pPr>
      <w:r w:rsidDel="00000000" w:rsidR="00000000" w:rsidRPr="00000000">
        <w:rPr>
          <w:rFonts w:ascii="Aptos" w:cs="Aptos" w:eastAsia="Aptos" w:hAnsi="Aptos"/>
          <w:b w:val="1"/>
          <w:bCs w:val="1"/>
          <w:rtl w:val="0"/>
        </w:rPr>
        <w:t xml:space="preserve">3. </w:t>
      </w:r>
      <w:r w:rsidDel="00000000" w:rsidR="00000000" w:rsidRPr="00000000">
        <w:rPr>
          <w:rFonts w:ascii="Aptos" w:cs="Aptos" w:eastAsia="Aptos" w:hAnsi="Aptos"/>
          <w:rtl w:val="0"/>
        </w:rPr>
        <w:t xml:space="preserve">Manifest must include package_template_version and redaction_policy_version.</w:t>
      </w:r>
      <w:r w:rsidDel="00000000" w:rsidR="00000000" w:rsidRPr="00000000">
        <w:rPr>
          <w:rtl w:val="0"/>
        </w:rPr>
      </w:r>
    </w:p>
    <w:p w:rsidR="00000000" w:rsidDel="00000000" w:rsidP="00000000" w:rsidRDefault="00000000" w:rsidRPr="00000000" w14:paraId="0000012D">
      <w:pPr>
        <w:spacing w:after="40" w:lineRule="auto"/>
        <w:ind w:left="360" w:hanging="360"/>
        <w:rPr/>
      </w:pPr>
      <w:r w:rsidDel="00000000" w:rsidR="00000000" w:rsidRPr="00000000">
        <w:rPr>
          <w:rFonts w:ascii="Aptos" w:cs="Aptos" w:eastAsia="Aptos" w:hAnsi="Aptos"/>
          <w:b w:val="1"/>
          <w:bCs w:val="1"/>
          <w:rtl w:val="0"/>
        </w:rPr>
        <w:t xml:space="preserve">4. </w:t>
      </w:r>
      <w:r w:rsidDel="00000000" w:rsidR="00000000" w:rsidRPr="00000000">
        <w:rPr>
          <w:rFonts w:ascii="Aptos" w:cs="Aptos" w:eastAsia="Aptos" w:hAnsi="Aptos"/>
          <w:rtl w:val="0"/>
        </w:rPr>
        <w:t xml:space="preserve">Manifest hash must be computed after the item list, metadata and redaction settings are finalized.</w:t>
      </w:r>
      <w:r w:rsidDel="00000000" w:rsidR="00000000" w:rsidRPr="00000000">
        <w:rPr>
          <w:rtl w:val="0"/>
        </w:rPr>
      </w:r>
    </w:p>
    <w:p w:rsidR="00000000" w:rsidDel="00000000" w:rsidP="00000000" w:rsidRDefault="00000000" w:rsidRPr="00000000" w14:paraId="0000012E">
      <w:pPr>
        <w:spacing w:after="40" w:lineRule="auto"/>
        <w:ind w:left="360" w:hanging="360"/>
        <w:rPr/>
      </w:pPr>
      <w:r w:rsidDel="00000000" w:rsidR="00000000" w:rsidRPr="00000000">
        <w:rPr>
          <w:rFonts w:ascii="Aptos" w:cs="Aptos" w:eastAsia="Aptos" w:hAnsi="Aptos"/>
          <w:b w:val="1"/>
          <w:bCs w:val="1"/>
          <w:rtl w:val="0"/>
        </w:rPr>
        <w:t xml:space="preserve">5. </w:t>
      </w:r>
      <w:r w:rsidDel="00000000" w:rsidR="00000000" w:rsidRPr="00000000">
        <w:rPr>
          <w:rFonts w:ascii="Aptos" w:cs="Aptos" w:eastAsia="Aptos" w:hAnsi="Aptos"/>
          <w:rtl w:val="0"/>
        </w:rPr>
        <w:t xml:space="preserve">Any package regeneration creates a new manifest version and links to the prior version. Existing manifests are never overwritten.</w:t>
      </w:r>
      <w:r w:rsidDel="00000000" w:rsidR="00000000" w:rsidRPr="00000000">
        <w:rPr>
          <w:rtl w:val="0"/>
        </w:rPr>
      </w:r>
    </w:p>
    <w:p w:rsidR="00000000" w:rsidDel="00000000" w:rsidP="00000000" w:rsidRDefault="00000000" w:rsidRPr="00000000" w14:paraId="0000012F">
      <w:pPr>
        <w:spacing w:after="40" w:lineRule="auto"/>
        <w:ind w:left="360" w:hanging="360"/>
        <w:rPr/>
      </w:pPr>
      <w:r w:rsidDel="00000000" w:rsidR="00000000" w:rsidRPr="00000000">
        <w:rPr>
          <w:rFonts w:ascii="Aptos" w:cs="Aptos" w:eastAsia="Aptos" w:hAnsi="Aptos"/>
          <w:b w:val="1"/>
          <w:bCs w:val="1"/>
          <w:rtl w:val="0"/>
        </w:rPr>
        <w:t xml:space="preserve">6. </w:t>
      </w:r>
      <w:r w:rsidDel="00000000" w:rsidR="00000000" w:rsidRPr="00000000">
        <w:rPr>
          <w:rFonts w:ascii="Aptos" w:cs="Aptos" w:eastAsia="Aptos" w:hAnsi="Aptos"/>
          <w:rtl w:val="0"/>
        </w:rPr>
        <w:t xml:space="preserve">Every package must show whether it is complete, redacted, partially redacted, or externally shared.</w:t>
      </w:r>
      <w:r w:rsidDel="00000000" w:rsidR="00000000" w:rsidRPr="00000000">
        <w:rPr>
          <w:rtl w:val="0"/>
        </w:rPr>
      </w:r>
    </w:p>
    <w:p w:rsidR="00000000" w:rsidDel="00000000" w:rsidP="00000000" w:rsidRDefault="00000000" w:rsidRPr="00000000" w14:paraId="00000130">
      <w:pPr>
        <w:pStyle w:val="Heading1"/>
        <w:spacing w:after="120" w:before="240" w:lineRule="auto"/>
        <w:rPr/>
      </w:pPr>
      <w:r w:rsidDel="00000000" w:rsidR="00000000" w:rsidRPr="00000000">
        <w:rPr>
          <w:rFonts w:ascii="Aptos" w:cs="Aptos" w:eastAsia="Aptos" w:hAnsi="Aptos"/>
          <w:rtl w:val="0"/>
        </w:rPr>
        <w:t xml:space="preserve">6. Redaction and Disclosure Controls</w:t>
      </w:r>
      <w:r w:rsidDel="00000000" w:rsidR="00000000" w:rsidRPr="00000000">
        <w:rPr>
          <w:rtl w:val="0"/>
        </w:rPr>
      </w:r>
    </w:p>
    <w:tbl>
      <w:tblPr>
        <w:tblStyle w:val="Table12"/>
        <w:tblW w:w="10282.0" w:type="dxa"/>
        <w:jc w:val="center"/>
        <w:tblBorders>
          <w:top w:color="b43e33" w:space="0" w:sz="10" w:val="single"/>
          <w:left w:color="b43e33" w:space="0" w:sz="10" w:val="single"/>
          <w:bottom w:color="b43e33" w:space="0" w:sz="10" w:val="single"/>
          <w:right w:color="b43e33" w:space="0" w:sz="10" w:val="single"/>
          <w:insideH w:color="b43e33" w:space="0" w:sz="10" w:val="single"/>
          <w:insideV w:color="b43e33" w:space="0" w:sz="10" w:val="single"/>
        </w:tblBorders>
        <w:tblLayout w:type="fixed"/>
        <w:tblLook w:val="0400"/>
      </w:tblPr>
      <w:tblGrid>
        <w:gridCol w:w="10282"/>
        <w:tblGridChange w:id="0">
          <w:tblGrid>
            <w:gridCol w:w="10282"/>
          </w:tblGrid>
        </w:tblGridChange>
      </w:tblGrid>
      <w:tr>
        <w:trPr>
          <w:cantSplit w:val="0"/>
          <w:tblHeader w:val="0"/>
        </w:trPr>
        <w:tc>
          <w:tcPr>
            <w:shd w:fill="f8edea" w:val="clear"/>
            <w:vAlign w:val="center"/>
          </w:tcPr>
          <w:p w:rsidR="00000000" w:rsidDel="00000000" w:rsidP="00000000" w:rsidRDefault="00000000" w:rsidRPr="00000000" w14:paraId="00000131">
            <w:pPr>
              <w:spacing w:after="60" w:lineRule="auto"/>
              <w:rPr/>
            </w:pPr>
            <w:r w:rsidDel="00000000" w:rsidR="00000000" w:rsidRPr="00000000">
              <w:rPr>
                <w:rFonts w:ascii="Aptos" w:cs="Aptos" w:eastAsia="Aptos" w:hAnsi="Aptos"/>
                <w:b w:val="1"/>
                <w:bCs w:val="1"/>
                <w:color w:val="b43e33"/>
                <w:sz w:val="17"/>
                <w:szCs w:val="17"/>
                <w:rtl w:val="0"/>
              </w:rPr>
              <w:t xml:space="preserve">SERVER-SIDE REDACTION RULE</w:t>
            </w:r>
            <w:r w:rsidDel="00000000" w:rsidR="00000000" w:rsidRPr="00000000">
              <w:rPr>
                <w:rtl w:val="0"/>
              </w:rPr>
            </w:r>
          </w:p>
          <w:p w:rsidR="00000000" w:rsidDel="00000000" w:rsidP="00000000" w:rsidRDefault="00000000" w:rsidRPr="00000000" w14:paraId="00000132">
            <w:pPr>
              <w:spacing w:after="0" w:line="252.00000000000003" w:lineRule="auto"/>
              <w:rPr/>
            </w:pPr>
            <w:r w:rsidDel="00000000" w:rsidR="00000000" w:rsidRPr="00000000">
              <w:rPr>
                <w:rFonts w:ascii="Aptos" w:cs="Aptos" w:eastAsia="Aptos" w:hAnsi="Aptos"/>
                <w:color w:val="1f1d1a"/>
                <w:sz w:val="18"/>
                <w:szCs w:val="18"/>
                <w:rtl w:val="0"/>
              </w:rPr>
              <w:t xml:space="preserve">Redaction is executed before export, share, preview download, or external portal rendering. The browser must never receive unredacted values for a user or recipient who is not authorized to see them.</w:t>
            </w:r>
            <w:r w:rsidDel="00000000" w:rsidR="00000000" w:rsidRPr="00000000">
              <w:rPr>
                <w:rtl w:val="0"/>
              </w:rPr>
            </w:r>
          </w:p>
        </w:tc>
      </w:tr>
    </w:tbl>
    <w:p w:rsidR="00000000" w:rsidDel="00000000" w:rsidP="00000000" w:rsidRDefault="00000000" w:rsidRPr="00000000" w14:paraId="00000133">
      <w:pPr>
        <w:spacing w:after="40" w:lineRule="auto"/>
        <w:rPr/>
      </w:pPr>
      <w:r w:rsidDel="00000000" w:rsidR="00000000" w:rsidRPr="00000000">
        <w:rPr>
          <w:rtl w:val="0"/>
        </w:rPr>
      </w:r>
    </w:p>
    <w:tbl>
      <w:tblPr>
        <w:tblStyle w:val="Table13"/>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134">
            <w:pPr>
              <w:jc w:val="center"/>
              <w:rPr/>
            </w:pPr>
            <w:r w:rsidDel="00000000" w:rsidR="00000000" w:rsidRPr="00000000">
              <w:rPr>
                <w:rFonts w:ascii="Aptos" w:cs="Aptos" w:eastAsia="Aptos" w:hAnsi="Aptos"/>
                <w:b w:val="1"/>
                <w:bCs w:val="1"/>
                <w:color w:val="f4f1ea"/>
                <w:sz w:val="15"/>
                <w:szCs w:val="15"/>
                <w:rtl w:val="0"/>
              </w:rPr>
              <w:t xml:space="preserve">Redaction Class</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35">
            <w:pPr>
              <w:jc w:val="center"/>
              <w:rPr/>
            </w:pPr>
            <w:r w:rsidDel="00000000" w:rsidR="00000000" w:rsidRPr="00000000">
              <w:rPr>
                <w:rFonts w:ascii="Aptos" w:cs="Aptos" w:eastAsia="Aptos" w:hAnsi="Aptos"/>
                <w:b w:val="1"/>
                <w:bCs w:val="1"/>
                <w:color w:val="f4f1ea"/>
                <w:sz w:val="15"/>
                <w:szCs w:val="15"/>
                <w:rtl w:val="0"/>
              </w:rPr>
              <w:t xml:space="preserve">Examples</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36">
            <w:pPr>
              <w:jc w:val="center"/>
              <w:rPr/>
            </w:pPr>
            <w:r w:rsidDel="00000000" w:rsidR="00000000" w:rsidRPr="00000000">
              <w:rPr>
                <w:rFonts w:ascii="Aptos" w:cs="Aptos" w:eastAsia="Aptos" w:hAnsi="Aptos"/>
                <w:b w:val="1"/>
                <w:bCs w:val="1"/>
                <w:color w:val="f4f1ea"/>
                <w:sz w:val="15"/>
                <w:szCs w:val="15"/>
                <w:rtl w:val="0"/>
              </w:rPr>
              <w:t xml:space="preserve">Behavior</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37">
            <w:pPr>
              <w:spacing w:after="0" w:line="245" w:lineRule="auto"/>
              <w:rPr/>
            </w:pPr>
            <w:r w:rsidDel="00000000" w:rsidR="00000000" w:rsidRPr="00000000">
              <w:rPr>
                <w:rFonts w:ascii="Aptos" w:cs="Aptos" w:eastAsia="Aptos" w:hAnsi="Aptos"/>
                <w:b w:val="1"/>
                <w:bCs w:val="1"/>
                <w:color w:val="3b2e11"/>
                <w:sz w:val="15"/>
                <w:szCs w:val="15"/>
                <w:rtl w:val="0"/>
              </w:rPr>
              <w:t xml:space="preserve">No redaction</w:t>
            </w:r>
            <w:r w:rsidDel="00000000" w:rsidR="00000000" w:rsidRPr="00000000">
              <w:rPr>
                <w:rtl w:val="0"/>
              </w:rPr>
            </w:r>
          </w:p>
        </w:tc>
        <w:tc>
          <w:tcPr>
            <w:shd w:fill="fbfaf7" w:val="clear"/>
          </w:tcPr>
          <w:p w:rsidR="00000000" w:rsidDel="00000000" w:rsidP="00000000" w:rsidRDefault="00000000" w:rsidRPr="00000000" w14:paraId="00000138">
            <w:pPr>
              <w:spacing w:after="0" w:line="245" w:lineRule="auto"/>
              <w:rPr/>
            </w:pPr>
            <w:r w:rsidDel="00000000" w:rsidR="00000000" w:rsidRPr="00000000">
              <w:rPr>
                <w:rFonts w:ascii="Aptos" w:cs="Aptos" w:eastAsia="Aptos" w:hAnsi="Aptos"/>
                <w:color w:val="1f1d1a"/>
                <w:sz w:val="15"/>
                <w:szCs w:val="15"/>
                <w:rtl w:val="0"/>
              </w:rPr>
              <w:t xml:space="preserve">Public campaign metadata, event IDs, timestamps, package hashes</w:t>
            </w:r>
            <w:r w:rsidDel="00000000" w:rsidR="00000000" w:rsidRPr="00000000">
              <w:rPr>
                <w:rtl w:val="0"/>
              </w:rPr>
            </w:r>
          </w:p>
        </w:tc>
        <w:tc>
          <w:tcPr>
            <w:shd w:fill="fbfaf7" w:val="clear"/>
          </w:tcPr>
          <w:p w:rsidR="00000000" w:rsidDel="00000000" w:rsidP="00000000" w:rsidRDefault="00000000" w:rsidRPr="00000000" w14:paraId="00000139">
            <w:pPr>
              <w:spacing w:after="0" w:line="245" w:lineRule="auto"/>
              <w:rPr/>
            </w:pPr>
            <w:r w:rsidDel="00000000" w:rsidR="00000000" w:rsidRPr="00000000">
              <w:rPr>
                <w:rFonts w:ascii="Aptos" w:cs="Aptos" w:eastAsia="Aptos" w:hAnsi="Aptos"/>
                <w:color w:val="1f1d1a"/>
                <w:sz w:val="15"/>
                <w:szCs w:val="15"/>
                <w:rtl w:val="0"/>
              </w:rPr>
              <w:t xml:space="preserve">Displayed and exported in full.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3A">
            <w:pPr>
              <w:spacing w:after="0" w:line="245" w:lineRule="auto"/>
              <w:rPr/>
            </w:pPr>
            <w:r w:rsidDel="00000000" w:rsidR="00000000" w:rsidRPr="00000000">
              <w:rPr>
                <w:rFonts w:ascii="Aptos" w:cs="Aptos" w:eastAsia="Aptos" w:hAnsi="Aptos"/>
                <w:b w:val="1"/>
                <w:bCs w:val="1"/>
                <w:color w:val="3b2e11"/>
                <w:sz w:val="15"/>
                <w:szCs w:val="15"/>
                <w:rtl w:val="0"/>
              </w:rPr>
              <w:t xml:space="preserve">Masked</w:t>
            </w:r>
            <w:r w:rsidDel="00000000" w:rsidR="00000000" w:rsidRPr="00000000">
              <w:rPr>
                <w:rtl w:val="0"/>
              </w:rPr>
            </w:r>
          </w:p>
        </w:tc>
        <w:tc>
          <w:tcPr>
            <w:shd w:fill="fbfaf7" w:val="clear"/>
          </w:tcPr>
          <w:p w:rsidR="00000000" w:rsidDel="00000000" w:rsidP="00000000" w:rsidRDefault="00000000" w:rsidRPr="00000000" w14:paraId="0000013B">
            <w:pPr>
              <w:spacing w:after="0" w:line="245" w:lineRule="auto"/>
              <w:rPr/>
            </w:pPr>
            <w:r w:rsidDel="00000000" w:rsidR="00000000" w:rsidRPr="00000000">
              <w:rPr>
                <w:rFonts w:ascii="Aptos" w:cs="Aptos" w:eastAsia="Aptos" w:hAnsi="Aptos"/>
                <w:color w:val="1f1d1a"/>
                <w:sz w:val="15"/>
                <w:szCs w:val="15"/>
                <w:rtl w:val="0"/>
              </w:rPr>
              <w:t xml:space="preserve">Email, phone, user display name where partial proof is enough</w:t>
            </w:r>
            <w:r w:rsidDel="00000000" w:rsidR="00000000" w:rsidRPr="00000000">
              <w:rPr>
                <w:rtl w:val="0"/>
              </w:rPr>
            </w:r>
          </w:p>
        </w:tc>
        <w:tc>
          <w:tcPr>
            <w:shd w:fill="fbfaf7" w:val="clear"/>
          </w:tcPr>
          <w:p w:rsidR="00000000" w:rsidDel="00000000" w:rsidP="00000000" w:rsidRDefault="00000000" w:rsidRPr="00000000" w14:paraId="0000013C">
            <w:pPr>
              <w:spacing w:after="0" w:line="245" w:lineRule="auto"/>
              <w:rPr/>
            </w:pPr>
            <w:r w:rsidDel="00000000" w:rsidR="00000000" w:rsidRPr="00000000">
              <w:rPr>
                <w:rFonts w:ascii="Aptos" w:cs="Aptos" w:eastAsia="Aptos" w:hAnsi="Aptos"/>
                <w:color w:val="1f1d1a"/>
                <w:sz w:val="15"/>
                <w:szCs w:val="15"/>
                <w:rtl w:val="0"/>
              </w:rPr>
              <w:t xml:space="preserve">Partially visible, e.g. ma***@domain.com, with full value hash retained.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3D">
            <w:pPr>
              <w:spacing w:after="0" w:line="245" w:lineRule="auto"/>
              <w:rPr/>
            </w:pPr>
            <w:r w:rsidDel="00000000" w:rsidR="00000000" w:rsidRPr="00000000">
              <w:rPr>
                <w:rFonts w:ascii="Aptos" w:cs="Aptos" w:eastAsia="Aptos" w:hAnsi="Aptos"/>
                <w:b w:val="1"/>
                <w:bCs w:val="1"/>
                <w:color w:val="3b2e11"/>
                <w:sz w:val="15"/>
                <w:szCs w:val="15"/>
                <w:rtl w:val="0"/>
              </w:rPr>
              <w:t xml:space="preserve">Hashed</w:t>
            </w:r>
            <w:r w:rsidDel="00000000" w:rsidR="00000000" w:rsidRPr="00000000">
              <w:rPr>
                <w:rtl w:val="0"/>
              </w:rPr>
            </w:r>
          </w:p>
        </w:tc>
        <w:tc>
          <w:tcPr>
            <w:shd w:fill="fbfaf7" w:val="clear"/>
          </w:tcPr>
          <w:p w:rsidR="00000000" w:rsidDel="00000000" w:rsidP="00000000" w:rsidRDefault="00000000" w:rsidRPr="00000000" w14:paraId="0000013E">
            <w:pPr>
              <w:spacing w:after="0" w:line="245" w:lineRule="auto"/>
              <w:rPr/>
            </w:pPr>
            <w:r w:rsidDel="00000000" w:rsidR="00000000" w:rsidRPr="00000000">
              <w:rPr>
                <w:rFonts w:ascii="Aptos" w:cs="Aptos" w:eastAsia="Aptos" w:hAnsi="Aptos"/>
                <w:color w:val="1f1d1a"/>
                <w:sz w:val="15"/>
                <w:szCs w:val="15"/>
                <w:rtl w:val="0"/>
              </w:rPr>
              <w:t xml:space="preserve">IP address, device fingerprint, session ID for external recipients</w:t>
            </w:r>
            <w:r w:rsidDel="00000000" w:rsidR="00000000" w:rsidRPr="00000000">
              <w:rPr>
                <w:rtl w:val="0"/>
              </w:rPr>
            </w:r>
          </w:p>
        </w:tc>
        <w:tc>
          <w:tcPr>
            <w:shd w:fill="fbfaf7" w:val="clear"/>
          </w:tcPr>
          <w:p w:rsidR="00000000" w:rsidDel="00000000" w:rsidP="00000000" w:rsidRDefault="00000000" w:rsidRPr="00000000" w14:paraId="0000013F">
            <w:pPr>
              <w:spacing w:after="0" w:line="245" w:lineRule="auto"/>
              <w:rPr/>
            </w:pPr>
            <w:r w:rsidDel="00000000" w:rsidR="00000000" w:rsidRPr="00000000">
              <w:rPr>
                <w:rFonts w:ascii="Aptos" w:cs="Aptos" w:eastAsia="Aptos" w:hAnsi="Aptos"/>
                <w:color w:val="1f1d1a"/>
                <w:sz w:val="15"/>
                <w:szCs w:val="15"/>
                <w:rtl w:val="0"/>
              </w:rPr>
              <w:t xml:space="preserve">Stable hash displayed for correlation without revealing raw value.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40">
            <w:pPr>
              <w:spacing w:after="0" w:line="245" w:lineRule="auto"/>
              <w:rPr/>
            </w:pPr>
            <w:r w:rsidDel="00000000" w:rsidR="00000000" w:rsidRPr="00000000">
              <w:rPr>
                <w:rFonts w:ascii="Aptos" w:cs="Aptos" w:eastAsia="Aptos" w:hAnsi="Aptos"/>
                <w:b w:val="1"/>
                <w:bCs w:val="1"/>
                <w:color w:val="3b2e11"/>
                <w:sz w:val="15"/>
                <w:szCs w:val="15"/>
                <w:rtl w:val="0"/>
              </w:rPr>
              <w:t xml:space="preserve">Removed</w:t>
            </w:r>
            <w:r w:rsidDel="00000000" w:rsidR="00000000" w:rsidRPr="00000000">
              <w:rPr>
                <w:rtl w:val="0"/>
              </w:rPr>
            </w:r>
          </w:p>
        </w:tc>
        <w:tc>
          <w:tcPr>
            <w:shd w:fill="fbfaf7" w:val="clear"/>
          </w:tcPr>
          <w:p w:rsidR="00000000" w:rsidDel="00000000" w:rsidP="00000000" w:rsidRDefault="00000000" w:rsidRPr="00000000" w14:paraId="00000141">
            <w:pPr>
              <w:spacing w:after="0" w:line="245" w:lineRule="auto"/>
              <w:rPr/>
            </w:pPr>
            <w:r w:rsidDel="00000000" w:rsidR="00000000" w:rsidRPr="00000000">
              <w:rPr>
                <w:rFonts w:ascii="Aptos" w:cs="Aptos" w:eastAsia="Aptos" w:hAnsi="Aptos"/>
                <w:color w:val="1f1d1a"/>
                <w:sz w:val="15"/>
                <w:szCs w:val="15"/>
                <w:rtl w:val="0"/>
              </w:rPr>
              <w:t xml:space="preserve">Prompt text, raw AI output, privileged legal notes, secrets, tokens</w:t>
            </w:r>
            <w:r w:rsidDel="00000000" w:rsidR="00000000" w:rsidRPr="00000000">
              <w:rPr>
                <w:rtl w:val="0"/>
              </w:rPr>
            </w:r>
          </w:p>
        </w:tc>
        <w:tc>
          <w:tcPr>
            <w:shd w:fill="fbfaf7" w:val="clear"/>
          </w:tcPr>
          <w:p w:rsidR="00000000" w:rsidDel="00000000" w:rsidP="00000000" w:rsidRDefault="00000000" w:rsidRPr="00000000" w14:paraId="00000142">
            <w:pPr>
              <w:spacing w:after="0" w:line="245" w:lineRule="auto"/>
              <w:rPr/>
            </w:pPr>
            <w:r w:rsidDel="00000000" w:rsidR="00000000" w:rsidRPr="00000000">
              <w:rPr>
                <w:rFonts w:ascii="Aptos" w:cs="Aptos" w:eastAsia="Aptos" w:hAnsi="Aptos"/>
                <w:color w:val="1f1d1a"/>
                <w:sz w:val="15"/>
                <w:szCs w:val="15"/>
                <w:rtl w:val="0"/>
              </w:rPr>
              <w:t xml:space="preserve">Field removed from export; manifest states field category was withheld.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43">
            <w:pPr>
              <w:spacing w:after="0" w:line="245" w:lineRule="auto"/>
              <w:rPr/>
            </w:pPr>
            <w:r w:rsidDel="00000000" w:rsidR="00000000" w:rsidRPr="00000000">
              <w:rPr>
                <w:rFonts w:ascii="Aptos" w:cs="Aptos" w:eastAsia="Aptos" w:hAnsi="Aptos"/>
                <w:b w:val="1"/>
                <w:bCs w:val="1"/>
                <w:color w:val="3b2e11"/>
                <w:sz w:val="15"/>
                <w:szCs w:val="15"/>
                <w:rtl w:val="0"/>
              </w:rPr>
              <w:t xml:space="preserve">Substituted</w:t>
            </w:r>
            <w:r w:rsidDel="00000000" w:rsidR="00000000" w:rsidRPr="00000000">
              <w:rPr>
                <w:rtl w:val="0"/>
              </w:rPr>
            </w:r>
          </w:p>
        </w:tc>
        <w:tc>
          <w:tcPr>
            <w:shd w:fill="fbfaf7" w:val="clear"/>
          </w:tcPr>
          <w:p w:rsidR="00000000" w:rsidDel="00000000" w:rsidP="00000000" w:rsidRDefault="00000000" w:rsidRPr="00000000" w14:paraId="00000144">
            <w:pPr>
              <w:spacing w:after="0" w:line="245" w:lineRule="auto"/>
              <w:rPr/>
            </w:pPr>
            <w:r w:rsidDel="00000000" w:rsidR="00000000" w:rsidRPr="00000000">
              <w:rPr>
                <w:rFonts w:ascii="Aptos" w:cs="Aptos" w:eastAsia="Aptos" w:hAnsi="Aptos"/>
                <w:color w:val="1f1d1a"/>
                <w:sz w:val="15"/>
                <w:szCs w:val="15"/>
                <w:rtl w:val="0"/>
              </w:rPr>
              <w:t xml:space="preserve">Personal data where role proof matters but name does not</w:t>
            </w:r>
            <w:r w:rsidDel="00000000" w:rsidR="00000000" w:rsidRPr="00000000">
              <w:rPr>
                <w:rtl w:val="0"/>
              </w:rPr>
            </w:r>
          </w:p>
        </w:tc>
        <w:tc>
          <w:tcPr>
            <w:shd w:fill="fbfaf7" w:val="clear"/>
          </w:tcPr>
          <w:p w:rsidR="00000000" w:rsidDel="00000000" w:rsidP="00000000" w:rsidRDefault="00000000" w:rsidRPr="00000000" w14:paraId="00000145">
            <w:pPr>
              <w:spacing w:after="0" w:line="245" w:lineRule="auto"/>
              <w:rPr/>
            </w:pPr>
            <w:r w:rsidDel="00000000" w:rsidR="00000000" w:rsidRPr="00000000">
              <w:rPr>
                <w:rFonts w:ascii="Aptos" w:cs="Aptos" w:eastAsia="Aptos" w:hAnsi="Aptos"/>
                <w:color w:val="1f1d1a"/>
                <w:sz w:val="15"/>
                <w:szCs w:val="15"/>
                <w:rtl w:val="0"/>
              </w:rPr>
              <w:t xml:space="preserve">Replaced with role-at-time or anonymous actor label.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46">
            <w:pPr>
              <w:spacing w:after="0" w:line="245" w:lineRule="auto"/>
              <w:rPr/>
            </w:pPr>
            <w:r w:rsidDel="00000000" w:rsidR="00000000" w:rsidRPr="00000000">
              <w:rPr>
                <w:rFonts w:ascii="Aptos" w:cs="Aptos" w:eastAsia="Aptos" w:hAnsi="Aptos"/>
                <w:b w:val="1"/>
                <w:bCs w:val="1"/>
                <w:color w:val="3b2e11"/>
                <w:sz w:val="15"/>
                <w:szCs w:val="15"/>
                <w:rtl w:val="0"/>
              </w:rPr>
              <w:t xml:space="preserve">Legal privileged</w:t>
            </w:r>
            <w:r w:rsidDel="00000000" w:rsidR="00000000" w:rsidRPr="00000000">
              <w:rPr>
                <w:rtl w:val="0"/>
              </w:rPr>
            </w:r>
          </w:p>
        </w:tc>
        <w:tc>
          <w:tcPr>
            <w:shd w:fill="fbfaf7" w:val="clear"/>
          </w:tcPr>
          <w:p w:rsidR="00000000" w:rsidDel="00000000" w:rsidP="00000000" w:rsidRDefault="00000000" w:rsidRPr="00000000" w14:paraId="00000147">
            <w:pPr>
              <w:spacing w:after="0" w:line="245" w:lineRule="auto"/>
              <w:rPr/>
            </w:pPr>
            <w:r w:rsidDel="00000000" w:rsidR="00000000" w:rsidRPr="00000000">
              <w:rPr>
                <w:rFonts w:ascii="Aptos" w:cs="Aptos" w:eastAsia="Aptos" w:hAnsi="Aptos"/>
                <w:color w:val="1f1d1a"/>
                <w:sz w:val="15"/>
                <w:szCs w:val="15"/>
                <w:rtl w:val="0"/>
              </w:rPr>
              <w:t xml:space="preserve">Attorney-client material, legal strategy, advice notes</w:t>
            </w:r>
            <w:r w:rsidDel="00000000" w:rsidR="00000000" w:rsidRPr="00000000">
              <w:rPr>
                <w:rtl w:val="0"/>
              </w:rPr>
            </w:r>
          </w:p>
        </w:tc>
        <w:tc>
          <w:tcPr>
            <w:shd w:fill="fbfaf7" w:val="clear"/>
          </w:tcPr>
          <w:p w:rsidR="00000000" w:rsidDel="00000000" w:rsidP="00000000" w:rsidRDefault="00000000" w:rsidRPr="00000000" w14:paraId="00000148">
            <w:pPr>
              <w:spacing w:after="0" w:line="245" w:lineRule="auto"/>
              <w:rPr/>
            </w:pPr>
            <w:r w:rsidDel="00000000" w:rsidR="00000000" w:rsidRPr="00000000">
              <w:rPr>
                <w:rFonts w:ascii="Aptos" w:cs="Aptos" w:eastAsia="Aptos" w:hAnsi="Aptos"/>
                <w:color w:val="1f1d1a"/>
                <w:sz w:val="15"/>
                <w:szCs w:val="15"/>
                <w:rtl w:val="0"/>
              </w:rPr>
              <w:t xml:space="preserve">Excluded unless Legal explicitly authorizes inclusion.</w:t>
            </w:r>
            <w:r w:rsidDel="00000000" w:rsidR="00000000" w:rsidRPr="00000000">
              <w:rPr>
                <w:rtl w:val="0"/>
              </w:rPr>
            </w:r>
          </w:p>
        </w:tc>
      </w:tr>
    </w:tbl>
    <w:p w:rsidR="00000000" w:rsidDel="00000000" w:rsidP="00000000" w:rsidRDefault="00000000" w:rsidRPr="00000000" w14:paraId="00000149">
      <w:pPr>
        <w:spacing w:after="40" w:lineRule="auto"/>
        <w:rPr/>
      </w:pPr>
      <w:r w:rsidDel="00000000" w:rsidR="00000000" w:rsidRPr="00000000">
        <w:rPr>
          <w:rtl w:val="0"/>
        </w:rPr>
      </w:r>
    </w:p>
    <w:p w:rsidR="00000000" w:rsidDel="00000000" w:rsidP="00000000" w:rsidRDefault="00000000" w:rsidRPr="00000000" w14:paraId="0000014A">
      <w:pPr>
        <w:pStyle w:val="Heading2"/>
        <w:spacing w:after="80" w:before="160" w:lineRule="auto"/>
        <w:rPr/>
      </w:pPr>
      <w:r w:rsidDel="00000000" w:rsidR="00000000" w:rsidRPr="00000000">
        <w:rPr>
          <w:rFonts w:ascii="Aptos" w:cs="Aptos" w:eastAsia="Aptos" w:hAnsi="Aptos"/>
          <w:rtl w:val="0"/>
        </w:rPr>
        <w:t xml:space="preserve">Disclosure Modes</w:t>
      </w:r>
      <w:r w:rsidDel="00000000" w:rsidR="00000000" w:rsidRPr="00000000">
        <w:rPr>
          <w:rtl w:val="0"/>
        </w:rPr>
      </w:r>
    </w:p>
    <w:tbl>
      <w:tblPr>
        <w:tblStyle w:val="Table14"/>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14B">
            <w:pPr>
              <w:jc w:val="center"/>
              <w:rPr/>
            </w:pPr>
            <w:r w:rsidDel="00000000" w:rsidR="00000000" w:rsidRPr="00000000">
              <w:rPr>
                <w:rFonts w:ascii="Aptos" w:cs="Aptos" w:eastAsia="Aptos" w:hAnsi="Aptos"/>
                <w:b w:val="1"/>
                <w:bCs w:val="1"/>
                <w:color w:val="f4f1ea"/>
                <w:sz w:val="15"/>
                <w:szCs w:val="15"/>
                <w:rtl w:val="0"/>
              </w:rPr>
              <w:t xml:space="preserve">Mode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4C">
            <w:pPr>
              <w:jc w:val="center"/>
              <w:rPr/>
            </w:pPr>
            <w:r w:rsidDel="00000000" w:rsidR="00000000" w:rsidRPr="00000000">
              <w:rPr>
                <w:rFonts w:ascii="Aptos" w:cs="Aptos" w:eastAsia="Aptos" w:hAnsi="Aptos"/>
                <w:b w:val="1"/>
                <w:bCs w:val="1"/>
                <w:color w:val="f4f1ea"/>
                <w:sz w:val="15"/>
                <w:szCs w:val="15"/>
                <w:rtl w:val="0"/>
              </w:rPr>
              <w:t xml:space="preserve">Use Case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4D">
            <w:pPr>
              <w:jc w:val="center"/>
              <w:rPr/>
            </w:pPr>
            <w:r w:rsidDel="00000000" w:rsidR="00000000" w:rsidRPr="00000000">
              <w:rPr>
                <w:rFonts w:ascii="Aptos" w:cs="Aptos" w:eastAsia="Aptos" w:hAnsi="Aptos"/>
                <w:b w:val="1"/>
                <w:bCs w:val="1"/>
                <w:color w:val="f4f1ea"/>
                <w:sz w:val="15"/>
                <w:szCs w:val="15"/>
                <w:rtl w:val="0"/>
              </w:rPr>
              <w:t xml:space="preserve">Output Controls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4E">
            <w:pPr>
              <w:spacing w:after="0" w:line="245" w:lineRule="auto"/>
              <w:rPr/>
            </w:pPr>
            <w:r w:rsidDel="00000000" w:rsidR="00000000" w:rsidRPr="00000000">
              <w:rPr>
                <w:rFonts w:ascii="Aptos" w:cs="Aptos" w:eastAsia="Aptos" w:hAnsi="Aptos"/>
                <w:b w:val="1"/>
                <w:bCs w:val="1"/>
                <w:color w:val="3b2e11"/>
                <w:sz w:val="15"/>
                <w:szCs w:val="15"/>
                <w:rtl w:val="0"/>
              </w:rPr>
              <w:t xml:space="preserve">Internal Full</w:t>
            </w:r>
            <w:r w:rsidDel="00000000" w:rsidR="00000000" w:rsidRPr="00000000">
              <w:rPr>
                <w:rtl w:val="0"/>
              </w:rPr>
            </w:r>
          </w:p>
        </w:tc>
        <w:tc>
          <w:tcPr>
            <w:shd w:fill="fbfaf7" w:val="clear"/>
          </w:tcPr>
          <w:p w:rsidR="00000000" w:rsidDel="00000000" w:rsidP="00000000" w:rsidRDefault="00000000" w:rsidRPr="00000000" w14:paraId="0000014F">
            <w:pPr>
              <w:spacing w:after="0" w:line="245" w:lineRule="auto"/>
              <w:rPr/>
            </w:pPr>
            <w:r w:rsidDel="00000000" w:rsidR="00000000" w:rsidRPr="00000000">
              <w:rPr>
                <w:rFonts w:ascii="Aptos" w:cs="Aptos" w:eastAsia="Aptos" w:hAnsi="Aptos"/>
                <w:color w:val="1f1d1a"/>
                <w:sz w:val="15"/>
                <w:szCs w:val="15"/>
                <w:rtl w:val="0"/>
              </w:rPr>
              <w:t xml:space="preserve">Legal, Compliance, Security, authorized admin review</w:t>
            </w:r>
            <w:r w:rsidDel="00000000" w:rsidR="00000000" w:rsidRPr="00000000">
              <w:rPr>
                <w:rtl w:val="0"/>
              </w:rPr>
            </w:r>
          </w:p>
        </w:tc>
        <w:tc>
          <w:tcPr>
            <w:shd w:fill="fbfaf7" w:val="clear"/>
          </w:tcPr>
          <w:p w:rsidR="00000000" w:rsidDel="00000000" w:rsidP="00000000" w:rsidRDefault="00000000" w:rsidRPr="00000000" w14:paraId="00000150">
            <w:pPr>
              <w:spacing w:after="0" w:line="245" w:lineRule="auto"/>
              <w:rPr/>
            </w:pPr>
            <w:r w:rsidDel="00000000" w:rsidR="00000000" w:rsidRPr="00000000">
              <w:rPr>
                <w:rFonts w:ascii="Aptos" w:cs="Aptos" w:eastAsia="Aptos" w:hAnsi="Aptos"/>
                <w:color w:val="1f1d1a"/>
                <w:sz w:val="15"/>
                <w:szCs w:val="15"/>
                <w:rtl w:val="0"/>
              </w:rPr>
              <w:t xml:space="preserve">Full fields according to role matrix; watermark optional; all access logged.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51">
            <w:pPr>
              <w:spacing w:after="0" w:line="245" w:lineRule="auto"/>
              <w:rPr/>
            </w:pPr>
            <w:r w:rsidDel="00000000" w:rsidR="00000000" w:rsidRPr="00000000">
              <w:rPr>
                <w:rFonts w:ascii="Aptos" w:cs="Aptos" w:eastAsia="Aptos" w:hAnsi="Aptos"/>
                <w:b w:val="1"/>
                <w:bCs w:val="1"/>
                <w:color w:val="3b2e11"/>
                <w:sz w:val="15"/>
                <w:szCs w:val="15"/>
                <w:rtl w:val="0"/>
              </w:rPr>
              <w:t xml:space="preserve">Internal Redacted</w:t>
            </w:r>
            <w:r w:rsidDel="00000000" w:rsidR="00000000" w:rsidRPr="00000000">
              <w:rPr>
                <w:rtl w:val="0"/>
              </w:rPr>
            </w:r>
          </w:p>
        </w:tc>
        <w:tc>
          <w:tcPr>
            <w:shd w:fill="fbfaf7" w:val="clear"/>
          </w:tcPr>
          <w:p w:rsidR="00000000" w:rsidDel="00000000" w:rsidP="00000000" w:rsidRDefault="00000000" w:rsidRPr="00000000" w14:paraId="00000152">
            <w:pPr>
              <w:spacing w:after="0" w:line="245" w:lineRule="auto"/>
              <w:rPr/>
            </w:pPr>
            <w:r w:rsidDel="00000000" w:rsidR="00000000" w:rsidRPr="00000000">
              <w:rPr>
                <w:rFonts w:ascii="Aptos" w:cs="Aptos" w:eastAsia="Aptos" w:hAnsi="Aptos"/>
                <w:color w:val="1f1d1a"/>
                <w:sz w:val="15"/>
                <w:szCs w:val="15"/>
                <w:rtl w:val="0"/>
              </w:rPr>
              <w:t xml:space="preserve">Executive, campaign, operational review</w:t>
            </w:r>
            <w:r w:rsidDel="00000000" w:rsidR="00000000" w:rsidRPr="00000000">
              <w:rPr>
                <w:rtl w:val="0"/>
              </w:rPr>
            </w:r>
          </w:p>
        </w:tc>
        <w:tc>
          <w:tcPr>
            <w:shd w:fill="fbfaf7" w:val="clear"/>
          </w:tcPr>
          <w:p w:rsidR="00000000" w:rsidDel="00000000" w:rsidP="00000000" w:rsidRDefault="00000000" w:rsidRPr="00000000" w14:paraId="00000153">
            <w:pPr>
              <w:spacing w:after="0" w:line="245" w:lineRule="auto"/>
              <w:rPr/>
            </w:pPr>
            <w:r w:rsidDel="00000000" w:rsidR="00000000" w:rsidRPr="00000000">
              <w:rPr>
                <w:rFonts w:ascii="Aptos" w:cs="Aptos" w:eastAsia="Aptos" w:hAnsi="Aptos"/>
                <w:color w:val="1f1d1a"/>
                <w:sz w:val="15"/>
                <w:szCs w:val="15"/>
                <w:rtl w:val="0"/>
              </w:rPr>
              <w:t xml:space="preserve">PII and sensitive technical values masked or hashed.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54">
            <w:pPr>
              <w:spacing w:after="0" w:line="245" w:lineRule="auto"/>
              <w:rPr/>
            </w:pPr>
            <w:r w:rsidDel="00000000" w:rsidR="00000000" w:rsidRPr="00000000">
              <w:rPr>
                <w:rFonts w:ascii="Aptos" w:cs="Aptos" w:eastAsia="Aptos" w:hAnsi="Aptos"/>
                <w:b w:val="1"/>
                <w:bCs w:val="1"/>
                <w:color w:val="3b2e11"/>
                <w:sz w:val="15"/>
                <w:szCs w:val="15"/>
                <w:rtl w:val="0"/>
              </w:rPr>
              <w:t xml:space="preserve">External Regulator</w:t>
            </w:r>
            <w:r w:rsidDel="00000000" w:rsidR="00000000" w:rsidRPr="00000000">
              <w:rPr>
                <w:rtl w:val="0"/>
              </w:rPr>
            </w:r>
          </w:p>
        </w:tc>
        <w:tc>
          <w:tcPr>
            <w:shd w:fill="fbfaf7" w:val="clear"/>
          </w:tcPr>
          <w:p w:rsidR="00000000" w:rsidDel="00000000" w:rsidP="00000000" w:rsidRDefault="00000000" w:rsidRPr="00000000" w14:paraId="00000155">
            <w:pPr>
              <w:spacing w:after="0" w:line="245" w:lineRule="auto"/>
              <w:rPr/>
            </w:pPr>
            <w:r w:rsidDel="00000000" w:rsidR="00000000" w:rsidRPr="00000000">
              <w:rPr>
                <w:rFonts w:ascii="Aptos" w:cs="Aptos" w:eastAsia="Aptos" w:hAnsi="Aptos"/>
                <w:color w:val="1f1d1a"/>
                <w:sz w:val="15"/>
                <w:szCs w:val="15"/>
                <w:rtl w:val="0"/>
              </w:rPr>
              <w:t xml:space="preserve">Formal regulatory response</w:t>
            </w:r>
            <w:r w:rsidDel="00000000" w:rsidR="00000000" w:rsidRPr="00000000">
              <w:rPr>
                <w:rtl w:val="0"/>
              </w:rPr>
            </w:r>
          </w:p>
        </w:tc>
        <w:tc>
          <w:tcPr>
            <w:shd w:fill="fbfaf7" w:val="clear"/>
          </w:tcPr>
          <w:p w:rsidR="00000000" w:rsidDel="00000000" w:rsidP="00000000" w:rsidRDefault="00000000" w:rsidRPr="00000000" w14:paraId="00000156">
            <w:pPr>
              <w:spacing w:after="0" w:line="245" w:lineRule="auto"/>
              <w:rPr/>
            </w:pPr>
            <w:r w:rsidDel="00000000" w:rsidR="00000000" w:rsidRPr="00000000">
              <w:rPr>
                <w:rFonts w:ascii="Aptos" w:cs="Aptos" w:eastAsia="Aptos" w:hAnsi="Aptos"/>
                <w:color w:val="1f1d1a"/>
                <w:sz w:val="15"/>
                <w:szCs w:val="15"/>
                <w:rtl w:val="0"/>
              </w:rPr>
              <w:t xml:space="preserve">Legal-approved template, strict manifest, redaction report, download receipt.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57">
            <w:pPr>
              <w:spacing w:after="0" w:line="245" w:lineRule="auto"/>
              <w:rPr/>
            </w:pPr>
            <w:r w:rsidDel="00000000" w:rsidR="00000000" w:rsidRPr="00000000">
              <w:rPr>
                <w:rFonts w:ascii="Aptos" w:cs="Aptos" w:eastAsia="Aptos" w:hAnsi="Aptos"/>
                <w:b w:val="1"/>
                <w:bCs w:val="1"/>
                <w:color w:val="3b2e11"/>
                <w:sz w:val="15"/>
                <w:szCs w:val="15"/>
                <w:rtl w:val="0"/>
              </w:rPr>
              <w:t xml:space="preserve">External Customer</w:t>
            </w:r>
            <w:r w:rsidDel="00000000" w:rsidR="00000000" w:rsidRPr="00000000">
              <w:rPr>
                <w:rtl w:val="0"/>
              </w:rPr>
            </w:r>
          </w:p>
        </w:tc>
        <w:tc>
          <w:tcPr>
            <w:shd w:fill="fbfaf7" w:val="clear"/>
          </w:tcPr>
          <w:p w:rsidR="00000000" w:rsidDel="00000000" w:rsidP="00000000" w:rsidRDefault="00000000" w:rsidRPr="00000000" w14:paraId="00000158">
            <w:pPr>
              <w:spacing w:after="0" w:line="245" w:lineRule="auto"/>
              <w:rPr/>
            </w:pPr>
            <w:r w:rsidDel="00000000" w:rsidR="00000000" w:rsidRPr="00000000">
              <w:rPr>
                <w:rFonts w:ascii="Aptos" w:cs="Aptos" w:eastAsia="Aptos" w:hAnsi="Aptos"/>
                <w:color w:val="1f1d1a"/>
                <w:sz w:val="15"/>
                <w:szCs w:val="15"/>
                <w:rtl w:val="0"/>
              </w:rPr>
              <w:t xml:space="preserve">Customer assurance or incident evidence</w:t>
            </w:r>
            <w:r w:rsidDel="00000000" w:rsidR="00000000" w:rsidRPr="00000000">
              <w:rPr>
                <w:rtl w:val="0"/>
              </w:rPr>
            </w:r>
          </w:p>
        </w:tc>
        <w:tc>
          <w:tcPr>
            <w:shd w:fill="fbfaf7" w:val="clear"/>
          </w:tcPr>
          <w:p w:rsidR="00000000" w:rsidDel="00000000" w:rsidP="00000000" w:rsidRDefault="00000000" w:rsidRPr="00000000" w14:paraId="00000159">
            <w:pPr>
              <w:spacing w:after="0" w:line="245" w:lineRule="auto"/>
              <w:rPr/>
            </w:pPr>
            <w:r w:rsidDel="00000000" w:rsidR="00000000" w:rsidRPr="00000000">
              <w:rPr>
                <w:rFonts w:ascii="Aptos" w:cs="Aptos" w:eastAsia="Aptos" w:hAnsi="Aptos"/>
                <w:color w:val="1f1d1a"/>
                <w:sz w:val="15"/>
                <w:szCs w:val="15"/>
                <w:rtl w:val="0"/>
              </w:rPr>
              <w:t xml:space="preserve">Customer-safe redaction, no privileged material, no unrelated user data.</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5A">
            <w:pPr>
              <w:spacing w:after="0" w:line="245" w:lineRule="auto"/>
              <w:rPr/>
            </w:pPr>
            <w:r w:rsidDel="00000000" w:rsidR="00000000" w:rsidRPr="00000000">
              <w:rPr>
                <w:rFonts w:ascii="Aptos" w:cs="Aptos" w:eastAsia="Aptos" w:hAnsi="Aptos"/>
                <w:b w:val="1"/>
                <w:bCs w:val="1"/>
                <w:color w:val="3b2e11"/>
                <w:sz w:val="15"/>
                <w:szCs w:val="15"/>
                <w:rtl w:val="0"/>
              </w:rPr>
              <w:t xml:space="preserve">External Auditor Portal</w:t>
            </w:r>
            <w:r w:rsidDel="00000000" w:rsidR="00000000" w:rsidRPr="00000000">
              <w:rPr>
                <w:rtl w:val="0"/>
              </w:rPr>
            </w:r>
          </w:p>
        </w:tc>
        <w:tc>
          <w:tcPr>
            <w:shd w:fill="fbfaf7" w:val="clear"/>
          </w:tcPr>
          <w:p w:rsidR="00000000" w:rsidDel="00000000" w:rsidP="00000000" w:rsidRDefault="00000000" w:rsidRPr="00000000" w14:paraId="0000015B">
            <w:pPr>
              <w:spacing w:after="0" w:line="245" w:lineRule="auto"/>
              <w:rPr/>
            </w:pPr>
            <w:r w:rsidDel="00000000" w:rsidR="00000000" w:rsidRPr="00000000">
              <w:rPr>
                <w:rFonts w:ascii="Aptos" w:cs="Aptos" w:eastAsia="Aptos" w:hAnsi="Aptos"/>
                <w:color w:val="1f1d1a"/>
                <w:sz w:val="15"/>
                <w:szCs w:val="15"/>
                <w:rtl w:val="0"/>
              </w:rPr>
              <w:t xml:space="preserve">Auditor review without bulk file transfer</w:t>
            </w:r>
            <w:r w:rsidDel="00000000" w:rsidR="00000000" w:rsidRPr="00000000">
              <w:rPr>
                <w:rtl w:val="0"/>
              </w:rPr>
            </w:r>
          </w:p>
        </w:tc>
        <w:tc>
          <w:tcPr>
            <w:shd w:fill="fbfaf7" w:val="clear"/>
          </w:tcPr>
          <w:p w:rsidR="00000000" w:rsidDel="00000000" w:rsidP="00000000" w:rsidRDefault="00000000" w:rsidRPr="00000000" w14:paraId="0000015C">
            <w:pPr>
              <w:spacing w:after="0" w:line="245" w:lineRule="auto"/>
              <w:rPr/>
            </w:pPr>
            <w:r w:rsidDel="00000000" w:rsidR="00000000" w:rsidRPr="00000000">
              <w:rPr>
                <w:rFonts w:ascii="Aptos" w:cs="Aptos" w:eastAsia="Aptos" w:hAnsi="Aptos"/>
                <w:color w:val="1f1d1a"/>
                <w:sz w:val="15"/>
                <w:szCs w:val="15"/>
                <w:rtl w:val="0"/>
              </w:rPr>
              <w:t xml:space="preserve">Time-bound access, MFA, watermark, disabled or controlled downloads, full view logging.</w:t>
            </w:r>
            <w:r w:rsidDel="00000000" w:rsidR="00000000" w:rsidRPr="00000000">
              <w:rPr>
                <w:rtl w:val="0"/>
              </w:rPr>
            </w:r>
          </w:p>
        </w:tc>
      </w:tr>
    </w:tbl>
    <w:p w:rsidR="00000000" w:rsidDel="00000000" w:rsidP="00000000" w:rsidRDefault="00000000" w:rsidRPr="00000000" w14:paraId="0000015D">
      <w:pPr>
        <w:spacing w:after="40" w:lineRule="auto"/>
        <w:rPr/>
      </w:pPr>
      <w:r w:rsidDel="00000000" w:rsidR="00000000" w:rsidRPr="00000000">
        <w:rPr>
          <w:rtl w:val="0"/>
        </w:rPr>
      </w:r>
    </w:p>
    <w:p w:rsidR="00000000" w:rsidDel="00000000" w:rsidP="00000000" w:rsidRDefault="00000000" w:rsidRPr="00000000" w14:paraId="0000015E">
      <w:pPr>
        <w:pStyle w:val="Heading1"/>
        <w:spacing w:after="120" w:before="240" w:lineRule="auto"/>
        <w:rPr/>
      </w:pPr>
      <w:r w:rsidDel="00000000" w:rsidR="00000000" w:rsidRPr="00000000">
        <w:rPr>
          <w:rFonts w:ascii="Aptos" w:cs="Aptos" w:eastAsia="Aptos" w:hAnsi="Aptos"/>
          <w:rtl w:val="0"/>
        </w:rPr>
        <w:t xml:space="preserve">7. Retention, Legal Hold and Expiry</w:t>
      </w:r>
      <w:r w:rsidDel="00000000" w:rsidR="00000000" w:rsidRPr="00000000">
        <w:rPr>
          <w:rtl w:val="0"/>
        </w:rPr>
      </w:r>
    </w:p>
    <w:tbl>
      <w:tblPr>
        <w:tblStyle w:val="Table15"/>
        <w:tblW w:w="10280.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15F">
            <w:pPr>
              <w:jc w:val="center"/>
              <w:rPr/>
            </w:pPr>
            <w:r w:rsidDel="00000000" w:rsidR="00000000" w:rsidRPr="00000000">
              <w:rPr>
                <w:rFonts w:ascii="Aptos" w:cs="Aptos" w:eastAsia="Aptos" w:hAnsi="Aptos"/>
                <w:b w:val="1"/>
                <w:bCs w:val="1"/>
                <w:color w:val="f4f1ea"/>
                <w:sz w:val="15"/>
                <w:szCs w:val="15"/>
                <w:rtl w:val="0"/>
              </w:rPr>
              <w:t xml:space="preserve">Retention Class</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60">
            <w:pPr>
              <w:jc w:val="center"/>
              <w:rPr/>
            </w:pPr>
            <w:r w:rsidDel="00000000" w:rsidR="00000000" w:rsidRPr="00000000">
              <w:rPr>
                <w:rFonts w:ascii="Aptos" w:cs="Aptos" w:eastAsia="Aptos" w:hAnsi="Aptos"/>
                <w:b w:val="1"/>
                <w:bCs w:val="1"/>
                <w:color w:val="f4f1ea"/>
                <w:sz w:val="15"/>
                <w:szCs w:val="15"/>
                <w:rtl w:val="0"/>
              </w:rPr>
              <w:t xml:space="preserve">Default Duration</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61">
            <w:pPr>
              <w:jc w:val="center"/>
              <w:rPr/>
            </w:pPr>
            <w:r w:rsidDel="00000000" w:rsidR="00000000" w:rsidRPr="00000000">
              <w:rPr>
                <w:rFonts w:ascii="Aptos" w:cs="Aptos" w:eastAsia="Aptos" w:hAnsi="Aptos"/>
                <w:b w:val="1"/>
                <w:bCs w:val="1"/>
                <w:color w:val="f4f1ea"/>
                <w:sz w:val="15"/>
                <w:szCs w:val="15"/>
                <w:rtl w:val="0"/>
              </w:rPr>
              <w:t xml:space="preserve">Applies To</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62">
            <w:pPr>
              <w:jc w:val="center"/>
              <w:rPr/>
            </w:pPr>
            <w:r w:rsidDel="00000000" w:rsidR="00000000" w:rsidRPr="00000000">
              <w:rPr>
                <w:rFonts w:ascii="Aptos" w:cs="Aptos" w:eastAsia="Aptos" w:hAnsi="Aptos"/>
                <w:b w:val="1"/>
                <w:bCs w:val="1"/>
                <w:color w:val="f4f1ea"/>
                <w:sz w:val="15"/>
                <w:szCs w:val="15"/>
                <w:rtl w:val="0"/>
              </w:rPr>
              <w:t xml:space="preserve">Expiry Behavior</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63">
            <w:pPr>
              <w:spacing w:after="0" w:line="245" w:lineRule="auto"/>
              <w:rPr/>
            </w:pPr>
            <w:r w:rsidDel="00000000" w:rsidR="00000000" w:rsidRPr="00000000">
              <w:rPr>
                <w:rFonts w:ascii="Aptos" w:cs="Aptos" w:eastAsia="Aptos" w:hAnsi="Aptos"/>
                <w:b w:val="1"/>
                <w:bCs w:val="1"/>
                <w:color w:val="3b2e11"/>
                <w:sz w:val="15"/>
                <w:szCs w:val="15"/>
                <w:rtl w:val="0"/>
              </w:rPr>
              <w:t xml:space="preserve">Standard</w:t>
            </w:r>
            <w:r w:rsidDel="00000000" w:rsidR="00000000" w:rsidRPr="00000000">
              <w:rPr>
                <w:rtl w:val="0"/>
              </w:rPr>
            </w:r>
          </w:p>
        </w:tc>
        <w:tc>
          <w:tcPr>
            <w:shd w:fill="fbfaf7" w:val="clear"/>
          </w:tcPr>
          <w:p w:rsidR="00000000" w:rsidDel="00000000" w:rsidP="00000000" w:rsidRDefault="00000000" w:rsidRPr="00000000" w14:paraId="00000164">
            <w:pPr>
              <w:spacing w:after="0" w:line="245" w:lineRule="auto"/>
              <w:rPr/>
            </w:pPr>
            <w:r w:rsidDel="00000000" w:rsidR="00000000" w:rsidRPr="00000000">
              <w:rPr>
                <w:rFonts w:ascii="Aptos" w:cs="Aptos" w:eastAsia="Aptos" w:hAnsi="Aptos"/>
                <w:color w:val="1f1d1a"/>
                <w:sz w:val="15"/>
                <w:szCs w:val="15"/>
                <w:rtl w:val="0"/>
              </w:rPr>
              <w:t xml:space="preserve">2 years</w:t>
            </w:r>
            <w:r w:rsidDel="00000000" w:rsidR="00000000" w:rsidRPr="00000000">
              <w:rPr>
                <w:rtl w:val="0"/>
              </w:rPr>
            </w:r>
          </w:p>
        </w:tc>
        <w:tc>
          <w:tcPr>
            <w:shd w:fill="fbfaf7" w:val="clear"/>
          </w:tcPr>
          <w:p w:rsidR="00000000" w:rsidDel="00000000" w:rsidP="00000000" w:rsidRDefault="00000000" w:rsidRPr="00000000" w14:paraId="00000165">
            <w:pPr>
              <w:spacing w:after="0" w:line="245" w:lineRule="auto"/>
              <w:rPr/>
            </w:pPr>
            <w:r w:rsidDel="00000000" w:rsidR="00000000" w:rsidRPr="00000000">
              <w:rPr>
                <w:rFonts w:ascii="Aptos" w:cs="Aptos" w:eastAsia="Aptos" w:hAnsi="Aptos"/>
                <w:color w:val="1f1d1a"/>
                <w:sz w:val="15"/>
                <w:szCs w:val="15"/>
                <w:rtl w:val="0"/>
              </w:rPr>
              <w:t xml:space="preserve">Routine preserved content, operational evidence, non-regulated activity.</w:t>
            </w:r>
            <w:r w:rsidDel="00000000" w:rsidR="00000000" w:rsidRPr="00000000">
              <w:rPr>
                <w:rtl w:val="0"/>
              </w:rPr>
            </w:r>
          </w:p>
        </w:tc>
        <w:tc>
          <w:tcPr>
            <w:shd w:fill="fbfaf7" w:val="clear"/>
          </w:tcPr>
          <w:p w:rsidR="00000000" w:rsidDel="00000000" w:rsidP="00000000" w:rsidRDefault="00000000" w:rsidRPr="00000000" w14:paraId="00000166">
            <w:pPr>
              <w:spacing w:after="0" w:line="245" w:lineRule="auto"/>
              <w:rPr/>
            </w:pPr>
            <w:r w:rsidDel="00000000" w:rsidR="00000000" w:rsidRPr="00000000">
              <w:rPr>
                <w:rFonts w:ascii="Aptos" w:cs="Aptos" w:eastAsia="Aptos" w:hAnsi="Aptos"/>
                <w:color w:val="1f1d1a"/>
                <w:sz w:val="15"/>
                <w:szCs w:val="15"/>
                <w:rtl w:val="0"/>
              </w:rPr>
              <w:t xml:space="preserve">Seal metadata; cold archive payload; preserve hash indefinitely.</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67">
            <w:pPr>
              <w:spacing w:after="0" w:line="245" w:lineRule="auto"/>
              <w:rPr/>
            </w:pPr>
            <w:r w:rsidDel="00000000" w:rsidR="00000000" w:rsidRPr="00000000">
              <w:rPr>
                <w:rFonts w:ascii="Aptos" w:cs="Aptos" w:eastAsia="Aptos" w:hAnsi="Aptos"/>
                <w:b w:val="1"/>
                <w:bCs w:val="1"/>
                <w:color w:val="3b2e11"/>
                <w:sz w:val="15"/>
                <w:szCs w:val="15"/>
                <w:rtl w:val="0"/>
              </w:rPr>
              <w:t xml:space="preserve">Extended</w:t>
            </w:r>
            <w:r w:rsidDel="00000000" w:rsidR="00000000" w:rsidRPr="00000000">
              <w:rPr>
                <w:rtl w:val="0"/>
              </w:rPr>
            </w:r>
          </w:p>
        </w:tc>
        <w:tc>
          <w:tcPr>
            <w:shd w:fill="fbfaf7" w:val="clear"/>
          </w:tcPr>
          <w:p w:rsidR="00000000" w:rsidDel="00000000" w:rsidP="00000000" w:rsidRDefault="00000000" w:rsidRPr="00000000" w14:paraId="00000168">
            <w:pPr>
              <w:spacing w:after="0" w:line="245" w:lineRule="auto"/>
              <w:rPr/>
            </w:pPr>
            <w:r w:rsidDel="00000000" w:rsidR="00000000" w:rsidRPr="00000000">
              <w:rPr>
                <w:rFonts w:ascii="Aptos" w:cs="Aptos" w:eastAsia="Aptos" w:hAnsi="Aptos"/>
                <w:color w:val="1f1d1a"/>
                <w:sz w:val="15"/>
                <w:szCs w:val="15"/>
                <w:rtl w:val="0"/>
              </w:rPr>
              <w:t xml:space="preserve">7 years</w:t>
            </w:r>
            <w:r w:rsidDel="00000000" w:rsidR="00000000" w:rsidRPr="00000000">
              <w:rPr>
                <w:rtl w:val="0"/>
              </w:rPr>
            </w:r>
          </w:p>
        </w:tc>
        <w:tc>
          <w:tcPr>
            <w:shd w:fill="fbfaf7" w:val="clear"/>
          </w:tcPr>
          <w:p w:rsidR="00000000" w:rsidDel="00000000" w:rsidP="00000000" w:rsidRDefault="00000000" w:rsidRPr="00000000" w14:paraId="00000169">
            <w:pPr>
              <w:spacing w:after="0" w:line="245" w:lineRule="auto"/>
              <w:rPr/>
            </w:pPr>
            <w:r w:rsidDel="00000000" w:rsidR="00000000" w:rsidRPr="00000000">
              <w:rPr>
                <w:rFonts w:ascii="Aptos" w:cs="Aptos" w:eastAsia="Aptos" w:hAnsi="Aptos"/>
                <w:color w:val="1f1d1a"/>
                <w:sz w:val="15"/>
                <w:szCs w:val="15"/>
                <w:rtl w:val="0"/>
              </w:rPr>
              <w:t xml:space="preserve">Approval decisions, AI governance records, published content, customer assurance packages.</w:t>
            </w:r>
            <w:r w:rsidDel="00000000" w:rsidR="00000000" w:rsidRPr="00000000">
              <w:rPr>
                <w:rtl w:val="0"/>
              </w:rPr>
            </w:r>
          </w:p>
        </w:tc>
        <w:tc>
          <w:tcPr>
            <w:shd w:fill="fbfaf7" w:val="clear"/>
          </w:tcPr>
          <w:p w:rsidR="00000000" w:rsidDel="00000000" w:rsidP="00000000" w:rsidRDefault="00000000" w:rsidRPr="00000000" w14:paraId="0000016A">
            <w:pPr>
              <w:spacing w:after="0" w:line="245" w:lineRule="auto"/>
              <w:rPr/>
            </w:pPr>
            <w:r w:rsidDel="00000000" w:rsidR="00000000" w:rsidRPr="00000000">
              <w:rPr>
                <w:rFonts w:ascii="Aptos" w:cs="Aptos" w:eastAsia="Aptos" w:hAnsi="Aptos"/>
                <w:color w:val="1f1d1a"/>
                <w:sz w:val="15"/>
                <w:szCs w:val="15"/>
                <w:rtl w:val="0"/>
              </w:rPr>
              <w:t xml:space="preserve">Seal and archive; restore-on-request through approved workflow.</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6B">
            <w:pPr>
              <w:spacing w:after="0" w:line="245" w:lineRule="auto"/>
              <w:rPr/>
            </w:pPr>
            <w:r w:rsidDel="00000000" w:rsidR="00000000" w:rsidRPr="00000000">
              <w:rPr>
                <w:rFonts w:ascii="Aptos" w:cs="Aptos" w:eastAsia="Aptos" w:hAnsi="Aptos"/>
                <w:b w:val="1"/>
                <w:bCs w:val="1"/>
                <w:color w:val="3b2e11"/>
                <w:sz w:val="15"/>
                <w:szCs w:val="15"/>
                <w:rtl w:val="0"/>
              </w:rPr>
              <w:t xml:space="preserve">Regulated</w:t>
            </w:r>
            <w:r w:rsidDel="00000000" w:rsidR="00000000" w:rsidRPr="00000000">
              <w:rPr>
                <w:rtl w:val="0"/>
              </w:rPr>
            </w:r>
          </w:p>
        </w:tc>
        <w:tc>
          <w:tcPr>
            <w:shd w:fill="fbfaf7" w:val="clear"/>
          </w:tcPr>
          <w:p w:rsidR="00000000" w:rsidDel="00000000" w:rsidP="00000000" w:rsidRDefault="00000000" w:rsidRPr="00000000" w14:paraId="0000016C">
            <w:pPr>
              <w:spacing w:after="0" w:line="245" w:lineRule="auto"/>
              <w:rPr/>
            </w:pPr>
            <w:r w:rsidDel="00000000" w:rsidR="00000000" w:rsidRPr="00000000">
              <w:rPr>
                <w:rFonts w:ascii="Aptos" w:cs="Aptos" w:eastAsia="Aptos" w:hAnsi="Aptos"/>
                <w:color w:val="1f1d1a"/>
                <w:sz w:val="15"/>
                <w:szCs w:val="15"/>
                <w:rtl w:val="0"/>
              </w:rPr>
              <w:t xml:space="preserve">10 years</w:t>
            </w:r>
            <w:r w:rsidDel="00000000" w:rsidR="00000000" w:rsidRPr="00000000">
              <w:rPr>
                <w:rtl w:val="0"/>
              </w:rPr>
            </w:r>
          </w:p>
        </w:tc>
        <w:tc>
          <w:tcPr>
            <w:shd w:fill="fbfaf7" w:val="clear"/>
          </w:tcPr>
          <w:p w:rsidR="00000000" w:rsidDel="00000000" w:rsidP="00000000" w:rsidRDefault="00000000" w:rsidRPr="00000000" w14:paraId="0000016D">
            <w:pPr>
              <w:spacing w:after="0" w:line="245" w:lineRule="auto"/>
              <w:rPr/>
            </w:pPr>
            <w:r w:rsidDel="00000000" w:rsidR="00000000" w:rsidRPr="00000000">
              <w:rPr>
                <w:rFonts w:ascii="Aptos" w:cs="Aptos" w:eastAsia="Aptos" w:hAnsi="Aptos"/>
                <w:color w:val="1f1d1a"/>
                <w:sz w:val="15"/>
                <w:szCs w:val="15"/>
                <w:rtl w:val="0"/>
              </w:rPr>
              <w:t xml:space="preserve">Regulatory, legal, security, formal compliance, sensitive claims, restricted sectors.</w:t>
            </w:r>
            <w:r w:rsidDel="00000000" w:rsidR="00000000" w:rsidRPr="00000000">
              <w:rPr>
                <w:rtl w:val="0"/>
              </w:rPr>
            </w:r>
          </w:p>
        </w:tc>
        <w:tc>
          <w:tcPr>
            <w:shd w:fill="fbfaf7" w:val="clear"/>
          </w:tcPr>
          <w:p w:rsidR="00000000" w:rsidDel="00000000" w:rsidP="00000000" w:rsidRDefault="00000000" w:rsidRPr="00000000" w14:paraId="0000016E">
            <w:pPr>
              <w:spacing w:after="0" w:line="245" w:lineRule="auto"/>
              <w:rPr/>
            </w:pPr>
            <w:r w:rsidDel="00000000" w:rsidR="00000000" w:rsidRPr="00000000">
              <w:rPr>
                <w:rFonts w:ascii="Aptos" w:cs="Aptos" w:eastAsia="Aptos" w:hAnsi="Aptos"/>
                <w:color w:val="1f1d1a"/>
                <w:sz w:val="15"/>
                <w:szCs w:val="15"/>
                <w:rtl w:val="0"/>
              </w:rPr>
              <w:t xml:space="preserve">Seal, archive, retain hash and manifest indefinitely.</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6F">
            <w:pPr>
              <w:spacing w:after="0" w:line="245" w:lineRule="auto"/>
              <w:rPr/>
            </w:pPr>
            <w:r w:rsidDel="00000000" w:rsidR="00000000" w:rsidRPr="00000000">
              <w:rPr>
                <w:rFonts w:ascii="Aptos" w:cs="Aptos" w:eastAsia="Aptos" w:hAnsi="Aptos"/>
                <w:b w:val="1"/>
                <w:bCs w:val="1"/>
                <w:color w:val="3b2e11"/>
                <w:sz w:val="15"/>
                <w:szCs w:val="15"/>
                <w:rtl w:val="0"/>
              </w:rPr>
              <w:t xml:space="preserve">Legal Hold</w:t>
            </w:r>
            <w:r w:rsidDel="00000000" w:rsidR="00000000" w:rsidRPr="00000000">
              <w:rPr>
                <w:rtl w:val="0"/>
              </w:rPr>
            </w:r>
          </w:p>
        </w:tc>
        <w:tc>
          <w:tcPr>
            <w:shd w:fill="fbfaf7" w:val="clear"/>
          </w:tcPr>
          <w:p w:rsidR="00000000" w:rsidDel="00000000" w:rsidP="00000000" w:rsidRDefault="00000000" w:rsidRPr="00000000" w14:paraId="00000170">
            <w:pPr>
              <w:spacing w:after="0" w:line="245" w:lineRule="auto"/>
              <w:rPr/>
            </w:pPr>
            <w:r w:rsidDel="00000000" w:rsidR="00000000" w:rsidRPr="00000000">
              <w:rPr>
                <w:rFonts w:ascii="Aptos" w:cs="Aptos" w:eastAsia="Aptos" w:hAnsi="Aptos"/>
                <w:color w:val="1f1d1a"/>
                <w:sz w:val="15"/>
                <w:szCs w:val="15"/>
                <w:rtl w:val="0"/>
              </w:rPr>
              <w:t xml:space="preserve">Indefinite</w:t>
            </w:r>
            <w:r w:rsidDel="00000000" w:rsidR="00000000" w:rsidRPr="00000000">
              <w:rPr>
                <w:rtl w:val="0"/>
              </w:rPr>
            </w:r>
          </w:p>
        </w:tc>
        <w:tc>
          <w:tcPr>
            <w:shd w:fill="fbfaf7" w:val="clear"/>
          </w:tcPr>
          <w:p w:rsidR="00000000" w:rsidDel="00000000" w:rsidP="00000000" w:rsidRDefault="00000000" w:rsidRPr="00000000" w14:paraId="00000171">
            <w:pPr>
              <w:spacing w:after="0" w:line="245" w:lineRule="auto"/>
              <w:rPr/>
            </w:pPr>
            <w:r w:rsidDel="00000000" w:rsidR="00000000" w:rsidRPr="00000000">
              <w:rPr>
                <w:rFonts w:ascii="Aptos" w:cs="Aptos" w:eastAsia="Aptos" w:hAnsi="Aptos"/>
                <w:color w:val="1f1d1a"/>
                <w:sz w:val="15"/>
                <w:szCs w:val="15"/>
                <w:rtl w:val="0"/>
              </w:rPr>
              <w:t xml:space="preserve">Active litigation, threatened claim, regulator inquiry, formal investigation, counsel hold.</w:t>
            </w:r>
            <w:r w:rsidDel="00000000" w:rsidR="00000000" w:rsidRPr="00000000">
              <w:rPr>
                <w:rtl w:val="0"/>
              </w:rPr>
            </w:r>
          </w:p>
        </w:tc>
        <w:tc>
          <w:tcPr>
            <w:shd w:fill="fbfaf7" w:val="clear"/>
          </w:tcPr>
          <w:p w:rsidR="00000000" w:rsidDel="00000000" w:rsidP="00000000" w:rsidRDefault="00000000" w:rsidRPr="00000000" w14:paraId="00000172">
            <w:pPr>
              <w:spacing w:after="0" w:line="245" w:lineRule="auto"/>
              <w:rPr/>
            </w:pPr>
            <w:r w:rsidDel="00000000" w:rsidR="00000000" w:rsidRPr="00000000">
              <w:rPr>
                <w:rFonts w:ascii="Aptos" w:cs="Aptos" w:eastAsia="Aptos" w:hAnsi="Aptos"/>
                <w:color w:val="1f1d1a"/>
                <w:sz w:val="15"/>
                <w:szCs w:val="15"/>
                <w:rtl w:val="0"/>
              </w:rPr>
              <w:t xml:space="preserve">No expiry. No removal. Release requires Legal authority and audit event.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73">
            <w:pPr>
              <w:spacing w:after="0" w:line="245" w:lineRule="auto"/>
              <w:rPr/>
            </w:pPr>
            <w:r w:rsidDel="00000000" w:rsidR="00000000" w:rsidRPr="00000000">
              <w:rPr>
                <w:rFonts w:ascii="Aptos" w:cs="Aptos" w:eastAsia="Aptos" w:hAnsi="Aptos"/>
                <w:b w:val="1"/>
                <w:bCs w:val="1"/>
                <w:color w:val="3b2e11"/>
                <w:sz w:val="15"/>
                <w:szCs w:val="15"/>
                <w:rtl w:val="0"/>
              </w:rPr>
              <w:t xml:space="preserve">Contractual Custom</w:t>
            </w:r>
            <w:r w:rsidDel="00000000" w:rsidR="00000000" w:rsidRPr="00000000">
              <w:rPr>
                <w:rtl w:val="0"/>
              </w:rPr>
            </w:r>
          </w:p>
        </w:tc>
        <w:tc>
          <w:tcPr>
            <w:shd w:fill="fbfaf7" w:val="clear"/>
          </w:tcPr>
          <w:p w:rsidR="00000000" w:rsidDel="00000000" w:rsidP="00000000" w:rsidRDefault="00000000" w:rsidRPr="00000000" w14:paraId="00000174">
            <w:pPr>
              <w:spacing w:after="0" w:line="245" w:lineRule="auto"/>
              <w:rPr/>
            </w:pPr>
            <w:r w:rsidDel="00000000" w:rsidR="00000000" w:rsidRPr="00000000">
              <w:rPr>
                <w:rFonts w:ascii="Aptos" w:cs="Aptos" w:eastAsia="Aptos" w:hAnsi="Aptos"/>
                <w:color w:val="1f1d1a"/>
                <w:sz w:val="15"/>
                <w:szCs w:val="15"/>
                <w:rtl w:val="0"/>
              </w:rPr>
              <w:t xml:space="preserve">Per customer contract</w:t>
            </w:r>
            <w:r w:rsidDel="00000000" w:rsidR="00000000" w:rsidRPr="00000000">
              <w:rPr>
                <w:rtl w:val="0"/>
              </w:rPr>
            </w:r>
          </w:p>
        </w:tc>
        <w:tc>
          <w:tcPr>
            <w:shd w:fill="fbfaf7" w:val="clear"/>
          </w:tcPr>
          <w:p w:rsidR="00000000" w:rsidDel="00000000" w:rsidP="00000000" w:rsidRDefault="00000000" w:rsidRPr="00000000" w14:paraId="00000175">
            <w:pPr>
              <w:spacing w:after="0" w:line="245" w:lineRule="auto"/>
              <w:rPr/>
            </w:pPr>
            <w:r w:rsidDel="00000000" w:rsidR="00000000" w:rsidRPr="00000000">
              <w:rPr>
                <w:rFonts w:ascii="Aptos" w:cs="Aptos" w:eastAsia="Aptos" w:hAnsi="Aptos"/>
                <w:color w:val="1f1d1a"/>
                <w:sz w:val="15"/>
                <w:szCs w:val="15"/>
                <w:rtl w:val="0"/>
              </w:rPr>
              <w:t xml:space="preserve">Enterprise tenants with negotiated retention.</w:t>
            </w:r>
            <w:r w:rsidDel="00000000" w:rsidR="00000000" w:rsidRPr="00000000">
              <w:rPr>
                <w:rtl w:val="0"/>
              </w:rPr>
            </w:r>
          </w:p>
        </w:tc>
        <w:tc>
          <w:tcPr>
            <w:shd w:fill="fbfaf7" w:val="clear"/>
          </w:tcPr>
          <w:p w:rsidR="00000000" w:rsidDel="00000000" w:rsidP="00000000" w:rsidRDefault="00000000" w:rsidRPr="00000000" w14:paraId="00000176">
            <w:pPr>
              <w:spacing w:after="0" w:line="245" w:lineRule="auto"/>
              <w:rPr/>
            </w:pPr>
            <w:r w:rsidDel="00000000" w:rsidR="00000000" w:rsidRPr="00000000">
              <w:rPr>
                <w:rFonts w:ascii="Aptos" w:cs="Aptos" w:eastAsia="Aptos" w:hAnsi="Aptos"/>
                <w:color w:val="1f1d1a"/>
                <w:sz w:val="15"/>
                <w:szCs w:val="15"/>
                <w:rtl w:val="0"/>
              </w:rPr>
              <w:t xml:space="preserve">Policy-driven; cannot be shorter than legal/regulatory minimum.</w:t>
            </w:r>
            <w:r w:rsidDel="00000000" w:rsidR="00000000" w:rsidRPr="00000000">
              <w:rPr>
                <w:rtl w:val="0"/>
              </w:rPr>
            </w:r>
          </w:p>
        </w:tc>
      </w:tr>
    </w:tbl>
    <w:p w:rsidR="00000000" w:rsidDel="00000000" w:rsidP="00000000" w:rsidRDefault="00000000" w:rsidRPr="00000000" w14:paraId="00000177">
      <w:pPr>
        <w:spacing w:after="40" w:lineRule="auto"/>
        <w:rPr/>
      </w:pPr>
      <w:r w:rsidDel="00000000" w:rsidR="00000000" w:rsidRPr="00000000">
        <w:rPr>
          <w:rtl w:val="0"/>
        </w:rPr>
      </w:r>
    </w:p>
    <w:p w:rsidR="00000000" w:rsidDel="00000000" w:rsidP="00000000" w:rsidRDefault="00000000" w:rsidRPr="00000000" w14:paraId="00000178">
      <w:pPr>
        <w:pStyle w:val="Heading2"/>
        <w:spacing w:after="80" w:before="160" w:lineRule="auto"/>
        <w:rPr/>
      </w:pPr>
      <w:r w:rsidDel="00000000" w:rsidR="00000000" w:rsidRPr="00000000">
        <w:rPr>
          <w:rFonts w:ascii="Aptos" w:cs="Aptos" w:eastAsia="Aptos" w:hAnsi="Aptos"/>
          <w:rtl w:val="0"/>
        </w:rPr>
        <w:t xml:space="preserve">Legal Hold Rules</w:t>
      </w:r>
      <w:r w:rsidDel="00000000" w:rsidR="00000000" w:rsidRPr="00000000">
        <w:rPr>
          <w:rtl w:val="0"/>
        </w:rPr>
      </w:r>
    </w:p>
    <w:p w:rsidR="00000000" w:rsidDel="00000000" w:rsidP="00000000" w:rsidRDefault="00000000" w:rsidRPr="00000000" w14:paraId="00000179">
      <w:pPr>
        <w:spacing w:after="40" w:lineRule="auto"/>
        <w:ind w:left="360" w:hanging="360"/>
        <w:rPr/>
      </w:pPr>
      <w:r w:rsidDel="00000000" w:rsidR="00000000" w:rsidRPr="00000000">
        <w:rPr>
          <w:rFonts w:ascii="Aptos" w:cs="Aptos" w:eastAsia="Aptos" w:hAnsi="Aptos"/>
          <w:b w:val="1"/>
          <w:bCs w:val="1"/>
          <w:rtl w:val="0"/>
        </w:rPr>
        <w:t xml:space="preserve">1. </w:t>
      </w:r>
      <w:r w:rsidDel="00000000" w:rsidR="00000000" w:rsidRPr="00000000">
        <w:rPr>
          <w:rFonts w:ascii="Aptos" w:cs="Aptos" w:eastAsia="Aptos" w:hAnsi="Aptos"/>
          <w:rtl w:val="0"/>
        </w:rPr>
        <w:t xml:space="preserve">Legal hold can be applied to item, package, investigation, campaign, actor, time range, source system, or query scope.</w:t>
      </w:r>
      <w:r w:rsidDel="00000000" w:rsidR="00000000" w:rsidRPr="00000000">
        <w:rPr>
          <w:rtl w:val="0"/>
        </w:rPr>
      </w:r>
    </w:p>
    <w:p w:rsidR="00000000" w:rsidDel="00000000" w:rsidP="00000000" w:rsidRDefault="00000000" w:rsidRPr="00000000" w14:paraId="0000017A">
      <w:pPr>
        <w:spacing w:after="40" w:lineRule="auto"/>
        <w:ind w:left="360" w:hanging="360"/>
        <w:rPr/>
      </w:pPr>
      <w:r w:rsidDel="00000000" w:rsidR="00000000" w:rsidRPr="00000000">
        <w:rPr>
          <w:rFonts w:ascii="Aptos" w:cs="Aptos" w:eastAsia="Aptos" w:hAnsi="Aptos"/>
          <w:b w:val="1"/>
          <w:bCs w:val="1"/>
          <w:rtl w:val="0"/>
        </w:rPr>
        <w:t xml:space="preserve">2. </w:t>
      </w:r>
      <w:r w:rsidDel="00000000" w:rsidR="00000000" w:rsidRPr="00000000">
        <w:rPr>
          <w:rFonts w:ascii="Aptos" w:cs="Aptos" w:eastAsia="Aptos" w:hAnsi="Aptos"/>
          <w:rtl w:val="0"/>
        </w:rPr>
        <w:t xml:space="preserve">Legal hold must capture matter reference, jurisdiction, reason, requester, approver, effective date and review date.</w:t>
      </w:r>
      <w:r w:rsidDel="00000000" w:rsidR="00000000" w:rsidRPr="00000000">
        <w:rPr>
          <w:rtl w:val="0"/>
        </w:rPr>
      </w:r>
    </w:p>
    <w:p w:rsidR="00000000" w:rsidDel="00000000" w:rsidP="00000000" w:rsidRDefault="00000000" w:rsidRPr="00000000" w14:paraId="0000017B">
      <w:pPr>
        <w:spacing w:after="40" w:lineRule="auto"/>
        <w:ind w:left="360" w:hanging="360"/>
        <w:rPr/>
      </w:pPr>
      <w:r w:rsidDel="00000000" w:rsidR="00000000" w:rsidRPr="00000000">
        <w:rPr>
          <w:rFonts w:ascii="Aptos" w:cs="Aptos" w:eastAsia="Aptos" w:hAnsi="Aptos"/>
          <w:b w:val="1"/>
          <w:bCs w:val="1"/>
          <w:rtl w:val="0"/>
        </w:rPr>
        <w:t xml:space="preserve">3. </w:t>
      </w:r>
      <w:r w:rsidDel="00000000" w:rsidR="00000000" w:rsidRPr="00000000">
        <w:rPr>
          <w:rFonts w:ascii="Aptos" w:cs="Aptos" w:eastAsia="Aptos" w:hAnsi="Aptos"/>
          <w:rtl w:val="0"/>
        </w:rPr>
        <w:t xml:space="preserve">Legal hold overrides retention expiry, archival deletion, customer deletion requests where lawful basis requires retention, and standard lifecycle jobs.</w:t>
      </w:r>
      <w:r w:rsidDel="00000000" w:rsidR="00000000" w:rsidRPr="00000000">
        <w:rPr>
          <w:rtl w:val="0"/>
        </w:rPr>
      </w:r>
    </w:p>
    <w:p w:rsidR="00000000" w:rsidDel="00000000" w:rsidP="00000000" w:rsidRDefault="00000000" w:rsidRPr="00000000" w14:paraId="0000017C">
      <w:pPr>
        <w:spacing w:after="40" w:lineRule="auto"/>
        <w:ind w:left="360" w:hanging="360"/>
        <w:rPr/>
      </w:pPr>
      <w:r w:rsidDel="00000000" w:rsidR="00000000" w:rsidRPr="00000000">
        <w:rPr>
          <w:rFonts w:ascii="Aptos" w:cs="Aptos" w:eastAsia="Aptos" w:hAnsi="Aptos"/>
          <w:b w:val="1"/>
          <w:bCs w:val="1"/>
          <w:rtl w:val="0"/>
        </w:rPr>
        <w:t xml:space="preserve">4. </w:t>
      </w:r>
      <w:r w:rsidDel="00000000" w:rsidR="00000000" w:rsidRPr="00000000">
        <w:rPr>
          <w:rFonts w:ascii="Aptos" w:cs="Aptos" w:eastAsia="Aptos" w:hAnsi="Aptos"/>
          <w:rtl w:val="0"/>
        </w:rPr>
        <w:t xml:space="preserve">Release requires authorized Legal role, reason, confirmation that no linked matter remains active, and optional second approval for high-risk packages.</w:t>
      </w:r>
      <w:r w:rsidDel="00000000" w:rsidR="00000000" w:rsidRPr="00000000">
        <w:rPr>
          <w:rtl w:val="0"/>
        </w:rPr>
      </w:r>
    </w:p>
    <w:p w:rsidR="00000000" w:rsidDel="00000000" w:rsidP="00000000" w:rsidRDefault="00000000" w:rsidRPr="00000000" w14:paraId="0000017D">
      <w:pPr>
        <w:spacing w:after="40" w:lineRule="auto"/>
        <w:ind w:left="360" w:hanging="360"/>
        <w:rPr/>
      </w:pPr>
      <w:r w:rsidDel="00000000" w:rsidR="00000000" w:rsidRPr="00000000">
        <w:rPr>
          <w:rFonts w:ascii="Aptos" w:cs="Aptos" w:eastAsia="Aptos" w:hAnsi="Aptos"/>
          <w:b w:val="1"/>
          <w:bCs w:val="1"/>
          <w:rtl w:val="0"/>
        </w:rPr>
        <w:t xml:space="preserve">5. </w:t>
      </w:r>
      <w:r w:rsidDel="00000000" w:rsidR="00000000" w:rsidRPr="00000000">
        <w:rPr>
          <w:rFonts w:ascii="Aptos" w:cs="Aptos" w:eastAsia="Aptos" w:hAnsi="Aptos"/>
          <w:rtl w:val="0"/>
        </w:rPr>
        <w:t xml:space="preserve">Hold application, modification, review and release are themselves evidence events and must be preserved.</w:t>
      </w:r>
      <w:r w:rsidDel="00000000" w:rsidR="00000000" w:rsidRPr="00000000">
        <w:rPr>
          <w:rtl w:val="0"/>
        </w:rPr>
      </w:r>
    </w:p>
    <w:p w:rsidR="00000000" w:rsidDel="00000000" w:rsidP="00000000" w:rsidRDefault="00000000" w:rsidRPr="00000000" w14:paraId="0000017E">
      <w:pPr>
        <w:pStyle w:val="Heading1"/>
        <w:spacing w:after="120" w:before="240" w:lineRule="auto"/>
        <w:rPr/>
      </w:pPr>
      <w:r w:rsidDel="00000000" w:rsidR="00000000" w:rsidRPr="00000000">
        <w:rPr>
          <w:rFonts w:ascii="Aptos" w:cs="Aptos" w:eastAsia="Aptos" w:hAnsi="Aptos"/>
          <w:rtl w:val="0"/>
        </w:rPr>
        <w:t xml:space="preserve">8. Security Architecture</w:t>
      </w:r>
      <w:r w:rsidDel="00000000" w:rsidR="00000000" w:rsidRPr="00000000">
        <w:rPr>
          <w:rtl w:val="0"/>
        </w:rPr>
      </w:r>
    </w:p>
    <w:tbl>
      <w:tblPr>
        <w:tblStyle w:val="Table16"/>
        <w:tblW w:w="10282.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17F">
            <w:pPr>
              <w:jc w:val="center"/>
              <w:rPr/>
            </w:pPr>
            <w:r w:rsidDel="00000000" w:rsidR="00000000" w:rsidRPr="00000000">
              <w:rPr>
                <w:rFonts w:ascii="Aptos" w:cs="Aptos" w:eastAsia="Aptos" w:hAnsi="Aptos"/>
                <w:b w:val="1"/>
                <w:bCs w:val="1"/>
                <w:color w:val="f4f1ea"/>
                <w:sz w:val="15"/>
                <w:szCs w:val="15"/>
                <w:rtl w:val="0"/>
              </w:rPr>
              <w:t xml:space="preserve">Control</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80">
            <w:pPr>
              <w:jc w:val="center"/>
              <w:rPr/>
            </w:pPr>
            <w:r w:rsidDel="00000000" w:rsidR="00000000" w:rsidRPr="00000000">
              <w:rPr>
                <w:rFonts w:ascii="Aptos" w:cs="Aptos" w:eastAsia="Aptos" w:hAnsi="Aptos"/>
                <w:b w:val="1"/>
                <w:bCs w:val="1"/>
                <w:color w:val="f4f1ea"/>
                <w:sz w:val="15"/>
                <w:szCs w:val="15"/>
                <w:rtl w:val="0"/>
              </w:rPr>
              <w:t xml:space="preserve">Implementation Requirement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81">
            <w:pPr>
              <w:spacing w:after="0" w:line="245" w:lineRule="auto"/>
              <w:rPr/>
            </w:pPr>
            <w:r w:rsidDel="00000000" w:rsidR="00000000" w:rsidRPr="00000000">
              <w:rPr>
                <w:rFonts w:ascii="Aptos" w:cs="Aptos" w:eastAsia="Aptos" w:hAnsi="Aptos"/>
                <w:b w:val="1"/>
                <w:bCs w:val="1"/>
                <w:color w:val="3b2e11"/>
                <w:sz w:val="15"/>
                <w:szCs w:val="15"/>
                <w:rtl w:val="0"/>
              </w:rPr>
              <w:t xml:space="preserve">Encryption at rest</w:t>
            </w:r>
            <w:r w:rsidDel="00000000" w:rsidR="00000000" w:rsidRPr="00000000">
              <w:rPr>
                <w:rtl w:val="0"/>
              </w:rPr>
            </w:r>
          </w:p>
        </w:tc>
        <w:tc>
          <w:tcPr>
            <w:shd w:fill="fbfaf7" w:val="clear"/>
          </w:tcPr>
          <w:p w:rsidR="00000000" w:rsidDel="00000000" w:rsidP="00000000" w:rsidRDefault="00000000" w:rsidRPr="00000000" w14:paraId="00000182">
            <w:pPr>
              <w:spacing w:after="0" w:line="245" w:lineRule="auto"/>
              <w:rPr/>
            </w:pPr>
            <w:r w:rsidDel="00000000" w:rsidR="00000000" w:rsidRPr="00000000">
              <w:rPr>
                <w:rFonts w:ascii="Aptos" w:cs="Aptos" w:eastAsia="Aptos" w:hAnsi="Aptos"/>
                <w:color w:val="1f1d1a"/>
                <w:sz w:val="15"/>
                <w:szCs w:val="15"/>
                <w:rtl w:val="0"/>
              </w:rPr>
              <w:t xml:space="preserve">AES-256 or cloud-provider equivalent. Package payloads encrypted separately from metadata where possible.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83">
            <w:pPr>
              <w:spacing w:after="0" w:line="245" w:lineRule="auto"/>
              <w:rPr/>
            </w:pPr>
            <w:r w:rsidDel="00000000" w:rsidR="00000000" w:rsidRPr="00000000">
              <w:rPr>
                <w:rFonts w:ascii="Aptos" w:cs="Aptos" w:eastAsia="Aptos" w:hAnsi="Aptos"/>
                <w:b w:val="1"/>
                <w:bCs w:val="1"/>
                <w:color w:val="3b2e11"/>
                <w:sz w:val="15"/>
                <w:szCs w:val="15"/>
                <w:rtl w:val="0"/>
              </w:rPr>
              <w:t xml:space="preserve">Encryption in transit</w:t>
            </w:r>
            <w:r w:rsidDel="00000000" w:rsidR="00000000" w:rsidRPr="00000000">
              <w:rPr>
                <w:rtl w:val="0"/>
              </w:rPr>
            </w:r>
          </w:p>
        </w:tc>
        <w:tc>
          <w:tcPr>
            <w:shd w:fill="fbfaf7" w:val="clear"/>
          </w:tcPr>
          <w:p w:rsidR="00000000" w:rsidDel="00000000" w:rsidP="00000000" w:rsidRDefault="00000000" w:rsidRPr="00000000" w14:paraId="00000184">
            <w:pPr>
              <w:spacing w:after="0" w:line="245" w:lineRule="auto"/>
              <w:rPr/>
            </w:pPr>
            <w:r w:rsidDel="00000000" w:rsidR="00000000" w:rsidRPr="00000000">
              <w:rPr>
                <w:rFonts w:ascii="Aptos" w:cs="Aptos" w:eastAsia="Aptos" w:hAnsi="Aptos"/>
                <w:color w:val="1f1d1a"/>
                <w:sz w:val="15"/>
                <w:szCs w:val="15"/>
                <w:rtl w:val="0"/>
              </w:rPr>
              <w:t xml:space="preserve">TLS 1.2 minimum; TLS 1.3 preferred for all service-to-service and portal traffic.</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85">
            <w:pPr>
              <w:spacing w:after="0" w:line="245" w:lineRule="auto"/>
              <w:rPr/>
            </w:pPr>
            <w:r w:rsidDel="00000000" w:rsidR="00000000" w:rsidRPr="00000000">
              <w:rPr>
                <w:rFonts w:ascii="Aptos" w:cs="Aptos" w:eastAsia="Aptos" w:hAnsi="Aptos"/>
                <w:b w:val="1"/>
                <w:bCs w:val="1"/>
                <w:color w:val="3b2e11"/>
                <w:sz w:val="15"/>
                <w:szCs w:val="15"/>
                <w:rtl w:val="0"/>
              </w:rPr>
              <w:t xml:space="preserve">Key management</w:t>
            </w:r>
            <w:r w:rsidDel="00000000" w:rsidR="00000000" w:rsidRPr="00000000">
              <w:rPr>
                <w:rtl w:val="0"/>
              </w:rPr>
            </w:r>
          </w:p>
        </w:tc>
        <w:tc>
          <w:tcPr>
            <w:shd w:fill="fbfaf7" w:val="clear"/>
          </w:tcPr>
          <w:p w:rsidR="00000000" w:rsidDel="00000000" w:rsidP="00000000" w:rsidRDefault="00000000" w:rsidRPr="00000000" w14:paraId="00000186">
            <w:pPr>
              <w:spacing w:after="0" w:line="245" w:lineRule="auto"/>
              <w:rPr/>
            </w:pPr>
            <w:r w:rsidDel="00000000" w:rsidR="00000000" w:rsidRPr="00000000">
              <w:rPr>
                <w:rFonts w:ascii="Aptos" w:cs="Aptos" w:eastAsia="Aptos" w:hAnsi="Aptos"/>
                <w:color w:val="1f1d1a"/>
                <w:sz w:val="15"/>
                <w:szCs w:val="15"/>
                <w:rtl w:val="0"/>
              </w:rPr>
              <w:t xml:space="preserve">KMS-backed keys per tenant or per region. Enterprise option for customer-managed keys. Key rotation logged and tested.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87">
            <w:pPr>
              <w:spacing w:after="0" w:line="245" w:lineRule="auto"/>
              <w:rPr/>
            </w:pPr>
            <w:r w:rsidDel="00000000" w:rsidR="00000000" w:rsidRPr="00000000">
              <w:rPr>
                <w:rFonts w:ascii="Aptos" w:cs="Aptos" w:eastAsia="Aptos" w:hAnsi="Aptos"/>
                <w:b w:val="1"/>
                <w:bCs w:val="1"/>
                <w:color w:val="3b2e11"/>
                <w:sz w:val="15"/>
                <w:szCs w:val="15"/>
                <w:rtl w:val="0"/>
              </w:rPr>
              <w:t xml:space="preserve">Immutable storage</w:t>
            </w:r>
            <w:r w:rsidDel="00000000" w:rsidR="00000000" w:rsidRPr="00000000">
              <w:rPr>
                <w:rtl w:val="0"/>
              </w:rPr>
            </w:r>
          </w:p>
        </w:tc>
        <w:tc>
          <w:tcPr>
            <w:shd w:fill="fbfaf7" w:val="clear"/>
          </w:tcPr>
          <w:p w:rsidR="00000000" w:rsidDel="00000000" w:rsidP="00000000" w:rsidRDefault="00000000" w:rsidRPr="00000000" w14:paraId="00000188">
            <w:pPr>
              <w:spacing w:after="0" w:line="245" w:lineRule="auto"/>
              <w:rPr/>
            </w:pPr>
            <w:r w:rsidDel="00000000" w:rsidR="00000000" w:rsidRPr="00000000">
              <w:rPr>
                <w:rFonts w:ascii="Aptos" w:cs="Aptos" w:eastAsia="Aptos" w:hAnsi="Aptos"/>
                <w:color w:val="1f1d1a"/>
                <w:sz w:val="15"/>
                <w:szCs w:val="15"/>
                <w:rtl w:val="0"/>
              </w:rPr>
              <w:t xml:space="preserve">Object lock / WORM where supported. Otherwise immutable application-layer controls plus hash verification and restricted privileged access.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89">
            <w:pPr>
              <w:spacing w:after="0" w:line="245" w:lineRule="auto"/>
              <w:rPr/>
            </w:pPr>
            <w:r w:rsidDel="00000000" w:rsidR="00000000" w:rsidRPr="00000000">
              <w:rPr>
                <w:rFonts w:ascii="Aptos" w:cs="Aptos" w:eastAsia="Aptos" w:hAnsi="Aptos"/>
                <w:b w:val="1"/>
                <w:bCs w:val="1"/>
                <w:color w:val="3b2e11"/>
                <w:sz w:val="15"/>
                <w:szCs w:val="15"/>
                <w:rtl w:val="0"/>
              </w:rPr>
              <w:t xml:space="preserve">Tenant isolation</w:t>
            </w:r>
            <w:r w:rsidDel="00000000" w:rsidR="00000000" w:rsidRPr="00000000">
              <w:rPr>
                <w:rtl w:val="0"/>
              </w:rPr>
            </w:r>
          </w:p>
        </w:tc>
        <w:tc>
          <w:tcPr>
            <w:shd w:fill="fbfaf7" w:val="clear"/>
          </w:tcPr>
          <w:p w:rsidR="00000000" w:rsidDel="00000000" w:rsidP="00000000" w:rsidRDefault="00000000" w:rsidRPr="00000000" w14:paraId="0000018A">
            <w:pPr>
              <w:spacing w:after="0" w:line="245" w:lineRule="auto"/>
              <w:rPr/>
            </w:pPr>
            <w:r w:rsidDel="00000000" w:rsidR="00000000" w:rsidRPr="00000000">
              <w:rPr>
                <w:rFonts w:ascii="Aptos" w:cs="Aptos" w:eastAsia="Aptos" w:hAnsi="Aptos"/>
                <w:color w:val="1f1d1a"/>
                <w:sz w:val="15"/>
                <w:szCs w:val="15"/>
                <w:rtl w:val="0"/>
              </w:rPr>
              <w:t xml:space="preserve">Tenant ID enforced in every query, object path, index, stream and export job. Cross-tenant query returns zero results.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8B">
            <w:pPr>
              <w:spacing w:after="0" w:line="245" w:lineRule="auto"/>
              <w:rPr/>
            </w:pPr>
            <w:r w:rsidDel="00000000" w:rsidR="00000000" w:rsidRPr="00000000">
              <w:rPr>
                <w:rFonts w:ascii="Aptos" w:cs="Aptos" w:eastAsia="Aptos" w:hAnsi="Aptos"/>
                <w:b w:val="1"/>
                <w:bCs w:val="1"/>
                <w:color w:val="3b2e11"/>
                <w:sz w:val="15"/>
                <w:szCs w:val="15"/>
                <w:rtl w:val="0"/>
              </w:rPr>
              <w:t xml:space="preserve">Least privilege</w:t>
            </w:r>
            <w:r w:rsidDel="00000000" w:rsidR="00000000" w:rsidRPr="00000000">
              <w:rPr>
                <w:rtl w:val="0"/>
              </w:rPr>
            </w:r>
          </w:p>
        </w:tc>
        <w:tc>
          <w:tcPr>
            <w:shd w:fill="fbfaf7" w:val="clear"/>
          </w:tcPr>
          <w:p w:rsidR="00000000" w:rsidDel="00000000" w:rsidP="00000000" w:rsidRDefault="00000000" w:rsidRPr="00000000" w14:paraId="0000018C">
            <w:pPr>
              <w:spacing w:after="0" w:line="245" w:lineRule="auto"/>
              <w:rPr/>
            </w:pPr>
            <w:r w:rsidDel="00000000" w:rsidR="00000000" w:rsidRPr="00000000">
              <w:rPr>
                <w:rFonts w:ascii="Aptos" w:cs="Aptos" w:eastAsia="Aptos" w:hAnsi="Aptos"/>
                <w:color w:val="1f1d1a"/>
                <w:sz w:val="15"/>
                <w:szCs w:val="15"/>
                <w:rtl w:val="0"/>
              </w:rPr>
              <w:t xml:space="preserve">Vault service accounts receive source-read permissions only for preservation operations and cannot modify source records.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8D">
            <w:pPr>
              <w:spacing w:after="0" w:line="245" w:lineRule="auto"/>
              <w:rPr/>
            </w:pPr>
            <w:r w:rsidDel="00000000" w:rsidR="00000000" w:rsidRPr="00000000">
              <w:rPr>
                <w:rFonts w:ascii="Aptos" w:cs="Aptos" w:eastAsia="Aptos" w:hAnsi="Aptos"/>
                <w:b w:val="1"/>
                <w:bCs w:val="1"/>
                <w:color w:val="3b2e11"/>
                <w:sz w:val="15"/>
                <w:szCs w:val="15"/>
                <w:rtl w:val="0"/>
              </w:rPr>
              <w:t xml:space="preserve">Secrets handling</w:t>
            </w:r>
            <w:r w:rsidDel="00000000" w:rsidR="00000000" w:rsidRPr="00000000">
              <w:rPr>
                <w:rtl w:val="0"/>
              </w:rPr>
            </w:r>
          </w:p>
        </w:tc>
        <w:tc>
          <w:tcPr>
            <w:shd w:fill="fbfaf7" w:val="clear"/>
          </w:tcPr>
          <w:p w:rsidR="00000000" w:rsidDel="00000000" w:rsidP="00000000" w:rsidRDefault="00000000" w:rsidRPr="00000000" w14:paraId="0000018E">
            <w:pPr>
              <w:spacing w:after="0" w:line="245" w:lineRule="auto"/>
              <w:rPr/>
            </w:pPr>
            <w:r w:rsidDel="00000000" w:rsidR="00000000" w:rsidRPr="00000000">
              <w:rPr>
                <w:rFonts w:ascii="Aptos" w:cs="Aptos" w:eastAsia="Aptos" w:hAnsi="Aptos"/>
                <w:color w:val="1f1d1a"/>
                <w:sz w:val="15"/>
                <w:szCs w:val="15"/>
                <w:rtl w:val="0"/>
              </w:rPr>
              <w:t xml:space="preserve">No API tokens, credentials or platform secrets in evidence exports unless explicitly designated as security evidence and Legal-approved.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8F">
            <w:pPr>
              <w:spacing w:after="0" w:line="245" w:lineRule="auto"/>
              <w:rPr/>
            </w:pPr>
            <w:r w:rsidDel="00000000" w:rsidR="00000000" w:rsidRPr="00000000">
              <w:rPr>
                <w:rFonts w:ascii="Aptos" w:cs="Aptos" w:eastAsia="Aptos" w:hAnsi="Aptos"/>
                <w:b w:val="1"/>
                <w:bCs w:val="1"/>
                <w:color w:val="3b2e11"/>
                <w:sz w:val="15"/>
                <w:szCs w:val="15"/>
                <w:rtl w:val="0"/>
              </w:rPr>
              <w:t xml:space="preserve">Privileged access</w:t>
            </w:r>
            <w:r w:rsidDel="00000000" w:rsidR="00000000" w:rsidRPr="00000000">
              <w:rPr>
                <w:rtl w:val="0"/>
              </w:rPr>
            </w:r>
          </w:p>
        </w:tc>
        <w:tc>
          <w:tcPr>
            <w:shd w:fill="fbfaf7" w:val="clear"/>
          </w:tcPr>
          <w:p w:rsidR="00000000" w:rsidDel="00000000" w:rsidP="00000000" w:rsidRDefault="00000000" w:rsidRPr="00000000" w14:paraId="00000190">
            <w:pPr>
              <w:spacing w:after="0" w:line="245" w:lineRule="auto"/>
              <w:rPr/>
            </w:pPr>
            <w:r w:rsidDel="00000000" w:rsidR="00000000" w:rsidRPr="00000000">
              <w:rPr>
                <w:rFonts w:ascii="Aptos" w:cs="Aptos" w:eastAsia="Aptos" w:hAnsi="Aptos"/>
                <w:color w:val="1f1d1a"/>
                <w:sz w:val="15"/>
                <w:szCs w:val="15"/>
                <w:rtl w:val="0"/>
              </w:rPr>
              <w:t xml:space="preserve">Break-glass access requires reason, time limit, approval, MFA and automatic audit logging.</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91">
            <w:pPr>
              <w:spacing w:after="0" w:line="245" w:lineRule="auto"/>
              <w:rPr/>
            </w:pPr>
            <w:r w:rsidDel="00000000" w:rsidR="00000000" w:rsidRPr="00000000">
              <w:rPr>
                <w:rFonts w:ascii="Aptos" w:cs="Aptos" w:eastAsia="Aptos" w:hAnsi="Aptos"/>
                <w:b w:val="1"/>
                <w:bCs w:val="1"/>
                <w:color w:val="3b2e11"/>
                <w:sz w:val="15"/>
                <w:szCs w:val="15"/>
                <w:rtl w:val="0"/>
              </w:rPr>
              <w:t xml:space="preserve">DLP scanning</w:t>
            </w:r>
            <w:r w:rsidDel="00000000" w:rsidR="00000000" w:rsidRPr="00000000">
              <w:rPr>
                <w:rtl w:val="0"/>
              </w:rPr>
            </w:r>
          </w:p>
        </w:tc>
        <w:tc>
          <w:tcPr>
            <w:shd w:fill="fbfaf7" w:val="clear"/>
          </w:tcPr>
          <w:p w:rsidR="00000000" w:rsidDel="00000000" w:rsidP="00000000" w:rsidRDefault="00000000" w:rsidRPr="00000000" w14:paraId="00000192">
            <w:pPr>
              <w:spacing w:after="0" w:line="245" w:lineRule="auto"/>
              <w:rPr/>
            </w:pPr>
            <w:r w:rsidDel="00000000" w:rsidR="00000000" w:rsidRPr="00000000">
              <w:rPr>
                <w:rFonts w:ascii="Aptos" w:cs="Aptos" w:eastAsia="Aptos" w:hAnsi="Aptos"/>
                <w:color w:val="1f1d1a"/>
                <w:sz w:val="15"/>
                <w:szCs w:val="15"/>
                <w:rtl w:val="0"/>
              </w:rPr>
              <w:t xml:space="preserve">Exports scanned for secrets, excessive PII and policy-restricted terms before release.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93">
            <w:pPr>
              <w:spacing w:after="0" w:line="245" w:lineRule="auto"/>
              <w:rPr/>
            </w:pPr>
            <w:r w:rsidDel="00000000" w:rsidR="00000000" w:rsidRPr="00000000">
              <w:rPr>
                <w:rFonts w:ascii="Aptos" w:cs="Aptos" w:eastAsia="Aptos" w:hAnsi="Aptos"/>
                <w:b w:val="1"/>
                <w:bCs w:val="1"/>
                <w:color w:val="3b2e11"/>
                <w:sz w:val="15"/>
                <w:szCs w:val="15"/>
                <w:rtl w:val="0"/>
              </w:rPr>
              <w:t xml:space="preserve">Malware scanning</w:t>
            </w:r>
            <w:r w:rsidDel="00000000" w:rsidR="00000000" w:rsidRPr="00000000">
              <w:rPr>
                <w:rtl w:val="0"/>
              </w:rPr>
            </w:r>
          </w:p>
        </w:tc>
        <w:tc>
          <w:tcPr>
            <w:shd w:fill="fbfaf7" w:val="clear"/>
          </w:tcPr>
          <w:p w:rsidR="00000000" w:rsidDel="00000000" w:rsidP="00000000" w:rsidRDefault="00000000" w:rsidRPr="00000000" w14:paraId="00000194">
            <w:pPr>
              <w:spacing w:after="0" w:line="245" w:lineRule="auto"/>
              <w:rPr/>
            </w:pPr>
            <w:r w:rsidDel="00000000" w:rsidR="00000000" w:rsidRPr="00000000">
              <w:rPr>
                <w:rFonts w:ascii="Aptos" w:cs="Aptos" w:eastAsia="Aptos" w:hAnsi="Aptos"/>
                <w:color w:val="1f1d1a"/>
                <w:sz w:val="15"/>
                <w:szCs w:val="15"/>
                <w:rtl w:val="0"/>
              </w:rPr>
              <w:t xml:space="preserve">Uploaded files and exported packages scanned before storage and before external sharing.</w:t>
            </w:r>
            <w:r w:rsidDel="00000000" w:rsidR="00000000" w:rsidRPr="00000000">
              <w:rPr>
                <w:rtl w:val="0"/>
              </w:rPr>
            </w:r>
          </w:p>
        </w:tc>
      </w:tr>
    </w:tbl>
    <w:p w:rsidR="00000000" w:rsidDel="00000000" w:rsidP="00000000" w:rsidRDefault="00000000" w:rsidRPr="00000000" w14:paraId="00000195">
      <w:pPr>
        <w:spacing w:after="40" w:lineRule="auto"/>
        <w:rPr/>
      </w:pPr>
      <w:r w:rsidDel="00000000" w:rsidR="00000000" w:rsidRPr="00000000">
        <w:rPr>
          <w:rtl w:val="0"/>
        </w:rPr>
      </w:r>
    </w:p>
    <w:p w:rsidR="00000000" w:rsidDel="00000000" w:rsidP="00000000" w:rsidRDefault="00000000" w:rsidRPr="00000000" w14:paraId="00000196">
      <w:pPr>
        <w:pStyle w:val="Heading2"/>
        <w:spacing w:after="80" w:before="160" w:lineRule="auto"/>
        <w:rPr/>
      </w:pPr>
      <w:r w:rsidDel="00000000" w:rsidR="00000000" w:rsidRPr="00000000">
        <w:rPr>
          <w:rFonts w:ascii="Aptos" w:cs="Aptos" w:eastAsia="Aptos" w:hAnsi="Aptos"/>
          <w:rtl w:val="0"/>
        </w:rPr>
        <w:t xml:space="preserve">Integrity Model</w:t>
      </w:r>
      <w:r w:rsidDel="00000000" w:rsidR="00000000" w:rsidRPr="00000000">
        <w:rPr>
          <w:rtl w:val="0"/>
        </w:rPr>
      </w:r>
    </w:p>
    <w:p w:rsidR="00000000" w:rsidDel="00000000" w:rsidP="00000000" w:rsidRDefault="00000000" w:rsidRPr="00000000" w14:paraId="00000197">
      <w:pPr>
        <w:spacing w:after="40" w:lineRule="auto"/>
        <w:ind w:left="360" w:hanging="360"/>
        <w:rPr/>
      </w:pPr>
      <w:r w:rsidDel="00000000" w:rsidR="00000000" w:rsidRPr="00000000">
        <w:rPr>
          <w:rFonts w:ascii="Aptos" w:cs="Aptos" w:eastAsia="Aptos" w:hAnsi="Aptos"/>
          <w:b w:val="1"/>
          <w:bCs w:val="1"/>
          <w:rtl w:val="0"/>
        </w:rPr>
        <w:t xml:space="preserve">1. </w:t>
      </w:r>
      <w:r w:rsidDel="00000000" w:rsidR="00000000" w:rsidRPr="00000000">
        <w:rPr>
          <w:rFonts w:ascii="Aptos" w:cs="Aptos" w:eastAsia="Aptos" w:hAnsi="Aptos"/>
          <w:rtl w:val="0"/>
        </w:rPr>
        <w:t xml:space="preserve">Each evidence item receives an original content hash, normalized content hash and metadata hash.</w:t>
      </w:r>
      <w:r w:rsidDel="00000000" w:rsidR="00000000" w:rsidRPr="00000000">
        <w:rPr>
          <w:rtl w:val="0"/>
        </w:rPr>
      </w:r>
    </w:p>
    <w:p w:rsidR="00000000" w:rsidDel="00000000" w:rsidP="00000000" w:rsidRDefault="00000000" w:rsidRPr="00000000" w14:paraId="00000198">
      <w:pPr>
        <w:spacing w:after="40" w:lineRule="auto"/>
        <w:ind w:left="360" w:hanging="360"/>
        <w:rPr/>
      </w:pPr>
      <w:r w:rsidDel="00000000" w:rsidR="00000000" w:rsidRPr="00000000">
        <w:rPr>
          <w:rFonts w:ascii="Aptos" w:cs="Aptos" w:eastAsia="Aptos" w:hAnsi="Aptos"/>
          <w:b w:val="1"/>
          <w:bCs w:val="1"/>
          <w:rtl w:val="0"/>
        </w:rPr>
        <w:t xml:space="preserve">2. </w:t>
      </w:r>
      <w:r w:rsidDel="00000000" w:rsidR="00000000" w:rsidRPr="00000000">
        <w:rPr>
          <w:rFonts w:ascii="Aptos" w:cs="Aptos" w:eastAsia="Aptos" w:hAnsi="Aptos"/>
          <w:rtl w:val="0"/>
        </w:rPr>
        <w:t xml:space="preserve">Each package receives a manifest hash computed from ordered item references, item hashes, metadata, template version and redaction policy version.</w:t>
      </w:r>
      <w:r w:rsidDel="00000000" w:rsidR="00000000" w:rsidRPr="00000000">
        <w:rPr>
          <w:rtl w:val="0"/>
        </w:rPr>
      </w:r>
    </w:p>
    <w:p w:rsidR="00000000" w:rsidDel="00000000" w:rsidP="00000000" w:rsidRDefault="00000000" w:rsidRPr="00000000" w14:paraId="00000199">
      <w:pPr>
        <w:spacing w:after="40" w:lineRule="auto"/>
        <w:ind w:left="360" w:hanging="360"/>
        <w:rPr/>
      </w:pPr>
      <w:r w:rsidDel="00000000" w:rsidR="00000000" w:rsidRPr="00000000">
        <w:rPr>
          <w:rFonts w:ascii="Aptos" w:cs="Aptos" w:eastAsia="Aptos" w:hAnsi="Aptos"/>
          <w:b w:val="1"/>
          <w:bCs w:val="1"/>
          <w:rtl w:val="0"/>
        </w:rPr>
        <w:t xml:space="preserve">3. </w:t>
      </w:r>
      <w:r w:rsidDel="00000000" w:rsidR="00000000" w:rsidRPr="00000000">
        <w:rPr>
          <w:rFonts w:ascii="Aptos" w:cs="Aptos" w:eastAsia="Aptos" w:hAnsi="Aptos"/>
          <w:rtl w:val="0"/>
        </w:rPr>
        <w:t xml:space="preserve">Each export receives an export hash computed from the final exported bytes.</w:t>
      </w:r>
      <w:r w:rsidDel="00000000" w:rsidR="00000000" w:rsidRPr="00000000">
        <w:rPr>
          <w:rtl w:val="0"/>
        </w:rPr>
      </w:r>
    </w:p>
    <w:p w:rsidR="00000000" w:rsidDel="00000000" w:rsidP="00000000" w:rsidRDefault="00000000" w:rsidRPr="00000000" w14:paraId="0000019A">
      <w:pPr>
        <w:spacing w:after="40" w:lineRule="auto"/>
        <w:ind w:left="360" w:hanging="360"/>
        <w:rPr/>
      </w:pPr>
      <w:r w:rsidDel="00000000" w:rsidR="00000000" w:rsidRPr="00000000">
        <w:rPr>
          <w:rFonts w:ascii="Aptos" w:cs="Aptos" w:eastAsia="Aptos" w:hAnsi="Aptos"/>
          <w:b w:val="1"/>
          <w:bCs w:val="1"/>
          <w:rtl w:val="0"/>
        </w:rPr>
        <w:t xml:space="preserve">4. </w:t>
      </w:r>
      <w:r w:rsidDel="00000000" w:rsidR="00000000" w:rsidRPr="00000000">
        <w:rPr>
          <w:rFonts w:ascii="Aptos" w:cs="Aptos" w:eastAsia="Aptos" w:hAnsi="Aptos"/>
          <w:rtl w:val="0"/>
        </w:rPr>
        <w:t xml:space="preserve">Verification recalculates hashes and compares against stored values. Any mismatch creates a critical security event and blocks external sharing.</w:t>
      </w:r>
      <w:r w:rsidDel="00000000" w:rsidR="00000000" w:rsidRPr="00000000">
        <w:rPr>
          <w:rtl w:val="0"/>
        </w:rPr>
      </w:r>
    </w:p>
    <w:p w:rsidR="00000000" w:rsidDel="00000000" w:rsidP="00000000" w:rsidRDefault="00000000" w:rsidRPr="00000000" w14:paraId="0000019B">
      <w:pPr>
        <w:spacing w:after="40" w:lineRule="auto"/>
        <w:ind w:left="360" w:hanging="360"/>
        <w:rPr/>
      </w:pPr>
      <w:r w:rsidDel="00000000" w:rsidR="00000000" w:rsidRPr="00000000">
        <w:rPr>
          <w:rFonts w:ascii="Aptos" w:cs="Aptos" w:eastAsia="Aptos" w:hAnsi="Aptos"/>
          <w:b w:val="1"/>
          <w:bCs w:val="1"/>
          <w:rtl w:val="0"/>
        </w:rPr>
        <w:t xml:space="preserve">5. </w:t>
      </w:r>
      <w:r w:rsidDel="00000000" w:rsidR="00000000" w:rsidRPr="00000000">
        <w:rPr>
          <w:rFonts w:ascii="Aptos" w:cs="Aptos" w:eastAsia="Aptos" w:hAnsi="Aptos"/>
          <w:rtl w:val="0"/>
        </w:rPr>
        <w:t xml:space="preserve">External chain anchoring is not required for MVP, but schema must support future anchor_id, anchor_provider and anchor_timestamp fields.</w:t>
      </w:r>
      <w:r w:rsidDel="00000000" w:rsidR="00000000" w:rsidRPr="00000000">
        <w:rPr>
          <w:rtl w:val="0"/>
        </w:rPr>
      </w:r>
    </w:p>
    <w:p w:rsidR="00000000" w:rsidDel="00000000" w:rsidP="00000000" w:rsidRDefault="00000000" w:rsidRPr="00000000" w14:paraId="0000019C">
      <w:pPr>
        <w:pStyle w:val="Heading1"/>
        <w:spacing w:after="120" w:before="240" w:lineRule="auto"/>
        <w:rPr/>
      </w:pPr>
      <w:r w:rsidDel="00000000" w:rsidR="00000000" w:rsidRPr="00000000">
        <w:rPr>
          <w:rFonts w:ascii="Aptos" w:cs="Aptos" w:eastAsia="Aptos" w:hAnsi="Aptos"/>
          <w:rtl w:val="0"/>
        </w:rPr>
        <w:t xml:space="preserve">9. UX Specification</w:t>
      </w:r>
      <w:r w:rsidDel="00000000" w:rsidR="00000000" w:rsidRPr="00000000">
        <w:rPr>
          <w:rtl w:val="0"/>
        </w:rPr>
      </w:r>
    </w:p>
    <w:p w:rsidR="00000000" w:rsidDel="00000000" w:rsidP="00000000" w:rsidRDefault="00000000" w:rsidRPr="00000000" w14:paraId="0000019D">
      <w:pPr>
        <w:pStyle w:val="Heading2"/>
        <w:spacing w:after="80" w:before="160" w:lineRule="auto"/>
        <w:rPr/>
      </w:pPr>
      <w:r w:rsidDel="00000000" w:rsidR="00000000" w:rsidRPr="00000000">
        <w:rPr>
          <w:rFonts w:ascii="Aptos" w:cs="Aptos" w:eastAsia="Aptos" w:hAnsi="Aptos"/>
          <w:rtl w:val="0"/>
        </w:rPr>
        <w:t xml:space="preserve">Primary Page Layout</w:t>
      </w:r>
      <w:r w:rsidDel="00000000" w:rsidR="00000000" w:rsidRPr="00000000">
        <w:rPr>
          <w:rtl w:val="0"/>
        </w:rPr>
      </w:r>
    </w:p>
    <w:tbl>
      <w:tblPr>
        <w:tblStyle w:val="Table17"/>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19E">
            <w:pPr>
              <w:jc w:val="center"/>
              <w:rPr/>
            </w:pPr>
            <w:r w:rsidDel="00000000" w:rsidR="00000000" w:rsidRPr="00000000">
              <w:rPr>
                <w:rFonts w:ascii="Aptos" w:cs="Aptos" w:eastAsia="Aptos" w:hAnsi="Aptos"/>
                <w:b w:val="1"/>
                <w:bCs w:val="1"/>
                <w:color w:val="f4f1ea"/>
                <w:sz w:val="15"/>
                <w:szCs w:val="15"/>
                <w:rtl w:val="0"/>
              </w:rPr>
              <w:t xml:space="preserve">Region</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9F">
            <w:pPr>
              <w:jc w:val="center"/>
              <w:rPr/>
            </w:pPr>
            <w:r w:rsidDel="00000000" w:rsidR="00000000" w:rsidRPr="00000000">
              <w:rPr>
                <w:rFonts w:ascii="Aptos" w:cs="Aptos" w:eastAsia="Aptos" w:hAnsi="Aptos"/>
                <w:b w:val="1"/>
                <w:bCs w:val="1"/>
                <w:color w:val="f4f1ea"/>
                <w:sz w:val="15"/>
                <w:szCs w:val="15"/>
                <w:rtl w:val="0"/>
              </w:rPr>
              <w:t xml:space="preserve">Content</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A0">
            <w:pPr>
              <w:jc w:val="center"/>
              <w:rPr/>
            </w:pPr>
            <w:r w:rsidDel="00000000" w:rsidR="00000000" w:rsidRPr="00000000">
              <w:rPr>
                <w:rFonts w:ascii="Aptos" w:cs="Aptos" w:eastAsia="Aptos" w:hAnsi="Aptos"/>
                <w:b w:val="1"/>
                <w:bCs w:val="1"/>
                <w:color w:val="f4f1ea"/>
                <w:sz w:val="15"/>
                <w:szCs w:val="15"/>
                <w:rtl w:val="0"/>
              </w:rPr>
              <w:t xml:space="preserve">Behavior</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A1">
            <w:pPr>
              <w:spacing w:after="0" w:line="245" w:lineRule="auto"/>
              <w:rPr/>
            </w:pPr>
            <w:r w:rsidDel="00000000" w:rsidR="00000000" w:rsidRPr="00000000">
              <w:rPr>
                <w:rFonts w:ascii="Aptos" w:cs="Aptos" w:eastAsia="Aptos" w:hAnsi="Aptos"/>
                <w:b w:val="1"/>
                <w:bCs w:val="1"/>
                <w:color w:val="3b2e11"/>
                <w:sz w:val="15"/>
                <w:szCs w:val="15"/>
                <w:rtl w:val="0"/>
              </w:rPr>
              <w:t xml:space="preserve">Header</w:t>
            </w:r>
            <w:r w:rsidDel="00000000" w:rsidR="00000000" w:rsidRPr="00000000">
              <w:rPr>
                <w:rtl w:val="0"/>
              </w:rPr>
            </w:r>
          </w:p>
        </w:tc>
        <w:tc>
          <w:tcPr>
            <w:shd w:fill="fbfaf7" w:val="clear"/>
          </w:tcPr>
          <w:p w:rsidR="00000000" w:rsidDel="00000000" w:rsidP="00000000" w:rsidRDefault="00000000" w:rsidRPr="00000000" w14:paraId="000001A2">
            <w:pPr>
              <w:spacing w:after="0" w:line="245" w:lineRule="auto"/>
              <w:rPr/>
            </w:pPr>
            <w:r w:rsidDel="00000000" w:rsidR="00000000" w:rsidRPr="00000000">
              <w:rPr>
                <w:rFonts w:ascii="Aptos" w:cs="Aptos" w:eastAsia="Aptos" w:hAnsi="Aptos"/>
                <w:color w:val="1f1d1a"/>
                <w:sz w:val="15"/>
                <w:szCs w:val="15"/>
                <w:rtl w:val="0"/>
              </w:rPr>
              <w:t xml:space="preserve">Evidence Vault title, description, Vault health, Verify button, Create Package button.</w:t>
            </w:r>
            <w:r w:rsidDel="00000000" w:rsidR="00000000" w:rsidRPr="00000000">
              <w:rPr>
                <w:rtl w:val="0"/>
              </w:rPr>
            </w:r>
          </w:p>
        </w:tc>
        <w:tc>
          <w:tcPr>
            <w:shd w:fill="fbfaf7" w:val="clear"/>
          </w:tcPr>
          <w:p w:rsidR="00000000" w:rsidDel="00000000" w:rsidP="00000000" w:rsidRDefault="00000000" w:rsidRPr="00000000" w14:paraId="000001A3">
            <w:pPr>
              <w:spacing w:after="0" w:line="245" w:lineRule="auto"/>
              <w:rPr/>
            </w:pPr>
            <w:r w:rsidDel="00000000" w:rsidR="00000000" w:rsidRPr="00000000">
              <w:rPr>
                <w:rFonts w:ascii="Aptos" w:cs="Aptos" w:eastAsia="Aptos" w:hAnsi="Aptos"/>
                <w:color w:val="1f1d1a"/>
                <w:sz w:val="15"/>
                <w:szCs w:val="15"/>
                <w:rtl w:val="0"/>
              </w:rPr>
              <w:t xml:space="preserve">Sticky at top on desktop. Verify button visible only to authorized roles.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A4">
            <w:pPr>
              <w:spacing w:after="0" w:line="245" w:lineRule="auto"/>
              <w:rPr/>
            </w:pPr>
            <w:r w:rsidDel="00000000" w:rsidR="00000000" w:rsidRPr="00000000">
              <w:rPr>
                <w:rFonts w:ascii="Aptos" w:cs="Aptos" w:eastAsia="Aptos" w:hAnsi="Aptos"/>
                <w:b w:val="1"/>
                <w:bCs w:val="1"/>
                <w:color w:val="3b2e11"/>
                <w:sz w:val="15"/>
                <w:szCs w:val="15"/>
                <w:rtl w:val="0"/>
              </w:rPr>
              <w:t xml:space="preserve">Metric Cards</w:t>
            </w:r>
            <w:r w:rsidDel="00000000" w:rsidR="00000000" w:rsidRPr="00000000">
              <w:rPr>
                <w:rtl w:val="0"/>
              </w:rPr>
            </w:r>
          </w:p>
        </w:tc>
        <w:tc>
          <w:tcPr>
            <w:shd w:fill="fbfaf7" w:val="clear"/>
          </w:tcPr>
          <w:p w:rsidR="00000000" w:rsidDel="00000000" w:rsidP="00000000" w:rsidRDefault="00000000" w:rsidRPr="00000000" w14:paraId="000001A5">
            <w:pPr>
              <w:spacing w:after="0" w:line="245" w:lineRule="auto"/>
              <w:rPr/>
            </w:pPr>
            <w:r w:rsidDel="00000000" w:rsidR="00000000" w:rsidRPr="00000000">
              <w:rPr>
                <w:rFonts w:ascii="Aptos" w:cs="Aptos" w:eastAsia="Aptos" w:hAnsi="Aptos"/>
                <w:color w:val="1f1d1a"/>
                <w:sz w:val="15"/>
                <w:szCs w:val="15"/>
                <w:rtl w:val="0"/>
              </w:rPr>
              <w:t xml:space="preserve">Preserved items, legal holds, packages awaiting approval, failed verifications, external shares.</w:t>
            </w:r>
            <w:r w:rsidDel="00000000" w:rsidR="00000000" w:rsidRPr="00000000">
              <w:rPr>
                <w:rtl w:val="0"/>
              </w:rPr>
            </w:r>
          </w:p>
        </w:tc>
        <w:tc>
          <w:tcPr>
            <w:shd w:fill="fbfaf7" w:val="clear"/>
          </w:tcPr>
          <w:p w:rsidR="00000000" w:rsidDel="00000000" w:rsidP="00000000" w:rsidRDefault="00000000" w:rsidRPr="00000000" w14:paraId="000001A6">
            <w:pPr>
              <w:spacing w:after="0" w:line="245" w:lineRule="auto"/>
              <w:rPr/>
            </w:pPr>
            <w:r w:rsidDel="00000000" w:rsidR="00000000" w:rsidRPr="00000000">
              <w:rPr>
                <w:rFonts w:ascii="Aptos" w:cs="Aptos" w:eastAsia="Aptos" w:hAnsi="Aptos"/>
                <w:color w:val="1f1d1a"/>
                <w:sz w:val="15"/>
                <w:szCs w:val="15"/>
                <w:rtl w:val="0"/>
              </w:rPr>
              <w:t xml:space="preserve">Clicking metric applies relevant filter.</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A7">
            <w:pPr>
              <w:spacing w:after="0" w:line="245" w:lineRule="auto"/>
              <w:rPr/>
            </w:pPr>
            <w:r w:rsidDel="00000000" w:rsidR="00000000" w:rsidRPr="00000000">
              <w:rPr>
                <w:rFonts w:ascii="Aptos" w:cs="Aptos" w:eastAsia="Aptos" w:hAnsi="Aptos"/>
                <w:b w:val="1"/>
                <w:bCs w:val="1"/>
                <w:color w:val="3b2e11"/>
                <w:sz w:val="15"/>
                <w:szCs w:val="15"/>
                <w:rtl w:val="0"/>
              </w:rPr>
              <w:t xml:space="preserve">Filter Bar</w:t>
            </w:r>
            <w:r w:rsidDel="00000000" w:rsidR="00000000" w:rsidRPr="00000000">
              <w:rPr>
                <w:rtl w:val="0"/>
              </w:rPr>
            </w:r>
          </w:p>
        </w:tc>
        <w:tc>
          <w:tcPr>
            <w:shd w:fill="fbfaf7" w:val="clear"/>
          </w:tcPr>
          <w:p w:rsidR="00000000" w:rsidDel="00000000" w:rsidP="00000000" w:rsidRDefault="00000000" w:rsidRPr="00000000" w14:paraId="000001A8">
            <w:pPr>
              <w:spacing w:after="0" w:line="245" w:lineRule="auto"/>
              <w:rPr/>
            </w:pPr>
            <w:r w:rsidDel="00000000" w:rsidR="00000000" w:rsidRPr="00000000">
              <w:rPr>
                <w:rFonts w:ascii="Aptos" w:cs="Aptos" w:eastAsia="Aptos" w:hAnsi="Aptos"/>
                <w:color w:val="1f1d1a"/>
                <w:sz w:val="15"/>
                <w:szCs w:val="15"/>
                <w:rtl w:val="0"/>
              </w:rPr>
              <w:t xml:space="preserve">Date, source module, evidence type, risk, package status, retention class, legal hold, owner, jurisdiction.</w:t>
            </w:r>
            <w:r w:rsidDel="00000000" w:rsidR="00000000" w:rsidRPr="00000000">
              <w:rPr>
                <w:rtl w:val="0"/>
              </w:rPr>
            </w:r>
          </w:p>
        </w:tc>
        <w:tc>
          <w:tcPr>
            <w:shd w:fill="fbfaf7" w:val="clear"/>
          </w:tcPr>
          <w:p w:rsidR="00000000" w:rsidDel="00000000" w:rsidP="00000000" w:rsidRDefault="00000000" w:rsidRPr="00000000" w14:paraId="000001A9">
            <w:pPr>
              <w:spacing w:after="0" w:line="245" w:lineRule="auto"/>
              <w:rPr/>
            </w:pPr>
            <w:r w:rsidDel="00000000" w:rsidR="00000000" w:rsidRPr="00000000">
              <w:rPr>
                <w:rFonts w:ascii="Aptos" w:cs="Aptos" w:eastAsia="Aptos" w:hAnsi="Aptos"/>
                <w:color w:val="1f1d1a"/>
                <w:sz w:val="15"/>
                <w:szCs w:val="15"/>
                <w:rtl w:val="0"/>
              </w:rPr>
              <w:t xml:space="preserve">Filters persist per user and can be saved as views.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AA">
            <w:pPr>
              <w:spacing w:after="0" w:line="245" w:lineRule="auto"/>
              <w:rPr/>
            </w:pPr>
            <w:r w:rsidDel="00000000" w:rsidR="00000000" w:rsidRPr="00000000">
              <w:rPr>
                <w:rFonts w:ascii="Aptos" w:cs="Aptos" w:eastAsia="Aptos" w:hAnsi="Aptos"/>
                <w:b w:val="1"/>
                <w:bCs w:val="1"/>
                <w:color w:val="3b2e11"/>
                <w:sz w:val="15"/>
                <w:szCs w:val="15"/>
                <w:rtl w:val="0"/>
              </w:rPr>
              <w:t xml:space="preserve">Evidence Table</w:t>
            </w:r>
            <w:r w:rsidDel="00000000" w:rsidR="00000000" w:rsidRPr="00000000">
              <w:rPr>
                <w:rtl w:val="0"/>
              </w:rPr>
            </w:r>
          </w:p>
        </w:tc>
        <w:tc>
          <w:tcPr>
            <w:shd w:fill="fbfaf7" w:val="clear"/>
          </w:tcPr>
          <w:p w:rsidR="00000000" w:rsidDel="00000000" w:rsidP="00000000" w:rsidRDefault="00000000" w:rsidRPr="00000000" w14:paraId="000001AB">
            <w:pPr>
              <w:spacing w:after="0" w:line="245" w:lineRule="auto"/>
              <w:rPr/>
            </w:pPr>
            <w:r w:rsidDel="00000000" w:rsidR="00000000" w:rsidRPr="00000000">
              <w:rPr>
                <w:rFonts w:ascii="Aptos" w:cs="Aptos" w:eastAsia="Aptos" w:hAnsi="Aptos"/>
                <w:color w:val="1f1d1a"/>
                <w:sz w:val="15"/>
                <w:szCs w:val="15"/>
                <w:rtl w:val="0"/>
              </w:rPr>
              <w:t xml:space="preserve">Item/package list with status, source, risk, retention, hash status, hold state, owner and actions.</w:t>
            </w:r>
            <w:r w:rsidDel="00000000" w:rsidR="00000000" w:rsidRPr="00000000">
              <w:rPr>
                <w:rtl w:val="0"/>
              </w:rPr>
            </w:r>
          </w:p>
        </w:tc>
        <w:tc>
          <w:tcPr>
            <w:shd w:fill="fbfaf7" w:val="clear"/>
          </w:tcPr>
          <w:p w:rsidR="00000000" w:rsidDel="00000000" w:rsidP="00000000" w:rsidRDefault="00000000" w:rsidRPr="00000000" w14:paraId="000001AC">
            <w:pPr>
              <w:spacing w:after="0" w:line="245" w:lineRule="auto"/>
              <w:rPr/>
            </w:pPr>
            <w:r w:rsidDel="00000000" w:rsidR="00000000" w:rsidRPr="00000000">
              <w:rPr>
                <w:rFonts w:ascii="Aptos" w:cs="Aptos" w:eastAsia="Aptos" w:hAnsi="Aptos"/>
                <w:color w:val="1f1d1a"/>
                <w:sz w:val="15"/>
                <w:szCs w:val="15"/>
                <w:rtl w:val="0"/>
              </w:rPr>
              <w:t xml:space="preserve">Default sort newest preserved first. Row opens detail drawer.</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AD">
            <w:pPr>
              <w:spacing w:after="0" w:line="245" w:lineRule="auto"/>
              <w:rPr/>
            </w:pPr>
            <w:r w:rsidDel="00000000" w:rsidR="00000000" w:rsidRPr="00000000">
              <w:rPr>
                <w:rFonts w:ascii="Aptos" w:cs="Aptos" w:eastAsia="Aptos" w:hAnsi="Aptos"/>
                <w:b w:val="1"/>
                <w:bCs w:val="1"/>
                <w:color w:val="3b2e11"/>
                <w:sz w:val="15"/>
                <w:szCs w:val="15"/>
                <w:rtl w:val="0"/>
              </w:rPr>
              <w:t xml:space="preserve">Detail Drawer</w:t>
            </w:r>
            <w:r w:rsidDel="00000000" w:rsidR="00000000" w:rsidRPr="00000000">
              <w:rPr>
                <w:rtl w:val="0"/>
              </w:rPr>
            </w:r>
          </w:p>
        </w:tc>
        <w:tc>
          <w:tcPr>
            <w:shd w:fill="fbfaf7" w:val="clear"/>
          </w:tcPr>
          <w:p w:rsidR="00000000" w:rsidDel="00000000" w:rsidP="00000000" w:rsidRDefault="00000000" w:rsidRPr="00000000" w14:paraId="000001AE">
            <w:pPr>
              <w:spacing w:after="0" w:line="245" w:lineRule="auto"/>
              <w:rPr/>
            </w:pPr>
            <w:r w:rsidDel="00000000" w:rsidR="00000000" w:rsidRPr="00000000">
              <w:rPr>
                <w:rFonts w:ascii="Aptos" w:cs="Aptos" w:eastAsia="Aptos" w:hAnsi="Aptos"/>
                <w:color w:val="1f1d1a"/>
                <w:sz w:val="15"/>
                <w:szCs w:val="15"/>
                <w:rtl w:val="0"/>
              </w:rPr>
              <w:t xml:space="preserve">Summary, source, integrity, custody, retention, redaction, access history, related packages.</w:t>
            </w:r>
            <w:r w:rsidDel="00000000" w:rsidR="00000000" w:rsidRPr="00000000">
              <w:rPr>
                <w:rtl w:val="0"/>
              </w:rPr>
            </w:r>
          </w:p>
        </w:tc>
        <w:tc>
          <w:tcPr>
            <w:shd w:fill="fbfaf7" w:val="clear"/>
          </w:tcPr>
          <w:p w:rsidR="00000000" w:rsidDel="00000000" w:rsidP="00000000" w:rsidRDefault="00000000" w:rsidRPr="00000000" w14:paraId="000001AF">
            <w:pPr>
              <w:spacing w:after="0" w:line="245" w:lineRule="auto"/>
              <w:rPr/>
            </w:pPr>
            <w:r w:rsidDel="00000000" w:rsidR="00000000" w:rsidRPr="00000000">
              <w:rPr>
                <w:rFonts w:ascii="Aptos" w:cs="Aptos" w:eastAsia="Aptos" w:hAnsi="Aptos"/>
                <w:color w:val="1f1d1a"/>
                <w:sz w:val="15"/>
                <w:szCs w:val="15"/>
                <w:rtl w:val="0"/>
              </w:rPr>
              <w:t xml:space="preserve">Drawer preserves table position on close.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B0">
            <w:pPr>
              <w:spacing w:after="0" w:line="245" w:lineRule="auto"/>
              <w:rPr/>
            </w:pPr>
            <w:r w:rsidDel="00000000" w:rsidR="00000000" w:rsidRPr="00000000">
              <w:rPr>
                <w:rFonts w:ascii="Aptos" w:cs="Aptos" w:eastAsia="Aptos" w:hAnsi="Aptos"/>
                <w:b w:val="1"/>
                <w:bCs w:val="1"/>
                <w:color w:val="3b2e11"/>
                <w:sz w:val="15"/>
                <w:szCs w:val="15"/>
                <w:rtl w:val="0"/>
              </w:rPr>
              <w:t xml:space="preserve">Bulk Action Bar</w:t>
            </w:r>
            <w:r w:rsidDel="00000000" w:rsidR="00000000" w:rsidRPr="00000000">
              <w:rPr>
                <w:rtl w:val="0"/>
              </w:rPr>
            </w:r>
          </w:p>
        </w:tc>
        <w:tc>
          <w:tcPr>
            <w:shd w:fill="fbfaf7" w:val="clear"/>
          </w:tcPr>
          <w:p w:rsidR="00000000" w:rsidDel="00000000" w:rsidP="00000000" w:rsidRDefault="00000000" w:rsidRPr="00000000" w14:paraId="000001B1">
            <w:pPr>
              <w:spacing w:after="0" w:line="245" w:lineRule="auto"/>
              <w:rPr/>
            </w:pPr>
            <w:r w:rsidDel="00000000" w:rsidR="00000000" w:rsidRPr="00000000">
              <w:rPr>
                <w:rFonts w:ascii="Aptos" w:cs="Aptos" w:eastAsia="Aptos" w:hAnsi="Aptos"/>
                <w:color w:val="1f1d1a"/>
                <w:sz w:val="15"/>
                <w:szCs w:val="15"/>
                <w:rtl w:val="0"/>
              </w:rPr>
              <w:t xml:space="preserve">Preserve, package, apply hold, export, verify, assign owner.</w:t>
            </w:r>
            <w:r w:rsidDel="00000000" w:rsidR="00000000" w:rsidRPr="00000000">
              <w:rPr>
                <w:rtl w:val="0"/>
              </w:rPr>
            </w:r>
          </w:p>
        </w:tc>
        <w:tc>
          <w:tcPr>
            <w:shd w:fill="fbfaf7" w:val="clear"/>
          </w:tcPr>
          <w:p w:rsidR="00000000" w:rsidDel="00000000" w:rsidP="00000000" w:rsidRDefault="00000000" w:rsidRPr="00000000" w14:paraId="000001B2">
            <w:pPr>
              <w:spacing w:after="0" w:line="245" w:lineRule="auto"/>
              <w:rPr/>
            </w:pPr>
            <w:r w:rsidDel="00000000" w:rsidR="00000000" w:rsidRPr="00000000">
              <w:rPr>
                <w:rFonts w:ascii="Aptos" w:cs="Aptos" w:eastAsia="Aptos" w:hAnsi="Aptos"/>
                <w:color w:val="1f1d1a"/>
                <w:sz w:val="15"/>
                <w:szCs w:val="15"/>
                <w:rtl w:val="0"/>
              </w:rPr>
              <w:t xml:space="preserve">Sensitive actions require reason and confirmation.</w:t>
            </w:r>
            <w:r w:rsidDel="00000000" w:rsidR="00000000" w:rsidRPr="00000000">
              <w:rPr>
                <w:rtl w:val="0"/>
              </w:rPr>
            </w:r>
          </w:p>
        </w:tc>
      </w:tr>
    </w:tbl>
    <w:p w:rsidR="00000000" w:rsidDel="00000000" w:rsidP="00000000" w:rsidRDefault="00000000" w:rsidRPr="00000000" w14:paraId="000001B3">
      <w:pPr>
        <w:spacing w:after="40" w:lineRule="auto"/>
        <w:rPr/>
      </w:pPr>
      <w:r w:rsidDel="00000000" w:rsidR="00000000" w:rsidRPr="00000000">
        <w:rPr>
          <w:rtl w:val="0"/>
        </w:rPr>
      </w:r>
    </w:p>
    <w:p w:rsidR="00000000" w:rsidDel="00000000" w:rsidP="00000000" w:rsidRDefault="00000000" w:rsidRPr="00000000" w14:paraId="000001B4">
      <w:pPr>
        <w:pStyle w:val="Heading2"/>
        <w:spacing w:after="80" w:before="160" w:lineRule="auto"/>
        <w:rPr/>
      </w:pPr>
      <w:r w:rsidDel="00000000" w:rsidR="00000000" w:rsidRPr="00000000">
        <w:rPr>
          <w:rFonts w:ascii="Aptos" w:cs="Aptos" w:eastAsia="Aptos" w:hAnsi="Aptos"/>
          <w:rtl w:val="0"/>
        </w:rPr>
        <w:t xml:space="preserve">Detail Drawer Required Tabs</w:t>
      </w:r>
      <w:r w:rsidDel="00000000" w:rsidR="00000000" w:rsidRPr="00000000">
        <w:rPr>
          <w:rtl w:val="0"/>
        </w:rPr>
      </w:r>
    </w:p>
    <w:tbl>
      <w:tblPr>
        <w:tblStyle w:val="Table18"/>
        <w:tblW w:w="10282.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1B5">
            <w:pPr>
              <w:jc w:val="center"/>
              <w:rPr/>
            </w:pPr>
            <w:r w:rsidDel="00000000" w:rsidR="00000000" w:rsidRPr="00000000">
              <w:rPr>
                <w:rFonts w:ascii="Aptos" w:cs="Aptos" w:eastAsia="Aptos" w:hAnsi="Aptos"/>
                <w:b w:val="1"/>
                <w:bCs w:val="1"/>
                <w:color w:val="f4f1ea"/>
                <w:sz w:val="15"/>
                <w:szCs w:val="15"/>
                <w:rtl w:val="0"/>
              </w:rPr>
              <w:t xml:space="preserve">Tab</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B6">
            <w:pPr>
              <w:jc w:val="center"/>
              <w:rPr/>
            </w:pPr>
            <w:r w:rsidDel="00000000" w:rsidR="00000000" w:rsidRPr="00000000">
              <w:rPr>
                <w:rFonts w:ascii="Aptos" w:cs="Aptos" w:eastAsia="Aptos" w:hAnsi="Aptos"/>
                <w:b w:val="1"/>
                <w:bCs w:val="1"/>
                <w:color w:val="f4f1ea"/>
                <w:sz w:val="15"/>
                <w:szCs w:val="15"/>
                <w:rtl w:val="0"/>
              </w:rPr>
              <w:t xml:space="preserve">Required Content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B7">
            <w:pPr>
              <w:spacing w:after="0" w:line="245" w:lineRule="auto"/>
              <w:rPr/>
            </w:pPr>
            <w:r w:rsidDel="00000000" w:rsidR="00000000" w:rsidRPr="00000000">
              <w:rPr>
                <w:rFonts w:ascii="Aptos" w:cs="Aptos" w:eastAsia="Aptos" w:hAnsi="Aptos"/>
                <w:b w:val="1"/>
                <w:bCs w:val="1"/>
                <w:color w:val="3b2e11"/>
                <w:sz w:val="15"/>
                <w:szCs w:val="15"/>
                <w:rtl w:val="0"/>
              </w:rPr>
              <w:t xml:space="preserve">Summary</w:t>
            </w:r>
            <w:r w:rsidDel="00000000" w:rsidR="00000000" w:rsidRPr="00000000">
              <w:rPr>
                <w:rtl w:val="0"/>
              </w:rPr>
            </w:r>
          </w:p>
        </w:tc>
        <w:tc>
          <w:tcPr>
            <w:shd w:fill="fbfaf7" w:val="clear"/>
          </w:tcPr>
          <w:p w:rsidR="00000000" w:rsidDel="00000000" w:rsidP="00000000" w:rsidRDefault="00000000" w:rsidRPr="00000000" w14:paraId="000001B8">
            <w:pPr>
              <w:spacing w:after="0" w:line="245" w:lineRule="auto"/>
              <w:rPr/>
            </w:pPr>
            <w:r w:rsidDel="00000000" w:rsidR="00000000" w:rsidRPr="00000000">
              <w:rPr>
                <w:rFonts w:ascii="Aptos" w:cs="Aptos" w:eastAsia="Aptos" w:hAnsi="Aptos"/>
                <w:color w:val="1f1d1a"/>
                <w:sz w:val="15"/>
                <w:szCs w:val="15"/>
                <w:rtl w:val="0"/>
              </w:rPr>
              <w:t xml:space="preserve">Evidence item/package title, state, source, created by, created at, risk, sensitivity, legal hold badge, retention class.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B9">
            <w:pPr>
              <w:spacing w:after="0" w:line="245" w:lineRule="auto"/>
              <w:rPr/>
            </w:pPr>
            <w:r w:rsidDel="00000000" w:rsidR="00000000" w:rsidRPr="00000000">
              <w:rPr>
                <w:rFonts w:ascii="Aptos" w:cs="Aptos" w:eastAsia="Aptos" w:hAnsi="Aptos"/>
                <w:b w:val="1"/>
                <w:bCs w:val="1"/>
                <w:color w:val="3b2e11"/>
                <w:sz w:val="15"/>
                <w:szCs w:val="15"/>
                <w:rtl w:val="0"/>
              </w:rPr>
              <w:t xml:space="preserve">Integrity</w:t>
            </w:r>
            <w:r w:rsidDel="00000000" w:rsidR="00000000" w:rsidRPr="00000000">
              <w:rPr>
                <w:rtl w:val="0"/>
              </w:rPr>
            </w:r>
          </w:p>
        </w:tc>
        <w:tc>
          <w:tcPr>
            <w:shd w:fill="fbfaf7" w:val="clear"/>
          </w:tcPr>
          <w:p w:rsidR="00000000" w:rsidDel="00000000" w:rsidP="00000000" w:rsidRDefault="00000000" w:rsidRPr="00000000" w14:paraId="000001BA">
            <w:pPr>
              <w:spacing w:after="0" w:line="245" w:lineRule="auto"/>
              <w:rPr/>
            </w:pPr>
            <w:r w:rsidDel="00000000" w:rsidR="00000000" w:rsidRPr="00000000">
              <w:rPr>
                <w:rFonts w:ascii="Aptos" w:cs="Aptos" w:eastAsia="Aptos" w:hAnsi="Aptos"/>
                <w:color w:val="1f1d1a"/>
                <w:sz w:val="15"/>
                <w:szCs w:val="15"/>
                <w:rtl w:val="0"/>
              </w:rPr>
              <w:t xml:space="preserve">Original hash, normalized hash, manifest hash if applicable, last verification result, verification history, hash algorithm.</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BB">
            <w:pPr>
              <w:spacing w:after="0" w:line="245" w:lineRule="auto"/>
              <w:rPr/>
            </w:pPr>
            <w:r w:rsidDel="00000000" w:rsidR="00000000" w:rsidRPr="00000000">
              <w:rPr>
                <w:rFonts w:ascii="Aptos" w:cs="Aptos" w:eastAsia="Aptos" w:hAnsi="Aptos"/>
                <w:b w:val="1"/>
                <w:bCs w:val="1"/>
                <w:color w:val="3b2e11"/>
                <w:sz w:val="15"/>
                <w:szCs w:val="15"/>
                <w:rtl w:val="0"/>
              </w:rPr>
              <w:t xml:space="preserve">Custody</w:t>
            </w:r>
            <w:r w:rsidDel="00000000" w:rsidR="00000000" w:rsidRPr="00000000">
              <w:rPr>
                <w:rtl w:val="0"/>
              </w:rPr>
            </w:r>
          </w:p>
        </w:tc>
        <w:tc>
          <w:tcPr>
            <w:shd w:fill="fbfaf7" w:val="clear"/>
          </w:tcPr>
          <w:p w:rsidR="00000000" w:rsidDel="00000000" w:rsidP="00000000" w:rsidRDefault="00000000" w:rsidRPr="00000000" w14:paraId="000001BC">
            <w:pPr>
              <w:spacing w:after="0" w:line="245" w:lineRule="auto"/>
              <w:rPr/>
            </w:pPr>
            <w:r w:rsidDel="00000000" w:rsidR="00000000" w:rsidRPr="00000000">
              <w:rPr>
                <w:rFonts w:ascii="Aptos" w:cs="Aptos" w:eastAsia="Aptos" w:hAnsi="Aptos"/>
                <w:color w:val="1f1d1a"/>
                <w:sz w:val="15"/>
                <w:szCs w:val="15"/>
                <w:rtl w:val="0"/>
              </w:rPr>
              <w:t xml:space="preserve">Preserved by, authority, reason, source module, custody events, all views/downloads/exports.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BD">
            <w:pPr>
              <w:spacing w:after="0" w:line="245" w:lineRule="auto"/>
              <w:rPr/>
            </w:pPr>
            <w:r w:rsidDel="00000000" w:rsidR="00000000" w:rsidRPr="00000000">
              <w:rPr>
                <w:rFonts w:ascii="Aptos" w:cs="Aptos" w:eastAsia="Aptos" w:hAnsi="Aptos"/>
                <w:b w:val="1"/>
                <w:bCs w:val="1"/>
                <w:color w:val="3b2e11"/>
                <w:sz w:val="15"/>
                <w:szCs w:val="15"/>
                <w:rtl w:val="0"/>
              </w:rPr>
              <w:t xml:space="preserve">Contents</w:t>
            </w:r>
            <w:r w:rsidDel="00000000" w:rsidR="00000000" w:rsidRPr="00000000">
              <w:rPr>
                <w:rtl w:val="0"/>
              </w:rPr>
            </w:r>
          </w:p>
        </w:tc>
        <w:tc>
          <w:tcPr>
            <w:shd w:fill="fbfaf7" w:val="clear"/>
          </w:tcPr>
          <w:p w:rsidR="00000000" w:rsidDel="00000000" w:rsidP="00000000" w:rsidRDefault="00000000" w:rsidRPr="00000000" w14:paraId="000001BE">
            <w:pPr>
              <w:spacing w:after="0" w:line="245" w:lineRule="auto"/>
              <w:rPr/>
            </w:pPr>
            <w:r w:rsidDel="00000000" w:rsidR="00000000" w:rsidRPr="00000000">
              <w:rPr>
                <w:rFonts w:ascii="Aptos" w:cs="Aptos" w:eastAsia="Aptos" w:hAnsi="Aptos"/>
                <w:color w:val="1f1d1a"/>
                <w:sz w:val="15"/>
                <w:szCs w:val="15"/>
                <w:rtl w:val="0"/>
              </w:rPr>
              <w:t xml:space="preserve">Preview where safe, item list, source links, related audit events, related case or campaign.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BF">
            <w:pPr>
              <w:spacing w:after="0" w:line="245" w:lineRule="auto"/>
              <w:rPr/>
            </w:pPr>
            <w:r w:rsidDel="00000000" w:rsidR="00000000" w:rsidRPr="00000000">
              <w:rPr>
                <w:rFonts w:ascii="Aptos" w:cs="Aptos" w:eastAsia="Aptos" w:hAnsi="Aptos"/>
                <w:b w:val="1"/>
                <w:bCs w:val="1"/>
                <w:color w:val="3b2e11"/>
                <w:sz w:val="15"/>
                <w:szCs w:val="15"/>
                <w:rtl w:val="0"/>
              </w:rPr>
              <w:t xml:space="preserve">Redaction</w:t>
            </w:r>
            <w:r w:rsidDel="00000000" w:rsidR="00000000" w:rsidRPr="00000000">
              <w:rPr>
                <w:rtl w:val="0"/>
              </w:rPr>
            </w:r>
          </w:p>
        </w:tc>
        <w:tc>
          <w:tcPr>
            <w:shd w:fill="fbfaf7" w:val="clear"/>
          </w:tcPr>
          <w:p w:rsidR="00000000" w:rsidDel="00000000" w:rsidP="00000000" w:rsidRDefault="00000000" w:rsidRPr="00000000" w14:paraId="000001C0">
            <w:pPr>
              <w:spacing w:after="0" w:line="245" w:lineRule="auto"/>
              <w:rPr/>
            </w:pPr>
            <w:r w:rsidDel="00000000" w:rsidR="00000000" w:rsidRPr="00000000">
              <w:rPr>
                <w:rFonts w:ascii="Aptos" w:cs="Aptos" w:eastAsia="Aptos" w:hAnsi="Aptos"/>
                <w:color w:val="1f1d1a"/>
                <w:sz w:val="15"/>
                <w:szCs w:val="15"/>
                <w:rtl w:val="0"/>
              </w:rPr>
              <w:t xml:space="preserve">Redaction policy, fields masked/removed/hashed, disclosure mode, redaction report.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C1">
            <w:pPr>
              <w:spacing w:after="0" w:line="245" w:lineRule="auto"/>
              <w:rPr/>
            </w:pPr>
            <w:r w:rsidDel="00000000" w:rsidR="00000000" w:rsidRPr="00000000">
              <w:rPr>
                <w:rFonts w:ascii="Aptos" w:cs="Aptos" w:eastAsia="Aptos" w:hAnsi="Aptos"/>
                <w:b w:val="1"/>
                <w:bCs w:val="1"/>
                <w:color w:val="3b2e11"/>
                <w:sz w:val="15"/>
                <w:szCs w:val="15"/>
                <w:rtl w:val="0"/>
              </w:rPr>
              <w:t xml:space="preserve">Retention &amp; Holds</w:t>
            </w:r>
            <w:r w:rsidDel="00000000" w:rsidR="00000000" w:rsidRPr="00000000">
              <w:rPr>
                <w:rtl w:val="0"/>
              </w:rPr>
            </w:r>
          </w:p>
        </w:tc>
        <w:tc>
          <w:tcPr>
            <w:shd w:fill="fbfaf7" w:val="clear"/>
          </w:tcPr>
          <w:p w:rsidR="00000000" w:rsidDel="00000000" w:rsidP="00000000" w:rsidRDefault="00000000" w:rsidRPr="00000000" w14:paraId="000001C2">
            <w:pPr>
              <w:spacing w:after="0" w:line="245" w:lineRule="auto"/>
              <w:rPr/>
            </w:pPr>
            <w:r w:rsidDel="00000000" w:rsidR="00000000" w:rsidRPr="00000000">
              <w:rPr>
                <w:rFonts w:ascii="Aptos" w:cs="Aptos" w:eastAsia="Aptos" w:hAnsi="Aptos"/>
                <w:color w:val="1f1d1a"/>
                <w:sz w:val="15"/>
                <w:szCs w:val="15"/>
                <w:rtl w:val="0"/>
              </w:rPr>
              <w:t xml:space="preserve">Retention class, expiry, legal holds, hold matter references, hold reviews, release controls.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C3">
            <w:pPr>
              <w:spacing w:after="0" w:line="245" w:lineRule="auto"/>
              <w:rPr/>
            </w:pPr>
            <w:r w:rsidDel="00000000" w:rsidR="00000000" w:rsidRPr="00000000">
              <w:rPr>
                <w:rFonts w:ascii="Aptos" w:cs="Aptos" w:eastAsia="Aptos" w:hAnsi="Aptos"/>
                <w:b w:val="1"/>
                <w:bCs w:val="1"/>
                <w:color w:val="3b2e11"/>
                <w:sz w:val="15"/>
                <w:szCs w:val="15"/>
                <w:rtl w:val="0"/>
              </w:rPr>
              <w:t xml:space="preserve">Exports &amp; Shares</w:t>
            </w:r>
            <w:r w:rsidDel="00000000" w:rsidR="00000000" w:rsidRPr="00000000">
              <w:rPr>
                <w:rtl w:val="0"/>
              </w:rPr>
            </w:r>
          </w:p>
        </w:tc>
        <w:tc>
          <w:tcPr>
            <w:shd w:fill="fbfaf7" w:val="clear"/>
          </w:tcPr>
          <w:p w:rsidR="00000000" w:rsidDel="00000000" w:rsidP="00000000" w:rsidRDefault="00000000" w:rsidRPr="00000000" w14:paraId="000001C4">
            <w:pPr>
              <w:spacing w:after="0" w:line="245" w:lineRule="auto"/>
              <w:rPr/>
            </w:pPr>
            <w:r w:rsidDel="00000000" w:rsidR="00000000" w:rsidRPr="00000000">
              <w:rPr>
                <w:rFonts w:ascii="Aptos" w:cs="Aptos" w:eastAsia="Aptos" w:hAnsi="Aptos"/>
                <w:color w:val="1f1d1a"/>
                <w:sz w:val="15"/>
                <w:szCs w:val="15"/>
                <w:rtl w:val="0"/>
              </w:rPr>
              <w:t xml:space="preserve">Export receipts, external portal access, expiry dates, recipients, download logs, revocation controls.</w:t>
            </w:r>
            <w:r w:rsidDel="00000000" w:rsidR="00000000" w:rsidRPr="00000000">
              <w:rPr>
                <w:rtl w:val="0"/>
              </w:rPr>
            </w:r>
          </w:p>
        </w:tc>
      </w:tr>
    </w:tbl>
    <w:p w:rsidR="00000000" w:rsidDel="00000000" w:rsidP="00000000" w:rsidRDefault="00000000" w:rsidRPr="00000000" w14:paraId="000001C5">
      <w:pPr>
        <w:spacing w:after="40" w:lineRule="auto"/>
        <w:rPr/>
      </w:pPr>
      <w:r w:rsidDel="00000000" w:rsidR="00000000" w:rsidRPr="00000000">
        <w:rPr>
          <w:rtl w:val="0"/>
        </w:rPr>
      </w:r>
    </w:p>
    <w:p w:rsidR="00000000" w:rsidDel="00000000" w:rsidP="00000000" w:rsidRDefault="00000000" w:rsidRPr="00000000" w14:paraId="000001C6">
      <w:pPr>
        <w:pStyle w:val="Heading2"/>
        <w:spacing w:after="80" w:before="160" w:lineRule="auto"/>
        <w:rPr/>
      </w:pPr>
      <w:r w:rsidDel="00000000" w:rsidR="00000000" w:rsidRPr="00000000">
        <w:rPr>
          <w:rFonts w:ascii="Aptos" w:cs="Aptos" w:eastAsia="Aptos" w:hAnsi="Aptos"/>
          <w:rtl w:val="0"/>
        </w:rPr>
        <w:t xml:space="preserve">Empty, Loading and Error States</w:t>
      </w:r>
      <w:r w:rsidDel="00000000" w:rsidR="00000000" w:rsidRPr="00000000">
        <w:rPr>
          <w:rtl w:val="0"/>
        </w:rPr>
      </w:r>
    </w:p>
    <w:tbl>
      <w:tblPr>
        <w:tblStyle w:val="Table19"/>
        <w:tblW w:w="10282.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1C7">
            <w:pPr>
              <w:jc w:val="center"/>
              <w:rPr/>
            </w:pPr>
            <w:r w:rsidDel="00000000" w:rsidR="00000000" w:rsidRPr="00000000">
              <w:rPr>
                <w:rFonts w:ascii="Aptos" w:cs="Aptos" w:eastAsia="Aptos" w:hAnsi="Aptos"/>
                <w:b w:val="1"/>
                <w:bCs w:val="1"/>
                <w:color w:val="f4f1ea"/>
                <w:sz w:val="15"/>
                <w:szCs w:val="15"/>
                <w:rtl w:val="0"/>
              </w:rPr>
              <w:t xml:space="preserve">State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C8">
            <w:pPr>
              <w:jc w:val="center"/>
              <w:rPr/>
            </w:pPr>
            <w:r w:rsidDel="00000000" w:rsidR="00000000" w:rsidRPr="00000000">
              <w:rPr>
                <w:rFonts w:ascii="Aptos" w:cs="Aptos" w:eastAsia="Aptos" w:hAnsi="Aptos"/>
                <w:b w:val="1"/>
                <w:bCs w:val="1"/>
                <w:color w:val="f4f1ea"/>
                <w:sz w:val="15"/>
                <w:szCs w:val="15"/>
                <w:rtl w:val="0"/>
              </w:rPr>
              <w:t xml:space="preserve">Required Copy / Behavior</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C9">
            <w:pPr>
              <w:spacing w:after="0" w:line="245" w:lineRule="auto"/>
              <w:rPr/>
            </w:pPr>
            <w:r w:rsidDel="00000000" w:rsidR="00000000" w:rsidRPr="00000000">
              <w:rPr>
                <w:rFonts w:ascii="Aptos" w:cs="Aptos" w:eastAsia="Aptos" w:hAnsi="Aptos"/>
                <w:b w:val="1"/>
                <w:bCs w:val="1"/>
                <w:color w:val="3b2e11"/>
                <w:sz w:val="15"/>
                <w:szCs w:val="15"/>
                <w:rtl w:val="0"/>
              </w:rPr>
              <w:t xml:space="preserve">Empty Vault</w:t>
            </w:r>
            <w:r w:rsidDel="00000000" w:rsidR="00000000" w:rsidRPr="00000000">
              <w:rPr>
                <w:rtl w:val="0"/>
              </w:rPr>
            </w:r>
          </w:p>
        </w:tc>
        <w:tc>
          <w:tcPr>
            <w:shd w:fill="fbfaf7" w:val="clear"/>
          </w:tcPr>
          <w:p w:rsidR="00000000" w:rsidDel="00000000" w:rsidP="00000000" w:rsidRDefault="00000000" w:rsidRPr="00000000" w14:paraId="000001CA">
            <w:pPr>
              <w:spacing w:after="0" w:line="245" w:lineRule="auto"/>
              <w:rPr/>
            </w:pPr>
            <w:r w:rsidDel="00000000" w:rsidR="00000000" w:rsidRPr="00000000">
              <w:rPr>
                <w:rFonts w:ascii="Aptos" w:cs="Aptos" w:eastAsia="Aptos" w:hAnsi="Aptos"/>
                <w:color w:val="1f1d1a"/>
                <w:sz w:val="15"/>
                <w:szCs w:val="15"/>
                <w:rtl w:val="0"/>
              </w:rPr>
              <w:t xml:space="preserve">No preserved evidence yet. Preserve evidence from Audit Trail, Forensic Hub, or connected platform events. Show guided actions by role.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CB">
            <w:pPr>
              <w:spacing w:after="0" w:line="245" w:lineRule="auto"/>
              <w:rPr/>
            </w:pPr>
            <w:r w:rsidDel="00000000" w:rsidR="00000000" w:rsidRPr="00000000">
              <w:rPr>
                <w:rFonts w:ascii="Aptos" w:cs="Aptos" w:eastAsia="Aptos" w:hAnsi="Aptos"/>
                <w:b w:val="1"/>
                <w:bCs w:val="1"/>
                <w:color w:val="3b2e11"/>
                <w:sz w:val="15"/>
                <w:szCs w:val="15"/>
                <w:rtl w:val="0"/>
              </w:rPr>
              <w:t xml:space="preserve">No Filter Results</w:t>
            </w:r>
            <w:r w:rsidDel="00000000" w:rsidR="00000000" w:rsidRPr="00000000">
              <w:rPr>
                <w:rtl w:val="0"/>
              </w:rPr>
            </w:r>
          </w:p>
        </w:tc>
        <w:tc>
          <w:tcPr>
            <w:shd w:fill="fbfaf7" w:val="clear"/>
          </w:tcPr>
          <w:p w:rsidR="00000000" w:rsidDel="00000000" w:rsidP="00000000" w:rsidRDefault="00000000" w:rsidRPr="00000000" w14:paraId="000001CC">
            <w:pPr>
              <w:spacing w:after="0" w:line="245" w:lineRule="auto"/>
              <w:rPr/>
            </w:pPr>
            <w:r w:rsidDel="00000000" w:rsidR="00000000" w:rsidRPr="00000000">
              <w:rPr>
                <w:rFonts w:ascii="Aptos" w:cs="Aptos" w:eastAsia="Aptos" w:hAnsi="Aptos"/>
                <w:color w:val="1f1d1a"/>
                <w:sz w:val="15"/>
                <w:szCs w:val="15"/>
                <w:rtl w:val="0"/>
              </w:rPr>
              <w:t xml:space="preserve">No evidence matches this view. Offer clear filters and saved view reset.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CD">
            <w:pPr>
              <w:spacing w:after="0" w:line="245" w:lineRule="auto"/>
              <w:rPr/>
            </w:pPr>
            <w:r w:rsidDel="00000000" w:rsidR="00000000" w:rsidRPr="00000000">
              <w:rPr>
                <w:rFonts w:ascii="Aptos" w:cs="Aptos" w:eastAsia="Aptos" w:hAnsi="Aptos"/>
                <w:b w:val="1"/>
                <w:bCs w:val="1"/>
                <w:color w:val="3b2e11"/>
                <w:sz w:val="15"/>
                <w:szCs w:val="15"/>
                <w:rtl w:val="0"/>
              </w:rPr>
              <w:t xml:space="preserve">Verification Pending</w:t>
            </w:r>
            <w:r w:rsidDel="00000000" w:rsidR="00000000" w:rsidRPr="00000000">
              <w:rPr>
                <w:rtl w:val="0"/>
              </w:rPr>
            </w:r>
          </w:p>
        </w:tc>
        <w:tc>
          <w:tcPr>
            <w:shd w:fill="fbfaf7" w:val="clear"/>
          </w:tcPr>
          <w:p w:rsidR="00000000" w:rsidDel="00000000" w:rsidP="00000000" w:rsidRDefault="00000000" w:rsidRPr="00000000" w14:paraId="000001CE">
            <w:pPr>
              <w:spacing w:after="0" w:line="245" w:lineRule="auto"/>
              <w:rPr/>
            </w:pPr>
            <w:r w:rsidDel="00000000" w:rsidR="00000000" w:rsidRPr="00000000">
              <w:rPr>
                <w:rFonts w:ascii="Aptos" w:cs="Aptos" w:eastAsia="Aptos" w:hAnsi="Aptos"/>
                <w:color w:val="1f1d1a"/>
                <w:sz w:val="15"/>
                <w:szCs w:val="15"/>
                <w:rtl w:val="0"/>
              </w:rPr>
              <w:t xml:space="preserve">Show spinner, job ID, estimated time and background notification promise.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CF">
            <w:pPr>
              <w:spacing w:after="0" w:line="245" w:lineRule="auto"/>
              <w:rPr/>
            </w:pPr>
            <w:r w:rsidDel="00000000" w:rsidR="00000000" w:rsidRPr="00000000">
              <w:rPr>
                <w:rFonts w:ascii="Aptos" w:cs="Aptos" w:eastAsia="Aptos" w:hAnsi="Aptos"/>
                <w:b w:val="1"/>
                <w:bCs w:val="1"/>
                <w:color w:val="3b2e11"/>
                <w:sz w:val="15"/>
                <w:szCs w:val="15"/>
                <w:rtl w:val="0"/>
              </w:rPr>
              <w:t xml:space="preserve">Verification Failed</w:t>
            </w:r>
            <w:r w:rsidDel="00000000" w:rsidR="00000000" w:rsidRPr="00000000">
              <w:rPr>
                <w:rtl w:val="0"/>
              </w:rPr>
            </w:r>
          </w:p>
        </w:tc>
        <w:tc>
          <w:tcPr>
            <w:shd w:fill="fbfaf7" w:val="clear"/>
          </w:tcPr>
          <w:p w:rsidR="00000000" w:rsidDel="00000000" w:rsidP="00000000" w:rsidRDefault="00000000" w:rsidRPr="00000000" w14:paraId="000001D0">
            <w:pPr>
              <w:spacing w:after="0" w:line="245" w:lineRule="auto"/>
              <w:rPr/>
            </w:pPr>
            <w:r w:rsidDel="00000000" w:rsidR="00000000" w:rsidRPr="00000000">
              <w:rPr>
                <w:rFonts w:ascii="Aptos" w:cs="Aptos" w:eastAsia="Aptos" w:hAnsi="Aptos"/>
                <w:color w:val="1f1d1a"/>
                <w:sz w:val="15"/>
                <w:szCs w:val="15"/>
                <w:rtl w:val="0"/>
              </w:rPr>
              <w:t xml:space="preserve">Show critical state, block export/share, identify failed item or manifest section, create incident link.</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D1">
            <w:pPr>
              <w:spacing w:after="0" w:line="245" w:lineRule="auto"/>
              <w:rPr/>
            </w:pPr>
            <w:r w:rsidDel="00000000" w:rsidR="00000000" w:rsidRPr="00000000">
              <w:rPr>
                <w:rFonts w:ascii="Aptos" w:cs="Aptos" w:eastAsia="Aptos" w:hAnsi="Aptos"/>
                <w:b w:val="1"/>
                <w:bCs w:val="1"/>
                <w:color w:val="3b2e11"/>
                <w:sz w:val="15"/>
                <w:szCs w:val="15"/>
                <w:rtl w:val="0"/>
              </w:rPr>
              <w:t xml:space="preserve">Legal Hold Conflict</w:t>
            </w:r>
            <w:r w:rsidDel="00000000" w:rsidR="00000000" w:rsidRPr="00000000">
              <w:rPr>
                <w:rtl w:val="0"/>
              </w:rPr>
            </w:r>
          </w:p>
        </w:tc>
        <w:tc>
          <w:tcPr>
            <w:shd w:fill="fbfaf7" w:val="clear"/>
          </w:tcPr>
          <w:p w:rsidR="00000000" w:rsidDel="00000000" w:rsidP="00000000" w:rsidRDefault="00000000" w:rsidRPr="00000000" w14:paraId="000001D2">
            <w:pPr>
              <w:spacing w:after="0" w:line="245" w:lineRule="auto"/>
              <w:rPr/>
            </w:pPr>
            <w:r w:rsidDel="00000000" w:rsidR="00000000" w:rsidRPr="00000000">
              <w:rPr>
                <w:rFonts w:ascii="Aptos" w:cs="Aptos" w:eastAsia="Aptos" w:hAnsi="Aptos"/>
                <w:color w:val="1f1d1a"/>
                <w:sz w:val="15"/>
                <w:szCs w:val="15"/>
                <w:rtl w:val="0"/>
              </w:rPr>
              <w:t xml:space="preserve">Explain that action is blocked because evidence is under legal hold; show holder and matter reference to authorized users.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D3">
            <w:pPr>
              <w:spacing w:after="0" w:line="245" w:lineRule="auto"/>
              <w:rPr/>
            </w:pPr>
            <w:r w:rsidDel="00000000" w:rsidR="00000000" w:rsidRPr="00000000">
              <w:rPr>
                <w:rFonts w:ascii="Aptos" w:cs="Aptos" w:eastAsia="Aptos" w:hAnsi="Aptos"/>
                <w:b w:val="1"/>
                <w:bCs w:val="1"/>
                <w:color w:val="3b2e11"/>
                <w:sz w:val="15"/>
                <w:szCs w:val="15"/>
                <w:rtl w:val="0"/>
              </w:rPr>
              <w:t xml:space="preserve">Export Blocked by DLP</w:t>
            </w:r>
            <w:r w:rsidDel="00000000" w:rsidR="00000000" w:rsidRPr="00000000">
              <w:rPr>
                <w:rtl w:val="0"/>
              </w:rPr>
            </w:r>
          </w:p>
        </w:tc>
        <w:tc>
          <w:tcPr>
            <w:shd w:fill="fbfaf7" w:val="clear"/>
          </w:tcPr>
          <w:p w:rsidR="00000000" w:rsidDel="00000000" w:rsidP="00000000" w:rsidRDefault="00000000" w:rsidRPr="00000000" w14:paraId="000001D4">
            <w:pPr>
              <w:spacing w:after="0" w:line="245" w:lineRule="auto"/>
              <w:rPr/>
            </w:pPr>
            <w:r w:rsidDel="00000000" w:rsidR="00000000" w:rsidRPr="00000000">
              <w:rPr>
                <w:rFonts w:ascii="Aptos" w:cs="Aptos" w:eastAsia="Aptos" w:hAnsi="Aptos"/>
                <w:color w:val="1f1d1a"/>
                <w:sz w:val="15"/>
                <w:szCs w:val="15"/>
                <w:rtl w:val="0"/>
              </w:rPr>
              <w:t xml:space="preserve">Explain restricted content detected; provide redaction workflow and approval path.</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D5">
            <w:pPr>
              <w:spacing w:after="0" w:line="245" w:lineRule="auto"/>
              <w:rPr/>
            </w:pPr>
            <w:r w:rsidDel="00000000" w:rsidR="00000000" w:rsidRPr="00000000">
              <w:rPr>
                <w:rFonts w:ascii="Aptos" w:cs="Aptos" w:eastAsia="Aptos" w:hAnsi="Aptos"/>
                <w:b w:val="1"/>
                <w:bCs w:val="1"/>
                <w:color w:val="3b2e11"/>
                <w:sz w:val="15"/>
                <w:szCs w:val="15"/>
                <w:rtl w:val="0"/>
              </w:rPr>
              <w:t xml:space="preserve">Permission Denied</w:t>
            </w:r>
            <w:r w:rsidDel="00000000" w:rsidR="00000000" w:rsidRPr="00000000">
              <w:rPr>
                <w:rtl w:val="0"/>
              </w:rPr>
            </w:r>
          </w:p>
        </w:tc>
        <w:tc>
          <w:tcPr>
            <w:shd w:fill="fbfaf7" w:val="clear"/>
          </w:tcPr>
          <w:p w:rsidR="00000000" w:rsidDel="00000000" w:rsidP="00000000" w:rsidRDefault="00000000" w:rsidRPr="00000000" w14:paraId="000001D6">
            <w:pPr>
              <w:spacing w:after="0" w:line="245" w:lineRule="auto"/>
              <w:rPr/>
            </w:pPr>
            <w:r w:rsidDel="00000000" w:rsidR="00000000" w:rsidRPr="00000000">
              <w:rPr>
                <w:rFonts w:ascii="Aptos" w:cs="Aptos" w:eastAsia="Aptos" w:hAnsi="Aptos"/>
                <w:color w:val="1f1d1a"/>
                <w:sz w:val="15"/>
                <w:szCs w:val="15"/>
                <w:rtl w:val="0"/>
              </w:rPr>
              <w:t xml:space="preserve">Do not reveal restricted item details. Show safe message and request-access option where allowed.</w:t>
            </w:r>
            <w:r w:rsidDel="00000000" w:rsidR="00000000" w:rsidRPr="00000000">
              <w:rPr>
                <w:rtl w:val="0"/>
              </w:rPr>
            </w:r>
          </w:p>
        </w:tc>
      </w:tr>
    </w:tbl>
    <w:p w:rsidR="00000000" w:rsidDel="00000000" w:rsidP="00000000" w:rsidRDefault="00000000" w:rsidRPr="00000000" w14:paraId="000001D7">
      <w:pPr>
        <w:spacing w:after="40" w:lineRule="auto"/>
        <w:rPr/>
      </w:pPr>
      <w:r w:rsidDel="00000000" w:rsidR="00000000" w:rsidRPr="00000000">
        <w:rPr>
          <w:rtl w:val="0"/>
        </w:rPr>
      </w:r>
    </w:p>
    <w:p w:rsidR="00000000" w:rsidDel="00000000" w:rsidP="00000000" w:rsidRDefault="00000000" w:rsidRPr="00000000" w14:paraId="000001D8">
      <w:pPr>
        <w:pStyle w:val="Heading1"/>
        <w:spacing w:after="120" w:before="240" w:lineRule="auto"/>
        <w:rPr/>
      </w:pPr>
      <w:r w:rsidDel="00000000" w:rsidR="00000000" w:rsidRPr="00000000">
        <w:rPr>
          <w:rFonts w:ascii="Aptos" w:cs="Aptos" w:eastAsia="Aptos" w:hAnsi="Aptos"/>
          <w:rtl w:val="0"/>
        </w:rPr>
        <w:t xml:space="preserve">10. API Surface</w:t>
      </w:r>
      <w:r w:rsidDel="00000000" w:rsidR="00000000" w:rsidRPr="00000000">
        <w:rPr>
          <w:rtl w:val="0"/>
        </w:rPr>
      </w:r>
    </w:p>
    <w:tbl>
      <w:tblPr>
        <w:tblStyle w:val="Table20"/>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1D9">
            <w:pPr>
              <w:jc w:val="center"/>
              <w:rPr/>
            </w:pPr>
            <w:r w:rsidDel="00000000" w:rsidR="00000000" w:rsidRPr="00000000">
              <w:rPr>
                <w:rFonts w:ascii="Aptos" w:cs="Aptos" w:eastAsia="Aptos" w:hAnsi="Aptos"/>
                <w:b w:val="1"/>
                <w:bCs w:val="1"/>
                <w:color w:val="f4f1ea"/>
                <w:sz w:val="14"/>
                <w:szCs w:val="14"/>
                <w:rtl w:val="0"/>
              </w:rPr>
              <w:t xml:space="preserve">Method</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DA">
            <w:pPr>
              <w:jc w:val="center"/>
              <w:rPr/>
            </w:pPr>
            <w:r w:rsidDel="00000000" w:rsidR="00000000" w:rsidRPr="00000000">
              <w:rPr>
                <w:rFonts w:ascii="Aptos" w:cs="Aptos" w:eastAsia="Aptos" w:hAnsi="Aptos"/>
                <w:b w:val="1"/>
                <w:bCs w:val="1"/>
                <w:color w:val="f4f1ea"/>
                <w:sz w:val="14"/>
                <w:szCs w:val="14"/>
                <w:rtl w:val="0"/>
              </w:rPr>
              <w:t xml:space="preserve">Endpoint</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1DB">
            <w:pPr>
              <w:jc w:val="center"/>
              <w:rPr/>
            </w:pPr>
            <w:r w:rsidDel="00000000" w:rsidR="00000000" w:rsidRPr="00000000">
              <w:rPr>
                <w:rFonts w:ascii="Aptos" w:cs="Aptos" w:eastAsia="Aptos" w:hAnsi="Aptos"/>
                <w:b w:val="1"/>
                <w:bCs w:val="1"/>
                <w:color w:val="f4f1ea"/>
                <w:sz w:val="14"/>
                <w:szCs w:val="14"/>
                <w:rtl w:val="0"/>
              </w:rPr>
              <w:t xml:space="preserve">Purpose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DC">
            <w:pPr>
              <w:spacing w:after="0" w:line="245" w:lineRule="auto"/>
              <w:rPr/>
            </w:pPr>
            <w:r w:rsidDel="00000000" w:rsidR="00000000" w:rsidRPr="00000000">
              <w:rPr>
                <w:rFonts w:ascii="Aptos" w:cs="Aptos" w:eastAsia="Aptos" w:hAnsi="Aptos"/>
                <w:b w:val="1"/>
                <w:bCs w:val="1"/>
                <w:color w:val="3b2e11"/>
                <w:sz w:val="14"/>
                <w:szCs w:val="14"/>
                <w:rtl w:val="0"/>
              </w:rPr>
              <w:t xml:space="preserve">GET</w:t>
            </w:r>
            <w:r w:rsidDel="00000000" w:rsidR="00000000" w:rsidRPr="00000000">
              <w:rPr>
                <w:rtl w:val="0"/>
              </w:rPr>
            </w:r>
          </w:p>
        </w:tc>
        <w:tc>
          <w:tcPr>
            <w:shd w:fill="fbfaf7" w:val="clear"/>
          </w:tcPr>
          <w:p w:rsidR="00000000" w:rsidDel="00000000" w:rsidP="00000000" w:rsidRDefault="00000000" w:rsidRPr="00000000" w14:paraId="000001DD">
            <w:pPr>
              <w:spacing w:after="0" w:line="245" w:lineRule="auto"/>
              <w:rPr/>
            </w:pPr>
            <w:r w:rsidDel="00000000" w:rsidR="00000000" w:rsidRPr="00000000">
              <w:rPr>
                <w:rFonts w:ascii="Aptos" w:cs="Aptos" w:eastAsia="Aptos" w:hAnsi="Aptos"/>
                <w:color w:val="1f1d1a"/>
                <w:sz w:val="14"/>
                <w:szCs w:val="14"/>
                <w:rtl w:val="0"/>
              </w:rPr>
              <w:t xml:space="preserve">/api/evidence-items</w:t>
            </w:r>
            <w:r w:rsidDel="00000000" w:rsidR="00000000" w:rsidRPr="00000000">
              <w:rPr>
                <w:rtl w:val="0"/>
              </w:rPr>
            </w:r>
          </w:p>
        </w:tc>
        <w:tc>
          <w:tcPr>
            <w:shd w:fill="fbfaf7" w:val="clear"/>
          </w:tcPr>
          <w:p w:rsidR="00000000" w:rsidDel="00000000" w:rsidP="00000000" w:rsidRDefault="00000000" w:rsidRPr="00000000" w14:paraId="000001DE">
            <w:pPr>
              <w:spacing w:after="0" w:line="245" w:lineRule="auto"/>
              <w:rPr/>
            </w:pPr>
            <w:r w:rsidDel="00000000" w:rsidR="00000000" w:rsidRPr="00000000">
              <w:rPr>
                <w:rFonts w:ascii="Aptos" w:cs="Aptos" w:eastAsia="Aptos" w:hAnsi="Aptos"/>
                <w:color w:val="1f1d1a"/>
                <w:sz w:val="14"/>
                <w:szCs w:val="14"/>
                <w:rtl w:val="0"/>
              </w:rPr>
              <w:t xml:space="preserve">List evidence items with filters and cursor pagination.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DF">
            <w:pPr>
              <w:spacing w:after="0" w:line="245" w:lineRule="auto"/>
              <w:rPr/>
            </w:pPr>
            <w:r w:rsidDel="00000000" w:rsidR="00000000" w:rsidRPr="00000000">
              <w:rPr>
                <w:rFonts w:ascii="Aptos" w:cs="Aptos" w:eastAsia="Aptos" w:hAnsi="Aptos"/>
                <w:b w:val="1"/>
                <w:bCs w:val="1"/>
                <w:color w:val="3b2e11"/>
                <w:sz w:val="14"/>
                <w:szCs w:val="14"/>
                <w:rtl w:val="0"/>
              </w:rPr>
              <w:t xml:space="preserve">GET</w:t>
            </w:r>
            <w:r w:rsidDel="00000000" w:rsidR="00000000" w:rsidRPr="00000000">
              <w:rPr>
                <w:rtl w:val="0"/>
              </w:rPr>
            </w:r>
          </w:p>
        </w:tc>
        <w:tc>
          <w:tcPr>
            <w:shd w:fill="fbfaf7" w:val="clear"/>
          </w:tcPr>
          <w:p w:rsidR="00000000" w:rsidDel="00000000" w:rsidP="00000000" w:rsidRDefault="00000000" w:rsidRPr="00000000" w14:paraId="000001E0">
            <w:pPr>
              <w:spacing w:after="0" w:line="245" w:lineRule="auto"/>
              <w:rPr/>
            </w:pPr>
            <w:r w:rsidDel="00000000" w:rsidR="00000000" w:rsidRPr="00000000">
              <w:rPr>
                <w:rFonts w:ascii="Aptos" w:cs="Aptos" w:eastAsia="Aptos" w:hAnsi="Aptos"/>
                <w:color w:val="1f1d1a"/>
                <w:sz w:val="14"/>
                <w:szCs w:val="14"/>
                <w:rtl w:val="0"/>
              </w:rPr>
              <w:t xml:space="preserve">/api/evidence-items/{item_id}</w:t>
            </w:r>
            <w:r w:rsidDel="00000000" w:rsidR="00000000" w:rsidRPr="00000000">
              <w:rPr>
                <w:rtl w:val="0"/>
              </w:rPr>
            </w:r>
          </w:p>
        </w:tc>
        <w:tc>
          <w:tcPr>
            <w:shd w:fill="fbfaf7" w:val="clear"/>
          </w:tcPr>
          <w:p w:rsidR="00000000" w:rsidDel="00000000" w:rsidP="00000000" w:rsidRDefault="00000000" w:rsidRPr="00000000" w14:paraId="000001E1">
            <w:pPr>
              <w:spacing w:after="0" w:line="245" w:lineRule="auto"/>
              <w:rPr/>
            </w:pPr>
            <w:r w:rsidDel="00000000" w:rsidR="00000000" w:rsidRPr="00000000">
              <w:rPr>
                <w:rFonts w:ascii="Aptos" w:cs="Aptos" w:eastAsia="Aptos" w:hAnsi="Aptos"/>
                <w:color w:val="1f1d1a"/>
                <w:sz w:val="14"/>
                <w:szCs w:val="14"/>
                <w:rtl w:val="0"/>
              </w:rPr>
              <w:t xml:space="preserve">Read item detail subject to field-level access controls.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E2">
            <w:pPr>
              <w:spacing w:after="0" w:line="245" w:lineRule="auto"/>
              <w:rPr/>
            </w:pPr>
            <w:r w:rsidDel="00000000" w:rsidR="00000000" w:rsidRPr="00000000">
              <w:rPr>
                <w:rFonts w:ascii="Aptos" w:cs="Aptos" w:eastAsia="Aptos" w:hAnsi="Aptos"/>
                <w:b w:val="1"/>
                <w:bCs w:val="1"/>
                <w:color w:val="3b2e11"/>
                <w:sz w:val="14"/>
                <w:szCs w:val="14"/>
                <w:rtl w:val="0"/>
              </w:rPr>
              <w:t xml:space="preserve">POST</w:t>
            </w:r>
            <w:r w:rsidDel="00000000" w:rsidR="00000000" w:rsidRPr="00000000">
              <w:rPr>
                <w:rtl w:val="0"/>
              </w:rPr>
            </w:r>
          </w:p>
        </w:tc>
        <w:tc>
          <w:tcPr>
            <w:shd w:fill="fbfaf7" w:val="clear"/>
          </w:tcPr>
          <w:p w:rsidR="00000000" w:rsidDel="00000000" w:rsidP="00000000" w:rsidRDefault="00000000" w:rsidRPr="00000000" w14:paraId="000001E3">
            <w:pPr>
              <w:spacing w:after="0" w:line="245" w:lineRule="auto"/>
              <w:rPr/>
            </w:pPr>
            <w:r w:rsidDel="00000000" w:rsidR="00000000" w:rsidRPr="00000000">
              <w:rPr>
                <w:rFonts w:ascii="Aptos" w:cs="Aptos" w:eastAsia="Aptos" w:hAnsi="Aptos"/>
                <w:color w:val="1f1d1a"/>
                <w:sz w:val="14"/>
                <w:szCs w:val="14"/>
                <w:rtl w:val="0"/>
              </w:rPr>
              <w:t xml:space="preserve">/api/evidence-items/preserve</w:t>
            </w:r>
            <w:r w:rsidDel="00000000" w:rsidR="00000000" w:rsidRPr="00000000">
              <w:rPr>
                <w:rtl w:val="0"/>
              </w:rPr>
            </w:r>
          </w:p>
        </w:tc>
        <w:tc>
          <w:tcPr>
            <w:shd w:fill="fbfaf7" w:val="clear"/>
          </w:tcPr>
          <w:p w:rsidR="00000000" w:rsidDel="00000000" w:rsidP="00000000" w:rsidRDefault="00000000" w:rsidRPr="00000000" w14:paraId="000001E4">
            <w:pPr>
              <w:spacing w:after="0" w:line="245" w:lineRule="auto"/>
              <w:rPr/>
            </w:pPr>
            <w:r w:rsidDel="00000000" w:rsidR="00000000" w:rsidRPr="00000000">
              <w:rPr>
                <w:rFonts w:ascii="Aptos" w:cs="Aptos" w:eastAsia="Aptos" w:hAnsi="Aptos"/>
                <w:color w:val="1f1d1a"/>
                <w:sz w:val="14"/>
                <w:szCs w:val="14"/>
                <w:rtl w:val="0"/>
              </w:rPr>
              <w:t xml:space="preserve">Preserve selected source records into Vault. Internal source validation required.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E5">
            <w:pPr>
              <w:spacing w:after="0" w:line="245" w:lineRule="auto"/>
              <w:rPr/>
            </w:pPr>
            <w:r w:rsidDel="00000000" w:rsidR="00000000" w:rsidRPr="00000000">
              <w:rPr>
                <w:rFonts w:ascii="Aptos" w:cs="Aptos" w:eastAsia="Aptos" w:hAnsi="Aptos"/>
                <w:b w:val="1"/>
                <w:bCs w:val="1"/>
                <w:color w:val="3b2e11"/>
                <w:sz w:val="14"/>
                <w:szCs w:val="14"/>
                <w:rtl w:val="0"/>
              </w:rPr>
              <w:t xml:space="preserve">POST</w:t>
            </w:r>
            <w:r w:rsidDel="00000000" w:rsidR="00000000" w:rsidRPr="00000000">
              <w:rPr>
                <w:rtl w:val="0"/>
              </w:rPr>
            </w:r>
          </w:p>
        </w:tc>
        <w:tc>
          <w:tcPr>
            <w:shd w:fill="fbfaf7" w:val="clear"/>
          </w:tcPr>
          <w:p w:rsidR="00000000" w:rsidDel="00000000" w:rsidP="00000000" w:rsidRDefault="00000000" w:rsidRPr="00000000" w14:paraId="000001E6">
            <w:pPr>
              <w:spacing w:after="0" w:line="245" w:lineRule="auto"/>
              <w:rPr/>
            </w:pPr>
            <w:r w:rsidDel="00000000" w:rsidR="00000000" w:rsidRPr="00000000">
              <w:rPr>
                <w:rFonts w:ascii="Aptos" w:cs="Aptos" w:eastAsia="Aptos" w:hAnsi="Aptos"/>
                <w:color w:val="1f1d1a"/>
                <w:sz w:val="14"/>
                <w:szCs w:val="14"/>
                <w:rtl w:val="0"/>
              </w:rPr>
              <w:t xml:space="preserve">/api/evidence-items/{item_id}/verify</w:t>
            </w:r>
            <w:r w:rsidDel="00000000" w:rsidR="00000000" w:rsidRPr="00000000">
              <w:rPr>
                <w:rtl w:val="0"/>
              </w:rPr>
            </w:r>
          </w:p>
        </w:tc>
        <w:tc>
          <w:tcPr>
            <w:shd w:fill="fbfaf7" w:val="clear"/>
          </w:tcPr>
          <w:p w:rsidR="00000000" w:rsidDel="00000000" w:rsidP="00000000" w:rsidRDefault="00000000" w:rsidRPr="00000000" w14:paraId="000001E7">
            <w:pPr>
              <w:spacing w:after="0" w:line="245" w:lineRule="auto"/>
              <w:rPr/>
            </w:pPr>
            <w:r w:rsidDel="00000000" w:rsidR="00000000" w:rsidRPr="00000000">
              <w:rPr>
                <w:rFonts w:ascii="Aptos" w:cs="Aptos" w:eastAsia="Aptos" w:hAnsi="Aptos"/>
                <w:color w:val="1f1d1a"/>
                <w:sz w:val="14"/>
                <w:szCs w:val="14"/>
                <w:rtl w:val="0"/>
              </w:rPr>
              <w:t xml:space="preserve">Run hash verification for one evidence item.</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E8">
            <w:pPr>
              <w:spacing w:after="0" w:line="245" w:lineRule="auto"/>
              <w:rPr/>
            </w:pPr>
            <w:r w:rsidDel="00000000" w:rsidR="00000000" w:rsidRPr="00000000">
              <w:rPr>
                <w:rFonts w:ascii="Aptos" w:cs="Aptos" w:eastAsia="Aptos" w:hAnsi="Aptos"/>
                <w:b w:val="1"/>
                <w:bCs w:val="1"/>
                <w:color w:val="3b2e11"/>
                <w:sz w:val="14"/>
                <w:szCs w:val="14"/>
                <w:rtl w:val="0"/>
              </w:rPr>
              <w:t xml:space="preserve">POST</w:t>
            </w:r>
            <w:r w:rsidDel="00000000" w:rsidR="00000000" w:rsidRPr="00000000">
              <w:rPr>
                <w:rtl w:val="0"/>
              </w:rPr>
            </w:r>
          </w:p>
        </w:tc>
        <w:tc>
          <w:tcPr>
            <w:shd w:fill="fbfaf7" w:val="clear"/>
          </w:tcPr>
          <w:p w:rsidR="00000000" w:rsidDel="00000000" w:rsidP="00000000" w:rsidRDefault="00000000" w:rsidRPr="00000000" w14:paraId="000001E9">
            <w:pPr>
              <w:spacing w:after="0" w:line="245" w:lineRule="auto"/>
              <w:rPr/>
            </w:pPr>
            <w:r w:rsidDel="00000000" w:rsidR="00000000" w:rsidRPr="00000000">
              <w:rPr>
                <w:rFonts w:ascii="Aptos" w:cs="Aptos" w:eastAsia="Aptos" w:hAnsi="Aptos"/>
                <w:color w:val="1f1d1a"/>
                <w:sz w:val="14"/>
                <w:szCs w:val="14"/>
                <w:rtl w:val="0"/>
              </w:rPr>
              <w:t xml:space="preserve">/api/evidence-collections</w:t>
            </w:r>
            <w:r w:rsidDel="00000000" w:rsidR="00000000" w:rsidRPr="00000000">
              <w:rPr>
                <w:rtl w:val="0"/>
              </w:rPr>
            </w:r>
          </w:p>
        </w:tc>
        <w:tc>
          <w:tcPr>
            <w:shd w:fill="fbfaf7" w:val="clear"/>
          </w:tcPr>
          <w:p w:rsidR="00000000" w:rsidDel="00000000" w:rsidP="00000000" w:rsidRDefault="00000000" w:rsidRPr="00000000" w14:paraId="000001EA">
            <w:pPr>
              <w:spacing w:after="0" w:line="245" w:lineRule="auto"/>
              <w:rPr/>
            </w:pPr>
            <w:r w:rsidDel="00000000" w:rsidR="00000000" w:rsidRPr="00000000">
              <w:rPr>
                <w:rFonts w:ascii="Aptos" w:cs="Aptos" w:eastAsia="Aptos" w:hAnsi="Aptos"/>
                <w:color w:val="1f1d1a"/>
                <w:sz w:val="14"/>
                <w:szCs w:val="14"/>
                <w:rtl w:val="0"/>
              </w:rPr>
              <w:t xml:space="preserve">Create evidence collection from items or source query.</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EB">
            <w:pPr>
              <w:spacing w:after="0" w:line="245" w:lineRule="auto"/>
              <w:rPr/>
            </w:pPr>
            <w:r w:rsidDel="00000000" w:rsidR="00000000" w:rsidRPr="00000000">
              <w:rPr>
                <w:rFonts w:ascii="Aptos" w:cs="Aptos" w:eastAsia="Aptos" w:hAnsi="Aptos"/>
                <w:b w:val="1"/>
                <w:bCs w:val="1"/>
                <w:color w:val="3b2e11"/>
                <w:sz w:val="14"/>
                <w:szCs w:val="14"/>
                <w:rtl w:val="0"/>
              </w:rPr>
              <w:t xml:space="preserve">POST</w:t>
            </w:r>
            <w:r w:rsidDel="00000000" w:rsidR="00000000" w:rsidRPr="00000000">
              <w:rPr>
                <w:rtl w:val="0"/>
              </w:rPr>
            </w:r>
          </w:p>
        </w:tc>
        <w:tc>
          <w:tcPr>
            <w:shd w:fill="fbfaf7" w:val="clear"/>
          </w:tcPr>
          <w:p w:rsidR="00000000" w:rsidDel="00000000" w:rsidP="00000000" w:rsidRDefault="00000000" w:rsidRPr="00000000" w14:paraId="000001EC">
            <w:pPr>
              <w:spacing w:after="0" w:line="245" w:lineRule="auto"/>
              <w:rPr/>
            </w:pPr>
            <w:r w:rsidDel="00000000" w:rsidR="00000000" w:rsidRPr="00000000">
              <w:rPr>
                <w:rFonts w:ascii="Aptos" w:cs="Aptos" w:eastAsia="Aptos" w:hAnsi="Aptos"/>
                <w:color w:val="1f1d1a"/>
                <w:sz w:val="14"/>
                <w:szCs w:val="14"/>
                <w:rtl w:val="0"/>
              </w:rPr>
              <w:t xml:space="preserve">/api/evidence-packages</w:t>
            </w:r>
            <w:r w:rsidDel="00000000" w:rsidR="00000000" w:rsidRPr="00000000">
              <w:rPr>
                <w:rtl w:val="0"/>
              </w:rPr>
            </w:r>
          </w:p>
        </w:tc>
        <w:tc>
          <w:tcPr>
            <w:shd w:fill="fbfaf7" w:val="clear"/>
          </w:tcPr>
          <w:p w:rsidR="00000000" w:rsidDel="00000000" w:rsidP="00000000" w:rsidRDefault="00000000" w:rsidRPr="00000000" w14:paraId="000001ED">
            <w:pPr>
              <w:spacing w:after="0" w:line="245" w:lineRule="auto"/>
              <w:rPr/>
            </w:pPr>
            <w:r w:rsidDel="00000000" w:rsidR="00000000" w:rsidRPr="00000000">
              <w:rPr>
                <w:rFonts w:ascii="Aptos" w:cs="Aptos" w:eastAsia="Aptos" w:hAnsi="Aptos"/>
                <w:color w:val="1f1d1a"/>
                <w:sz w:val="14"/>
                <w:szCs w:val="14"/>
                <w:rtl w:val="0"/>
              </w:rPr>
              <w:t xml:space="preserve">Create sealed evidence package from collection or investigation scope.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EE">
            <w:pPr>
              <w:spacing w:after="0" w:line="245" w:lineRule="auto"/>
              <w:rPr/>
            </w:pPr>
            <w:r w:rsidDel="00000000" w:rsidR="00000000" w:rsidRPr="00000000">
              <w:rPr>
                <w:rFonts w:ascii="Aptos" w:cs="Aptos" w:eastAsia="Aptos" w:hAnsi="Aptos"/>
                <w:b w:val="1"/>
                <w:bCs w:val="1"/>
                <w:color w:val="3b2e11"/>
                <w:sz w:val="14"/>
                <w:szCs w:val="14"/>
                <w:rtl w:val="0"/>
              </w:rPr>
              <w:t xml:space="preserve">GET</w:t>
            </w:r>
            <w:r w:rsidDel="00000000" w:rsidR="00000000" w:rsidRPr="00000000">
              <w:rPr>
                <w:rtl w:val="0"/>
              </w:rPr>
            </w:r>
          </w:p>
        </w:tc>
        <w:tc>
          <w:tcPr>
            <w:shd w:fill="fbfaf7" w:val="clear"/>
          </w:tcPr>
          <w:p w:rsidR="00000000" w:rsidDel="00000000" w:rsidP="00000000" w:rsidRDefault="00000000" w:rsidRPr="00000000" w14:paraId="000001EF">
            <w:pPr>
              <w:spacing w:after="0" w:line="245" w:lineRule="auto"/>
              <w:rPr/>
            </w:pPr>
            <w:r w:rsidDel="00000000" w:rsidR="00000000" w:rsidRPr="00000000">
              <w:rPr>
                <w:rFonts w:ascii="Aptos" w:cs="Aptos" w:eastAsia="Aptos" w:hAnsi="Aptos"/>
                <w:color w:val="1f1d1a"/>
                <w:sz w:val="14"/>
                <w:szCs w:val="14"/>
                <w:rtl w:val="0"/>
              </w:rPr>
              <w:t xml:space="preserve">/api/evidence-packages/{package_id}/manifest</w:t>
            </w:r>
            <w:r w:rsidDel="00000000" w:rsidR="00000000" w:rsidRPr="00000000">
              <w:rPr>
                <w:rtl w:val="0"/>
              </w:rPr>
            </w:r>
          </w:p>
        </w:tc>
        <w:tc>
          <w:tcPr>
            <w:shd w:fill="fbfaf7" w:val="clear"/>
          </w:tcPr>
          <w:p w:rsidR="00000000" w:rsidDel="00000000" w:rsidP="00000000" w:rsidRDefault="00000000" w:rsidRPr="00000000" w14:paraId="000001F0">
            <w:pPr>
              <w:spacing w:after="0" w:line="245" w:lineRule="auto"/>
              <w:rPr/>
            </w:pPr>
            <w:r w:rsidDel="00000000" w:rsidR="00000000" w:rsidRPr="00000000">
              <w:rPr>
                <w:rFonts w:ascii="Aptos" w:cs="Aptos" w:eastAsia="Aptos" w:hAnsi="Aptos"/>
                <w:color w:val="1f1d1a"/>
                <w:sz w:val="14"/>
                <w:szCs w:val="14"/>
                <w:rtl w:val="0"/>
              </w:rPr>
              <w:t xml:space="preserve">Return human-readable or JSON manifest.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F1">
            <w:pPr>
              <w:spacing w:after="0" w:line="245" w:lineRule="auto"/>
              <w:rPr/>
            </w:pPr>
            <w:r w:rsidDel="00000000" w:rsidR="00000000" w:rsidRPr="00000000">
              <w:rPr>
                <w:rFonts w:ascii="Aptos" w:cs="Aptos" w:eastAsia="Aptos" w:hAnsi="Aptos"/>
                <w:b w:val="1"/>
                <w:bCs w:val="1"/>
                <w:color w:val="3b2e11"/>
                <w:sz w:val="14"/>
                <w:szCs w:val="14"/>
                <w:rtl w:val="0"/>
              </w:rPr>
              <w:t xml:space="preserve">POST</w:t>
            </w:r>
            <w:r w:rsidDel="00000000" w:rsidR="00000000" w:rsidRPr="00000000">
              <w:rPr>
                <w:rtl w:val="0"/>
              </w:rPr>
            </w:r>
          </w:p>
        </w:tc>
        <w:tc>
          <w:tcPr>
            <w:shd w:fill="fbfaf7" w:val="clear"/>
          </w:tcPr>
          <w:p w:rsidR="00000000" w:rsidDel="00000000" w:rsidP="00000000" w:rsidRDefault="00000000" w:rsidRPr="00000000" w14:paraId="000001F2">
            <w:pPr>
              <w:spacing w:after="0" w:line="245" w:lineRule="auto"/>
              <w:rPr/>
            </w:pPr>
            <w:r w:rsidDel="00000000" w:rsidR="00000000" w:rsidRPr="00000000">
              <w:rPr>
                <w:rFonts w:ascii="Aptos" w:cs="Aptos" w:eastAsia="Aptos" w:hAnsi="Aptos"/>
                <w:color w:val="1f1d1a"/>
                <w:sz w:val="14"/>
                <w:szCs w:val="14"/>
                <w:rtl w:val="0"/>
              </w:rPr>
              <w:t xml:space="preserve">/api/evidence-packages/{package_id}/verify</w:t>
            </w:r>
            <w:r w:rsidDel="00000000" w:rsidR="00000000" w:rsidRPr="00000000">
              <w:rPr>
                <w:rtl w:val="0"/>
              </w:rPr>
            </w:r>
          </w:p>
        </w:tc>
        <w:tc>
          <w:tcPr>
            <w:shd w:fill="fbfaf7" w:val="clear"/>
          </w:tcPr>
          <w:p w:rsidR="00000000" w:rsidDel="00000000" w:rsidP="00000000" w:rsidRDefault="00000000" w:rsidRPr="00000000" w14:paraId="000001F3">
            <w:pPr>
              <w:spacing w:after="0" w:line="245" w:lineRule="auto"/>
              <w:rPr/>
            </w:pPr>
            <w:r w:rsidDel="00000000" w:rsidR="00000000" w:rsidRPr="00000000">
              <w:rPr>
                <w:rFonts w:ascii="Aptos" w:cs="Aptos" w:eastAsia="Aptos" w:hAnsi="Aptos"/>
                <w:color w:val="1f1d1a"/>
                <w:sz w:val="14"/>
                <w:szCs w:val="14"/>
                <w:rtl w:val="0"/>
              </w:rPr>
              <w:t xml:space="preserve">Verify package manifest and all included item hashes.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F4">
            <w:pPr>
              <w:spacing w:after="0" w:line="245" w:lineRule="auto"/>
              <w:rPr/>
            </w:pPr>
            <w:r w:rsidDel="00000000" w:rsidR="00000000" w:rsidRPr="00000000">
              <w:rPr>
                <w:rFonts w:ascii="Aptos" w:cs="Aptos" w:eastAsia="Aptos" w:hAnsi="Aptos"/>
                <w:b w:val="1"/>
                <w:bCs w:val="1"/>
                <w:color w:val="3b2e11"/>
                <w:sz w:val="14"/>
                <w:szCs w:val="14"/>
                <w:rtl w:val="0"/>
              </w:rPr>
              <w:t xml:space="preserve">POST</w:t>
            </w:r>
            <w:r w:rsidDel="00000000" w:rsidR="00000000" w:rsidRPr="00000000">
              <w:rPr>
                <w:rtl w:val="0"/>
              </w:rPr>
            </w:r>
          </w:p>
        </w:tc>
        <w:tc>
          <w:tcPr>
            <w:shd w:fill="fbfaf7" w:val="clear"/>
          </w:tcPr>
          <w:p w:rsidR="00000000" w:rsidDel="00000000" w:rsidP="00000000" w:rsidRDefault="00000000" w:rsidRPr="00000000" w14:paraId="000001F5">
            <w:pPr>
              <w:spacing w:after="0" w:line="245" w:lineRule="auto"/>
              <w:rPr/>
            </w:pPr>
            <w:r w:rsidDel="00000000" w:rsidR="00000000" w:rsidRPr="00000000">
              <w:rPr>
                <w:rFonts w:ascii="Aptos" w:cs="Aptos" w:eastAsia="Aptos" w:hAnsi="Aptos"/>
                <w:color w:val="1f1d1a"/>
                <w:sz w:val="14"/>
                <w:szCs w:val="14"/>
                <w:rtl w:val="0"/>
              </w:rPr>
              <w:t xml:space="preserve">/api/evidence-packages/{package_id}/export</w:t>
            </w:r>
            <w:r w:rsidDel="00000000" w:rsidR="00000000" w:rsidRPr="00000000">
              <w:rPr>
                <w:rtl w:val="0"/>
              </w:rPr>
            </w:r>
          </w:p>
        </w:tc>
        <w:tc>
          <w:tcPr>
            <w:shd w:fill="fbfaf7" w:val="clear"/>
          </w:tcPr>
          <w:p w:rsidR="00000000" w:rsidDel="00000000" w:rsidP="00000000" w:rsidRDefault="00000000" w:rsidRPr="00000000" w14:paraId="000001F6">
            <w:pPr>
              <w:spacing w:after="0" w:line="245" w:lineRule="auto"/>
              <w:rPr/>
            </w:pPr>
            <w:r w:rsidDel="00000000" w:rsidR="00000000" w:rsidRPr="00000000">
              <w:rPr>
                <w:rFonts w:ascii="Aptos" w:cs="Aptos" w:eastAsia="Aptos" w:hAnsi="Aptos"/>
                <w:color w:val="1f1d1a"/>
                <w:sz w:val="14"/>
                <w:szCs w:val="14"/>
                <w:rtl w:val="0"/>
              </w:rPr>
              <w:t xml:space="preserve">Create async export job with disclosure mode and redaction policy.</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F7">
            <w:pPr>
              <w:spacing w:after="0" w:line="245" w:lineRule="auto"/>
              <w:rPr/>
            </w:pPr>
            <w:r w:rsidDel="00000000" w:rsidR="00000000" w:rsidRPr="00000000">
              <w:rPr>
                <w:rFonts w:ascii="Aptos" w:cs="Aptos" w:eastAsia="Aptos" w:hAnsi="Aptos"/>
                <w:b w:val="1"/>
                <w:bCs w:val="1"/>
                <w:color w:val="3b2e11"/>
                <w:sz w:val="14"/>
                <w:szCs w:val="14"/>
                <w:rtl w:val="0"/>
              </w:rPr>
              <w:t xml:space="preserve">POST</w:t>
            </w:r>
            <w:r w:rsidDel="00000000" w:rsidR="00000000" w:rsidRPr="00000000">
              <w:rPr>
                <w:rtl w:val="0"/>
              </w:rPr>
            </w:r>
          </w:p>
        </w:tc>
        <w:tc>
          <w:tcPr>
            <w:shd w:fill="fbfaf7" w:val="clear"/>
          </w:tcPr>
          <w:p w:rsidR="00000000" w:rsidDel="00000000" w:rsidP="00000000" w:rsidRDefault="00000000" w:rsidRPr="00000000" w14:paraId="000001F8">
            <w:pPr>
              <w:spacing w:after="0" w:line="245" w:lineRule="auto"/>
              <w:rPr/>
            </w:pPr>
            <w:r w:rsidDel="00000000" w:rsidR="00000000" w:rsidRPr="00000000">
              <w:rPr>
                <w:rFonts w:ascii="Aptos" w:cs="Aptos" w:eastAsia="Aptos" w:hAnsi="Aptos"/>
                <w:color w:val="1f1d1a"/>
                <w:sz w:val="14"/>
                <w:szCs w:val="14"/>
                <w:rtl w:val="0"/>
              </w:rPr>
              <w:t xml:space="preserve">/api/evidence-holds</w:t>
            </w:r>
            <w:r w:rsidDel="00000000" w:rsidR="00000000" w:rsidRPr="00000000">
              <w:rPr>
                <w:rtl w:val="0"/>
              </w:rPr>
            </w:r>
          </w:p>
        </w:tc>
        <w:tc>
          <w:tcPr>
            <w:shd w:fill="fbfaf7" w:val="clear"/>
          </w:tcPr>
          <w:p w:rsidR="00000000" w:rsidDel="00000000" w:rsidP="00000000" w:rsidRDefault="00000000" w:rsidRPr="00000000" w14:paraId="000001F9">
            <w:pPr>
              <w:spacing w:after="0" w:line="245" w:lineRule="auto"/>
              <w:rPr/>
            </w:pPr>
            <w:r w:rsidDel="00000000" w:rsidR="00000000" w:rsidRPr="00000000">
              <w:rPr>
                <w:rFonts w:ascii="Aptos" w:cs="Aptos" w:eastAsia="Aptos" w:hAnsi="Aptos"/>
                <w:color w:val="1f1d1a"/>
                <w:sz w:val="14"/>
                <w:szCs w:val="14"/>
                <w:rtl w:val="0"/>
              </w:rPr>
              <w:t xml:space="preserve">Apply legal or regulatory hold to item/package/scope.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FA">
            <w:pPr>
              <w:spacing w:after="0" w:line="245" w:lineRule="auto"/>
              <w:rPr/>
            </w:pPr>
            <w:r w:rsidDel="00000000" w:rsidR="00000000" w:rsidRPr="00000000">
              <w:rPr>
                <w:rFonts w:ascii="Aptos" w:cs="Aptos" w:eastAsia="Aptos" w:hAnsi="Aptos"/>
                <w:b w:val="1"/>
                <w:bCs w:val="1"/>
                <w:color w:val="3b2e11"/>
                <w:sz w:val="14"/>
                <w:szCs w:val="14"/>
                <w:rtl w:val="0"/>
              </w:rPr>
              <w:t xml:space="preserve">POST</w:t>
            </w:r>
            <w:r w:rsidDel="00000000" w:rsidR="00000000" w:rsidRPr="00000000">
              <w:rPr>
                <w:rtl w:val="0"/>
              </w:rPr>
            </w:r>
          </w:p>
        </w:tc>
        <w:tc>
          <w:tcPr>
            <w:shd w:fill="fbfaf7" w:val="clear"/>
          </w:tcPr>
          <w:p w:rsidR="00000000" w:rsidDel="00000000" w:rsidP="00000000" w:rsidRDefault="00000000" w:rsidRPr="00000000" w14:paraId="000001FB">
            <w:pPr>
              <w:spacing w:after="0" w:line="245" w:lineRule="auto"/>
              <w:rPr/>
            </w:pPr>
            <w:r w:rsidDel="00000000" w:rsidR="00000000" w:rsidRPr="00000000">
              <w:rPr>
                <w:rFonts w:ascii="Aptos" w:cs="Aptos" w:eastAsia="Aptos" w:hAnsi="Aptos"/>
                <w:color w:val="1f1d1a"/>
                <w:sz w:val="14"/>
                <w:szCs w:val="14"/>
                <w:rtl w:val="0"/>
              </w:rPr>
              <w:t xml:space="preserve">/api/evidence-holds/{hold_id}/release</w:t>
            </w:r>
            <w:r w:rsidDel="00000000" w:rsidR="00000000" w:rsidRPr="00000000">
              <w:rPr>
                <w:rtl w:val="0"/>
              </w:rPr>
            </w:r>
          </w:p>
        </w:tc>
        <w:tc>
          <w:tcPr>
            <w:shd w:fill="fbfaf7" w:val="clear"/>
          </w:tcPr>
          <w:p w:rsidR="00000000" w:rsidDel="00000000" w:rsidP="00000000" w:rsidRDefault="00000000" w:rsidRPr="00000000" w14:paraId="000001FC">
            <w:pPr>
              <w:spacing w:after="0" w:line="245" w:lineRule="auto"/>
              <w:rPr/>
            </w:pPr>
            <w:r w:rsidDel="00000000" w:rsidR="00000000" w:rsidRPr="00000000">
              <w:rPr>
                <w:rFonts w:ascii="Aptos" w:cs="Aptos" w:eastAsia="Aptos" w:hAnsi="Aptos"/>
                <w:color w:val="1f1d1a"/>
                <w:sz w:val="14"/>
                <w:szCs w:val="14"/>
                <w:rtl w:val="0"/>
              </w:rPr>
              <w:t xml:space="preserve">Release hold with Legal authority and reason.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1FD">
            <w:pPr>
              <w:spacing w:after="0" w:line="245" w:lineRule="auto"/>
              <w:rPr/>
            </w:pPr>
            <w:r w:rsidDel="00000000" w:rsidR="00000000" w:rsidRPr="00000000">
              <w:rPr>
                <w:rFonts w:ascii="Aptos" w:cs="Aptos" w:eastAsia="Aptos" w:hAnsi="Aptos"/>
                <w:b w:val="1"/>
                <w:bCs w:val="1"/>
                <w:color w:val="3b2e11"/>
                <w:sz w:val="14"/>
                <w:szCs w:val="14"/>
                <w:rtl w:val="0"/>
              </w:rPr>
              <w:t xml:space="preserve">POST</w:t>
            </w:r>
            <w:r w:rsidDel="00000000" w:rsidR="00000000" w:rsidRPr="00000000">
              <w:rPr>
                <w:rtl w:val="0"/>
              </w:rPr>
            </w:r>
          </w:p>
        </w:tc>
        <w:tc>
          <w:tcPr>
            <w:shd w:fill="fbfaf7" w:val="clear"/>
          </w:tcPr>
          <w:p w:rsidR="00000000" w:rsidDel="00000000" w:rsidP="00000000" w:rsidRDefault="00000000" w:rsidRPr="00000000" w14:paraId="000001FE">
            <w:pPr>
              <w:spacing w:after="0" w:line="245" w:lineRule="auto"/>
              <w:rPr/>
            </w:pPr>
            <w:r w:rsidDel="00000000" w:rsidR="00000000" w:rsidRPr="00000000">
              <w:rPr>
                <w:rFonts w:ascii="Aptos" w:cs="Aptos" w:eastAsia="Aptos" w:hAnsi="Aptos"/>
                <w:color w:val="1f1d1a"/>
                <w:sz w:val="14"/>
                <w:szCs w:val="14"/>
                <w:rtl w:val="0"/>
              </w:rPr>
              <w:t xml:space="preserve">/api/evidence-shares</w:t>
            </w:r>
            <w:r w:rsidDel="00000000" w:rsidR="00000000" w:rsidRPr="00000000">
              <w:rPr>
                <w:rtl w:val="0"/>
              </w:rPr>
            </w:r>
          </w:p>
        </w:tc>
        <w:tc>
          <w:tcPr>
            <w:shd w:fill="fbfaf7" w:val="clear"/>
          </w:tcPr>
          <w:p w:rsidR="00000000" w:rsidDel="00000000" w:rsidP="00000000" w:rsidRDefault="00000000" w:rsidRPr="00000000" w14:paraId="000001FF">
            <w:pPr>
              <w:spacing w:after="0" w:line="245" w:lineRule="auto"/>
              <w:rPr/>
            </w:pPr>
            <w:r w:rsidDel="00000000" w:rsidR="00000000" w:rsidRPr="00000000">
              <w:rPr>
                <w:rFonts w:ascii="Aptos" w:cs="Aptos" w:eastAsia="Aptos" w:hAnsi="Aptos"/>
                <w:color w:val="1f1d1a"/>
                <w:sz w:val="14"/>
                <w:szCs w:val="14"/>
                <w:rtl w:val="0"/>
              </w:rPr>
              <w:t xml:space="preserve">Create external auditor portal share.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00">
            <w:pPr>
              <w:spacing w:after="0" w:line="245" w:lineRule="auto"/>
              <w:rPr/>
            </w:pPr>
            <w:r w:rsidDel="00000000" w:rsidR="00000000" w:rsidRPr="00000000">
              <w:rPr>
                <w:rFonts w:ascii="Aptos" w:cs="Aptos" w:eastAsia="Aptos" w:hAnsi="Aptos"/>
                <w:b w:val="1"/>
                <w:bCs w:val="1"/>
                <w:color w:val="3b2e11"/>
                <w:sz w:val="14"/>
                <w:szCs w:val="14"/>
                <w:rtl w:val="0"/>
              </w:rPr>
              <w:t xml:space="preserve">DELETE</w:t>
            </w:r>
            <w:r w:rsidDel="00000000" w:rsidR="00000000" w:rsidRPr="00000000">
              <w:rPr>
                <w:rtl w:val="0"/>
              </w:rPr>
            </w:r>
          </w:p>
        </w:tc>
        <w:tc>
          <w:tcPr>
            <w:shd w:fill="fbfaf7" w:val="clear"/>
          </w:tcPr>
          <w:p w:rsidR="00000000" w:rsidDel="00000000" w:rsidP="00000000" w:rsidRDefault="00000000" w:rsidRPr="00000000" w14:paraId="00000201">
            <w:pPr>
              <w:spacing w:after="0" w:line="245" w:lineRule="auto"/>
              <w:rPr/>
            </w:pPr>
            <w:r w:rsidDel="00000000" w:rsidR="00000000" w:rsidRPr="00000000">
              <w:rPr>
                <w:rFonts w:ascii="Aptos" w:cs="Aptos" w:eastAsia="Aptos" w:hAnsi="Aptos"/>
                <w:color w:val="1f1d1a"/>
                <w:sz w:val="14"/>
                <w:szCs w:val="14"/>
                <w:rtl w:val="0"/>
              </w:rPr>
              <w:t xml:space="preserve">/api/evidence-shares/{share_id}</w:t>
            </w:r>
            <w:r w:rsidDel="00000000" w:rsidR="00000000" w:rsidRPr="00000000">
              <w:rPr>
                <w:rtl w:val="0"/>
              </w:rPr>
            </w:r>
          </w:p>
        </w:tc>
        <w:tc>
          <w:tcPr>
            <w:shd w:fill="fbfaf7" w:val="clear"/>
          </w:tcPr>
          <w:p w:rsidR="00000000" w:rsidDel="00000000" w:rsidP="00000000" w:rsidRDefault="00000000" w:rsidRPr="00000000" w14:paraId="00000202">
            <w:pPr>
              <w:spacing w:after="0" w:line="245" w:lineRule="auto"/>
              <w:rPr/>
            </w:pPr>
            <w:r w:rsidDel="00000000" w:rsidR="00000000" w:rsidRPr="00000000">
              <w:rPr>
                <w:rFonts w:ascii="Aptos" w:cs="Aptos" w:eastAsia="Aptos" w:hAnsi="Aptos"/>
                <w:color w:val="1f1d1a"/>
                <w:sz w:val="14"/>
                <w:szCs w:val="14"/>
                <w:rtl w:val="0"/>
              </w:rPr>
              <w:t xml:space="preserve">Revoke external portal share.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03">
            <w:pPr>
              <w:spacing w:after="0" w:line="245" w:lineRule="auto"/>
              <w:rPr/>
            </w:pPr>
            <w:r w:rsidDel="00000000" w:rsidR="00000000" w:rsidRPr="00000000">
              <w:rPr>
                <w:rFonts w:ascii="Aptos" w:cs="Aptos" w:eastAsia="Aptos" w:hAnsi="Aptos"/>
                <w:b w:val="1"/>
                <w:bCs w:val="1"/>
                <w:color w:val="3b2e11"/>
                <w:sz w:val="14"/>
                <w:szCs w:val="14"/>
                <w:rtl w:val="0"/>
              </w:rPr>
              <w:t xml:space="preserve">GET</w:t>
            </w:r>
            <w:r w:rsidDel="00000000" w:rsidR="00000000" w:rsidRPr="00000000">
              <w:rPr>
                <w:rtl w:val="0"/>
              </w:rPr>
            </w:r>
          </w:p>
        </w:tc>
        <w:tc>
          <w:tcPr>
            <w:shd w:fill="fbfaf7" w:val="clear"/>
          </w:tcPr>
          <w:p w:rsidR="00000000" w:rsidDel="00000000" w:rsidP="00000000" w:rsidRDefault="00000000" w:rsidRPr="00000000" w14:paraId="00000204">
            <w:pPr>
              <w:spacing w:after="0" w:line="245" w:lineRule="auto"/>
              <w:rPr/>
            </w:pPr>
            <w:r w:rsidDel="00000000" w:rsidR="00000000" w:rsidRPr="00000000">
              <w:rPr>
                <w:rFonts w:ascii="Aptos" w:cs="Aptos" w:eastAsia="Aptos" w:hAnsi="Aptos"/>
                <w:color w:val="1f1d1a"/>
                <w:sz w:val="14"/>
                <w:szCs w:val="14"/>
                <w:rtl w:val="0"/>
              </w:rPr>
              <w:t xml:space="preserve">/api/evidence-exports/{export_id}/receipt</w:t>
            </w:r>
            <w:r w:rsidDel="00000000" w:rsidR="00000000" w:rsidRPr="00000000">
              <w:rPr>
                <w:rtl w:val="0"/>
              </w:rPr>
            </w:r>
          </w:p>
        </w:tc>
        <w:tc>
          <w:tcPr>
            <w:shd w:fill="fbfaf7" w:val="clear"/>
          </w:tcPr>
          <w:p w:rsidR="00000000" w:rsidDel="00000000" w:rsidP="00000000" w:rsidRDefault="00000000" w:rsidRPr="00000000" w14:paraId="00000205">
            <w:pPr>
              <w:spacing w:after="0" w:line="245" w:lineRule="auto"/>
              <w:rPr/>
            </w:pPr>
            <w:r w:rsidDel="00000000" w:rsidR="00000000" w:rsidRPr="00000000">
              <w:rPr>
                <w:rFonts w:ascii="Aptos" w:cs="Aptos" w:eastAsia="Aptos" w:hAnsi="Aptos"/>
                <w:color w:val="1f1d1a"/>
                <w:sz w:val="14"/>
                <w:szCs w:val="14"/>
                <w:rtl w:val="0"/>
              </w:rPr>
              <w:t xml:space="preserve">Return export receipt and download status.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06">
            <w:pPr>
              <w:spacing w:after="0" w:line="245" w:lineRule="auto"/>
              <w:rPr/>
            </w:pPr>
            <w:r w:rsidDel="00000000" w:rsidR="00000000" w:rsidRPr="00000000">
              <w:rPr>
                <w:rFonts w:ascii="Aptos" w:cs="Aptos" w:eastAsia="Aptos" w:hAnsi="Aptos"/>
                <w:b w:val="1"/>
                <w:bCs w:val="1"/>
                <w:color w:val="3b2e11"/>
                <w:sz w:val="14"/>
                <w:szCs w:val="14"/>
                <w:rtl w:val="0"/>
              </w:rPr>
              <w:t xml:space="preserve">GET</w:t>
            </w:r>
            <w:r w:rsidDel="00000000" w:rsidR="00000000" w:rsidRPr="00000000">
              <w:rPr>
                <w:rtl w:val="0"/>
              </w:rPr>
            </w:r>
          </w:p>
        </w:tc>
        <w:tc>
          <w:tcPr>
            <w:shd w:fill="fbfaf7" w:val="clear"/>
          </w:tcPr>
          <w:p w:rsidR="00000000" w:rsidDel="00000000" w:rsidP="00000000" w:rsidRDefault="00000000" w:rsidRPr="00000000" w14:paraId="00000207">
            <w:pPr>
              <w:spacing w:after="0" w:line="245" w:lineRule="auto"/>
              <w:rPr/>
            </w:pPr>
            <w:r w:rsidDel="00000000" w:rsidR="00000000" w:rsidRPr="00000000">
              <w:rPr>
                <w:rFonts w:ascii="Aptos" w:cs="Aptos" w:eastAsia="Aptos" w:hAnsi="Aptos"/>
                <w:color w:val="1f1d1a"/>
                <w:sz w:val="14"/>
                <w:szCs w:val="14"/>
                <w:rtl w:val="0"/>
              </w:rPr>
              <w:t xml:space="preserve">/api/evidence-vault/health</w:t>
            </w:r>
            <w:r w:rsidDel="00000000" w:rsidR="00000000" w:rsidRPr="00000000">
              <w:rPr>
                <w:rtl w:val="0"/>
              </w:rPr>
            </w:r>
          </w:p>
        </w:tc>
        <w:tc>
          <w:tcPr>
            <w:shd w:fill="fbfaf7" w:val="clear"/>
          </w:tcPr>
          <w:p w:rsidR="00000000" w:rsidDel="00000000" w:rsidP="00000000" w:rsidRDefault="00000000" w:rsidRPr="00000000" w14:paraId="00000208">
            <w:pPr>
              <w:spacing w:after="0" w:line="245" w:lineRule="auto"/>
              <w:rPr/>
            </w:pPr>
            <w:r w:rsidDel="00000000" w:rsidR="00000000" w:rsidRPr="00000000">
              <w:rPr>
                <w:rFonts w:ascii="Aptos" w:cs="Aptos" w:eastAsia="Aptos" w:hAnsi="Aptos"/>
                <w:color w:val="1f1d1a"/>
                <w:sz w:val="14"/>
                <w:szCs w:val="14"/>
                <w:rtl w:val="0"/>
              </w:rPr>
              <w:t xml:space="preserve">Return vault health, failed verifications, storage status, queue backlog, chain references.</w:t>
            </w:r>
            <w:r w:rsidDel="00000000" w:rsidR="00000000" w:rsidRPr="00000000">
              <w:rPr>
                <w:rtl w:val="0"/>
              </w:rPr>
            </w:r>
          </w:p>
        </w:tc>
      </w:tr>
    </w:tbl>
    <w:p w:rsidR="00000000" w:rsidDel="00000000" w:rsidP="00000000" w:rsidRDefault="00000000" w:rsidRPr="00000000" w14:paraId="00000209">
      <w:pPr>
        <w:spacing w:after="40" w:lineRule="auto"/>
        <w:rPr/>
      </w:pPr>
      <w:r w:rsidDel="00000000" w:rsidR="00000000" w:rsidRPr="00000000">
        <w:rPr>
          <w:rtl w:val="0"/>
        </w:rPr>
      </w:r>
    </w:p>
    <w:p w:rsidR="00000000" w:rsidDel="00000000" w:rsidP="00000000" w:rsidRDefault="00000000" w:rsidRPr="00000000" w14:paraId="0000020A">
      <w:pPr>
        <w:pStyle w:val="Heading2"/>
        <w:spacing w:after="80" w:before="160" w:lineRule="auto"/>
        <w:rPr/>
      </w:pPr>
      <w:r w:rsidDel="00000000" w:rsidR="00000000" w:rsidRPr="00000000">
        <w:rPr>
          <w:rFonts w:ascii="Aptos" w:cs="Aptos" w:eastAsia="Aptos" w:hAnsi="Aptos"/>
          <w:rtl w:val="0"/>
        </w:rPr>
        <w:t xml:space="preserve">API Non-Negotiables</w:t>
      </w:r>
      <w:r w:rsidDel="00000000" w:rsidR="00000000" w:rsidRPr="00000000">
        <w:rPr>
          <w:rtl w:val="0"/>
        </w:rPr>
      </w:r>
    </w:p>
    <w:p w:rsidR="00000000" w:rsidDel="00000000" w:rsidP="00000000" w:rsidRDefault="00000000" w:rsidRPr="00000000" w14:paraId="0000020B">
      <w:pPr>
        <w:spacing w:after="40" w:lineRule="auto"/>
        <w:ind w:left="360" w:hanging="360"/>
        <w:rPr/>
      </w:pPr>
      <w:r w:rsidDel="00000000" w:rsidR="00000000" w:rsidRPr="00000000">
        <w:rPr>
          <w:rFonts w:ascii="Aptos" w:cs="Aptos" w:eastAsia="Aptos" w:hAnsi="Aptos"/>
          <w:b w:val="1"/>
          <w:bCs w:val="1"/>
          <w:rtl w:val="0"/>
        </w:rPr>
        <w:t xml:space="preserve">1. </w:t>
      </w:r>
      <w:r w:rsidDel="00000000" w:rsidR="00000000" w:rsidRPr="00000000">
        <w:rPr>
          <w:rFonts w:ascii="Aptos" w:cs="Aptos" w:eastAsia="Aptos" w:hAnsi="Aptos"/>
          <w:rtl w:val="0"/>
        </w:rPr>
        <w:t xml:space="preserve">All list endpoints must use cursor pagination, not offset pagination, at enterprise scale.</w:t>
      </w:r>
      <w:r w:rsidDel="00000000" w:rsidR="00000000" w:rsidRPr="00000000">
        <w:rPr>
          <w:rtl w:val="0"/>
        </w:rPr>
      </w:r>
    </w:p>
    <w:p w:rsidR="00000000" w:rsidDel="00000000" w:rsidP="00000000" w:rsidRDefault="00000000" w:rsidRPr="00000000" w14:paraId="0000020C">
      <w:pPr>
        <w:spacing w:after="40" w:lineRule="auto"/>
        <w:ind w:left="360" w:hanging="360"/>
        <w:rPr/>
      </w:pPr>
      <w:r w:rsidDel="00000000" w:rsidR="00000000" w:rsidRPr="00000000">
        <w:rPr>
          <w:rFonts w:ascii="Aptos" w:cs="Aptos" w:eastAsia="Aptos" w:hAnsi="Aptos"/>
          <w:b w:val="1"/>
          <w:bCs w:val="1"/>
          <w:rtl w:val="0"/>
        </w:rPr>
        <w:t xml:space="preserve">2. </w:t>
      </w:r>
      <w:r w:rsidDel="00000000" w:rsidR="00000000" w:rsidRPr="00000000">
        <w:rPr>
          <w:rFonts w:ascii="Aptos" w:cs="Aptos" w:eastAsia="Aptos" w:hAnsi="Aptos"/>
          <w:rtl w:val="0"/>
        </w:rPr>
        <w:t xml:space="preserve">Every action endpoint must require idempotency keys to prevent duplicate preservation, export or hold operations.</w:t>
      </w:r>
      <w:r w:rsidDel="00000000" w:rsidR="00000000" w:rsidRPr="00000000">
        <w:rPr>
          <w:rtl w:val="0"/>
        </w:rPr>
      </w:r>
    </w:p>
    <w:p w:rsidR="00000000" w:rsidDel="00000000" w:rsidP="00000000" w:rsidRDefault="00000000" w:rsidRPr="00000000" w14:paraId="0000020D">
      <w:pPr>
        <w:spacing w:after="40" w:lineRule="auto"/>
        <w:ind w:left="360" w:hanging="360"/>
        <w:rPr/>
      </w:pPr>
      <w:r w:rsidDel="00000000" w:rsidR="00000000" w:rsidRPr="00000000">
        <w:rPr>
          <w:rFonts w:ascii="Aptos" w:cs="Aptos" w:eastAsia="Aptos" w:hAnsi="Aptos"/>
          <w:b w:val="1"/>
          <w:bCs w:val="1"/>
          <w:rtl w:val="0"/>
        </w:rPr>
        <w:t xml:space="preserve">3. </w:t>
      </w:r>
      <w:r w:rsidDel="00000000" w:rsidR="00000000" w:rsidRPr="00000000">
        <w:rPr>
          <w:rFonts w:ascii="Aptos" w:cs="Aptos" w:eastAsia="Aptos" w:hAnsi="Aptos"/>
          <w:rtl w:val="0"/>
        </w:rPr>
        <w:t xml:space="preserve">Every sensitive action must require reason, actor context and authority evaluation.</w:t>
      </w:r>
      <w:r w:rsidDel="00000000" w:rsidR="00000000" w:rsidRPr="00000000">
        <w:rPr>
          <w:rtl w:val="0"/>
        </w:rPr>
      </w:r>
    </w:p>
    <w:p w:rsidR="00000000" w:rsidDel="00000000" w:rsidP="00000000" w:rsidRDefault="00000000" w:rsidRPr="00000000" w14:paraId="0000020E">
      <w:pPr>
        <w:spacing w:after="40" w:lineRule="auto"/>
        <w:ind w:left="360" w:hanging="360"/>
        <w:rPr/>
      </w:pPr>
      <w:r w:rsidDel="00000000" w:rsidR="00000000" w:rsidRPr="00000000">
        <w:rPr>
          <w:rFonts w:ascii="Aptos" w:cs="Aptos" w:eastAsia="Aptos" w:hAnsi="Aptos"/>
          <w:b w:val="1"/>
          <w:bCs w:val="1"/>
          <w:rtl w:val="0"/>
        </w:rPr>
        <w:t xml:space="preserve">4. </w:t>
      </w:r>
      <w:r w:rsidDel="00000000" w:rsidR="00000000" w:rsidRPr="00000000">
        <w:rPr>
          <w:rFonts w:ascii="Aptos" w:cs="Aptos" w:eastAsia="Aptos" w:hAnsi="Aptos"/>
          <w:rtl w:val="0"/>
        </w:rPr>
        <w:t xml:space="preserve">Bulk operations must be asynchronous above configured thresholds and return job IDs.</w:t>
      </w:r>
      <w:r w:rsidDel="00000000" w:rsidR="00000000" w:rsidRPr="00000000">
        <w:rPr>
          <w:rtl w:val="0"/>
        </w:rPr>
      </w:r>
    </w:p>
    <w:p w:rsidR="00000000" w:rsidDel="00000000" w:rsidP="00000000" w:rsidRDefault="00000000" w:rsidRPr="00000000" w14:paraId="0000020F">
      <w:pPr>
        <w:spacing w:after="40" w:lineRule="auto"/>
        <w:ind w:left="360" w:hanging="360"/>
        <w:rPr/>
      </w:pPr>
      <w:r w:rsidDel="00000000" w:rsidR="00000000" w:rsidRPr="00000000">
        <w:rPr>
          <w:rFonts w:ascii="Aptos" w:cs="Aptos" w:eastAsia="Aptos" w:hAnsi="Aptos"/>
          <w:b w:val="1"/>
          <w:bCs w:val="1"/>
          <w:rtl w:val="0"/>
        </w:rPr>
        <w:t xml:space="preserve">5. </w:t>
      </w:r>
      <w:r w:rsidDel="00000000" w:rsidR="00000000" w:rsidRPr="00000000">
        <w:rPr>
          <w:rFonts w:ascii="Aptos" w:cs="Aptos" w:eastAsia="Aptos" w:hAnsi="Aptos"/>
          <w:rtl w:val="0"/>
        </w:rPr>
        <w:t xml:space="preserve">All responses must be tenant-scoped and field-redacted server-side.</w:t>
      </w:r>
      <w:r w:rsidDel="00000000" w:rsidR="00000000" w:rsidRPr="00000000">
        <w:rPr>
          <w:rtl w:val="0"/>
        </w:rPr>
      </w:r>
    </w:p>
    <w:p w:rsidR="00000000" w:rsidDel="00000000" w:rsidP="00000000" w:rsidRDefault="00000000" w:rsidRPr="00000000" w14:paraId="00000210">
      <w:pPr>
        <w:spacing w:after="40" w:lineRule="auto"/>
        <w:ind w:left="360" w:hanging="360"/>
        <w:rPr/>
      </w:pPr>
      <w:r w:rsidDel="00000000" w:rsidR="00000000" w:rsidRPr="00000000">
        <w:rPr>
          <w:rFonts w:ascii="Aptos" w:cs="Aptos" w:eastAsia="Aptos" w:hAnsi="Aptos"/>
          <w:b w:val="1"/>
          <w:bCs w:val="1"/>
          <w:rtl w:val="0"/>
        </w:rPr>
        <w:t xml:space="preserve">6. </w:t>
      </w:r>
      <w:r w:rsidDel="00000000" w:rsidR="00000000" w:rsidRPr="00000000">
        <w:rPr>
          <w:rFonts w:ascii="Aptos" w:cs="Aptos" w:eastAsia="Aptos" w:hAnsi="Aptos"/>
          <w:rtl w:val="0"/>
        </w:rPr>
        <w:t xml:space="preserve">Export and share endpoints must require redaction policy and disclosure mode.</w:t>
      </w:r>
      <w:r w:rsidDel="00000000" w:rsidR="00000000" w:rsidRPr="00000000">
        <w:rPr>
          <w:rtl w:val="0"/>
        </w:rPr>
      </w:r>
    </w:p>
    <w:p w:rsidR="00000000" w:rsidDel="00000000" w:rsidP="00000000" w:rsidRDefault="00000000" w:rsidRPr="00000000" w14:paraId="00000211">
      <w:pPr>
        <w:pStyle w:val="Heading1"/>
        <w:spacing w:after="120" w:before="240" w:lineRule="auto"/>
        <w:rPr/>
      </w:pPr>
      <w:r w:rsidDel="00000000" w:rsidR="00000000" w:rsidRPr="00000000">
        <w:rPr>
          <w:rFonts w:ascii="Aptos" w:cs="Aptos" w:eastAsia="Aptos" w:hAnsi="Aptos"/>
          <w:rtl w:val="0"/>
        </w:rPr>
        <w:t xml:space="preserve">11. Performance and Scale Targets</w:t>
      </w:r>
      <w:r w:rsidDel="00000000" w:rsidR="00000000" w:rsidRPr="00000000">
        <w:rPr>
          <w:rtl w:val="0"/>
        </w:rPr>
      </w:r>
    </w:p>
    <w:tbl>
      <w:tblPr>
        <w:tblStyle w:val="Table21"/>
        <w:tblW w:w="10280.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212">
            <w:pPr>
              <w:jc w:val="center"/>
              <w:rPr/>
            </w:pPr>
            <w:r w:rsidDel="00000000" w:rsidR="00000000" w:rsidRPr="00000000">
              <w:rPr>
                <w:rFonts w:ascii="Aptos" w:cs="Aptos" w:eastAsia="Aptos" w:hAnsi="Aptos"/>
                <w:b w:val="1"/>
                <w:bCs w:val="1"/>
                <w:color w:val="f4f1ea"/>
                <w:sz w:val="14"/>
                <w:szCs w:val="14"/>
                <w:rtl w:val="0"/>
              </w:rPr>
              <w:t xml:space="preserve">Operation</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13">
            <w:pPr>
              <w:jc w:val="center"/>
              <w:rPr/>
            </w:pPr>
            <w:r w:rsidDel="00000000" w:rsidR="00000000" w:rsidRPr="00000000">
              <w:rPr>
                <w:rFonts w:ascii="Aptos" w:cs="Aptos" w:eastAsia="Aptos" w:hAnsi="Aptos"/>
                <w:b w:val="1"/>
                <w:bCs w:val="1"/>
                <w:color w:val="f4f1ea"/>
                <w:sz w:val="14"/>
                <w:szCs w:val="14"/>
                <w:rtl w:val="0"/>
              </w:rPr>
              <w:t xml:space="preserve">P50 Target</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14">
            <w:pPr>
              <w:jc w:val="center"/>
              <w:rPr/>
            </w:pPr>
            <w:r w:rsidDel="00000000" w:rsidR="00000000" w:rsidRPr="00000000">
              <w:rPr>
                <w:rFonts w:ascii="Aptos" w:cs="Aptos" w:eastAsia="Aptos" w:hAnsi="Aptos"/>
                <w:b w:val="1"/>
                <w:bCs w:val="1"/>
                <w:color w:val="f4f1ea"/>
                <w:sz w:val="14"/>
                <w:szCs w:val="14"/>
                <w:rtl w:val="0"/>
              </w:rPr>
              <w:t xml:space="preserve">P95 Target</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15">
            <w:pPr>
              <w:jc w:val="center"/>
              <w:rPr/>
            </w:pPr>
            <w:r w:rsidDel="00000000" w:rsidR="00000000" w:rsidRPr="00000000">
              <w:rPr>
                <w:rFonts w:ascii="Aptos" w:cs="Aptos" w:eastAsia="Aptos" w:hAnsi="Aptos"/>
                <w:b w:val="1"/>
                <w:bCs w:val="1"/>
                <w:color w:val="f4f1ea"/>
                <w:sz w:val="14"/>
                <w:szCs w:val="14"/>
                <w:rtl w:val="0"/>
              </w:rPr>
              <w:t xml:space="preserve">P99 / Degraded</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16">
            <w:pPr>
              <w:jc w:val="center"/>
              <w:rPr/>
            </w:pPr>
            <w:r w:rsidDel="00000000" w:rsidR="00000000" w:rsidRPr="00000000">
              <w:rPr>
                <w:rFonts w:ascii="Aptos" w:cs="Aptos" w:eastAsia="Aptos" w:hAnsi="Aptos"/>
                <w:b w:val="1"/>
                <w:bCs w:val="1"/>
                <w:color w:val="f4f1ea"/>
                <w:sz w:val="14"/>
                <w:szCs w:val="14"/>
                <w:rtl w:val="0"/>
              </w:rPr>
              <w:t xml:space="preserve">Failure Behavior</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17">
            <w:pPr>
              <w:spacing w:after="0" w:line="245" w:lineRule="auto"/>
              <w:rPr/>
            </w:pPr>
            <w:r w:rsidDel="00000000" w:rsidR="00000000" w:rsidRPr="00000000">
              <w:rPr>
                <w:rFonts w:ascii="Aptos" w:cs="Aptos" w:eastAsia="Aptos" w:hAnsi="Aptos"/>
                <w:b w:val="1"/>
                <w:bCs w:val="1"/>
                <w:color w:val="3b2e11"/>
                <w:sz w:val="14"/>
                <w:szCs w:val="14"/>
                <w:rtl w:val="0"/>
              </w:rPr>
              <w:t xml:space="preserve">Preserve single item</w:t>
            </w:r>
            <w:r w:rsidDel="00000000" w:rsidR="00000000" w:rsidRPr="00000000">
              <w:rPr>
                <w:rtl w:val="0"/>
              </w:rPr>
            </w:r>
          </w:p>
        </w:tc>
        <w:tc>
          <w:tcPr>
            <w:shd w:fill="fbfaf7" w:val="clear"/>
          </w:tcPr>
          <w:p w:rsidR="00000000" w:rsidDel="00000000" w:rsidP="00000000" w:rsidRDefault="00000000" w:rsidRPr="00000000" w14:paraId="00000218">
            <w:pPr>
              <w:spacing w:after="0" w:line="245" w:lineRule="auto"/>
              <w:rPr/>
            </w:pPr>
            <w:r w:rsidDel="00000000" w:rsidR="00000000" w:rsidRPr="00000000">
              <w:rPr>
                <w:rFonts w:ascii="Aptos" w:cs="Aptos" w:eastAsia="Aptos" w:hAnsi="Aptos"/>
                <w:color w:val="1f1d1a"/>
                <w:sz w:val="14"/>
                <w:szCs w:val="14"/>
                <w:rtl w:val="0"/>
              </w:rPr>
              <w:t xml:space="preserve">&lt; 300ms</w:t>
            </w:r>
            <w:r w:rsidDel="00000000" w:rsidR="00000000" w:rsidRPr="00000000">
              <w:rPr>
                <w:rtl w:val="0"/>
              </w:rPr>
            </w:r>
          </w:p>
        </w:tc>
        <w:tc>
          <w:tcPr>
            <w:shd w:fill="fbfaf7" w:val="clear"/>
          </w:tcPr>
          <w:p w:rsidR="00000000" w:rsidDel="00000000" w:rsidP="00000000" w:rsidRDefault="00000000" w:rsidRPr="00000000" w14:paraId="00000219">
            <w:pPr>
              <w:spacing w:after="0" w:line="245" w:lineRule="auto"/>
              <w:rPr/>
            </w:pPr>
            <w:r w:rsidDel="00000000" w:rsidR="00000000" w:rsidRPr="00000000">
              <w:rPr>
                <w:rFonts w:ascii="Aptos" w:cs="Aptos" w:eastAsia="Aptos" w:hAnsi="Aptos"/>
                <w:color w:val="1f1d1a"/>
                <w:sz w:val="14"/>
                <w:szCs w:val="14"/>
                <w:rtl w:val="0"/>
              </w:rPr>
              <w:t xml:space="preserve">&lt; 1.5s</w:t>
            </w:r>
            <w:r w:rsidDel="00000000" w:rsidR="00000000" w:rsidRPr="00000000">
              <w:rPr>
                <w:rtl w:val="0"/>
              </w:rPr>
            </w:r>
          </w:p>
        </w:tc>
        <w:tc>
          <w:tcPr>
            <w:shd w:fill="fbfaf7" w:val="clear"/>
          </w:tcPr>
          <w:p w:rsidR="00000000" w:rsidDel="00000000" w:rsidP="00000000" w:rsidRDefault="00000000" w:rsidRPr="00000000" w14:paraId="0000021A">
            <w:pPr>
              <w:spacing w:after="0" w:line="245" w:lineRule="auto"/>
              <w:rPr/>
            </w:pPr>
            <w:r w:rsidDel="00000000" w:rsidR="00000000" w:rsidRPr="00000000">
              <w:rPr>
                <w:rFonts w:ascii="Aptos" w:cs="Aptos" w:eastAsia="Aptos" w:hAnsi="Aptos"/>
                <w:color w:val="1f1d1a"/>
                <w:sz w:val="14"/>
                <w:szCs w:val="14"/>
                <w:rtl w:val="0"/>
              </w:rPr>
              <w:t xml:space="preserve">&lt; 5s</w:t>
            </w:r>
            <w:r w:rsidDel="00000000" w:rsidR="00000000" w:rsidRPr="00000000">
              <w:rPr>
                <w:rtl w:val="0"/>
              </w:rPr>
            </w:r>
          </w:p>
        </w:tc>
        <w:tc>
          <w:tcPr>
            <w:shd w:fill="fbfaf7" w:val="clear"/>
          </w:tcPr>
          <w:p w:rsidR="00000000" w:rsidDel="00000000" w:rsidP="00000000" w:rsidRDefault="00000000" w:rsidRPr="00000000" w14:paraId="0000021B">
            <w:pPr>
              <w:spacing w:after="0" w:line="245" w:lineRule="auto"/>
              <w:rPr/>
            </w:pPr>
            <w:r w:rsidDel="00000000" w:rsidR="00000000" w:rsidRPr="00000000">
              <w:rPr>
                <w:rFonts w:ascii="Aptos" w:cs="Aptos" w:eastAsia="Aptos" w:hAnsi="Aptos"/>
                <w:color w:val="1f1d1a"/>
                <w:sz w:val="14"/>
                <w:szCs w:val="14"/>
                <w:rtl w:val="0"/>
              </w:rPr>
              <w:t xml:space="preserve">Queue and show pending receipt.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1C">
            <w:pPr>
              <w:spacing w:after="0" w:line="245" w:lineRule="auto"/>
              <w:rPr/>
            </w:pPr>
            <w:r w:rsidDel="00000000" w:rsidR="00000000" w:rsidRPr="00000000">
              <w:rPr>
                <w:rFonts w:ascii="Aptos" w:cs="Aptos" w:eastAsia="Aptos" w:hAnsi="Aptos"/>
                <w:b w:val="1"/>
                <w:bCs w:val="1"/>
                <w:color w:val="3b2e11"/>
                <w:sz w:val="14"/>
                <w:szCs w:val="14"/>
                <w:rtl w:val="0"/>
              </w:rPr>
              <w:t xml:space="preserve">Preserve 1,000 items</w:t>
            </w:r>
            <w:r w:rsidDel="00000000" w:rsidR="00000000" w:rsidRPr="00000000">
              <w:rPr>
                <w:rtl w:val="0"/>
              </w:rPr>
            </w:r>
          </w:p>
        </w:tc>
        <w:tc>
          <w:tcPr>
            <w:shd w:fill="fbfaf7" w:val="clear"/>
          </w:tcPr>
          <w:p w:rsidR="00000000" w:rsidDel="00000000" w:rsidP="00000000" w:rsidRDefault="00000000" w:rsidRPr="00000000" w14:paraId="0000021D">
            <w:pPr>
              <w:spacing w:after="0" w:line="245" w:lineRule="auto"/>
              <w:rPr/>
            </w:pPr>
            <w:r w:rsidDel="00000000" w:rsidR="00000000" w:rsidRPr="00000000">
              <w:rPr>
                <w:rFonts w:ascii="Aptos" w:cs="Aptos" w:eastAsia="Aptos" w:hAnsi="Aptos"/>
                <w:color w:val="1f1d1a"/>
                <w:sz w:val="14"/>
                <w:szCs w:val="14"/>
                <w:rtl w:val="0"/>
              </w:rPr>
              <w:t xml:space="preserve">&lt; 30s</w:t>
            </w:r>
            <w:r w:rsidDel="00000000" w:rsidR="00000000" w:rsidRPr="00000000">
              <w:rPr>
                <w:rtl w:val="0"/>
              </w:rPr>
            </w:r>
          </w:p>
        </w:tc>
        <w:tc>
          <w:tcPr>
            <w:shd w:fill="fbfaf7" w:val="clear"/>
          </w:tcPr>
          <w:p w:rsidR="00000000" w:rsidDel="00000000" w:rsidP="00000000" w:rsidRDefault="00000000" w:rsidRPr="00000000" w14:paraId="0000021E">
            <w:pPr>
              <w:spacing w:after="0" w:line="245" w:lineRule="auto"/>
              <w:rPr/>
            </w:pPr>
            <w:r w:rsidDel="00000000" w:rsidR="00000000" w:rsidRPr="00000000">
              <w:rPr>
                <w:rFonts w:ascii="Aptos" w:cs="Aptos" w:eastAsia="Aptos" w:hAnsi="Aptos"/>
                <w:color w:val="1f1d1a"/>
                <w:sz w:val="14"/>
                <w:szCs w:val="14"/>
                <w:rtl w:val="0"/>
              </w:rPr>
              <w:t xml:space="preserve">&lt; 2min</w:t>
            </w:r>
            <w:r w:rsidDel="00000000" w:rsidR="00000000" w:rsidRPr="00000000">
              <w:rPr>
                <w:rtl w:val="0"/>
              </w:rPr>
            </w:r>
          </w:p>
        </w:tc>
        <w:tc>
          <w:tcPr>
            <w:shd w:fill="fbfaf7" w:val="clear"/>
          </w:tcPr>
          <w:p w:rsidR="00000000" w:rsidDel="00000000" w:rsidP="00000000" w:rsidRDefault="00000000" w:rsidRPr="00000000" w14:paraId="0000021F">
            <w:pPr>
              <w:spacing w:after="0" w:line="245" w:lineRule="auto"/>
              <w:rPr/>
            </w:pPr>
            <w:r w:rsidDel="00000000" w:rsidR="00000000" w:rsidRPr="00000000">
              <w:rPr>
                <w:rFonts w:ascii="Aptos" w:cs="Aptos" w:eastAsia="Aptos" w:hAnsi="Aptos"/>
                <w:color w:val="1f1d1a"/>
                <w:sz w:val="14"/>
                <w:szCs w:val="14"/>
                <w:rtl w:val="0"/>
              </w:rPr>
              <w:t xml:space="preserve">&lt; 10min</w:t>
            </w:r>
            <w:r w:rsidDel="00000000" w:rsidR="00000000" w:rsidRPr="00000000">
              <w:rPr>
                <w:rtl w:val="0"/>
              </w:rPr>
            </w:r>
          </w:p>
        </w:tc>
        <w:tc>
          <w:tcPr>
            <w:shd w:fill="fbfaf7" w:val="clear"/>
          </w:tcPr>
          <w:p w:rsidR="00000000" w:rsidDel="00000000" w:rsidP="00000000" w:rsidRDefault="00000000" w:rsidRPr="00000000" w14:paraId="00000220">
            <w:pPr>
              <w:spacing w:after="0" w:line="245" w:lineRule="auto"/>
              <w:rPr/>
            </w:pPr>
            <w:r w:rsidDel="00000000" w:rsidR="00000000" w:rsidRPr="00000000">
              <w:rPr>
                <w:rFonts w:ascii="Aptos" w:cs="Aptos" w:eastAsia="Aptos" w:hAnsi="Aptos"/>
                <w:color w:val="1f1d1a"/>
                <w:sz w:val="14"/>
                <w:szCs w:val="14"/>
                <w:rtl w:val="0"/>
              </w:rPr>
              <w:t xml:space="preserve">Async job with progress and alert on failure.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21">
            <w:pPr>
              <w:spacing w:after="0" w:line="245" w:lineRule="auto"/>
              <w:rPr/>
            </w:pPr>
            <w:r w:rsidDel="00000000" w:rsidR="00000000" w:rsidRPr="00000000">
              <w:rPr>
                <w:rFonts w:ascii="Aptos" w:cs="Aptos" w:eastAsia="Aptos" w:hAnsi="Aptos"/>
                <w:b w:val="1"/>
                <w:bCs w:val="1"/>
                <w:color w:val="3b2e11"/>
                <w:sz w:val="14"/>
                <w:szCs w:val="14"/>
                <w:rtl w:val="0"/>
              </w:rPr>
              <w:t xml:space="preserve">List evidence table</w:t>
            </w:r>
            <w:r w:rsidDel="00000000" w:rsidR="00000000" w:rsidRPr="00000000">
              <w:rPr>
                <w:rtl w:val="0"/>
              </w:rPr>
            </w:r>
          </w:p>
        </w:tc>
        <w:tc>
          <w:tcPr>
            <w:shd w:fill="fbfaf7" w:val="clear"/>
          </w:tcPr>
          <w:p w:rsidR="00000000" w:rsidDel="00000000" w:rsidP="00000000" w:rsidRDefault="00000000" w:rsidRPr="00000000" w14:paraId="00000222">
            <w:pPr>
              <w:spacing w:after="0" w:line="245" w:lineRule="auto"/>
              <w:rPr/>
            </w:pPr>
            <w:r w:rsidDel="00000000" w:rsidR="00000000" w:rsidRPr="00000000">
              <w:rPr>
                <w:rFonts w:ascii="Aptos" w:cs="Aptos" w:eastAsia="Aptos" w:hAnsi="Aptos"/>
                <w:color w:val="1f1d1a"/>
                <w:sz w:val="14"/>
                <w:szCs w:val="14"/>
                <w:rtl w:val="0"/>
              </w:rPr>
              <w:t xml:space="preserve">&lt; 200ms</w:t>
            </w:r>
            <w:r w:rsidDel="00000000" w:rsidR="00000000" w:rsidRPr="00000000">
              <w:rPr>
                <w:rtl w:val="0"/>
              </w:rPr>
            </w:r>
          </w:p>
        </w:tc>
        <w:tc>
          <w:tcPr>
            <w:shd w:fill="fbfaf7" w:val="clear"/>
          </w:tcPr>
          <w:p w:rsidR="00000000" w:rsidDel="00000000" w:rsidP="00000000" w:rsidRDefault="00000000" w:rsidRPr="00000000" w14:paraId="00000223">
            <w:pPr>
              <w:spacing w:after="0" w:line="245" w:lineRule="auto"/>
              <w:rPr/>
            </w:pPr>
            <w:r w:rsidDel="00000000" w:rsidR="00000000" w:rsidRPr="00000000">
              <w:rPr>
                <w:rFonts w:ascii="Aptos" w:cs="Aptos" w:eastAsia="Aptos" w:hAnsi="Aptos"/>
                <w:color w:val="1f1d1a"/>
                <w:sz w:val="14"/>
                <w:szCs w:val="14"/>
                <w:rtl w:val="0"/>
              </w:rPr>
              <w:t xml:space="preserve">&lt; 800ms</w:t>
            </w:r>
            <w:r w:rsidDel="00000000" w:rsidR="00000000" w:rsidRPr="00000000">
              <w:rPr>
                <w:rtl w:val="0"/>
              </w:rPr>
            </w:r>
          </w:p>
        </w:tc>
        <w:tc>
          <w:tcPr>
            <w:shd w:fill="fbfaf7" w:val="clear"/>
          </w:tcPr>
          <w:p w:rsidR="00000000" w:rsidDel="00000000" w:rsidP="00000000" w:rsidRDefault="00000000" w:rsidRPr="00000000" w14:paraId="00000224">
            <w:pPr>
              <w:spacing w:after="0" w:line="245" w:lineRule="auto"/>
              <w:rPr/>
            </w:pPr>
            <w:r w:rsidDel="00000000" w:rsidR="00000000" w:rsidRPr="00000000">
              <w:rPr>
                <w:rFonts w:ascii="Aptos" w:cs="Aptos" w:eastAsia="Aptos" w:hAnsi="Aptos"/>
                <w:color w:val="1f1d1a"/>
                <w:sz w:val="14"/>
                <w:szCs w:val="14"/>
                <w:rtl w:val="0"/>
              </w:rPr>
              <w:t xml:space="preserve">&lt; 2s</w:t>
            </w:r>
            <w:r w:rsidDel="00000000" w:rsidR="00000000" w:rsidRPr="00000000">
              <w:rPr>
                <w:rtl w:val="0"/>
              </w:rPr>
            </w:r>
          </w:p>
        </w:tc>
        <w:tc>
          <w:tcPr>
            <w:shd w:fill="fbfaf7" w:val="clear"/>
          </w:tcPr>
          <w:p w:rsidR="00000000" w:rsidDel="00000000" w:rsidP="00000000" w:rsidRDefault="00000000" w:rsidRPr="00000000" w14:paraId="00000225">
            <w:pPr>
              <w:spacing w:after="0" w:line="245" w:lineRule="auto"/>
              <w:rPr/>
            </w:pPr>
            <w:r w:rsidDel="00000000" w:rsidR="00000000" w:rsidRPr="00000000">
              <w:rPr>
                <w:rFonts w:ascii="Aptos" w:cs="Aptos" w:eastAsia="Aptos" w:hAnsi="Aptos"/>
                <w:color w:val="1f1d1a"/>
                <w:sz w:val="14"/>
                <w:szCs w:val="14"/>
                <w:rtl w:val="0"/>
              </w:rPr>
              <w:t xml:space="preserve">Show degraded banner and narrow-filter suggestion.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26">
            <w:pPr>
              <w:spacing w:after="0" w:line="245" w:lineRule="auto"/>
              <w:rPr/>
            </w:pPr>
            <w:r w:rsidDel="00000000" w:rsidR="00000000" w:rsidRPr="00000000">
              <w:rPr>
                <w:rFonts w:ascii="Aptos" w:cs="Aptos" w:eastAsia="Aptos" w:hAnsi="Aptos"/>
                <w:b w:val="1"/>
                <w:bCs w:val="1"/>
                <w:color w:val="3b2e11"/>
                <w:sz w:val="14"/>
                <w:szCs w:val="14"/>
                <w:rtl w:val="0"/>
              </w:rPr>
              <w:t xml:space="preserve">Open detail drawer</w:t>
            </w:r>
            <w:r w:rsidDel="00000000" w:rsidR="00000000" w:rsidRPr="00000000">
              <w:rPr>
                <w:rtl w:val="0"/>
              </w:rPr>
            </w:r>
          </w:p>
        </w:tc>
        <w:tc>
          <w:tcPr>
            <w:shd w:fill="fbfaf7" w:val="clear"/>
          </w:tcPr>
          <w:p w:rsidR="00000000" w:rsidDel="00000000" w:rsidP="00000000" w:rsidRDefault="00000000" w:rsidRPr="00000000" w14:paraId="00000227">
            <w:pPr>
              <w:spacing w:after="0" w:line="245" w:lineRule="auto"/>
              <w:rPr/>
            </w:pPr>
            <w:r w:rsidDel="00000000" w:rsidR="00000000" w:rsidRPr="00000000">
              <w:rPr>
                <w:rFonts w:ascii="Aptos" w:cs="Aptos" w:eastAsia="Aptos" w:hAnsi="Aptos"/>
                <w:color w:val="1f1d1a"/>
                <w:sz w:val="14"/>
                <w:szCs w:val="14"/>
                <w:rtl w:val="0"/>
              </w:rPr>
              <w:t xml:space="preserve">&lt; 250ms</w:t>
            </w:r>
            <w:r w:rsidDel="00000000" w:rsidR="00000000" w:rsidRPr="00000000">
              <w:rPr>
                <w:rtl w:val="0"/>
              </w:rPr>
            </w:r>
          </w:p>
        </w:tc>
        <w:tc>
          <w:tcPr>
            <w:shd w:fill="fbfaf7" w:val="clear"/>
          </w:tcPr>
          <w:p w:rsidR="00000000" w:rsidDel="00000000" w:rsidP="00000000" w:rsidRDefault="00000000" w:rsidRPr="00000000" w14:paraId="00000228">
            <w:pPr>
              <w:spacing w:after="0" w:line="245" w:lineRule="auto"/>
              <w:rPr/>
            </w:pPr>
            <w:r w:rsidDel="00000000" w:rsidR="00000000" w:rsidRPr="00000000">
              <w:rPr>
                <w:rFonts w:ascii="Aptos" w:cs="Aptos" w:eastAsia="Aptos" w:hAnsi="Aptos"/>
                <w:color w:val="1f1d1a"/>
                <w:sz w:val="14"/>
                <w:szCs w:val="14"/>
                <w:rtl w:val="0"/>
              </w:rPr>
              <w:t xml:space="preserve">&lt; 1s</w:t>
            </w:r>
            <w:r w:rsidDel="00000000" w:rsidR="00000000" w:rsidRPr="00000000">
              <w:rPr>
                <w:rtl w:val="0"/>
              </w:rPr>
            </w:r>
          </w:p>
        </w:tc>
        <w:tc>
          <w:tcPr>
            <w:shd w:fill="fbfaf7" w:val="clear"/>
          </w:tcPr>
          <w:p w:rsidR="00000000" w:rsidDel="00000000" w:rsidP="00000000" w:rsidRDefault="00000000" w:rsidRPr="00000000" w14:paraId="00000229">
            <w:pPr>
              <w:spacing w:after="0" w:line="245" w:lineRule="auto"/>
              <w:rPr/>
            </w:pPr>
            <w:r w:rsidDel="00000000" w:rsidR="00000000" w:rsidRPr="00000000">
              <w:rPr>
                <w:rFonts w:ascii="Aptos" w:cs="Aptos" w:eastAsia="Aptos" w:hAnsi="Aptos"/>
                <w:color w:val="1f1d1a"/>
                <w:sz w:val="14"/>
                <w:szCs w:val="14"/>
                <w:rtl w:val="0"/>
              </w:rPr>
              <w:t xml:space="preserve">&lt; 3s</w:t>
            </w:r>
            <w:r w:rsidDel="00000000" w:rsidR="00000000" w:rsidRPr="00000000">
              <w:rPr>
                <w:rtl w:val="0"/>
              </w:rPr>
            </w:r>
          </w:p>
        </w:tc>
        <w:tc>
          <w:tcPr>
            <w:shd w:fill="fbfaf7" w:val="clear"/>
          </w:tcPr>
          <w:p w:rsidR="00000000" w:rsidDel="00000000" w:rsidP="00000000" w:rsidRDefault="00000000" w:rsidRPr="00000000" w14:paraId="0000022A">
            <w:pPr>
              <w:spacing w:after="0" w:line="245" w:lineRule="auto"/>
              <w:rPr/>
            </w:pPr>
            <w:r w:rsidDel="00000000" w:rsidR="00000000" w:rsidRPr="00000000">
              <w:rPr>
                <w:rFonts w:ascii="Aptos" w:cs="Aptos" w:eastAsia="Aptos" w:hAnsi="Aptos"/>
                <w:color w:val="1f1d1a"/>
                <w:sz w:val="14"/>
                <w:szCs w:val="14"/>
                <w:rtl w:val="0"/>
              </w:rPr>
              <w:t xml:space="preserve">Retry once; safe error state.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2B">
            <w:pPr>
              <w:spacing w:after="0" w:line="245" w:lineRule="auto"/>
              <w:rPr/>
            </w:pPr>
            <w:r w:rsidDel="00000000" w:rsidR="00000000" w:rsidRPr="00000000">
              <w:rPr>
                <w:rFonts w:ascii="Aptos" w:cs="Aptos" w:eastAsia="Aptos" w:hAnsi="Aptos"/>
                <w:b w:val="1"/>
                <w:bCs w:val="1"/>
                <w:color w:val="3b2e11"/>
                <w:sz w:val="14"/>
                <w:szCs w:val="14"/>
                <w:rtl w:val="0"/>
              </w:rPr>
              <w:t xml:space="preserve">Verify single item</w:t>
            </w:r>
            <w:r w:rsidDel="00000000" w:rsidR="00000000" w:rsidRPr="00000000">
              <w:rPr>
                <w:rtl w:val="0"/>
              </w:rPr>
            </w:r>
          </w:p>
        </w:tc>
        <w:tc>
          <w:tcPr>
            <w:shd w:fill="fbfaf7" w:val="clear"/>
          </w:tcPr>
          <w:p w:rsidR="00000000" w:rsidDel="00000000" w:rsidP="00000000" w:rsidRDefault="00000000" w:rsidRPr="00000000" w14:paraId="0000022C">
            <w:pPr>
              <w:spacing w:after="0" w:line="245" w:lineRule="auto"/>
              <w:rPr/>
            </w:pPr>
            <w:r w:rsidDel="00000000" w:rsidR="00000000" w:rsidRPr="00000000">
              <w:rPr>
                <w:rFonts w:ascii="Aptos" w:cs="Aptos" w:eastAsia="Aptos" w:hAnsi="Aptos"/>
                <w:color w:val="1f1d1a"/>
                <w:sz w:val="14"/>
                <w:szCs w:val="14"/>
                <w:rtl w:val="0"/>
              </w:rPr>
              <w:t xml:space="preserve">&lt; 500ms</w:t>
            </w:r>
            <w:r w:rsidDel="00000000" w:rsidR="00000000" w:rsidRPr="00000000">
              <w:rPr>
                <w:rtl w:val="0"/>
              </w:rPr>
            </w:r>
          </w:p>
        </w:tc>
        <w:tc>
          <w:tcPr>
            <w:shd w:fill="fbfaf7" w:val="clear"/>
          </w:tcPr>
          <w:p w:rsidR="00000000" w:rsidDel="00000000" w:rsidP="00000000" w:rsidRDefault="00000000" w:rsidRPr="00000000" w14:paraId="0000022D">
            <w:pPr>
              <w:spacing w:after="0" w:line="245" w:lineRule="auto"/>
              <w:rPr/>
            </w:pPr>
            <w:r w:rsidDel="00000000" w:rsidR="00000000" w:rsidRPr="00000000">
              <w:rPr>
                <w:rFonts w:ascii="Aptos" w:cs="Aptos" w:eastAsia="Aptos" w:hAnsi="Aptos"/>
                <w:color w:val="1f1d1a"/>
                <w:sz w:val="14"/>
                <w:szCs w:val="14"/>
                <w:rtl w:val="0"/>
              </w:rPr>
              <w:t xml:space="preserve">&lt; 2s</w:t>
            </w:r>
            <w:r w:rsidDel="00000000" w:rsidR="00000000" w:rsidRPr="00000000">
              <w:rPr>
                <w:rtl w:val="0"/>
              </w:rPr>
            </w:r>
          </w:p>
        </w:tc>
        <w:tc>
          <w:tcPr>
            <w:shd w:fill="fbfaf7" w:val="clear"/>
          </w:tcPr>
          <w:p w:rsidR="00000000" w:rsidDel="00000000" w:rsidP="00000000" w:rsidRDefault="00000000" w:rsidRPr="00000000" w14:paraId="0000022E">
            <w:pPr>
              <w:spacing w:after="0" w:line="245" w:lineRule="auto"/>
              <w:rPr/>
            </w:pPr>
            <w:r w:rsidDel="00000000" w:rsidR="00000000" w:rsidRPr="00000000">
              <w:rPr>
                <w:rFonts w:ascii="Aptos" w:cs="Aptos" w:eastAsia="Aptos" w:hAnsi="Aptos"/>
                <w:color w:val="1f1d1a"/>
                <w:sz w:val="14"/>
                <w:szCs w:val="14"/>
                <w:rtl w:val="0"/>
              </w:rPr>
              <w:t xml:space="preserve">&lt; 10s</w:t>
            </w:r>
            <w:r w:rsidDel="00000000" w:rsidR="00000000" w:rsidRPr="00000000">
              <w:rPr>
                <w:rtl w:val="0"/>
              </w:rPr>
            </w:r>
          </w:p>
        </w:tc>
        <w:tc>
          <w:tcPr>
            <w:shd w:fill="fbfaf7" w:val="clear"/>
          </w:tcPr>
          <w:p w:rsidR="00000000" w:rsidDel="00000000" w:rsidP="00000000" w:rsidRDefault="00000000" w:rsidRPr="00000000" w14:paraId="0000022F">
            <w:pPr>
              <w:spacing w:after="0" w:line="245" w:lineRule="auto"/>
              <w:rPr/>
            </w:pPr>
            <w:r w:rsidDel="00000000" w:rsidR="00000000" w:rsidRPr="00000000">
              <w:rPr>
                <w:rFonts w:ascii="Aptos" w:cs="Aptos" w:eastAsia="Aptos" w:hAnsi="Aptos"/>
                <w:color w:val="1f1d1a"/>
                <w:sz w:val="14"/>
                <w:szCs w:val="14"/>
                <w:rtl w:val="0"/>
              </w:rPr>
              <w:t xml:space="preserve">Async fallback; block export until complete.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30">
            <w:pPr>
              <w:spacing w:after="0" w:line="245" w:lineRule="auto"/>
              <w:rPr/>
            </w:pPr>
            <w:r w:rsidDel="00000000" w:rsidR="00000000" w:rsidRPr="00000000">
              <w:rPr>
                <w:rFonts w:ascii="Aptos" w:cs="Aptos" w:eastAsia="Aptos" w:hAnsi="Aptos"/>
                <w:b w:val="1"/>
                <w:bCs w:val="1"/>
                <w:color w:val="3b2e11"/>
                <w:sz w:val="14"/>
                <w:szCs w:val="14"/>
                <w:rtl w:val="0"/>
              </w:rPr>
              <w:t xml:space="preserve">Verify package up to 10K items</w:t>
            </w:r>
            <w:r w:rsidDel="00000000" w:rsidR="00000000" w:rsidRPr="00000000">
              <w:rPr>
                <w:rtl w:val="0"/>
              </w:rPr>
            </w:r>
          </w:p>
        </w:tc>
        <w:tc>
          <w:tcPr>
            <w:shd w:fill="fbfaf7" w:val="clear"/>
          </w:tcPr>
          <w:p w:rsidR="00000000" w:rsidDel="00000000" w:rsidP="00000000" w:rsidRDefault="00000000" w:rsidRPr="00000000" w14:paraId="00000231">
            <w:pPr>
              <w:spacing w:after="0" w:line="245" w:lineRule="auto"/>
              <w:rPr/>
            </w:pPr>
            <w:r w:rsidDel="00000000" w:rsidR="00000000" w:rsidRPr="00000000">
              <w:rPr>
                <w:rFonts w:ascii="Aptos" w:cs="Aptos" w:eastAsia="Aptos" w:hAnsi="Aptos"/>
                <w:color w:val="1f1d1a"/>
                <w:sz w:val="14"/>
                <w:szCs w:val="14"/>
                <w:rtl w:val="0"/>
              </w:rPr>
              <w:t xml:space="preserve">&lt; 30s</w:t>
            </w:r>
            <w:r w:rsidDel="00000000" w:rsidR="00000000" w:rsidRPr="00000000">
              <w:rPr>
                <w:rtl w:val="0"/>
              </w:rPr>
            </w:r>
          </w:p>
        </w:tc>
        <w:tc>
          <w:tcPr>
            <w:shd w:fill="fbfaf7" w:val="clear"/>
          </w:tcPr>
          <w:p w:rsidR="00000000" w:rsidDel="00000000" w:rsidP="00000000" w:rsidRDefault="00000000" w:rsidRPr="00000000" w14:paraId="00000232">
            <w:pPr>
              <w:spacing w:after="0" w:line="245" w:lineRule="auto"/>
              <w:rPr/>
            </w:pPr>
            <w:r w:rsidDel="00000000" w:rsidR="00000000" w:rsidRPr="00000000">
              <w:rPr>
                <w:rFonts w:ascii="Aptos" w:cs="Aptos" w:eastAsia="Aptos" w:hAnsi="Aptos"/>
                <w:color w:val="1f1d1a"/>
                <w:sz w:val="14"/>
                <w:szCs w:val="14"/>
                <w:rtl w:val="0"/>
              </w:rPr>
              <w:t xml:space="preserve">&lt; 2min</w:t>
            </w:r>
            <w:r w:rsidDel="00000000" w:rsidR="00000000" w:rsidRPr="00000000">
              <w:rPr>
                <w:rtl w:val="0"/>
              </w:rPr>
            </w:r>
          </w:p>
        </w:tc>
        <w:tc>
          <w:tcPr>
            <w:shd w:fill="fbfaf7" w:val="clear"/>
          </w:tcPr>
          <w:p w:rsidR="00000000" w:rsidDel="00000000" w:rsidP="00000000" w:rsidRDefault="00000000" w:rsidRPr="00000000" w14:paraId="00000233">
            <w:pPr>
              <w:spacing w:after="0" w:line="245" w:lineRule="auto"/>
              <w:rPr/>
            </w:pPr>
            <w:r w:rsidDel="00000000" w:rsidR="00000000" w:rsidRPr="00000000">
              <w:rPr>
                <w:rFonts w:ascii="Aptos" w:cs="Aptos" w:eastAsia="Aptos" w:hAnsi="Aptos"/>
                <w:color w:val="1f1d1a"/>
                <w:sz w:val="14"/>
                <w:szCs w:val="14"/>
                <w:rtl w:val="0"/>
              </w:rPr>
              <w:t xml:space="preserve">&lt; 10min</w:t>
            </w:r>
            <w:r w:rsidDel="00000000" w:rsidR="00000000" w:rsidRPr="00000000">
              <w:rPr>
                <w:rtl w:val="0"/>
              </w:rPr>
            </w:r>
          </w:p>
        </w:tc>
        <w:tc>
          <w:tcPr>
            <w:shd w:fill="fbfaf7" w:val="clear"/>
          </w:tcPr>
          <w:p w:rsidR="00000000" w:rsidDel="00000000" w:rsidP="00000000" w:rsidRDefault="00000000" w:rsidRPr="00000000" w14:paraId="00000234">
            <w:pPr>
              <w:spacing w:after="0" w:line="245" w:lineRule="auto"/>
              <w:rPr/>
            </w:pPr>
            <w:r w:rsidDel="00000000" w:rsidR="00000000" w:rsidRPr="00000000">
              <w:rPr>
                <w:rFonts w:ascii="Aptos" w:cs="Aptos" w:eastAsia="Aptos" w:hAnsi="Aptos"/>
                <w:color w:val="1f1d1a"/>
                <w:sz w:val="14"/>
                <w:szCs w:val="14"/>
                <w:rtl w:val="0"/>
              </w:rPr>
              <w:t xml:space="preserve">Async job; package locked during verification.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35">
            <w:pPr>
              <w:spacing w:after="0" w:line="245" w:lineRule="auto"/>
              <w:rPr/>
            </w:pPr>
            <w:r w:rsidDel="00000000" w:rsidR="00000000" w:rsidRPr="00000000">
              <w:rPr>
                <w:rFonts w:ascii="Aptos" w:cs="Aptos" w:eastAsia="Aptos" w:hAnsi="Aptos"/>
                <w:b w:val="1"/>
                <w:bCs w:val="1"/>
                <w:color w:val="3b2e11"/>
                <w:sz w:val="14"/>
                <w:szCs w:val="14"/>
                <w:rtl w:val="0"/>
              </w:rPr>
              <w:t xml:space="preserve">Generate PDF package up to 1K pages</w:t>
            </w:r>
            <w:r w:rsidDel="00000000" w:rsidR="00000000" w:rsidRPr="00000000">
              <w:rPr>
                <w:rtl w:val="0"/>
              </w:rPr>
            </w:r>
          </w:p>
        </w:tc>
        <w:tc>
          <w:tcPr>
            <w:shd w:fill="fbfaf7" w:val="clear"/>
          </w:tcPr>
          <w:p w:rsidR="00000000" w:rsidDel="00000000" w:rsidP="00000000" w:rsidRDefault="00000000" w:rsidRPr="00000000" w14:paraId="00000236">
            <w:pPr>
              <w:spacing w:after="0" w:line="245" w:lineRule="auto"/>
              <w:rPr/>
            </w:pPr>
            <w:r w:rsidDel="00000000" w:rsidR="00000000" w:rsidRPr="00000000">
              <w:rPr>
                <w:rFonts w:ascii="Aptos" w:cs="Aptos" w:eastAsia="Aptos" w:hAnsi="Aptos"/>
                <w:color w:val="1f1d1a"/>
                <w:sz w:val="14"/>
                <w:szCs w:val="14"/>
                <w:rtl w:val="0"/>
              </w:rPr>
              <w:t xml:space="preserve">&lt; 60s</w:t>
            </w:r>
            <w:r w:rsidDel="00000000" w:rsidR="00000000" w:rsidRPr="00000000">
              <w:rPr>
                <w:rtl w:val="0"/>
              </w:rPr>
            </w:r>
          </w:p>
        </w:tc>
        <w:tc>
          <w:tcPr>
            <w:shd w:fill="fbfaf7" w:val="clear"/>
          </w:tcPr>
          <w:p w:rsidR="00000000" w:rsidDel="00000000" w:rsidP="00000000" w:rsidRDefault="00000000" w:rsidRPr="00000000" w14:paraId="00000237">
            <w:pPr>
              <w:spacing w:after="0" w:line="245" w:lineRule="auto"/>
              <w:rPr/>
            </w:pPr>
            <w:r w:rsidDel="00000000" w:rsidR="00000000" w:rsidRPr="00000000">
              <w:rPr>
                <w:rFonts w:ascii="Aptos" w:cs="Aptos" w:eastAsia="Aptos" w:hAnsi="Aptos"/>
                <w:color w:val="1f1d1a"/>
                <w:sz w:val="14"/>
                <w:szCs w:val="14"/>
                <w:rtl w:val="0"/>
              </w:rPr>
              <w:t xml:space="preserve">&lt; 5min</w:t>
            </w:r>
            <w:r w:rsidDel="00000000" w:rsidR="00000000" w:rsidRPr="00000000">
              <w:rPr>
                <w:rtl w:val="0"/>
              </w:rPr>
            </w:r>
          </w:p>
        </w:tc>
        <w:tc>
          <w:tcPr>
            <w:shd w:fill="fbfaf7" w:val="clear"/>
          </w:tcPr>
          <w:p w:rsidR="00000000" w:rsidDel="00000000" w:rsidP="00000000" w:rsidRDefault="00000000" w:rsidRPr="00000000" w14:paraId="00000238">
            <w:pPr>
              <w:spacing w:after="0" w:line="245" w:lineRule="auto"/>
              <w:rPr/>
            </w:pPr>
            <w:r w:rsidDel="00000000" w:rsidR="00000000" w:rsidRPr="00000000">
              <w:rPr>
                <w:rFonts w:ascii="Aptos" w:cs="Aptos" w:eastAsia="Aptos" w:hAnsi="Aptos"/>
                <w:color w:val="1f1d1a"/>
                <w:sz w:val="14"/>
                <w:szCs w:val="14"/>
                <w:rtl w:val="0"/>
              </w:rPr>
              <w:t xml:space="preserve">&lt; 15min</w:t>
            </w:r>
            <w:r w:rsidDel="00000000" w:rsidR="00000000" w:rsidRPr="00000000">
              <w:rPr>
                <w:rtl w:val="0"/>
              </w:rPr>
            </w:r>
          </w:p>
        </w:tc>
        <w:tc>
          <w:tcPr>
            <w:shd w:fill="fbfaf7" w:val="clear"/>
          </w:tcPr>
          <w:p w:rsidR="00000000" w:rsidDel="00000000" w:rsidP="00000000" w:rsidRDefault="00000000" w:rsidRPr="00000000" w14:paraId="00000239">
            <w:pPr>
              <w:spacing w:after="0" w:line="245" w:lineRule="auto"/>
              <w:rPr/>
            </w:pPr>
            <w:r w:rsidDel="00000000" w:rsidR="00000000" w:rsidRPr="00000000">
              <w:rPr>
                <w:rFonts w:ascii="Aptos" w:cs="Aptos" w:eastAsia="Aptos" w:hAnsi="Aptos"/>
                <w:color w:val="1f1d1a"/>
                <w:sz w:val="14"/>
                <w:szCs w:val="14"/>
                <w:rtl w:val="0"/>
              </w:rPr>
              <w:t xml:space="preserve">Async export delivery.</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3A">
            <w:pPr>
              <w:spacing w:after="0" w:line="245" w:lineRule="auto"/>
              <w:rPr/>
            </w:pPr>
            <w:r w:rsidDel="00000000" w:rsidR="00000000" w:rsidRPr="00000000">
              <w:rPr>
                <w:rFonts w:ascii="Aptos" w:cs="Aptos" w:eastAsia="Aptos" w:hAnsi="Aptos"/>
                <w:b w:val="1"/>
                <w:bCs w:val="1"/>
                <w:color w:val="3b2e11"/>
                <w:sz w:val="14"/>
                <w:szCs w:val="14"/>
                <w:rtl w:val="0"/>
              </w:rPr>
              <w:t xml:space="preserve">Generate archive up to 100K records</w:t>
            </w:r>
            <w:r w:rsidDel="00000000" w:rsidR="00000000" w:rsidRPr="00000000">
              <w:rPr>
                <w:rtl w:val="0"/>
              </w:rPr>
            </w:r>
          </w:p>
        </w:tc>
        <w:tc>
          <w:tcPr>
            <w:shd w:fill="fbfaf7" w:val="clear"/>
          </w:tcPr>
          <w:p w:rsidR="00000000" w:rsidDel="00000000" w:rsidP="00000000" w:rsidRDefault="00000000" w:rsidRPr="00000000" w14:paraId="0000023B">
            <w:pPr>
              <w:spacing w:after="0" w:line="245" w:lineRule="auto"/>
              <w:rPr/>
            </w:pPr>
            <w:r w:rsidDel="00000000" w:rsidR="00000000" w:rsidRPr="00000000">
              <w:rPr>
                <w:rFonts w:ascii="Aptos" w:cs="Aptos" w:eastAsia="Aptos" w:hAnsi="Aptos"/>
                <w:color w:val="1f1d1a"/>
                <w:sz w:val="14"/>
                <w:szCs w:val="14"/>
                <w:rtl w:val="0"/>
              </w:rPr>
              <w:t xml:space="preserve">&lt; 5min</w:t>
            </w:r>
            <w:r w:rsidDel="00000000" w:rsidR="00000000" w:rsidRPr="00000000">
              <w:rPr>
                <w:rtl w:val="0"/>
              </w:rPr>
            </w:r>
          </w:p>
        </w:tc>
        <w:tc>
          <w:tcPr>
            <w:shd w:fill="fbfaf7" w:val="clear"/>
          </w:tcPr>
          <w:p w:rsidR="00000000" w:rsidDel="00000000" w:rsidP="00000000" w:rsidRDefault="00000000" w:rsidRPr="00000000" w14:paraId="0000023C">
            <w:pPr>
              <w:spacing w:after="0" w:line="245" w:lineRule="auto"/>
              <w:rPr/>
            </w:pPr>
            <w:r w:rsidDel="00000000" w:rsidR="00000000" w:rsidRPr="00000000">
              <w:rPr>
                <w:rFonts w:ascii="Aptos" w:cs="Aptos" w:eastAsia="Aptos" w:hAnsi="Aptos"/>
                <w:color w:val="1f1d1a"/>
                <w:sz w:val="14"/>
                <w:szCs w:val="14"/>
                <w:rtl w:val="0"/>
              </w:rPr>
              <w:t xml:space="preserve">&lt; 30min</w:t>
            </w:r>
            <w:r w:rsidDel="00000000" w:rsidR="00000000" w:rsidRPr="00000000">
              <w:rPr>
                <w:rtl w:val="0"/>
              </w:rPr>
            </w:r>
          </w:p>
        </w:tc>
        <w:tc>
          <w:tcPr>
            <w:shd w:fill="fbfaf7" w:val="clear"/>
          </w:tcPr>
          <w:p w:rsidR="00000000" w:rsidDel="00000000" w:rsidP="00000000" w:rsidRDefault="00000000" w:rsidRPr="00000000" w14:paraId="0000023D">
            <w:pPr>
              <w:spacing w:after="0" w:line="245" w:lineRule="auto"/>
              <w:rPr/>
            </w:pPr>
            <w:r w:rsidDel="00000000" w:rsidR="00000000" w:rsidRPr="00000000">
              <w:rPr>
                <w:rFonts w:ascii="Aptos" w:cs="Aptos" w:eastAsia="Aptos" w:hAnsi="Aptos"/>
                <w:color w:val="1f1d1a"/>
                <w:sz w:val="14"/>
                <w:szCs w:val="14"/>
                <w:rtl w:val="0"/>
              </w:rPr>
              <w:t xml:space="preserve">&lt; 90min</w:t>
            </w:r>
            <w:r w:rsidDel="00000000" w:rsidR="00000000" w:rsidRPr="00000000">
              <w:rPr>
                <w:rtl w:val="0"/>
              </w:rPr>
            </w:r>
          </w:p>
        </w:tc>
        <w:tc>
          <w:tcPr>
            <w:shd w:fill="fbfaf7" w:val="clear"/>
          </w:tcPr>
          <w:p w:rsidR="00000000" w:rsidDel="00000000" w:rsidP="00000000" w:rsidRDefault="00000000" w:rsidRPr="00000000" w14:paraId="0000023E">
            <w:pPr>
              <w:spacing w:after="0" w:line="245" w:lineRule="auto"/>
              <w:rPr/>
            </w:pPr>
            <w:r w:rsidDel="00000000" w:rsidR="00000000" w:rsidRPr="00000000">
              <w:rPr>
                <w:rFonts w:ascii="Aptos" w:cs="Aptos" w:eastAsia="Aptos" w:hAnsi="Aptos"/>
                <w:color w:val="1f1d1a"/>
                <w:sz w:val="14"/>
                <w:szCs w:val="14"/>
                <w:rtl w:val="0"/>
              </w:rPr>
              <w:t xml:space="preserve">Async export; progress and email/webhook.</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3F">
            <w:pPr>
              <w:spacing w:after="0" w:line="245" w:lineRule="auto"/>
              <w:rPr/>
            </w:pPr>
            <w:r w:rsidDel="00000000" w:rsidR="00000000" w:rsidRPr="00000000">
              <w:rPr>
                <w:rFonts w:ascii="Aptos" w:cs="Aptos" w:eastAsia="Aptos" w:hAnsi="Aptos"/>
                <w:b w:val="1"/>
                <w:bCs w:val="1"/>
                <w:color w:val="3b2e11"/>
                <w:sz w:val="14"/>
                <w:szCs w:val="14"/>
                <w:rtl w:val="0"/>
              </w:rPr>
              <w:t xml:space="preserve">External portal page load</w:t>
            </w:r>
            <w:r w:rsidDel="00000000" w:rsidR="00000000" w:rsidRPr="00000000">
              <w:rPr>
                <w:rtl w:val="0"/>
              </w:rPr>
            </w:r>
          </w:p>
        </w:tc>
        <w:tc>
          <w:tcPr>
            <w:shd w:fill="fbfaf7" w:val="clear"/>
          </w:tcPr>
          <w:p w:rsidR="00000000" w:rsidDel="00000000" w:rsidP="00000000" w:rsidRDefault="00000000" w:rsidRPr="00000000" w14:paraId="00000240">
            <w:pPr>
              <w:spacing w:after="0" w:line="245" w:lineRule="auto"/>
              <w:rPr/>
            </w:pPr>
            <w:r w:rsidDel="00000000" w:rsidR="00000000" w:rsidRPr="00000000">
              <w:rPr>
                <w:rFonts w:ascii="Aptos" w:cs="Aptos" w:eastAsia="Aptos" w:hAnsi="Aptos"/>
                <w:color w:val="1f1d1a"/>
                <w:sz w:val="14"/>
                <w:szCs w:val="14"/>
                <w:rtl w:val="0"/>
              </w:rPr>
              <w:t xml:space="preserve">&lt; 500ms</w:t>
            </w:r>
            <w:r w:rsidDel="00000000" w:rsidR="00000000" w:rsidRPr="00000000">
              <w:rPr>
                <w:rtl w:val="0"/>
              </w:rPr>
            </w:r>
          </w:p>
        </w:tc>
        <w:tc>
          <w:tcPr>
            <w:shd w:fill="fbfaf7" w:val="clear"/>
          </w:tcPr>
          <w:p w:rsidR="00000000" w:rsidDel="00000000" w:rsidP="00000000" w:rsidRDefault="00000000" w:rsidRPr="00000000" w14:paraId="00000241">
            <w:pPr>
              <w:spacing w:after="0" w:line="245" w:lineRule="auto"/>
              <w:rPr/>
            </w:pPr>
            <w:r w:rsidDel="00000000" w:rsidR="00000000" w:rsidRPr="00000000">
              <w:rPr>
                <w:rFonts w:ascii="Aptos" w:cs="Aptos" w:eastAsia="Aptos" w:hAnsi="Aptos"/>
                <w:color w:val="1f1d1a"/>
                <w:sz w:val="14"/>
                <w:szCs w:val="14"/>
                <w:rtl w:val="0"/>
              </w:rPr>
              <w:t xml:space="preserve">&lt; 1.5s</w:t>
            </w:r>
            <w:r w:rsidDel="00000000" w:rsidR="00000000" w:rsidRPr="00000000">
              <w:rPr>
                <w:rtl w:val="0"/>
              </w:rPr>
            </w:r>
          </w:p>
        </w:tc>
        <w:tc>
          <w:tcPr>
            <w:shd w:fill="fbfaf7" w:val="clear"/>
          </w:tcPr>
          <w:p w:rsidR="00000000" w:rsidDel="00000000" w:rsidP="00000000" w:rsidRDefault="00000000" w:rsidRPr="00000000" w14:paraId="00000242">
            <w:pPr>
              <w:spacing w:after="0" w:line="245" w:lineRule="auto"/>
              <w:rPr/>
            </w:pPr>
            <w:r w:rsidDel="00000000" w:rsidR="00000000" w:rsidRPr="00000000">
              <w:rPr>
                <w:rFonts w:ascii="Aptos" w:cs="Aptos" w:eastAsia="Aptos" w:hAnsi="Aptos"/>
                <w:color w:val="1f1d1a"/>
                <w:sz w:val="14"/>
                <w:szCs w:val="14"/>
                <w:rtl w:val="0"/>
              </w:rPr>
              <w:t xml:space="preserve">&lt; 4s</w:t>
            </w:r>
            <w:r w:rsidDel="00000000" w:rsidR="00000000" w:rsidRPr="00000000">
              <w:rPr>
                <w:rtl w:val="0"/>
              </w:rPr>
            </w:r>
          </w:p>
        </w:tc>
        <w:tc>
          <w:tcPr>
            <w:shd w:fill="fbfaf7" w:val="clear"/>
          </w:tcPr>
          <w:p w:rsidR="00000000" w:rsidDel="00000000" w:rsidP="00000000" w:rsidRDefault="00000000" w:rsidRPr="00000000" w14:paraId="00000243">
            <w:pPr>
              <w:spacing w:after="0" w:line="245" w:lineRule="auto"/>
              <w:rPr/>
            </w:pPr>
            <w:r w:rsidDel="00000000" w:rsidR="00000000" w:rsidRPr="00000000">
              <w:rPr>
                <w:rFonts w:ascii="Aptos" w:cs="Aptos" w:eastAsia="Aptos" w:hAnsi="Aptos"/>
                <w:color w:val="1f1d1a"/>
                <w:sz w:val="14"/>
                <w:szCs w:val="14"/>
                <w:rtl w:val="0"/>
              </w:rPr>
              <w:t xml:space="preserve">Rate-limit and cache safe manifest views.</w:t>
            </w:r>
            <w:r w:rsidDel="00000000" w:rsidR="00000000" w:rsidRPr="00000000">
              <w:rPr>
                <w:rtl w:val="0"/>
              </w:rPr>
            </w:r>
          </w:p>
        </w:tc>
      </w:tr>
    </w:tbl>
    <w:p w:rsidR="00000000" w:rsidDel="00000000" w:rsidP="00000000" w:rsidRDefault="00000000" w:rsidRPr="00000000" w14:paraId="00000244">
      <w:pPr>
        <w:spacing w:after="40" w:lineRule="auto"/>
        <w:rPr/>
      </w:pPr>
      <w:r w:rsidDel="00000000" w:rsidR="00000000" w:rsidRPr="00000000">
        <w:rPr>
          <w:rtl w:val="0"/>
        </w:rPr>
      </w:r>
    </w:p>
    <w:p w:rsidR="00000000" w:rsidDel="00000000" w:rsidP="00000000" w:rsidRDefault="00000000" w:rsidRPr="00000000" w14:paraId="00000245">
      <w:pPr>
        <w:pStyle w:val="Heading1"/>
        <w:spacing w:after="120" w:before="240" w:lineRule="auto"/>
        <w:rPr/>
      </w:pPr>
      <w:r w:rsidDel="00000000" w:rsidR="00000000" w:rsidRPr="00000000">
        <w:rPr>
          <w:rFonts w:ascii="Aptos" w:cs="Aptos" w:eastAsia="Aptos" w:hAnsi="Aptos"/>
          <w:rtl w:val="0"/>
        </w:rPr>
        <w:t xml:space="preserve">12. Data Storage and Lifecycle</w:t>
      </w:r>
      <w:r w:rsidDel="00000000" w:rsidR="00000000" w:rsidRPr="00000000">
        <w:rPr>
          <w:rtl w:val="0"/>
        </w:rPr>
      </w:r>
    </w:p>
    <w:tbl>
      <w:tblPr>
        <w:tblStyle w:val="Table22"/>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246">
            <w:pPr>
              <w:jc w:val="center"/>
              <w:rPr/>
            </w:pPr>
            <w:r w:rsidDel="00000000" w:rsidR="00000000" w:rsidRPr="00000000">
              <w:rPr>
                <w:rFonts w:ascii="Aptos" w:cs="Aptos" w:eastAsia="Aptos" w:hAnsi="Aptos"/>
                <w:b w:val="1"/>
                <w:bCs w:val="1"/>
                <w:color w:val="f4f1ea"/>
                <w:sz w:val="15"/>
                <w:szCs w:val="15"/>
                <w:rtl w:val="0"/>
              </w:rPr>
              <w:t xml:space="preserve">Layer</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47">
            <w:pPr>
              <w:jc w:val="center"/>
              <w:rPr/>
            </w:pPr>
            <w:r w:rsidDel="00000000" w:rsidR="00000000" w:rsidRPr="00000000">
              <w:rPr>
                <w:rFonts w:ascii="Aptos" w:cs="Aptos" w:eastAsia="Aptos" w:hAnsi="Aptos"/>
                <w:b w:val="1"/>
                <w:bCs w:val="1"/>
                <w:color w:val="f4f1ea"/>
                <w:sz w:val="15"/>
                <w:szCs w:val="15"/>
                <w:rtl w:val="0"/>
              </w:rPr>
              <w:t xml:space="preserve">Stores</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48">
            <w:pPr>
              <w:jc w:val="center"/>
              <w:rPr/>
            </w:pPr>
            <w:r w:rsidDel="00000000" w:rsidR="00000000" w:rsidRPr="00000000">
              <w:rPr>
                <w:rFonts w:ascii="Aptos" w:cs="Aptos" w:eastAsia="Aptos" w:hAnsi="Aptos"/>
                <w:b w:val="1"/>
                <w:bCs w:val="1"/>
                <w:color w:val="f4f1ea"/>
                <w:sz w:val="15"/>
                <w:szCs w:val="15"/>
                <w:rtl w:val="0"/>
              </w:rPr>
              <w:t xml:space="preserve">Required Characteristics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49">
            <w:pPr>
              <w:spacing w:after="0" w:line="245" w:lineRule="auto"/>
              <w:rPr/>
            </w:pPr>
            <w:r w:rsidDel="00000000" w:rsidR="00000000" w:rsidRPr="00000000">
              <w:rPr>
                <w:rFonts w:ascii="Aptos" w:cs="Aptos" w:eastAsia="Aptos" w:hAnsi="Aptos"/>
                <w:b w:val="1"/>
                <w:bCs w:val="1"/>
                <w:color w:val="3b2e11"/>
                <w:sz w:val="15"/>
                <w:szCs w:val="15"/>
                <w:rtl w:val="0"/>
              </w:rPr>
              <w:t xml:space="preserve">Hot Metadata Store</w:t>
            </w:r>
            <w:r w:rsidDel="00000000" w:rsidR="00000000" w:rsidRPr="00000000">
              <w:rPr>
                <w:rtl w:val="0"/>
              </w:rPr>
            </w:r>
          </w:p>
        </w:tc>
        <w:tc>
          <w:tcPr>
            <w:shd w:fill="fbfaf7" w:val="clear"/>
          </w:tcPr>
          <w:p w:rsidR="00000000" w:rsidDel="00000000" w:rsidP="00000000" w:rsidRDefault="00000000" w:rsidRPr="00000000" w14:paraId="0000024A">
            <w:pPr>
              <w:spacing w:after="0" w:line="245" w:lineRule="auto"/>
              <w:rPr/>
            </w:pPr>
            <w:r w:rsidDel="00000000" w:rsidR="00000000" w:rsidRPr="00000000">
              <w:rPr>
                <w:rFonts w:ascii="Aptos" w:cs="Aptos" w:eastAsia="Aptos" w:hAnsi="Aptos"/>
                <w:color w:val="1f1d1a"/>
                <w:sz w:val="15"/>
                <w:szCs w:val="15"/>
                <w:rtl w:val="0"/>
              </w:rPr>
              <w:t xml:space="preserve">Item/package metadata, indexes, status, retention, hold flags, custody events.</w:t>
            </w:r>
            <w:r w:rsidDel="00000000" w:rsidR="00000000" w:rsidRPr="00000000">
              <w:rPr>
                <w:rtl w:val="0"/>
              </w:rPr>
            </w:r>
          </w:p>
        </w:tc>
        <w:tc>
          <w:tcPr>
            <w:shd w:fill="fbfaf7" w:val="clear"/>
          </w:tcPr>
          <w:p w:rsidR="00000000" w:rsidDel="00000000" w:rsidP="00000000" w:rsidRDefault="00000000" w:rsidRPr="00000000" w14:paraId="0000024B">
            <w:pPr>
              <w:spacing w:after="0" w:line="245" w:lineRule="auto"/>
              <w:rPr/>
            </w:pPr>
            <w:r w:rsidDel="00000000" w:rsidR="00000000" w:rsidRPr="00000000">
              <w:rPr>
                <w:rFonts w:ascii="Aptos" w:cs="Aptos" w:eastAsia="Aptos" w:hAnsi="Aptos"/>
                <w:color w:val="1f1d1a"/>
                <w:sz w:val="15"/>
                <w:szCs w:val="15"/>
                <w:rtl w:val="0"/>
              </w:rPr>
              <w:t xml:space="preserve">Relational consistency, tenant isolation, fast filtered queries, audit references.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4C">
            <w:pPr>
              <w:spacing w:after="0" w:line="245" w:lineRule="auto"/>
              <w:rPr/>
            </w:pPr>
            <w:r w:rsidDel="00000000" w:rsidR="00000000" w:rsidRPr="00000000">
              <w:rPr>
                <w:rFonts w:ascii="Aptos" w:cs="Aptos" w:eastAsia="Aptos" w:hAnsi="Aptos"/>
                <w:b w:val="1"/>
                <w:bCs w:val="1"/>
                <w:color w:val="3b2e11"/>
                <w:sz w:val="15"/>
                <w:szCs w:val="15"/>
                <w:rtl w:val="0"/>
              </w:rPr>
              <w:t xml:space="preserve">Object Store</w:t>
            </w:r>
            <w:r w:rsidDel="00000000" w:rsidR="00000000" w:rsidRPr="00000000">
              <w:rPr>
                <w:rtl w:val="0"/>
              </w:rPr>
            </w:r>
          </w:p>
        </w:tc>
        <w:tc>
          <w:tcPr>
            <w:shd w:fill="fbfaf7" w:val="clear"/>
          </w:tcPr>
          <w:p w:rsidR="00000000" w:rsidDel="00000000" w:rsidP="00000000" w:rsidRDefault="00000000" w:rsidRPr="00000000" w14:paraId="0000024D">
            <w:pPr>
              <w:spacing w:after="0" w:line="245" w:lineRule="auto"/>
              <w:rPr/>
            </w:pPr>
            <w:r w:rsidDel="00000000" w:rsidR="00000000" w:rsidRPr="00000000">
              <w:rPr>
                <w:rFonts w:ascii="Aptos" w:cs="Aptos" w:eastAsia="Aptos" w:hAnsi="Aptos"/>
                <w:color w:val="1f1d1a"/>
                <w:sz w:val="15"/>
                <w:szCs w:val="15"/>
                <w:rtl w:val="0"/>
              </w:rPr>
              <w:t xml:space="preserve">Original payloads, normalized payloads, generated packages, manifests, redaction reports.</w:t>
            </w:r>
            <w:r w:rsidDel="00000000" w:rsidR="00000000" w:rsidRPr="00000000">
              <w:rPr>
                <w:rtl w:val="0"/>
              </w:rPr>
            </w:r>
          </w:p>
        </w:tc>
        <w:tc>
          <w:tcPr>
            <w:shd w:fill="fbfaf7" w:val="clear"/>
          </w:tcPr>
          <w:p w:rsidR="00000000" w:rsidDel="00000000" w:rsidP="00000000" w:rsidRDefault="00000000" w:rsidRPr="00000000" w14:paraId="0000024E">
            <w:pPr>
              <w:spacing w:after="0" w:line="245" w:lineRule="auto"/>
              <w:rPr/>
            </w:pPr>
            <w:r w:rsidDel="00000000" w:rsidR="00000000" w:rsidRPr="00000000">
              <w:rPr>
                <w:rFonts w:ascii="Aptos" w:cs="Aptos" w:eastAsia="Aptos" w:hAnsi="Aptos"/>
                <w:color w:val="1f1d1a"/>
                <w:sz w:val="15"/>
                <w:szCs w:val="15"/>
                <w:rtl w:val="0"/>
              </w:rPr>
              <w:t xml:space="preserve">Immutable mode where possible, encrypted, region-scoped, versioned, malware-scanned.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4F">
            <w:pPr>
              <w:spacing w:after="0" w:line="245" w:lineRule="auto"/>
              <w:rPr/>
            </w:pPr>
            <w:r w:rsidDel="00000000" w:rsidR="00000000" w:rsidRPr="00000000">
              <w:rPr>
                <w:rFonts w:ascii="Aptos" w:cs="Aptos" w:eastAsia="Aptos" w:hAnsi="Aptos"/>
                <w:b w:val="1"/>
                <w:bCs w:val="1"/>
                <w:color w:val="3b2e11"/>
                <w:sz w:val="15"/>
                <w:szCs w:val="15"/>
                <w:rtl w:val="0"/>
              </w:rPr>
              <w:t xml:space="preserve">Search Index</w:t>
            </w:r>
            <w:r w:rsidDel="00000000" w:rsidR="00000000" w:rsidRPr="00000000">
              <w:rPr>
                <w:rtl w:val="0"/>
              </w:rPr>
            </w:r>
          </w:p>
        </w:tc>
        <w:tc>
          <w:tcPr>
            <w:shd w:fill="fbfaf7" w:val="clear"/>
          </w:tcPr>
          <w:p w:rsidR="00000000" w:rsidDel="00000000" w:rsidP="00000000" w:rsidRDefault="00000000" w:rsidRPr="00000000" w14:paraId="00000250">
            <w:pPr>
              <w:spacing w:after="0" w:line="245" w:lineRule="auto"/>
              <w:rPr/>
            </w:pPr>
            <w:r w:rsidDel="00000000" w:rsidR="00000000" w:rsidRPr="00000000">
              <w:rPr>
                <w:rFonts w:ascii="Aptos" w:cs="Aptos" w:eastAsia="Aptos" w:hAnsi="Aptos"/>
                <w:color w:val="1f1d1a"/>
                <w:sz w:val="15"/>
                <w:szCs w:val="15"/>
                <w:rtl w:val="0"/>
              </w:rPr>
              <w:t xml:space="preserve">Searchable metadata, safe excerpts, non-sensitive labels.</w:t>
            </w:r>
            <w:r w:rsidDel="00000000" w:rsidR="00000000" w:rsidRPr="00000000">
              <w:rPr>
                <w:rtl w:val="0"/>
              </w:rPr>
            </w:r>
          </w:p>
        </w:tc>
        <w:tc>
          <w:tcPr>
            <w:shd w:fill="fbfaf7" w:val="clear"/>
          </w:tcPr>
          <w:p w:rsidR="00000000" w:rsidDel="00000000" w:rsidP="00000000" w:rsidRDefault="00000000" w:rsidRPr="00000000" w14:paraId="00000251">
            <w:pPr>
              <w:spacing w:after="0" w:line="245" w:lineRule="auto"/>
              <w:rPr/>
            </w:pPr>
            <w:r w:rsidDel="00000000" w:rsidR="00000000" w:rsidRPr="00000000">
              <w:rPr>
                <w:rFonts w:ascii="Aptos" w:cs="Aptos" w:eastAsia="Aptos" w:hAnsi="Aptos"/>
                <w:color w:val="1f1d1a"/>
                <w:sz w:val="15"/>
                <w:szCs w:val="15"/>
                <w:rtl w:val="0"/>
              </w:rPr>
              <w:t xml:space="preserve">No restricted raw values unless index is access-controlled and encrypted.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52">
            <w:pPr>
              <w:spacing w:after="0" w:line="245" w:lineRule="auto"/>
              <w:rPr/>
            </w:pPr>
            <w:r w:rsidDel="00000000" w:rsidR="00000000" w:rsidRPr="00000000">
              <w:rPr>
                <w:rFonts w:ascii="Aptos" w:cs="Aptos" w:eastAsia="Aptos" w:hAnsi="Aptos"/>
                <w:b w:val="1"/>
                <w:bCs w:val="1"/>
                <w:color w:val="3b2e11"/>
                <w:sz w:val="15"/>
                <w:szCs w:val="15"/>
                <w:rtl w:val="0"/>
              </w:rPr>
              <w:t xml:space="preserve">Cold Archive</w:t>
            </w:r>
            <w:r w:rsidDel="00000000" w:rsidR="00000000" w:rsidRPr="00000000">
              <w:rPr>
                <w:rtl w:val="0"/>
              </w:rPr>
            </w:r>
          </w:p>
        </w:tc>
        <w:tc>
          <w:tcPr>
            <w:shd w:fill="fbfaf7" w:val="clear"/>
          </w:tcPr>
          <w:p w:rsidR="00000000" w:rsidDel="00000000" w:rsidP="00000000" w:rsidRDefault="00000000" w:rsidRPr="00000000" w14:paraId="00000253">
            <w:pPr>
              <w:spacing w:after="0" w:line="245" w:lineRule="auto"/>
              <w:rPr/>
            </w:pPr>
            <w:r w:rsidDel="00000000" w:rsidR="00000000" w:rsidRPr="00000000">
              <w:rPr>
                <w:rFonts w:ascii="Aptos" w:cs="Aptos" w:eastAsia="Aptos" w:hAnsi="Aptos"/>
                <w:color w:val="1f1d1a"/>
                <w:sz w:val="15"/>
                <w:szCs w:val="15"/>
                <w:rtl w:val="0"/>
              </w:rPr>
              <w:t xml:space="preserve">Expired or aged payloads.</w:t>
            </w:r>
            <w:r w:rsidDel="00000000" w:rsidR="00000000" w:rsidRPr="00000000">
              <w:rPr>
                <w:rtl w:val="0"/>
              </w:rPr>
            </w:r>
          </w:p>
        </w:tc>
        <w:tc>
          <w:tcPr>
            <w:shd w:fill="fbfaf7" w:val="clear"/>
          </w:tcPr>
          <w:p w:rsidR="00000000" w:rsidDel="00000000" w:rsidP="00000000" w:rsidRDefault="00000000" w:rsidRPr="00000000" w14:paraId="00000254">
            <w:pPr>
              <w:spacing w:after="0" w:line="245" w:lineRule="auto"/>
              <w:rPr/>
            </w:pPr>
            <w:r w:rsidDel="00000000" w:rsidR="00000000" w:rsidRPr="00000000">
              <w:rPr>
                <w:rFonts w:ascii="Aptos" w:cs="Aptos" w:eastAsia="Aptos" w:hAnsi="Aptos"/>
                <w:color w:val="1f1d1a"/>
                <w:sz w:val="15"/>
                <w:szCs w:val="15"/>
                <w:rtl w:val="0"/>
              </w:rPr>
              <w:t xml:space="preserve">Lower-cost storage, restore workflow, hash metadata remains hot.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55">
            <w:pPr>
              <w:spacing w:after="0" w:line="245" w:lineRule="auto"/>
              <w:rPr/>
            </w:pPr>
            <w:r w:rsidDel="00000000" w:rsidR="00000000" w:rsidRPr="00000000">
              <w:rPr>
                <w:rFonts w:ascii="Aptos" w:cs="Aptos" w:eastAsia="Aptos" w:hAnsi="Aptos"/>
                <w:b w:val="1"/>
                <w:bCs w:val="1"/>
                <w:color w:val="3b2e11"/>
                <w:sz w:val="15"/>
                <w:szCs w:val="15"/>
                <w:rtl w:val="0"/>
              </w:rPr>
              <w:t xml:space="preserve">Job Queue</w:t>
            </w:r>
            <w:r w:rsidDel="00000000" w:rsidR="00000000" w:rsidRPr="00000000">
              <w:rPr>
                <w:rtl w:val="0"/>
              </w:rPr>
            </w:r>
          </w:p>
        </w:tc>
        <w:tc>
          <w:tcPr>
            <w:shd w:fill="fbfaf7" w:val="clear"/>
          </w:tcPr>
          <w:p w:rsidR="00000000" w:rsidDel="00000000" w:rsidP="00000000" w:rsidRDefault="00000000" w:rsidRPr="00000000" w14:paraId="00000256">
            <w:pPr>
              <w:spacing w:after="0" w:line="245" w:lineRule="auto"/>
              <w:rPr/>
            </w:pPr>
            <w:r w:rsidDel="00000000" w:rsidR="00000000" w:rsidRPr="00000000">
              <w:rPr>
                <w:rFonts w:ascii="Aptos" w:cs="Aptos" w:eastAsia="Aptos" w:hAnsi="Aptos"/>
                <w:color w:val="1f1d1a"/>
                <w:sz w:val="15"/>
                <w:szCs w:val="15"/>
                <w:rtl w:val="0"/>
              </w:rPr>
              <w:t xml:space="preserve">Bulk preservation, verification, exports, DLP scan, package generation.</w:t>
            </w:r>
            <w:r w:rsidDel="00000000" w:rsidR="00000000" w:rsidRPr="00000000">
              <w:rPr>
                <w:rtl w:val="0"/>
              </w:rPr>
            </w:r>
          </w:p>
        </w:tc>
        <w:tc>
          <w:tcPr>
            <w:shd w:fill="fbfaf7" w:val="clear"/>
          </w:tcPr>
          <w:p w:rsidR="00000000" w:rsidDel="00000000" w:rsidP="00000000" w:rsidRDefault="00000000" w:rsidRPr="00000000" w14:paraId="00000257">
            <w:pPr>
              <w:spacing w:after="0" w:line="245" w:lineRule="auto"/>
              <w:rPr/>
            </w:pPr>
            <w:r w:rsidDel="00000000" w:rsidR="00000000" w:rsidRPr="00000000">
              <w:rPr>
                <w:rFonts w:ascii="Aptos" w:cs="Aptos" w:eastAsia="Aptos" w:hAnsi="Aptos"/>
                <w:color w:val="1f1d1a"/>
                <w:sz w:val="15"/>
                <w:szCs w:val="15"/>
                <w:rtl w:val="0"/>
              </w:rPr>
              <w:t xml:space="preserve">Retry strategy, dead-letter queue, idempotency, observability.</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58">
            <w:pPr>
              <w:spacing w:after="0" w:line="245" w:lineRule="auto"/>
              <w:rPr/>
            </w:pPr>
            <w:r w:rsidDel="00000000" w:rsidR="00000000" w:rsidRPr="00000000">
              <w:rPr>
                <w:rFonts w:ascii="Aptos" w:cs="Aptos" w:eastAsia="Aptos" w:hAnsi="Aptos"/>
                <w:b w:val="1"/>
                <w:bCs w:val="1"/>
                <w:color w:val="3b2e11"/>
                <w:sz w:val="15"/>
                <w:szCs w:val="15"/>
                <w:rtl w:val="0"/>
              </w:rPr>
              <w:t xml:space="preserve">External Portal Store</w:t>
            </w:r>
            <w:r w:rsidDel="00000000" w:rsidR="00000000" w:rsidRPr="00000000">
              <w:rPr>
                <w:rtl w:val="0"/>
              </w:rPr>
            </w:r>
          </w:p>
        </w:tc>
        <w:tc>
          <w:tcPr>
            <w:shd w:fill="fbfaf7" w:val="clear"/>
          </w:tcPr>
          <w:p w:rsidR="00000000" w:rsidDel="00000000" w:rsidP="00000000" w:rsidRDefault="00000000" w:rsidRPr="00000000" w14:paraId="00000259">
            <w:pPr>
              <w:spacing w:after="0" w:line="245" w:lineRule="auto"/>
              <w:rPr/>
            </w:pPr>
            <w:r w:rsidDel="00000000" w:rsidR="00000000" w:rsidRPr="00000000">
              <w:rPr>
                <w:rFonts w:ascii="Aptos" w:cs="Aptos" w:eastAsia="Aptos" w:hAnsi="Aptos"/>
                <w:color w:val="1f1d1a"/>
                <w:sz w:val="15"/>
                <w:szCs w:val="15"/>
                <w:rtl w:val="0"/>
              </w:rPr>
              <w:t xml:space="preserve">Share tokens, access sessions, watermarks, external view logs.</w:t>
            </w:r>
            <w:r w:rsidDel="00000000" w:rsidR="00000000" w:rsidRPr="00000000">
              <w:rPr>
                <w:rtl w:val="0"/>
              </w:rPr>
            </w:r>
          </w:p>
        </w:tc>
        <w:tc>
          <w:tcPr>
            <w:shd w:fill="fbfaf7" w:val="clear"/>
          </w:tcPr>
          <w:p w:rsidR="00000000" w:rsidDel="00000000" w:rsidP="00000000" w:rsidRDefault="00000000" w:rsidRPr="00000000" w14:paraId="0000025A">
            <w:pPr>
              <w:spacing w:after="0" w:line="245" w:lineRule="auto"/>
              <w:rPr/>
            </w:pPr>
            <w:r w:rsidDel="00000000" w:rsidR="00000000" w:rsidRPr="00000000">
              <w:rPr>
                <w:rFonts w:ascii="Aptos" w:cs="Aptos" w:eastAsia="Aptos" w:hAnsi="Aptos"/>
                <w:color w:val="1f1d1a"/>
                <w:sz w:val="15"/>
                <w:szCs w:val="15"/>
                <w:rtl w:val="0"/>
              </w:rPr>
              <w:t xml:space="preserve">Short-lived, revocable, MFA-capable, rate-limited.</w:t>
            </w:r>
            <w:r w:rsidDel="00000000" w:rsidR="00000000" w:rsidRPr="00000000">
              <w:rPr>
                <w:rtl w:val="0"/>
              </w:rPr>
            </w:r>
          </w:p>
        </w:tc>
      </w:tr>
    </w:tbl>
    <w:p w:rsidR="00000000" w:rsidDel="00000000" w:rsidP="00000000" w:rsidRDefault="00000000" w:rsidRPr="00000000" w14:paraId="0000025B">
      <w:pPr>
        <w:spacing w:after="40" w:lineRule="auto"/>
        <w:rPr/>
      </w:pPr>
      <w:r w:rsidDel="00000000" w:rsidR="00000000" w:rsidRPr="00000000">
        <w:rPr>
          <w:rtl w:val="0"/>
        </w:rPr>
      </w:r>
    </w:p>
    <w:p w:rsidR="00000000" w:rsidDel="00000000" w:rsidP="00000000" w:rsidRDefault="00000000" w:rsidRPr="00000000" w14:paraId="0000025C">
      <w:pPr>
        <w:pStyle w:val="Heading2"/>
        <w:spacing w:after="80" w:before="160" w:lineRule="auto"/>
        <w:rPr/>
      </w:pPr>
      <w:r w:rsidDel="00000000" w:rsidR="00000000" w:rsidRPr="00000000">
        <w:rPr>
          <w:rFonts w:ascii="Aptos" w:cs="Aptos" w:eastAsia="Aptos" w:hAnsi="Aptos"/>
          <w:rtl w:val="0"/>
        </w:rPr>
        <w:t xml:space="preserve">Lifecycle Jobs</w:t>
      </w:r>
      <w:r w:rsidDel="00000000" w:rsidR="00000000" w:rsidRPr="00000000">
        <w:rPr>
          <w:rtl w:val="0"/>
        </w:rPr>
      </w:r>
    </w:p>
    <w:p w:rsidR="00000000" w:rsidDel="00000000" w:rsidP="00000000" w:rsidRDefault="00000000" w:rsidRPr="00000000" w14:paraId="0000025D">
      <w:pPr>
        <w:spacing w:after="40" w:lineRule="auto"/>
        <w:ind w:left="360" w:hanging="360"/>
        <w:rPr/>
      </w:pPr>
      <w:r w:rsidDel="00000000" w:rsidR="00000000" w:rsidRPr="00000000">
        <w:rPr>
          <w:rFonts w:ascii="Aptos" w:cs="Aptos" w:eastAsia="Aptos" w:hAnsi="Aptos"/>
          <w:b w:val="1"/>
          <w:bCs w:val="1"/>
          <w:rtl w:val="0"/>
        </w:rPr>
        <w:t xml:space="preserve">1. </w:t>
      </w:r>
      <w:r w:rsidDel="00000000" w:rsidR="00000000" w:rsidRPr="00000000">
        <w:rPr>
          <w:rFonts w:ascii="Aptos" w:cs="Aptos" w:eastAsia="Aptos" w:hAnsi="Aptos"/>
          <w:rtl w:val="0"/>
        </w:rPr>
        <w:t xml:space="preserve">Daily retention scanner identifies items nearing expiry and checks legal/regulatory hold blocks before any lifecycle action.</w:t>
      </w:r>
      <w:r w:rsidDel="00000000" w:rsidR="00000000" w:rsidRPr="00000000">
        <w:rPr>
          <w:rtl w:val="0"/>
        </w:rPr>
      </w:r>
    </w:p>
    <w:p w:rsidR="00000000" w:rsidDel="00000000" w:rsidP="00000000" w:rsidRDefault="00000000" w:rsidRPr="00000000" w14:paraId="0000025E">
      <w:pPr>
        <w:spacing w:after="40" w:lineRule="auto"/>
        <w:ind w:left="360" w:hanging="360"/>
        <w:rPr/>
      </w:pPr>
      <w:r w:rsidDel="00000000" w:rsidR="00000000" w:rsidRPr="00000000">
        <w:rPr>
          <w:rFonts w:ascii="Aptos" w:cs="Aptos" w:eastAsia="Aptos" w:hAnsi="Aptos"/>
          <w:b w:val="1"/>
          <w:bCs w:val="1"/>
          <w:rtl w:val="0"/>
        </w:rPr>
        <w:t xml:space="preserve">2. </w:t>
      </w:r>
      <w:r w:rsidDel="00000000" w:rsidR="00000000" w:rsidRPr="00000000">
        <w:rPr>
          <w:rFonts w:ascii="Aptos" w:cs="Aptos" w:eastAsia="Aptos" w:hAnsi="Aptos"/>
          <w:rtl w:val="0"/>
        </w:rPr>
        <w:t xml:space="preserve">Archive job seals expired items, writes archive event, moves payload to cold storage and preserves hot hash metadata.</w:t>
      </w:r>
      <w:r w:rsidDel="00000000" w:rsidR="00000000" w:rsidRPr="00000000">
        <w:rPr>
          <w:rtl w:val="0"/>
        </w:rPr>
      </w:r>
    </w:p>
    <w:p w:rsidR="00000000" w:rsidDel="00000000" w:rsidP="00000000" w:rsidRDefault="00000000" w:rsidRPr="00000000" w14:paraId="0000025F">
      <w:pPr>
        <w:spacing w:after="40" w:lineRule="auto"/>
        <w:ind w:left="360" w:hanging="360"/>
        <w:rPr/>
      </w:pPr>
      <w:r w:rsidDel="00000000" w:rsidR="00000000" w:rsidRPr="00000000">
        <w:rPr>
          <w:rFonts w:ascii="Aptos" w:cs="Aptos" w:eastAsia="Aptos" w:hAnsi="Aptos"/>
          <w:b w:val="1"/>
          <w:bCs w:val="1"/>
          <w:rtl w:val="0"/>
        </w:rPr>
        <w:t xml:space="preserve">3. </w:t>
      </w:r>
      <w:r w:rsidDel="00000000" w:rsidR="00000000" w:rsidRPr="00000000">
        <w:rPr>
          <w:rFonts w:ascii="Aptos" w:cs="Aptos" w:eastAsia="Aptos" w:hAnsi="Aptos"/>
          <w:rtl w:val="0"/>
        </w:rPr>
        <w:t xml:space="preserve">Verification worker runs scheduled item and package integrity checks according to risk and package type.</w:t>
      </w:r>
      <w:r w:rsidDel="00000000" w:rsidR="00000000" w:rsidRPr="00000000">
        <w:rPr>
          <w:rtl w:val="0"/>
        </w:rPr>
      </w:r>
    </w:p>
    <w:p w:rsidR="00000000" w:rsidDel="00000000" w:rsidP="00000000" w:rsidRDefault="00000000" w:rsidRPr="00000000" w14:paraId="00000260">
      <w:pPr>
        <w:spacing w:after="40" w:lineRule="auto"/>
        <w:ind w:left="360" w:hanging="360"/>
        <w:rPr/>
      </w:pPr>
      <w:r w:rsidDel="00000000" w:rsidR="00000000" w:rsidRPr="00000000">
        <w:rPr>
          <w:rFonts w:ascii="Aptos" w:cs="Aptos" w:eastAsia="Aptos" w:hAnsi="Aptos"/>
          <w:b w:val="1"/>
          <w:bCs w:val="1"/>
          <w:rtl w:val="0"/>
        </w:rPr>
        <w:t xml:space="preserve">4. </w:t>
      </w:r>
      <w:r w:rsidDel="00000000" w:rsidR="00000000" w:rsidRPr="00000000">
        <w:rPr>
          <w:rFonts w:ascii="Aptos" w:cs="Aptos" w:eastAsia="Aptos" w:hAnsi="Aptos"/>
          <w:rtl w:val="0"/>
        </w:rPr>
        <w:t xml:space="preserve">Share-expiry worker revokes external links automatically and writes access closure events.</w:t>
      </w:r>
      <w:r w:rsidDel="00000000" w:rsidR="00000000" w:rsidRPr="00000000">
        <w:rPr>
          <w:rtl w:val="0"/>
        </w:rPr>
      </w:r>
    </w:p>
    <w:p w:rsidR="00000000" w:rsidDel="00000000" w:rsidP="00000000" w:rsidRDefault="00000000" w:rsidRPr="00000000" w14:paraId="00000261">
      <w:pPr>
        <w:spacing w:after="40" w:lineRule="auto"/>
        <w:ind w:left="360" w:hanging="360"/>
        <w:rPr/>
      </w:pPr>
      <w:r w:rsidDel="00000000" w:rsidR="00000000" w:rsidRPr="00000000">
        <w:rPr>
          <w:rFonts w:ascii="Aptos" w:cs="Aptos" w:eastAsia="Aptos" w:hAnsi="Aptos"/>
          <w:b w:val="1"/>
          <w:bCs w:val="1"/>
          <w:rtl w:val="0"/>
        </w:rPr>
        <w:t xml:space="preserve">5. </w:t>
      </w:r>
      <w:r w:rsidDel="00000000" w:rsidR="00000000" w:rsidRPr="00000000">
        <w:rPr>
          <w:rFonts w:ascii="Aptos" w:cs="Aptos" w:eastAsia="Aptos" w:hAnsi="Aptos"/>
          <w:rtl w:val="0"/>
        </w:rPr>
        <w:t xml:space="preserve">Quarantine reconciliation worker resolves partial preservation states and escalates aged quarantine to SecOps.</w:t>
      </w:r>
      <w:r w:rsidDel="00000000" w:rsidR="00000000" w:rsidRPr="00000000">
        <w:rPr>
          <w:rtl w:val="0"/>
        </w:rPr>
      </w:r>
    </w:p>
    <w:p w:rsidR="00000000" w:rsidDel="00000000" w:rsidP="00000000" w:rsidRDefault="00000000" w:rsidRPr="00000000" w14:paraId="00000262">
      <w:pPr>
        <w:spacing w:after="40" w:lineRule="auto"/>
        <w:ind w:left="360" w:hanging="360"/>
        <w:rPr/>
      </w:pPr>
      <w:r w:rsidDel="00000000" w:rsidR="00000000" w:rsidRPr="00000000">
        <w:rPr>
          <w:rFonts w:ascii="Aptos" w:cs="Aptos" w:eastAsia="Aptos" w:hAnsi="Aptos"/>
          <w:b w:val="1"/>
          <w:bCs w:val="1"/>
          <w:rtl w:val="0"/>
        </w:rPr>
        <w:t xml:space="preserve">6. </w:t>
      </w:r>
      <w:r w:rsidDel="00000000" w:rsidR="00000000" w:rsidRPr="00000000">
        <w:rPr>
          <w:rFonts w:ascii="Aptos" w:cs="Aptos" w:eastAsia="Aptos" w:hAnsi="Aptos"/>
          <w:rtl w:val="0"/>
        </w:rPr>
        <w:t xml:space="preserve">DLP export worker scans generated packages before release and routes flagged packages for approval.</w:t>
      </w:r>
      <w:r w:rsidDel="00000000" w:rsidR="00000000" w:rsidRPr="00000000">
        <w:rPr>
          <w:rtl w:val="0"/>
        </w:rPr>
      </w:r>
    </w:p>
    <w:p w:rsidR="00000000" w:rsidDel="00000000" w:rsidP="00000000" w:rsidRDefault="00000000" w:rsidRPr="00000000" w14:paraId="00000263">
      <w:pPr>
        <w:pStyle w:val="Heading1"/>
        <w:spacing w:after="120" w:before="240" w:lineRule="auto"/>
        <w:rPr/>
      </w:pPr>
      <w:r w:rsidDel="00000000" w:rsidR="00000000" w:rsidRPr="00000000">
        <w:rPr>
          <w:rFonts w:ascii="Aptos" w:cs="Aptos" w:eastAsia="Aptos" w:hAnsi="Aptos"/>
          <w:rtl w:val="0"/>
        </w:rPr>
        <w:t xml:space="preserve">13. Event Logging Requirements</w:t>
      </w:r>
      <w:r w:rsidDel="00000000" w:rsidR="00000000" w:rsidRPr="00000000">
        <w:rPr>
          <w:rtl w:val="0"/>
        </w:rPr>
      </w:r>
    </w:p>
    <w:tbl>
      <w:tblPr>
        <w:tblStyle w:val="Table23"/>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264">
            <w:pPr>
              <w:jc w:val="center"/>
              <w:rPr/>
            </w:pPr>
            <w:r w:rsidDel="00000000" w:rsidR="00000000" w:rsidRPr="00000000">
              <w:rPr>
                <w:rFonts w:ascii="Aptos" w:cs="Aptos" w:eastAsia="Aptos" w:hAnsi="Aptos"/>
                <w:b w:val="1"/>
                <w:bCs w:val="1"/>
                <w:color w:val="f4f1ea"/>
                <w:sz w:val="14"/>
                <w:szCs w:val="14"/>
                <w:rtl w:val="0"/>
              </w:rPr>
              <w:t xml:space="preserve">Vault Event</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65">
            <w:pPr>
              <w:jc w:val="center"/>
              <w:rPr/>
            </w:pPr>
            <w:r w:rsidDel="00000000" w:rsidR="00000000" w:rsidRPr="00000000">
              <w:rPr>
                <w:rFonts w:ascii="Aptos" w:cs="Aptos" w:eastAsia="Aptos" w:hAnsi="Aptos"/>
                <w:b w:val="1"/>
                <w:bCs w:val="1"/>
                <w:color w:val="f4f1ea"/>
                <w:sz w:val="14"/>
                <w:szCs w:val="14"/>
                <w:rtl w:val="0"/>
              </w:rPr>
              <w:t xml:space="preserve">Audit Event Type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66">
            <w:pPr>
              <w:jc w:val="center"/>
              <w:rPr/>
            </w:pPr>
            <w:r w:rsidDel="00000000" w:rsidR="00000000" w:rsidRPr="00000000">
              <w:rPr>
                <w:rFonts w:ascii="Aptos" w:cs="Aptos" w:eastAsia="Aptos" w:hAnsi="Aptos"/>
                <w:b w:val="1"/>
                <w:bCs w:val="1"/>
                <w:color w:val="f4f1ea"/>
                <w:sz w:val="14"/>
                <w:szCs w:val="14"/>
                <w:rtl w:val="0"/>
              </w:rPr>
              <w:t xml:space="preserve">Minimum Metadata</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67">
            <w:pPr>
              <w:spacing w:after="0" w:line="245" w:lineRule="auto"/>
              <w:rPr/>
            </w:pPr>
            <w:r w:rsidDel="00000000" w:rsidR="00000000" w:rsidRPr="00000000">
              <w:rPr>
                <w:rFonts w:ascii="Aptos" w:cs="Aptos" w:eastAsia="Aptos" w:hAnsi="Aptos"/>
                <w:b w:val="1"/>
                <w:bCs w:val="1"/>
                <w:color w:val="3b2e11"/>
                <w:sz w:val="14"/>
                <w:szCs w:val="14"/>
                <w:rtl w:val="0"/>
              </w:rPr>
              <w:t xml:space="preserve">Item preserved</w:t>
            </w:r>
            <w:r w:rsidDel="00000000" w:rsidR="00000000" w:rsidRPr="00000000">
              <w:rPr>
                <w:rtl w:val="0"/>
              </w:rPr>
            </w:r>
          </w:p>
        </w:tc>
        <w:tc>
          <w:tcPr>
            <w:shd w:fill="fbfaf7" w:val="clear"/>
          </w:tcPr>
          <w:p w:rsidR="00000000" w:rsidDel="00000000" w:rsidP="00000000" w:rsidRDefault="00000000" w:rsidRPr="00000000" w14:paraId="00000268">
            <w:pPr>
              <w:spacing w:after="0" w:line="245" w:lineRule="auto"/>
              <w:rPr/>
            </w:pPr>
            <w:r w:rsidDel="00000000" w:rsidR="00000000" w:rsidRPr="00000000">
              <w:rPr>
                <w:rFonts w:ascii="Aptos" w:cs="Aptos" w:eastAsia="Aptos" w:hAnsi="Aptos"/>
                <w:color w:val="1f1d1a"/>
                <w:sz w:val="14"/>
                <w:szCs w:val="14"/>
                <w:rtl w:val="0"/>
              </w:rPr>
              <w:t xml:space="preserve">evidence.item_preserved</w:t>
            </w:r>
            <w:r w:rsidDel="00000000" w:rsidR="00000000" w:rsidRPr="00000000">
              <w:rPr>
                <w:rtl w:val="0"/>
              </w:rPr>
            </w:r>
          </w:p>
        </w:tc>
        <w:tc>
          <w:tcPr>
            <w:shd w:fill="fbfaf7" w:val="clear"/>
          </w:tcPr>
          <w:p w:rsidR="00000000" w:rsidDel="00000000" w:rsidP="00000000" w:rsidRDefault="00000000" w:rsidRPr="00000000" w14:paraId="00000269">
            <w:pPr>
              <w:spacing w:after="0" w:line="245" w:lineRule="auto"/>
              <w:rPr/>
            </w:pPr>
            <w:r w:rsidDel="00000000" w:rsidR="00000000" w:rsidRPr="00000000">
              <w:rPr>
                <w:rFonts w:ascii="Aptos" w:cs="Aptos" w:eastAsia="Aptos" w:hAnsi="Aptos"/>
                <w:color w:val="1f1d1a"/>
                <w:sz w:val="14"/>
                <w:szCs w:val="14"/>
                <w:rtl w:val="0"/>
              </w:rPr>
              <w:t xml:space="preserve">item_id, source_id, source_type, actor, authority, reason, hashes, retention_class.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6A">
            <w:pPr>
              <w:spacing w:after="0" w:line="245" w:lineRule="auto"/>
              <w:rPr/>
            </w:pPr>
            <w:r w:rsidDel="00000000" w:rsidR="00000000" w:rsidRPr="00000000">
              <w:rPr>
                <w:rFonts w:ascii="Aptos" w:cs="Aptos" w:eastAsia="Aptos" w:hAnsi="Aptos"/>
                <w:b w:val="1"/>
                <w:bCs w:val="1"/>
                <w:color w:val="3b2e11"/>
                <w:sz w:val="14"/>
                <w:szCs w:val="14"/>
                <w:rtl w:val="0"/>
              </w:rPr>
              <w:t xml:space="preserve">Package created</w:t>
            </w:r>
            <w:r w:rsidDel="00000000" w:rsidR="00000000" w:rsidRPr="00000000">
              <w:rPr>
                <w:rtl w:val="0"/>
              </w:rPr>
            </w:r>
          </w:p>
        </w:tc>
        <w:tc>
          <w:tcPr>
            <w:shd w:fill="fbfaf7" w:val="clear"/>
          </w:tcPr>
          <w:p w:rsidR="00000000" w:rsidDel="00000000" w:rsidP="00000000" w:rsidRDefault="00000000" w:rsidRPr="00000000" w14:paraId="0000026B">
            <w:pPr>
              <w:spacing w:after="0" w:line="245" w:lineRule="auto"/>
              <w:rPr/>
            </w:pPr>
            <w:r w:rsidDel="00000000" w:rsidR="00000000" w:rsidRPr="00000000">
              <w:rPr>
                <w:rFonts w:ascii="Aptos" w:cs="Aptos" w:eastAsia="Aptos" w:hAnsi="Aptos"/>
                <w:color w:val="1f1d1a"/>
                <w:sz w:val="14"/>
                <w:szCs w:val="14"/>
                <w:rtl w:val="0"/>
              </w:rPr>
              <w:t xml:space="preserve">evidence.package_created</w:t>
            </w:r>
            <w:r w:rsidDel="00000000" w:rsidR="00000000" w:rsidRPr="00000000">
              <w:rPr>
                <w:rtl w:val="0"/>
              </w:rPr>
            </w:r>
          </w:p>
        </w:tc>
        <w:tc>
          <w:tcPr>
            <w:shd w:fill="fbfaf7" w:val="clear"/>
          </w:tcPr>
          <w:p w:rsidR="00000000" w:rsidDel="00000000" w:rsidP="00000000" w:rsidRDefault="00000000" w:rsidRPr="00000000" w14:paraId="0000026C">
            <w:pPr>
              <w:spacing w:after="0" w:line="245" w:lineRule="auto"/>
              <w:rPr/>
            </w:pPr>
            <w:r w:rsidDel="00000000" w:rsidR="00000000" w:rsidRPr="00000000">
              <w:rPr>
                <w:rFonts w:ascii="Aptos" w:cs="Aptos" w:eastAsia="Aptos" w:hAnsi="Aptos"/>
                <w:color w:val="1f1d1a"/>
                <w:sz w:val="14"/>
                <w:szCs w:val="14"/>
                <w:rtl w:val="0"/>
              </w:rPr>
              <w:t xml:space="preserve">package_id, package_type, item_count, manifest_hash, template_version.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6D">
            <w:pPr>
              <w:spacing w:after="0" w:line="245" w:lineRule="auto"/>
              <w:rPr/>
            </w:pPr>
            <w:r w:rsidDel="00000000" w:rsidR="00000000" w:rsidRPr="00000000">
              <w:rPr>
                <w:rFonts w:ascii="Aptos" w:cs="Aptos" w:eastAsia="Aptos" w:hAnsi="Aptos"/>
                <w:b w:val="1"/>
                <w:bCs w:val="1"/>
                <w:color w:val="3b2e11"/>
                <w:sz w:val="14"/>
                <w:szCs w:val="14"/>
                <w:rtl w:val="0"/>
              </w:rPr>
              <w:t xml:space="preserve">Package verified</w:t>
            </w:r>
            <w:r w:rsidDel="00000000" w:rsidR="00000000" w:rsidRPr="00000000">
              <w:rPr>
                <w:rtl w:val="0"/>
              </w:rPr>
            </w:r>
          </w:p>
        </w:tc>
        <w:tc>
          <w:tcPr>
            <w:shd w:fill="fbfaf7" w:val="clear"/>
          </w:tcPr>
          <w:p w:rsidR="00000000" w:rsidDel="00000000" w:rsidP="00000000" w:rsidRDefault="00000000" w:rsidRPr="00000000" w14:paraId="0000026E">
            <w:pPr>
              <w:spacing w:after="0" w:line="245" w:lineRule="auto"/>
              <w:rPr/>
            </w:pPr>
            <w:r w:rsidDel="00000000" w:rsidR="00000000" w:rsidRPr="00000000">
              <w:rPr>
                <w:rFonts w:ascii="Aptos" w:cs="Aptos" w:eastAsia="Aptos" w:hAnsi="Aptos"/>
                <w:color w:val="1f1d1a"/>
                <w:sz w:val="14"/>
                <w:szCs w:val="14"/>
                <w:rtl w:val="0"/>
              </w:rPr>
              <w:t xml:space="preserve">evidence.package_verified</w:t>
            </w:r>
            <w:r w:rsidDel="00000000" w:rsidR="00000000" w:rsidRPr="00000000">
              <w:rPr>
                <w:rtl w:val="0"/>
              </w:rPr>
            </w:r>
          </w:p>
        </w:tc>
        <w:tc>
          <w:tcPr>
            <w:shd w:fill="fbfaf7" w:val="clear"/>
          </w:tcPr>
          <w:p w:rsidR="00000000" w:rsidDel="00000000" w:rsidP="00000000" w:rsidRDefault="00000000" w:rsidRPr="00000000" w14:paraId="0000026F">
            <w:pPr>
              <w:spacing w:after="0" w:line="245" w:lineRule="auto"/>
              <w:rPr/>
            </w:pPr>
            <w:r w:rsidDel="00000000" w:rsidR="00000000" w:rsidRPr="00000000">
              <w:rPr>
                <w:rFonts w:ascii="Aptos" w:cs="Aptos" w:eastAsia="Aptos" w:hAnsi="Aptos"/>
                <w:color w:val="1f1d1a"/>
                <w:sz w:val="14"/>
                <w:szCs w:val="14"/>
                <w:rtl w:val="0"/>
              </w:rPr>
              <w:t xml:space="preserve">package_id, result, manifest_hash, failed_items, verifier.</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70">
            <w:pPr>
              <w:spacing w:after="0" w:line="245" w:lineRule="auto"/>
              <w:rPr/>
            </w:pPr>
            <w:r w:rsidDel="00000000" w:rsidR="00000000" w:rsidRPr="00000000">
              <w:rPr>
                <w:rFonts w:ascii="Aptos" w:cs="Aptos" w:eastAsia="Aptos" w:hAnsi="Aptos"/>
                <w:b w:val="1"/>
                <w:bCs w:val="1"/>
                <w:color w:val="3b2e11"/>
                <w:sz w:val="14"/>
                <w:szCs w:val="14"/>
                <w:rtl w:val="0"/>
              </w:rPr>
              <w:t xml:space="preserve">Export requested</w:t>
            </w:r>
            <w:r w:rsidDel="00000000" w:rsidR="00000000" w:rsidRPr="00000000">
              <w:rPr>
                <w:rtl w:val="0"/>
              </w:rPr>
            </w:r>
          </w:p>
        </w:tc>
        <w:tc>
          <w:tcPr>
            <w:shd w:fill="fbfaf7" w:val="clear"/>
          </w:tcPr>
          <w:p w:rsidR="00000000" w:rsidDel="00000000" w:rsidP="00000000" w:rsidRDefault="00000000" w:rsidRPr="00000000" w14:paraId="00000271">
            <w:pPr>
              <w:spacing w:after="0" w:line="245" w:lineRule="auto"/>
              <w:rPr/>
            </w:pPr>
            <w:r w:rsidDel="00000000" w:rsidR="00000000" w:rsidRPr="00000000">
              <w:rPr>
                <w:rFonts w:ascii="Aptos" w:cs="Aptos" w:eastAsia="Aptos" w:hAnsi="Aptos"/>
                <w:color w:val="1f1d1a"/>
                <w:sz w:val="14"/>
                <w:szCs w:val="14"/>
                <w:rtl w:val="0"/>
              </w:rPr>
              <w:t xml:space="preserve">evidence.export_requested</w:t>
            </w:r>
            <w:r w:rsidDel="00000000" w:rsidR="00000000" w:rsidRPr="00000000">
              <w:rPr>
                <w:rtl w:val="0"/>
              </w:rPr>
            </w:r>
          </w:p>
        </w:tc>
        <w:tc>
          <w:tcPr>
            <w:shd w:fill="fbfaf7" w:val="clear"/>
          </w:tcPr>
          <w:p w:rsidR="00000000" w:rsidDel="00000000" w:rsidP="00000000" w:rsidRDefault="00000000" w:rsidRPr="00000000" w14:paraId="00000272">
            <w:pPr>
              <w:spacing w:after="0" w:line="245" w:lineRule="auto"/>
              <w:rPr/>
            </w:pPr>
            <w:r w:rsidDel="00000000" w:rsidR="00000000" w:rsidRPr="00000000">
              <w:rPr>
                <w:rFonts w:ascii="Aptos" w:cs="Aptos" w:eastAsia="Aptos" w:hAnsi="Aptos"/>
                <w:color w:val="1f1d1a"/>
                <w:sz w:val="14"/>
                <w:szCs w:val="14"/>
                <w:rtl w:val="0"/>
              </w:rPr>
              <w:t xml:space="preserve">package_id, requester, reason, disclosure_mode, redaction_policy.</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73">
            <w:pPr>
              <w:spacing w:after="0" w:line="245" w:lineRule="auto"/>
              <w:rPr/>
            </w:pPr>
            <w:r w:rsidDel="00000000" w:rsidR="00000000" w:rsidRPr="00000000">
              <w:rPr>
                <w:rFonts w:ascii="Aptos" w:cs="Aptos" w:eastAsia="Aptos" w:hAnsi="Aptos"/>
                <w:b w:val="1"/>
                <w:bCs w:val="1"/>
                <w:color w:val="3b2e11"/>
                <w:sz w:val="14"/>
                <w:szCs w:val="14"/>
                <w:rtl w:val="0"/>
              </w:rPr>
              <w:t xml:space="preserve">Export completed</w:t>
            </w:r>
            <w:r w:rsidDel="00000000" w:rsidR="00000000" w:rsidRPr="00000000">
              <w:rPr>
                <w:rtl w:val="0"/>
              </w:rPr>
            </w:r>
          </w:p>
        </w:tc>
        <w:tc>
          <w:tcPr>
            <w:shd w:fill="fbfaf7" w:val="clear"/>
          </w:tcPr>
          <w:p w:rsidR="00000000" w:rsidDel="00000000" w:rsidP="00000000" w:rsidRDefault="00000000" w:rsidRPr="00000000" w14:paraId="00000274">
            <w:pPr>
              <w:spacing w:after="0" w:line="245" w:lineRule="auto"/>
              <w:rPr/>
            </w:pPr>
            <w:r w:rsidDel="00000000" w:rsidR="00000000" w:rsidRPr="00000000">
              <w:rPr>
                <w:rFonts w:ascii="Aptos" w:cs="Aptos" w:eastAsia="Aptos" w:hAnsi="Aptos"/>
                <w:color w:val="1f1d1a"/>
                <w:sz w:val="14"/>
                <w:szCs w:val="14"/>
                <w:rtl w:val="0"/>
              </w:rPr>
              <w:t xml:space="preserve">evidence.export_completed</w:t>
            </w:r>
            <w:r w:rsidDel="00000000" w:rsidR="00000000" w:rsidRPr="00000000">
              <w:rPr>
                <w:rtl w:val="0"/>
              </w:rPr>
            </w:r>
          </w:p>
        </w:tc>
        <w:tc>
          <w:tcPr>
            <w:shd w:fill="fbfaf7" w:val="clear"/>
          </w:tcPr>
          <w:p w:rsidR="00000000" w:rsidDel="00000000" w:rsidP="00000000" w:rsidRDefault="00000000" w:rsidRPr="00000000" w14:paraId="00000275">
            <w:pPr>
              <w:spacing w:after="0" w:line="245" w:lineRule="auto"/>
              <w:rPr/>
            </w:pPr>
            <w:r w:rsidDel="00000000" w:rsidR="00000000" w:rsidRPr="00000000">
              <w:rPr>
                <w:rFonts w:ascii="Aptos" w:cs="Aptos" w:eastAsia="Aptos" w:hAnsi="Aptos"/>
                <w:color w:val="1f1d1a"/>
                <w:sz w:val="14"/>
                <w:szCs w:val="14"/>
                <w:rtl w:val="0"/>
              </w:rPr>
              <w:t xml:space="preserve">export_id, export_hash, file_count, size, recipient/access mode.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76">
            <w:pPr>
              <w:spacing w:after="0" w:line="245" w:lineRule="auto"/>
              <w:rPr/>
            </w:pPr>
            <w:r w:rsidDel="00000000" w:rsidR="00000000" w:rsidRPr="00000000">
              <w:rPr>
                <w:rFonts w:ascii="Aptos" w:cs="Aptos" w:eastAsia="Aptos" w:hAnsi="Aptos"/>
                <w:b w:val="1"/>
                <w:bCs w:val="1"/>
                <w:color w:val="3b2e11"/>
                <w:sz w:val="14"/>
                <w:szCs w:val="14"/>
                <w:rtl w:val="0"/>
              </w:rPr>
              <w:t xml:space="preserve">External share created</w:t>
            </w:r>
            <w:r w:rsidDel="00000000" w:rsidR="00000000" w:rsidRPr="00000000">
              <w:rPr>
                <w:rtl w:val="0"/>
              </w:rPr>
            </w:r>
          </w:p>
        </w:tc>
        <w:tc>
          <w:tcPr>
            <w:shd w:fill="fbfaf7" w:val="clear"/>
          </w:tcPr>
          <w:p w:rsidR="00000000" w:rsidDel="00000000" w:rsidP="00000000" w:rsidRDefault="00000000" w:rsidRPr="00000000" w14:paraId="00000277">
            <w:pPr>
              <w:spacing w:after="0" w:line="245" w:lineRule="auto"/>
              <w:rPr/>
            </w:pPr>
            <w:r w:rsidDel="00000000" w:rsidR="00000000" w:rsidRPr="00000000">
              <w:rPr>
                <w:rFonts w:ascii="Aptos" w:cs="Aptos" w:eastAsia="Aptos" w:hAnsi="Aptos"/>
                <w:color w:val="1f1d1a"/>
                <w:sz w:val="14"/>
                <w:szCs w:val="14"/>
                <w:rtl w:val="0"/>
              </w:rPr>
              <w:t xml:space="preserve">evidence.share_created</w:t>
            </w:r>
            <w:r w:rsidDel="00000000" w:rsidR="00000000" w:rsidRPr="00000000">
              <w:rPr>
                <w:rtl w:val="0"/>
              </w:rPr>
            </w:r>
          </w:p>
        </w:tc>
        <w:tc>
          <w:tcPr>
            <w:shd w:fill="fbfaf7" w:val="clear"/>
          </w:tcPr>
          <w:p w:rsidR="00000000" w:rsidDel="00000000" w:rsidP="00000000" w:rsidRDefault="00000000" w:rsidRPr="00000000" w14:paraId="00000278">
            <w:pPr>
              <w:spacing w:after="0" w:line="245" w:lineRule="auto"/>
              <w:rPr/>
            </w:pPr>
            <w:r w:rsidDel="00000000" w:rsidR="00000000" w:rsidRPr="00000000">
              <w:rPr>
                <w:rFonts w:ascii="Aptos" w:cs="Aptos" w:eastAsia="Aptos" w:hAnsi="Aptos"/>
                <w:color w:val="1f1d1a"/>
                <w:sz w:val="14"/>
                <w:szCs w:val="14"/>
                <w:rtl w:val="0"/>
              </w:rPr>
              <w:t xml:space="preserve">share_id, package_id, recipient, expiry, controls.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79">
            <w:pPr>
              <w:spacing w:after="0" w:line="245" w:lineRule="auto"/>
              <w:rPr/>
            </w:pPr>
            <w:r w:rsidDel="00000000" w:rsidR="00000000" w:rsidRPr="00000000">
              <w:rPr>
                <w:rFonts w:ascii="Aptos" w:cs="Aptos" w:eastAsia="Aptos" w:hAnsi="Aptos"/>
                <w:b w:val="1"/>
                <w:bCs w:val="1"/>
                <w:color w:val="3b2e11"/>
                <w:sz w:val="14"/>
                <w:szCs w:val="14"/>
                <w:rtl w:val="0"/>
              </w:rPr>
              <w:t xml:space="preserve">External package viewed</w:t>
            </w:r>
            <w:r w:rsidDel="00000000" w:rsidR="00000000" w:rsidRPr="00000000">
              <w:rPr>
                <w:rtl w:val="0"/>
              </w:rPr>
            </w:r>
          </w:p>
        </w:tc>
        <w:tc>
          <w:tcPr>
            <w:shd w:fill="fbfaf7" w:val="clear"/>
          </w:tcPr>
          <w:p w:rsidR="00000000" w:rsidDel="00000000" w:rsidP="00000000" w:rsidRDefault="00000000" w:rsidRPr="00000000" w14:paraId="0000027A">
            <w:pPr>
              <w:spacing w:after="0" w:line="245" w:lineRule="auto"/>
              <w:rPr/>
            </w:pPr>
            <w:r w:rsidDel="00000000" w:rsidR="00000000" w:rsidRPr="00000000">
              <w:rPr>
                <w:rFonts w:ascii="Aptos" w:cs="Aptos" w:eastAsia="Aptos" w:hAnsi="Aptos"/>
                <w:color w:val="1f1d1a"/>
                <w:sz w:val="14"/>
                <w:szCs w:val="14"/>
                <w:rtl w:val="0"/>
              </w:rPr>
              <w:t xml:space="preserve">evidence.share_viewed</w:t>
            </w:r>
            <w:r w:rsidDel="00000000" w:rsidR="00000000" w:rsidRPr="00000000">
              <w:rPr>
                <w:rtl w:val="0"/>
              </w:rPr>
            </w:r>
          </w:p>
        </w:tc>
        <w:tc>
          <w:tcPr>
            <w:shd w:fill="fbfaf7" w:val="clear"/>
          </w:tcPr>
          <w:p w:rsidR="00000000" w:rsidDel="00000000" w:rsidP="00000000" w:rsidRDefault="00000000" w:rsidRPr="00000000" w14:paraId="0000027B">
            <w:pPr>
              <w:spacing w:after="0" w:line="245" w:lineRule="auto"/>
              <w:rPr/>
            </w:pPr>
            <w:r w:rsidDel="00000000" w:rsidR="00000000" w:rsidRPr="00000000">
              <w:rPr>
                <w:rFonts w:ascii="Aptos" w:cs="Aptos" w:eastAsia="Aptos" w:hAnsi="Aptos"/>
                <w:color w:val="1f1d1a"/>
                <w:sz w:val="14"/>
                <w:szCs w:val="14"/>
                <w:rtl w:val="0"/>
              </w:rPr>
              <w:t xml:space="preserve">share_id, viewer, timestamp, IP hash, package section.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7C">
            <w:pPr>
              <w:spacing w:after="0" w:line="245" w:lineRule="auto"/>
              <w:rPr/>
            </w:pPr>
            <w:r w:rsidDel="00000000" w:rsidR="00000000" w:rsidRPr="00000000">
              <w:rPr>
                <w:rFonts w:ascii="Aptos" w:cs="Aptos" w:eastAsia="Aptos" w:hAnsi="Aptos"/>
                <w:b w:val="1"/>
                <w:bCs w:val="1"/>
                <w:color w:val="3b2e11"/>
                <w:sz w:val="14"/>
                <w:szCs w:val="14"/>
                <w:rtl w:val="0"/>
              </w:rPr>
              <w:t xml:space="preserve">Legal hold applied</w:t>
            </w:r>
            <w:r w:rsidDel="00000000" w:rsidR="00000000" w:rsidRPr="00000000">
              <w:rPr>
                <w:rtl w:val="0"/>
              </w:rPr>
            </w:r>
          </w:p>
        </w:tc>
        <w:tc>
          <w:tcPr>
            <w:shd w:fill="fbfaf7" w:val="clear"/>
          </w:tcPr>
          <w:p w:rsidR="00000000" w:rsidDel="00000000" w:rsidP="00000000" w:rsidRDefault="00000000" w:rsidRPr="00000000" w14:paraId="0000027D">
            <w:pPr>
              <w:spacing w:after="0" w:line="245" w:lineRule="auto"/>
              <w:rPr/>
            </w:pPr>
            <w:r w:rsidDel="00000000" w:rsidR="00000000" w:rsidRPr="00000000">
              <w:rPr>
                <w:rFonts w:ascii="Aptos" w:cs="Aptos" w:eastAsia="Aptos" w:hAnsi="Aptos"/>
                <w:color w:val="1f1d1a"/>
                <w:sz w:val="14"/>
                <w:szCs w:val="14"/>
                <w:rtl w:val="0"/>
              </w:rPr>
              <w:t xml:space="preserve">evidence.legal_hold_applied</w:t>
            </w:r>
            <w:r w:rsidDel="00000000" w:rsidR="00000000" w:rsidRPr="00000000">
              <w:rPr>
                <w:rtl w:val="0"/>
              </w:rPr>
            </w:r>
          </w:p>
        </w:tc>
        <w:tc>
          <w:tcPr>
            <w:shd w:fill="fbfaf7" w:val="clear"/>
          </w:tcPr>
          <w:p w:rsidR="00000000" w:rsidDel="00000000" w:rsidP="00000000" w:rsidRDefault="00000000" w:rsidRPr="00000000" w14:paraId="0000027E">
            <w:pPr>
              <w:spacing w:after="0" w:line="245" w:lineRule="auto"/>
              <w:rPr/>
            </w:pPr>
            <w:r w:rsidDel="00000000" w:rsidR="00000000" w:rsidRPr="00000000">
              <w:rPr>
                <w:rFonts w:ascii="Aptos" w:cs="Aptos" w:eastAsia="Aptos" w:hAnsi="Aptos"/>
                <w:color w:val="1f1d1a"/>
                <w:sz w:val="14"/>
                <w:szCs w:val="14"/>
                <w:rtl w:val="0"/>
              </w:rPr>
              <w:t xml:space="preserve">hold_id, scope, matter_ref, jurisdiction, approver.</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7F">
            <w:pPr>
              <w:spacing w:after="0" w:line="245" w:lineRule="auto"/>
              <w:rPr/>
            </w:pPr>
            <w:r w:rsidDel="00000000" w:rsidR="00000000" w:rsidRPr="00000000">
              <w:rPr>
                <w:rFonts w:ascii="Aptos" w:cs="Aptos" w:eastAsia="Aptos" w:hAnsi="Aptos"/>
                <w:b w:val="1"/>
                <w:bCs w:val="1"/>
                <w:color w:val="3b2e11"/>
                <w:sz w:val="14"/>
                <w:szCs w:val="14"/>
                <w:rtl w:val="0"/>
              </w:rPr>
              <w:t xml:space="preserve">Legal hold released</w:t>
            </w:r>
            <w:r w:rsidDel="00000000" w:rsidR="00000000" w:rsidRPr="00000000">
              <w:rPr>
                <w:rtl w:val="0"/>
              </w:rPr>
            </w:r>
          </w:p>
        </w:tc>
        <w:tc>
          <w:tcPr>
            <w:shd w:fill="fbfaf7" w:val="clear"/>
          </w:tcPr>
          <w:p w:rsidR="00000000" w:rsidDel="00000000" w:rsidP="00000000" w:rsidRDefault="00000000" w:rsidRPr="00000000" w14:paraId="00000280">
            <w:pPr>
              <w:spacing w:after="0" w:line="245" w:lineRule="auto"/>
              <w:rPr/>
            </w:pPr>
            <w:r w:rsidDel="00000000" w:rsidR="00000000" w:rsidRPr="00000000">
              <w:rPr>
                <w:rFonts w:ascii="Aptos" w:cs="Aptos" w:eastAsia="Aptos" w:hAnsi="Aptos"/>
                <w:color w:val="1f1d1a"/>
                <w:sz w:val="14"/>
                <w:szCs w:val="14"/>
                <w:rtl w:val="0"/>
              </w:rPr>
              <w:t xml:space="preserve">evidence.legal_hold_released</w:t>
            </w:r>
            <w:r w:rsidDel="00000000" w:rsidR="00000000" w:rsidRPr="00000000">
              <w:rPr>
                <w:rtl w:val="0"/>
              </w:rPr>
            </w:r>
          </w:p>
        </w:tc>
        <w:tc>
          <w:tcPr>
            <w:shd w:fill="fbfaf7" w:val="clear"/>
          </w:tcPr>
          <w:p w:rsidR="00000000" w:rsidDel="00000000" w:rsidP="00000000" w:rsidRDefault="00000000" w:rsidRPr="00000000" w14:paraId="00000281">
            <w:pPr>
              <w:spacing w:after="0" w:line="245" w:lineRule="auto"/>
              <w:rPr/>
            </w:pPr>
            <w:r w:rsidDel="00000000" w:rsidR="00000000" w:rsidRPr="00000000">
              <w:rPr>
                <w:rFonts w:ascii="Aptos" w:cs="Aptos" w:eastAsia="Aptos" w:hAnsi="Aptos"/>
                <w:color w:val="1f1d1a"/>
                <w:sz w:val="14"/>
                <w:szCs w:val="14"/>
                <w:rtl w:val="0"/>
              </w:rPr>
              <w:t xml:space="preserve">hold_id, release_reason, approver, release_time.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82">
            <w:pPr>
              <w:spacing w:after="0" w:line="245" w:lineRule="auto"/>
              <w:rPr/>
            </w:pPr>
            <w:r w:rsidDel="00000000" w:rsidR="00000000" w:rsidRPr="00000000">
              <w:rPr>
                <w:rFonts w:ascii="Aptos" w:cs="Aptos" w:eastAsia="Aptos" w:hAnsi="Aptos"/>
                <w:b w:val="1"/>
                <w:bCs w:val="1"/>
                <w:color w:val="3b2e11"/>
                <w:sz w:val="14"/>
                <w:szCs w:val="14"/>
                <w:rtl w:val="0"/>
              </w:rPr>
              <w:t xml:space="preserve">Redaction applied</w:t>
            </w:r>
            <w:r w:rsidDel="00000000" w:rsidR="00000000" w:rsidRPr="00000000">
              <w:rPr>
                <w:rtl w:val="0"/>
              </w:rPr>
            </w:r>
          </w:p>
        </w:tc>
        <w:tc>
          <w:tcPr>
            <w:shd w:fill="fbfaf7" w:val="clear"/>
          </w:tcPr>
          <w:p w:rsidR="00000000" w:rsidDel="00000000" w:rsidP="00000000" w:rsidRDefault="00000000" w:rsidRPr="00000000" w14:paraId="00000283">
            <w:pPr>
              <w:spacing w:after="0" w:line="245" w:lineRule="auto"/>
              <w:rPr/>
            </w:pPr>
            <w:r w:rsidDel="00000000" w:rsidR="00000000" w:rsidRPr="00000000">
              <w:rPr>
                <w:rFonts w:ascii="Aptos" w:cs="Aptos" w:eastAsia="Aptos" w:hAnsi="Aptos"/>
                <w:color w:val="1f1d1a"/>
                <w:sz w:val="14"/>
                <w:szCs w:val="14"/>
                <w:rtl w:val="0"/>
              </w:rPr>
              <w:t xml:space="preserve">evidence.redaction_applied</w:t>
            </w:r>
            <w:r w:rsidDel="00000000" w:rsidR="00000000" w:rsidRPr="00000000">
              <w:rPr>
                <w:rtl w:val="0"/>
              </w:rPr>
            </w:r>
          </w:p>
        </w:tc>
        <w:tc>
          <w:tcPr>
            <w:shd w:fill="fbfaf7" w:val="clear"/>
          </w:tcPr>
          <w:p w:rsidR="00000000" w:rsidDel="00000000" w:rsidP="00000000" w:rsidRDefault="00000000" w:rsidRPr="00000000" w14:paraId="00000284">
            <w:pPr>
              <w:spacing w:after="0" w:line="245" w:lineRule="auto"/>
              <w:rPr/>
            </w:pPr>
            <w:r w:rsidDel="00000000" w:rsidR="00000000" w:rsidRPr="00000000">
              <w:rPr>
                <w:rFonts w:ascii="Aptos" w:cs="Aptos" w:eastAsia="Aptos" w:hAnsi="Aptos"/>
                <w:color w:val="1f1d1a"/>
                <w:sz w:val="14"/>
                <w:szCs w:val="14"/>
                <w:rtl w:val="0"/>
              </w:rPr>
              <w:t xml:space="preserve">package_id, policy_version, fields_redacted, approver.</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85">
            <w:pPr>
              <w:spacing w:after="0" w:line="245" w:lineRule="auto"/>
              <w:rPr/>
            </w:pPr>
            <w:r w:rsidDel="00000000" w:rsidR="00000000" w:rsidRPr="00000000">
              <w:rPr>
                <w:rFonts w:ascii="Aptos" w:cs="Aptos" w:eastAsia="Aptos" w:hAnsi="Aptos"/>
                <w:b w:val="1"/>
                <w:bCs w:val="1"/>
                <w:color w:val="3b2e11"/>
                <w:sz w:val="14"/>
                <w:szCs w:val="14"/>
                <w:rtl w:val="0"/>
              </w:rPr>
              <w:t xml:space="preserve">DLP blocked export</w:t>
            </w:r>
            <w:r w:rsidDel="00000000" w:rsidR="00000000" w:rsidRPr="00000000">
              <w:rPr>
                <w:rtl w:val="0"/>
              </w:rPr>
            </w:r>
          </w:p>
        </w:tc>
        <w:tc>
          <w:tcPr>
            <w:shd w:fill="fbfaf7" w:val="clear"/>
          </w:tcPr>
          <w:p w:rsidR="00000000" w:rsidDel="00000000" w:rsidP="00000000" w:rsidRDefault="00000000" w:rsidRPr="00000000" w14:paraId="00000286">
            <w:pPr>
              <w:spacing w:after="0" w:line="245" w:lineRule="auto"/>
              <w:rPr/>
            </w:pPr>
            <w:r w:rsidDel="00000000" w:rsidR="00000000" w:rsidRPr="00000000">
              <w:rPr>
                <w:rFonts w:ascii="Aptos" w:cs="Aptos" w:eastAsia="Aptos" w:hAnsi="Aptos"/>
                <w:color w:val="1f1d1a"/>
                <w:sz w:val="14"/>
                <w:szCs w:val="14"/>
                <w:rtl w:val="0"/>
              </w:rPr>
              <w:t xml:space="preserve">evidence.export_blocked</w:t>
            </w:r>
            <w:r w:rsidDel="00000000" w:rsidR="00000000" w:rsidRPr="00000000">
              <w:rPr>
                <w:rtl w:val="0"/>
              </w:rPr>
            </w:r>
          </w:p>
        </w:tc>
        <w:tc>
          <w:tcPr>
            <w:shd w:fill="fbfaf7" w:val="clear"/>
          </w:tcPr>
          <w:p w:rsidR="00000000" w:rsidDel="00000000" w:rsidP="00000000" w:rsidRDefault="00000000" w:rsidRPr="00000000" w14:paraId="00000287">
            <w:pPr>
              <w:spacing w:after="0" w:line="245" w:lineRule="auto"/>
              <w:rPr/>
            </w:pPr>
            <w:r w:rsidDel="00000000" w:rsidR="00000000" w:rsidRPr="00000000">
              <w:rPr>
                <w:rFonts w:ascii="Aptos" w:cs="Aptos" w:eastAsia="Aptos" w:hAnsi="Aptos"/>
                <w:color w:val="1f1d1a"/>
                <w:sz w:val="14"/>
                <w:szCs w:val="14"/>
                <w:rtl w:val="0"/>
              </w:rPr>
              <w:t xml:space="preserve">package_id, detection_category, reviewer, remediation_state.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88">
            <w:pPr>
              <w:spacing w:after="0" w:line="245" w:lineRule="auto"/>
              <w:rPr/>
            </w:pPr>
            <w:r w:rsidDel="00000000" w:rsidR="00000000" w:rsidRPr="00000000">
              <w:rPr>
                <w:rFonts w:ascii="Aptos" w:cs="Aptos" w:eastAsia="Aptos" w:hAnsi="Aptos"/>
                <w:b w:val="1"/>
                <w:bCs w:val="1"/>
                <w:color w:val="3b2e11"/>
                <w:sz w:val="14"/>
                <w:szCs w:val="14"/>
                <w:rtl w:val="0"/>
              </w:rPr>
              <w:t xml:space="preserve">Integrity failure</w:t>
            </w:r>
            <w:r w:rsidDel="00000000" w:rsidR="00000000" w:rsidRPr="00000000">
              <w:rPr>
                <w:rtl w:val="0"/>
              </w:rPr>
            </w:r>
          </w:p>
        </w:tc>
        <w:tc>
          <w:tcPr>
            <w:shd w:fill="fbfaf7" w:val="clear"/>
          </w:tcPr>
          <w:p w:rsidR="00000000" w:rsidDel="00000000" w:rsidP="00000000" w:rsidRDefault="00000000" w:rsidRPr="00000000" w14:paraId="00000289">
            <w:pPr>
              <w:spacing w:after="0" w:line="245" w:lineRule="auto"/>
              <w:rPr/>
            </w:pPr>
            <w:r w:rsidDel="00000000" w:rsidR="00000000" w:rsidRPr="00000000">
              <w:rPr>
                <w:rFonts w:ascii="Aptos" w:cs="Aptos" w:eastAsia="Aptos" w:hAnsi="Aptos"/>
                <w:color w:val="1f1d1a"/>
                <w:sz w:val="14"/>
                <w:szCs w:val="14"/>
                <w:rtl w:val="0"/>
              </w:rPr>
              <w:t xml:space="preserve">evidence.integrity_failure</w:t>
            </w:r>
            <w:r w:rsidDel="00000000" w:rsidR="00000000" w:rsidRPr="00000000">
              <w:rPr>
                <w:rtl w:val="0"/>
              </w:rPr>
            </w:r>
          </w:p>
        </w:tc>
        <w:tc>
          <w:tcPr>
            <w:shd w:fill="fbfaf7" w:val="clear"/>
          </w:tcPr>
          <w:p w:rsidR="00000000" w:rsidDel="00000000" w:rsidP="00000000" w:rsidRDefault="00000000" w:rsidRPr="00000000" w14:paraId="0000028A">
            <w:pPr>
              <w:spacing w:after="0" w:line="245" w:lineRule="auto"/>
              <w:rPr/>
            </w:pPr>
            <w:r w:rsidDel="00000000" w:rsidR="00000000" w:rsidRPr="00000000">
              <w:rPr>
                <w:rFonts w:ascii="Aptos" w:cs="Aptos" w:eastAsia="Aptos" w:hAnsi="Aptos"/>
                <w:color w:val="1f1d1a"/>
                <w:sz w:val="14"/>
                <w:szCs w:val="14"/>
                <w:rtl w:val="0"/>
              </w:rPr>
              <w:t xml:space="preserve">item_id/package_id, expected_hash, computed_hash, severity, incident_id.</w:t>
            </w:r>
            <w:r w:rsidDel="00000000" w:rsidR="00000000" w:rsidRPr="00000000">
              <w:rPr>
                <w:rtl w:val="0"/>
              </w:rPr>
            </w:r>
          </w:p>
        </w:tc>
      </w:tr>
    </w:tbl>
    <w:p w:rsidR="00000000" w:rsidDel="00000000" w:rsidP="00000000" w:rsidRDefault="00000000" w:rsidRPr="00000000" w14:paraId="0000028B">
      <w:pPr>
        <w:spacing w:after="40" w:lineRule="auto"/>
        <w:rPr/>
      </w:pPr>
      <w:r w:rsidDel="00000000" w:rsidR="00000000" w:rsidRPr="00000000">
        <w:rPr>
          <w:rtl w:val="0"/>
        </w:rPr>
      </w:r>
    </w:p>
    <w:p w:rsidR="00000000" w:rsidDel="00000000" w:rsidP="00000000" w:rsidRDefault="00000000" w:rsidRPr="00000000" w14:paraId="0000028C">
      <w:pPr>
        <w:pStyle w:val="Heading1"/>
        <w:spacing w:after="120" w:before="240" w:lineRule="auto"/>
        <w:rPr/>
      </w:pPr>
      <w:r w:rsidDel="00000000" w:rsidR="00000000" w:rsidRPr="00000000">
        <w:rPr>
          <w:rFonts w:ascii="Aptos" w:cs="Aptos" w:eastAsia="Aptos" w:hAnsi="Aptos"/>
          <w:rtl w:val="0"/>
        </w:rPr>
        <w:t xml:space="preserve">14. Integrations</w:t>
      </w:r>
      <w:r w:rsidDel="00000000" w:rsidR="00000000" w:rsidRPr="00000000">
        <w:rPr>
          <w:rtl w:val="0"/>
        </w:rPr>
      </w:r>
    </w:p>
    <w:tbl>
      <w:tblPr>
        <w:tblStyle w:val="Table24"/>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28D">
            <w:pPr>
              <w:jc w:val="center"/>
              <w:rPr/>
            </w:pPr>
            <w:r w:rsidDel="00000000" w:rsidR="00000000" w:rsidRPr="00000000">
              <w:rPr>
                <w:rFonts w:ascii="Aptos" w:cs="Aptos" w:eastAsia="Aptos" w:hAnsi="Aptos"/>
                <w:b w:val="1"/>
                <w:bCs w:val="1"/>
                <w:color w:val="f4f1ea"/>
                <w:sz w:val="15"/>
                <w:szCs w:val="15"/>
                <w:rtl w:val="0"/>
              </w:rPr>
              <w:t xml:space="preserve">Integration</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8E">
            <w:pPr>
              <w:jc w:val="center"/>
              <w:rPr/>
            </w:pPr>
            <w:r w:rsidDel="00000000" w:rsidR="00000000" w:rsidRPr="00000000">
              <w:rPr>
                <w:rFonts w:ascii="Aptos" w:cs="Aptos" w:eastAsia="Aptos" w:hAnsi="Aptos"/>
                <w:b w:val="1"/>
                <w:bCs w:val="1"/>
                <w:color w:val="f4f1ea"/>
                <w:sz w:val="15"/>
                <w:szCs w:val="15"/>
                <w:rtl w:val="0"/>
              </w:rPr>
              <w:t xml:space="preserve">Purpose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8F">
            <w:pPr>
              <w:jc w:val="center"/>
              <w:rPr/>
            </w:pPr>
            <w:r w:rsidDel="00000000" w:rsidR="00000000" w:rsidRPr="00000000">
              <w:rPr>
                <w:rFonts w:ascii="Aptos" w:cs="Aptos" w:eastAsia="Aptos" w:hAnsi="Aptos"/>
                <w:b w:val="1"/>
                <w:bCs w:val="1"/>
                <w:color w:val="f4f1ea"/>
                <w:sz w:val="15"/>
                <w:szCs w:val="15"/>
                <w:rtl w:val="0"/>
              </w:rPr>
              <w:t xml:space="preserve">Required Direction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90">
            <w:pPr>
              <w:spacing w:after="0" w:line="245" w:lineRule="auto"/>
              <w:rPr/>
            </w:pPr>
            <w:r w:rsidDel="00000000" w:rsidR="00000000" w:rsidRPr="00000000">
              <w:rPr>
                <w:rFonts w:ascii="Aptos" w:cs="Aptos" w:eastAsia="Aptos" w:hAnsi="Aptos"/>
                <w:b w:val="1"/>
                <w:bCs w:val="1"/>
                <w:color w:val="3b2e11"/>
                <w:sz w:val="15"/>
                <w:szCs w:val="15"/>
                <w:rtl w:val="0"/>
              </w:rPr>
              <w:t xml:space="preserve">Audit Trail</w:t>
            </w:r>
            <w:r w:rsidDel="00000000" w:rsidR="00000000" w:rsidRPr="00000000">
              <w:rPr>
                <w:rtl w:val="0"/>
              </w:rPr>
            </w:r>
          </w:p>
        </w:tc>
        <w:tc>
          <w:tcPr>
            <w:shd w:fill="fbfaf7" w:val="clear"/>
          </w:tcPr>
          <w:p w:rsidR="00000000" w:rsidDel="00000000" w:rsidP="00000000" w:rsidRDefault="00000000" w:rsidRPr="00000000" w14:paraId="00000291">
            <w:pPr>
              <w:spacing w:after="0" w:line="245" w:lineRule="auto"/>
              <w:rPr/>
            </w:pPr>
            <w:r w:rsidDel="00000000" w:rsidR="00000000" w:rsidRPr="00000000">
              <w:rPr>
                <w:rFonts w:ascii="Aptos" w:cs="Aptos" w:eastAsia="Aptos" w:hAnsi="Aptos"/>
                <w:color w:val="1f1d1a"/>
                <w:sz w:val="15"/>
                <w:szCs w:val="15"/>
                <w:rtl w:val="0"/>
              </w:rPr>
              <w:t xml:space="preserve">Source and destination for every Vault action.</w:t>
            </w:r>
            <w:r w:rsidDel="00000000" w:rsidR="00000000" w:rsidRPr="00000000">
              <w:rPr>
                <w:rtl w:val="0"/>
              </w:rPr>
            </w:r>
          </w:p>
        </w:tc>
        <w:tc>
          <w:tcPr>
            <w:shd w:fill="fbfaf7" w:val="clear"/>
          </w:tcPr>
          <w:p w:rsidR="00000000" w:rsidDel="00000000" w:rsidP="00000000" w:rsidRDefault="00000000" w:rsidRPr="00000000" w14:paraId="00000292">
            <w:pPr>
              <w:spacing w:after="0" w:line="245" w:lineRule="auto"/>
              <w:rPr/>
            </w:pPr>
            <w:r w:rsidDel="00000000" w:rsidR="00000000" w:rsidRPr="00000000">
              <w:rPr>
                <w:rFonts w:ascii="Aptos" w:cs="Aptos" w:eastAsia="Aptos" w:hAnsi="Aptos"/>
                <w:color w:val="1f1d1a"/>
                <w:sz w:val="15"/>
                <w:szCs w:val="15"/>
                <w:rtl w:val="0"/>
              </w:rPr>
              <w:t xml:space="preserve">Read source events; write vault action events.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93">
            <w:pPr>
              <w:spacing w:after="0" w:line="245" w:lineRule="auto"/>
              <w:rPr/>
            </w:pPr>
            <w:r w:rsidDel="00000000" w:rsidR="00000000" w:rsidRPr="00000000">
              <w:rPr>
                <w:rFonts w:ascii="Aptos" w:cs="Aptos" w:eastAsia="Aptos" w:hAnsi="Aptos"/>
                <w:b w:val="1"/>
                <w:bCs w:val="1"/>
                <w:color w:val="3b2e11"/>
                <w:sz w:val="15"/>
                <w:szCs w:val="15"/>
                <w:rtl w:val="0"/>
              </w:rPr>
              <w:t xml:space="preserve">Forensic Hub</w:t>
            </w:r>
            <w:r w:rsidDel="00000000" w:rsidR="00000000" w:rsidRPr="00000000">
              <w:rPr>
                <w:rtl w:val="0"/>
              </w:rPr>
            </w:r>
          </w:p>
        </w:tc>
        <w:tc>
          <w:tcPr>
            <w:shd w:fill="fbfaf7" w:val="clear"/>
          </w:tcPr>
          <w:p w:rsidR="00000000" w:rsidDel="00000000" w:rsidP="00000000" w:rsidRDefault="00000000" w:rsidRPr="00000000" w14:paraId="00000294">
            <w:pPr>
              <w:spacing w:after="0" w:line="245" w:lineRule="auto"/>
              <w:rPr/>
            </w:pPr>
            <w:r w:rsidDel="00000000" w:rsidR="00000000" w:rsidRPr="00000000">
              <w:rPr>
                <w:rFonts w:ascii="Aptos" w:cs="Aptos" w:eastAsia="Aptos" w:hAnsi="Aptos"/>
                <w:color w:val="1f1d1a"/>
                <w:sz w:val="15"/>
                <w:szCs w:val="15"/>
                <w:rtl w:val="0"/>
              </w:rPr>
              <w:t xml:space="preserve">Case evidence preservation and investigation packages.</w:t>
            </w:r>
            <w:r w:rsidDel="00000000" w:rsidR="00000000" w:rsidRPr="00000000">
              <w:rPr>
                <w:rtl w:val="0"/>
              </w:rPr>
            </w:r>
          </w:p>
        </w:tc>
        <w:tc>
          <w:tcPr>
            <w:shd w:fill="fbfaf7" w:val="clear"/>
          </w:tcPr>
          <w:p w:rsidR="00000000" w:rsidDel="00000000" w:rsidP="00000000" w:rsidRDefault="00000000" w:rsidRPr="00000000" w14:paraId="00000295">
            <w:pPr>
              <w:spacing w:after="0" w:line="245" w:lineRule="auto"/>
              <w:rPr/>
            </w:pPr>
            <w:r w:rsidDel="00000000" w:rsidR="00000000" w:rsidRPr="00000000">
              <w:rPr>
                <w:rFonts w:ascii="Aptos" w:cs="Aptos" w:eastAsia="Aptos" w:hAnsi="Aptos"/>
                <w:color w:val="1f1d1a"/>
                <w:sz w:val="15"/>
                <w:szCs w:val="15"/>
                <w:rtl w:val="0"/>
              </w:rPr>
              <w:t xml:space="preserve">Receive case scopes; send package links and receipts.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96">
            <w:pPr>
              <w:spacing w:after="0" w:line="245" w:lineRule="auto"/>
              <w:rPr/>
            </w:pPr>
            <w:r w:rsidDel="00000000" w:rsidR="00000000" w:rsidRPr="00000000">
              <w:rPr>
                <w:rFonts w:ascii="Aptos" w:cs="Aptos" w:eastAsia="Aptos" w:hAnsi="Aptos"/>
                <w:b w:val="1"/>
                <w:bCs w:val="1"/>
                <w:color w:val="3b2e11"/>
                <w:sz w:val="15"/>
                <w:szCs w:val="15"/>
                <w:rtl w:val="0"/>
              </w:rPr>
              <w:t xml:space="preserve">Identity Ledger</w:t>
            </w:r>
            <w:r w:rsidDel="00000000" w:rsidR="00000000" w:rsidRPr="00000000">
              <w:rPr>
                <w:rtl w:val="0"/>
              </w:rPr>
            </w:r>
          </w:p>
        </w:tc>
        <w:tc>
          <w:tcPr>
            <w:shd w:fill="fbfaf7" w:val="clear"/>
          </w:tcPr>
          <w:p w:rsidR="00000000" w:rsidDel="00000000" w:rsidP="00000000" w:rsidRDefault="00000000" w:rsidRPr="00000000" w14:paraId="00000297">
            <w:pPr>
              <w:spacing w:after="0" w:line="245" w:lineRule="auto"/>
              <w:rPr/>
            </w:pPr>
            <w:r w:rsidDel="00000000" w:rsidR="00000000" w:rsidRPr="00000000">
              <w:rPr>
                <w:rFonts w:ascii="Aptos" w:cs="Aptos" w:eastAsia="Aptos" w:hAnsi="Aptos"/>
                <w:color w:val="1f1d1a"/>
                <w:sz w:val="15"/>
                <w:szCs w:val="15"/>
                <w:rtl w:val="0"/>
              </w:rPr>
              <w:t xml:space="preserve">Role-at-time, authority, delegation, MFA and actor proof.</w:t>
            </w:r>
            <w:r w:rsidDel="00000000" w:rsidR="00000000" w:rsidRPr="00000000">
              <w:rPr>
                <w:rtl w:val="0"/>
              </w:rPr>
            </w:r>
          </w:p>
        </w:tc>
        <w:tc>
          <w:tcPr>
            <w:shd w:fill="fbfaf7" w:val="clear"/>
          </w:tcPr>
          <w:p w:rsidR="00000000" w:rsidDel="00000000" w:rsidP="00000000" w:rsidRDefault="00000000" w:rsidRPr="00000000" w14:paraId="00000298">
            <w:pPr>
              <w:spacing w:after="0" w:line="245" w:lineRule="auto"/>
              <w:rPr/>
            </w:pPr>
            <w:r w:rsidDel="00000000" w:rsidR="00000000" w:rsidRPr="00000000">
              <w:rPr>
                <w:rFonts w:ascii="Aptos" w:cs="Aptos" w:eastAsia="Aptos" w:hAnsi="Aptos"/>
                <w:color w:val="1f1d1a"/>
                <w:sz w:val="15"/>
                <w:szCs w:val="15"/>
                <w:rtl w:val="0"/>
              </w:rPr>
              <w:t xml:space="preserve">Read identity proof; attach to packages when material.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99">
            <w:pPr>
              <w:spacing w:after="0" w:line="245" w:lineRule="auto"/>
              <w:rPr/>
            </w:pPr>
            <w:r w:rsidDel="00000000" w:rsidR="00000000" w:rsidRPr="00000000">
              <w:rPr>
                <w:rFonts w:ascii="Aptos" w:cs="Aptos" w:eastAsia="Aptos" w:hAnsi="Aptos"/>
                <w:b w:val="1"/>
                <w:bCs w:val="1"/>
                <w:color w:val="3b2e11"/>
                <w:sz w:val="15"/>
                <w:szCs w:val="15"/>
                <w:rtl w:val="0"/>
              </w:rPr>
              <w:t xml:space="preserve">Policy Center</w:t>
            </w:r>
            <w:r w:rsidDel="00000000" w:rsidR="00000000" w:rsidRPr="00000000">
              <w:rPr>
                <w:rtl w:val="0"/>
              </w:rPr>
            </w:r>
          </w:p>
        </w:tc>
        <w:tc>
          <w:tcPr>
            <w:shd w:fill="fbfaf7" w:val="clear"/>
          </w:tcPr>
          <w:p w:rsidR="00000000" w:rsidDel="00000000" w:rsidP="00000000" w:rsidRDefault="00000000" w:rsidRPr="00000000" w14:paraId="0000029A">
            <w:pPr>
              <w:spacing w:after="0" w:line="245" w:lineRule="auto"/>
              <w:rPr/>
            </w:pPr>
            <w:r w:rsidDel="00000000" w:rsidR="00000000" w:rsidRPr="00000000">
              <w:rPr>
                <w:rFonts w:ascii="Aptos" w:cs="Aptos" w:eastAsia="Aptos" w:hAnsi="Aptos"/>
                <w:color w:val="1f1d1a"/>
                <w:sz w:val="15"/>
                <w:szCs w:val="15"/>
                <w:rtl w:val="0"/>
              </w:rPr>
              <w:t xml:space="preserve">Retention, disclosure, redaction, approval, DLP and export rules.</w:t>
            </w:r>
            <w:r w:rsidDel="00000000" w:rsidR="00000000" w:rsidRPr="00000000">
              <w:rPr>
                <w:rtl w:val="0"/>
              </w:rPr>
            </w:r>
          </w:p>
        </w:tc>
        <w:tc>
          <w:tcPr>
            <w:shd w:fill="fbfaf7" w:val="clear"/>
          </w:tcPr>
          <w:p w:rsidR="00000000" w:rsidDel="00000000" w:rsidP="00000000" w:rsidRDefault="00000000" w:rsidRPr="00000000" w14:paraId="0000029B">
            <w:pPr>
              <w:spacing w:after="0" w:line="245" w:lineRule="auto"/>
              <w:rPr/>
            </w:pPr>
            <w:r w:rsidDel="00000000" w:rsidR="00000000" w:rsidRPr="00000000">
              <w:rPr>
                <w:rFonts w:ascii="Aptos" w:cs="Aptos" w:eastAsia="Aptos" w:hAnsi="Aptos"/>
                <w:color w:val="1f1d1a"/>
                <w:sz w:val="15"/>
                <w:szCs w:val="15"/>
                <w:rtl w:val="0"/>
              </w:rPr>
              <w:t xml:space="preserve">Evaluate policy before preserve/export/share/hold.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9C">
            <w:pPr>
              <w:spacing w:after="0" w:line="245" w:lineRule="auto"/>
              <w:rPr/>
            </w:pPr>
            <w:r w:rsidDel="00000000" w:rsidR="00000000" w:rsidRPr="00000000">
              <w:rPr>
                <w:rFonts w:ascii="Aptos" w:cs="Aptos" w:eastAsia="Aptos" w:hAnsi="Aptos"/>
                <w:b w:val="1"/>
                <w:bCs w:val="1"/>
                <w:color w:val="3b2e11"/>
                <w:sz w:val="15"/>
                <w:szCs w:val="15"/>
                <w:rtl w:val="0"/>
              </w:rPr>
              <w:t xml:space="preserve">Approval Workflow Engine</w:t>
            </w:r>
            <w:r w:rsidDel="00000000" w:rsidR="00000000" w:rsidRPr="00000000">
              <w:rPr>
                <w:rtl w:val="0"/>
              </w:rPr>
            </w:r>
          </w:p>
        </w:tc>
        <w:tc>
          <w:tcPr>
            <w:shd w:fill="fbfaf7" w:val="clear"/>
          </w:tcPr>
          <w:p w:rsidR="00000000" w:rsidDel="00000000" w:rsidP="00000000" w:rsidRDefault="00000000" w:rsidRPr="00000000" w14:paraId="0000029D">
            <w:pPr>
              <w:spacing w:after="0" w:line="245" w:lineRule="auto"/>
              <w:rPr/>
            </w:pPr>
            <w:r w:rsidDel="00000000" w:rsidR="00000000" w:rsidRPr="00000000">
              <w:rPr>
                <w:rFonts w:ascii="Aptos" w:cs="Aptos" w:eastAsia="Aptos" w:hAnsi="Aptos"/>
                <w:color w:val="1f1d1a"/>
                <w:sz w:val="15"/>
                <w:szCs w:val="15"/>
                <w:rtl w:val="0"/>
              </w:rPr>
              <w:t xml:space="preserve">Sensitive exports, legal holds, external shares and hold releases.</w:t>
            </w:r>
            <w:r w:rsidDel="00000000" w:rsidR="00000000" w:rsidRPr="00000000">
              <w:rPr>
                <w:rtl w:val="0"/>
              </w:rPr>
            </w:r>
          </w:p>
        </w:tc>
        <w:tc>
          <w:tcPr>
            <w:shd w:fill="fbfaf7" w:val="clear"/>
          </w:tcPr>
          <w:p w:rsidR="00000000" w:rsidDel="00000000" w:rsidP="00000000" w:rsidRDefault="00000000" w:rsidRPr="00000000" w14:paraId="0000029E">
            <w:pPr>
              <w:spacing w:after="0" w:line="245" w:lineRule="auto"/>
              <w:rPr/>
            </w:pPr>
            <w:r w:rsidDel="00000000" w:rsidR="00000000" w:rsidRPr="00000000">
              <w:rPr>
                <w:rFonts w:ascii="Aptos" w:cs="Aptos" w:eastAsia="Aptos" w:hAnsi="Aptos"/>
                <w:color w:val="1f1d1a"/>
                <w:sz w:val="15"/>
                <w:szCs w:val="15"/>
                <w:rtl w:val="0"/>
              </w:rPr>
              <w:t xml:space="preserve">Trigger approvals; block until approved where required.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9F">
            <w:pPr>
              <w:spacing w:after="0" w:line="245" w:lineRule="auto"/>
              <w:rPr/>
            </w:pPr>
            <w:r w:rsidDel="00000000" w:rsidR="00000000" w:rsidRPr="00000000">
              <w:rPr>
                <w:rFonts w:ascii="Aptos" w:cs="Aptos" w:eastAsia="Aptos" w:hAnsi="Aptos"/>
                <w:b w:val="1"/>
                <w:bCs w:val="1"/>
                <w:color w:val="3b2e11"/>
                <w:sz w:val="15"/>
                <w:szCs w:val="15"/>
                <w:rtl w:val="0"/>
              </w:rPr>
              <w:t xml:space="preserve">SIEM / SOC</w:t>
            </w:r>
            <w:r w:rsidDel="00000000" w:rsidR="00000000" w:rsidRPr="00000000">
              <w:rPr>
                <w:rtl w:val="0"/>
              </w:rPr>
            </w:r>
          </w:p>
        </w:tc>
        <w:tc>
          <w:tcPr>
            <w:shd w:fill="fbfaf7" w:val="clear"/>
          </w:tcPr>
          <w:p w:rsidR="00000000" w:rsidDel="00000000" w:rsidP="00000000" w:rsidRDefault="00000000" w:rsidRPr="00000000" w14:paraId="000002A0">
            <w:pPr>
              <w:spacing w:after="0" w:line="245" w:lineRule="auto"/>
              <w:rPr/>
            </w:pPr>
            <w:r w:rsidDel="00000000" w:rsidR="00000000" w:rsidRPr="00000000">
              <w:rPr>
                <w:rFonts w:ascii="Aptos" w:cs="Aptos" w:eastAsia="Aptos" w:hAnsi="Aptos"/>
                <w:color w:val="1f1d1a"/>
                <w:sz w:val="15"/>
                <w:szCs w:val="15"/>
                <w:rtl w:val="0"/>
              </w:rPr>
              <w:t xml:space="preserve">Security package streaming and integrity alerts.</w:t>
            </w:r>
            <w:r w:rsidDel="00000000" w:rsidR="00000000" w:rsidRPr="00000000">
              <w:rPr>
                <w:rtl w:val="0"/>
              </w:rPr>
            </w:r>
          </w:p>
        </w:tc>
        <w:tc>
          <w:tcPr>
            <w:shd w:fill="fbfaf7" w:val="clear"/>
          </w:tcPr>
          <w:p w:rsidR="00000000" w:rsidDel="00000000" w:rsidP="00000000" w:rsidRDefault="00000000" w:rsidRPr="00000000" w14:paraId="000002A1">
            <w:pPr>
              <w:spacing w:after="0" w:line="245" w:lineRule="auto"/>
              <w:rPr/>
            </w:pPr>
            <w:r w:rsidDel="00000000" w:rsidR="00000000" w:rsidRPr="00000000">
              <w:rPr>
                <w:rFonts w:ascii="Aptos" w:cs="Aptos" w:eastAsia="Aptos" w:hAnsi="Aptos"/>
                <w:color w:val="1f1d1a"/>
                <w:sz w:val="15"/>
                <w:szCs w:val="15"/>
                <w:rtl w:val="0"/>
              </w:rPr>
              <w:t xml:space="preserve">Send integrity failure, access anomaly, export events.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A2">
            <w:pPr>
              <w:spacing w:after="0" w:line="245" w:lineRule="auto"/>
              <w:rPr/>
            </w:pPr>
            <w:r w:rsidDel="00000000" w:rsidR="00000000" w:rsidRPr="00000000">
              <w:rPr>
                <w:rFonts w:ascii="Aptos" w:cs="Aptos" w:eastAsia="Aptos" w:hAnsi="Aptos"/>
                <w:b w:val="1"/>
                <w:bCs w:val="1"/>
                <w:color w:val="3b2e11"/>
                <w:sz w:val="15"/>
                <w:szCs w:val="15"/>
                <w:rtl w:val="0"/>
              </w:rPr>
              <w:t xml:space="preserve">DLP / Secret Scanner</w:t>
            </w:r>
            <w:r w:rsidDel="00000000" w:rsidR="00000000" w:rsidRPr="00000000">
              <w:rPr>
                <w:rtl w:val="0"/>
              </w:rPr>
            </w:r>
          </w:p>
        </w:tc>
        <w:tc>
          <w:tcPr>
            <w:shd w:fill="fbfaf7" w:val="clear"/>
          </w:tcPr>
          <w:p w:rsidR="00000000" w:rsidDel="00000000" w:rsidP="00000000" w:rsidRDefault="00000000" w:rsidRPr="00000000" w14:paraId="000002A3">
            <w:pPr>
              <w:spacing w:after="0" w:line="245" w:lineRule="auto"/>
              <w:rPr/>
            </w:pPr>
            <w:r w:rsidDel="00000000" w:rsidR="00000000" w:rsidRPr="00000000">
              <w:rPr>
                <w:rFonts w:ascii="Aptos" w:cs="Aptos" w:eastAsia="Aptos" w:hAnsi="Aptos"/>
                <w:color w:val="1f1d1a"/>
                <w:sz w:val="15"/>
                <w:szCs w:val="15"/>
                <w:rtl w:val="0"/>
              </w:rPr>
              <w:t xml:space="preserve">Detect restricted values in exports and package previews.</w:t>
            </w:r>
            <w:r w:rsidDel="00000000" w:rsidR="00000000" w:rsidRPr="00000000">
              <w:rPr>
                <w:rtl w:val="0"/>
              </w:rPr>
            </w:r>
          </w:p>
        </w:tc>
        <w:tc>
          <w:tcPr>
            <w:shd w:fill="fbfaf7" w:val="clear"/>
          </w:tcPr>
          <w:p w:rsidR="00000000" w:rsidDel="00000000" w:rsidP="00000000" w:rsidRDefault="00000000" w:rsidRPr="00000000" w14:paraId="000002A4">
            <w:pPr>
              <w:spacing w:after="0" w:line="245" w:lineRule="auto"/>
              <w:rPr/>
            </w:pPr>
            <w:r w:rsidDel="00000000" w:rsidR="00000000" w:rsidRPr="00000000">
              <w:rPr>
                <w:rFonts w:ascii="Aptos" w:cs="Aptos" w:eastAsia="Aptos" w:hAnsi="Aptos"/>
                <w:color w:val="1f1d1a"/>
                <w:sz w:val="15"/>
                <w:szCs w:val="15"/>
                <w:rtl w:val="0"/>
              </w:rPr>
              <w:t xml:space="preserve">Scan before release; route exceptions.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A5">
            <w:pPr>
              <w:spacing w:after="0" w:line="245" w:lineRule="auto"/>
              <w:rPr/>
            </w:pPr>
            <w:r w:rsidDel="00000000" w:rsidR="00000000" w:rsidRPr="00000000">
              <w:rPr>
                <w:rFonts w:ascii="Aptos" w:cs="Aptos" w:eastAsia="Aptos" w:hAnsi="Aptos"/>
                <w:b w:val="1"/>
                <w:bCs w:val="1"/>
                <w:color w:val="3b2e11"/>
                <w:sz w:val="15"/>
                <w:szCs w:val="15"/>
                <w:rtl w:val="0"/>
              </w:rPr>
              <w:t xml:space="preserve">Cloud KMS</w:t>
            </w:r>
            <w:r w:rsidDel="00000000" w:rsidR="00000000" w:rsidRPr="00000000">
              <w:rPr>
                <w:rtl w:val="0"/>
              </w:rPr>
            </w:r>
          </w:p>
        </w:tc>
        <w:tc>
          <w:tcPr>
            <w:shd w:fill="fbfaf7" w:val="clear"/>
          </w:tcPr>
          <w:p w:rsidR="00000000" w:rsidDel="00000000" w:rsidP="00000000" w:rsidRDefault="00000000" w:rsidRPr="00000000" w14:paraId="000002A6">
            <w:pPr>
              <w:spacing w:after="0" w:line="245" w:lineRule="auto"/>
              <w:rPr/>
            </w:pPr>
            <w:r w:rsidDel="00000000" w:rsidR="00000000" w:rsidRPr="00000000">
              <w:rPr>
                <w:rFonts w:ascii="Aptos" w:cs="Aptos" w:eastAsia="Aptos" w:hAnsi="Aptos"/>
                <w:color w:val="1f1d1a"/>
                <w:sz w:val="15"/>
                <w:szCs w:val="15"/>
                <w:rtl w:val="0"/>
              </w:rPr>
              <w:t xml:space="preserve">Encryption and key lifecycle.</w:t>
            </w:r>
            <w:r w:rsidDel="00000000" w:rsidR="00000000" w:rsidRPr="00000000">
              <w:rPr>
                <w:rtl w:val="0"/>
              </w:rPr>
            </w:r>
          </w:p>
        </w:tc>
        <w:tc>
          <w:tcPr>
            <w:shd w:fill="fbfaf7" w:val="clear"/>
          </w:tcPr>
          <w:p w:rsidR="00000000" w:rsidDel="00000000" w:rsidP="00000000" w:rsidRDefault="00000000" w:rsidRPr="00000000" w14:paraId="000002A7">
            <w:pPr>
              <w:spacing w:after="0" w:line="245" w:lineRule="auto"/>
              <w:rPr/>
            </w:pPr>
            <w:r w:rsidDel="00000000" w:rsidR="00000000" w:rsidRPr="00000000">
              <w:rPr>
                <w:rFonts w:ascii="Aptos" w:cs="Aptos" w:eastAsia="Aptos" w:hAnsi="Aptos"/>
                <w:color w:val="1f1d1a"/>
                <w:sz w:val="15"/>
                <w:szCs w:val="15"/>
                <w:rtl w:val="0"/>
              </w:rPr>
              <w:t xml:space="preserve">Encrypt/decrypt through approved KMS only.</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A8">
            <w:pPr>
              <w:spacing w:after="0" w:line="245" w:lineRule="auto"/>
              <w:rPr/>
            </w:pPr>
            <w:r w:rsidDel="00000000" w:rsidR="00000000" w:rsidRPr="00000000">
              <w:rPr>
                <w:rFonts w:ascii="Aptos" w:cs="Aptos" w:eastAsia="Aptos" w:hAnsi="Aptos"/>
                <w:b w:val="1"/>
                <w:bCs w:val="1"/>
                <w:color w:val="3b2e11"/>
                <w:sz w:val="15"/>
                <w:szCs w:val="15"/>
                <w:rtl w:val="0"/>
              </w:rPr>
              <w:t xml:space="preserve">External Auditor Portal</w:t>
            </w:r>
            <w:r w:rsidDel="00000000" w:rsidR="00000000" w:rsidRPr="00000000">
              <w:rPr>
                <w:rtl w:val="0"/>
              </w:rPr>
            </w:r>
          </w:p>
        </w:tc>
        <w:tc>
          <w:tcPr>
            <w:shd w:fill="fbfaf7" w:val="clear"/>
          </w:tcPr>
          <w:p w:rsidR="00000000" w:rsidDel="00000000" w:rsidP="00000000" w:rsidRDefault="00000000" w:rsidRPr="00000000" w14:paraId="000002A9">
            <w:pPr>
              <w:spacing w:after="0" w:line="245" w:lineRule="auto"/>
              <w:rPr/>
            </w:pPr>
            <w:r w:rsidDel="00000000" w:rsidR="00000000" w:rsidRPr="00000000">
              <w:rPr>
                <w:rFonts w:ascii="Aptos" w:cs="Aptos" w:eastAsia="Aptos" w:hAnsi="Aptos"/>
                <w:color w:val="1f1d1a"/>
                <w:sz w:val="15"/>
                <w:szCs w:val="15"/>
                <w:rtl w:val="0"/>
              </w:rPr>
              <w:t xml:space="preserve">Controlled read-only disclosure.</w:t>
            </w:r>
            <w:r w:rsidDel="00000000" w:rsidR="00000000" w:rsidRPr="00000000">
              <w:rPr>
                <w:rtl w:val="0"/>
              </w:rPr>
            </w:r>
          </w:p>
        </w:tc>
        <w:tc>
          <w:tcPr>
            <w:shd w:fill="fbfaf7" w:val="clear"/>
          </w:tcPr>
          <w:p w:rsidR="00000000" w:rsidDel="00000000" w:rsidP="00000000" w:rsidRDefault="00000000" w:rsidRPr="00000000" w14:paraId="000002AA">
            <w:pPr>
              <w:spacing w:after="0" w:line="245" w:lineRule="auto"/>
              <w:rPr/>
            </w:pPr>
            <w:r w:rsidDel="00000000" w:rsidR="00000000" w:rsidRPr="00000000">
              <w:rPr>
                <w:rFonts w:ascii="Aptos" w:cs="Aptos" w:eastAsia="Aptos" w:hAnsi="Aptos"/>
                <w:color w:val="1f1d1a"/>
                <w:sz w:val="15"/>
                <w:szCs w:val="15"/>
                <w:rtl w:val="0"/>
              </w:rPr>
              <w:t xml:space="preserve">Serve redacted package views and log every access.</w:t>
            </w:r>
            <w:r w:rsidDel="00000000" w:rsidR="00000000" w:rsidRPr="00000000">
              <w:rPr>
                <w:rtl w:val="0"/>
              </w:rPr>
            </w:r>
          </w:p>
        </w:tc>
      </w:tr>
    </w:tbl>
    <w:p w:rsidR="00000000" w:rsidDel="00000000" w:rsidP="00000000" w:rsidRDefault="00000000" w:rsidRPr="00000000" w14:paraId="000002AB">
      <w:pPr>
        <w:spacing w:after="40" w:lineRule="auto"/>
        <w:rPr/>
      </w:pPr>
      <w:r w:rsidDel="00000000" w:rsidR="00000000" w:rsidRPr="00000000">
        <w:rPr>
          <w:rtl w:val="0"/>
        </w:rPr>
      </w:r>
    </w:p>
    <w:p w:rsidR="00000000" w:rsidDel="00000000" w:rsidP="00000000" w:rsidRDefault="00000000" w:rsidRPr="00000000" w14:paraId="000002AC">
      <w:pPr>
        <w:pStyle w:val="Heading1"/>
        <w:spacing w:after="120" w:before="240" w:lineRule="auto"/>
        <w:rPr/>
      </w:pPr>
      <w:r w:rsidDel="00000000" w:rsidR="00000000" w:rsidRPr="00000000">
        <w:rPr>
          <w:rFonts w:ascii="Aptos" w:cs="Aptos" w:eastAsia="Aptos" w:hAnsi="Aptos"/>
          <w:rtl w:val="0"/>
        </w:rPr>
        <w:t xml:space="preserve">15. Build Phases</w:t>
      </w:r>
      <w:r w:rsidDel="00000000" w:rsidR="00000000" w:rsidRPr="00000000">
        <w:rPr>
          <w:rtl w:val="0"/>
        </w:rPr>
      </w:r>
    </w:p>
    <w:tbl>
      <w:tblPr>
        <w:tblStyle w:val="Table25"/>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2AD">
            <w:pPr>
              <w:jc w:val="center"/>
              <w:rPr/>
            </w:pPr>
            <w:r w:rsidDel="00000000" w:rsidR="00000000" w:rsidRPr="00000000">
              <w:rPr>
                <w:rFonts w:ascii="Aptos" w:cs="Aptos" w:eastAsia="Aptos" w:hAnsi="Aptos"/>
                <w:b w:val="1"/>
                <w:bCs w:val="1"/>
                <w:color w:val="f4f1ea"/>
                <w:sz w:val="15"/>
                <w:szCs w:val="15"/>
                <w:rtl w:val="0"/>
              </w:rPr>
              <w:t xml:space="preserve">Phase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AE">
            <w:pPr>
              <w:jc w:val="center"/>
              <w:rPr/>
            </w:pPr>
            <w:r w:rsidDel="00000000" w:rsidR="00000000" w:rsidRPr="00000000">
              <w:rPr>
                <w:rFonts w:ascii="Aptos" w:cs="Aptos" w:eastAsia="Aptos" w:hAnsi="Aptos"/>
                <w:b w:val="1"/>
                <w:bCs w:val="1"/>
                <w:color w:val="f4f1ea"/>
                <w:sz w:val="15"/>
                <w:szCs w:val="15"/>
                <w:rtl w:val="0"/>
              </w:rPr>
              <w:t xml:space="preserve">Scope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AF">
            <w:pPr>
              <w:jc w:val="center"/>
              <w:rPr/>
            </w:pPr>
            <w:r w:rsidDel="00000000" w:rsidR="00000000" w:rsidRPr="00000000">
              <w:rPr>
                <w:rFonts w:ascii="Aptos" w:cs="Aptos" w:eastAsia="Aptos" w:hAnsi="Aptos"/>
                <w:b w:val="1"/>
                <w:bCs w:val="1"/>
                <w:color w:val="f4f1ea"/>
                <w:sz w:val="15"/>
                <w:szCs w:val="15"/>
                <w:rtl w:val="0"/>
              </w:rPr>
              <w:t xml:space="preserve">Target Gate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B0">
            <w:pPr>
              <w:spacing w:after="0" w:line="245" w:lineRule="auto"/>
              <w:rPr/>
            </w:pPr>
            <w:r w:rsidDel="00000000" w:rsidR="00000000" w:rsidRPr="00000000">
              <w:rPr>
                <w:rFonts w:ascii="Aptos" w:cs="Aptos" w:eastAsia="Aptos" w:hAnsi="Aptos"/>
                <w:b w:val="1"/>
                <w:bCs w:val="1"/>
                <w:color w:val="3b2e11"/>
                <w:sz w:val="15"/>
                <w:szCs w:val="15"/>
                <w:rtl w:val="0"/>
              </w:rPr>
              <w:t xml:space="preserve">Phase 1 - Vault Foundation</w:t>
            </w:r>
            <w:r w:rsidDel="00000000" w:rsidR="00000000" w:rsidRPr="00000000">
              <w:rPr>
                <w:rtl w:val="0"/>
              </w:rPr>
            </w:r>
          </w:p>
        </w:tc>
        <w:tc>
          <w:tcPr>
            <w:shd w:fill="fbfaf7" w:val="clear"/>
          </w:tcPr>
          <w:p w:rsidR="00000000" w:rsidDel="00000000" w:rsidP="00000000" w:rsidRDefault="00000000" w:rsidRPr="00000000" w14:paraId="000002B1">
            <w:pPr>
              <w:spacing w:after="0" w:line="245" w:lineRule="auto"/>
              <w:rPr/>
            </w:pPr>
            <w:r w:rsidDel="00000000" w:rsidR="00000000" w:rsidRPr="00000000">
              <w:rPr>
                <w:rFonts w:ascii="Aptos" w:cs="Aptos" w:eastAsia="Aptos" w:hAnsi="Aptos"/>
                <w:color w:val="1f1d1a"/>
                <w:sz w:val="15"/>
                <w:szCs w:val="15"/>
                <w:rtl w:val="0"/>
              </w:rPr>
              <w:t xml:space="preserve">Evidence item preservation, immutable storage, hashing, retention classes, basic table, detail drawer, manual preserve from Audit Trail and Forensic Hub, core audit events.</w:t>
            </w:r>
            <w:r w:rsidDel="00000000" w:rsidR="00000000" w:rsidRPr="00000000">
              <w:rPr>
                <w:rtl w:val="0"/>
              </w:rPr>
            </w:r>
          </w:p>
        </w:tc>
        <w:tc>
          <w:tcPr>
            <w:shd w:fill="fbfaf7" w:val="clear"/>
          </w:tcPr>
          <w:p w:rsidR="00000000" w:rsidDel="00000000" w:rsidP="00000000" w:rsidRDefault="00000000" w:rsidRPr="00000000" w14:paraId="000002B2">
            <w:pPr>
              <w:spacing w:after="0" w:line="245" w:lineRule="auto"/>
              <w:rPr/>
            </w:pPr>
            <w:r w:rsidDel="00000000" w:rsidR="00000000" w:rsidRPr="00000000">
              <w:rPr>
                <w:rFonts w:ascii="Aptos" w:cs="Aptos" w:eastAsia="Aptos" w:hAnsi="Aptos"/>
                <w:color w:val="1f1d1a"/>
                <w:sz w:val="15"/>
                <w:szCs w:val="15"/>
                <w:rtl w:val="0"/>
              </w:rPr>
              <w:t xml:space="preserve">Preserve and verify 1M evidence items with zero cross-tenant leakage and deterministic hash checks.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B3">
            <w:pPr>
              <w:spacing w:after="0" w:line="245" w:lineRule="auto"/>
              <w:rPr/>
            </w:pPr>
            <w:r w:rsidDel="00000000" w:rsidR="00000000" w:rsidRPr="00000000">
              <w:rPr>
                <w:rFonts w:ascii="Aptos" w:cs="Aptos" w:eastAsia="Aptos" w:hAnsi="Aptos"/>
                <w:b w:val="1"/>
                <w:bCs w:val="1"/>
                <w:color w:val="3b2e11"/>
                <w:sz w:val="15"/>
                <w:szCs w:val="15"/>
                <w:rtl w:val="0"/>
              </w:rPr>
              <w:t xml:space="preserve">Phase 2 - Packages and Legal Hold</w:t>
            </w:r>
            <w:r w:rsidDel="00000000" w:rsidR="00000000" w:rsidRPr="00000000">
              <w:rPr>
                <w:rtl w:val="0"/>
              </w:rPr>
            </w:r>
          </w:p>
        </w:tc>
        <w:tc>
          <w:tcPr>
            <w:shd w:fill="fbfaf7" w:val="clear"/>
          </w:tcPr>
          <w:p w:rsidR="00000000" w:rsidDel="00000000" w:rsidP="00000000" w:rsidRDefault="00000000" w:rsidRPr="00000000" w14:paraId="000002B4">
            <w:pPr>
              <w:spacing w:after="0" w:line="245" w:lineRule="auto"/>
              <w:rPr/>
            </w:pPr>
            <w:r w:rsidDel="00000000" w:rsidR="00000000" w:rsidRPr="00000000">
              <w:rPr>
                <w:rFonts w:ascii="Aptos" w:cs="Aptos" w:eastAsia="Aptos" w:hAnsi="Aptos"/>
                <w:color w:val="1f1d1a"/>
                <w:sz w:val="15"/>
                <w:szCs w:val="15"/>
                <w:rtl w:val="0"/>
              </w:rPr>
              <w:t xml:space="preserve">Collections, packages, manifests, redaction policy, legal hold workflow, export receipts, async exports, package verification, saved views.</w:t>
            </w:r>
            <w:r w:rsidDel="00000000" w:rsidR="00000000" w:rsidRPr="00000000">
              <w:rPr>
                <w:rtl w:val="0"/>
              </w:rPr>
            </w:r>
          </w:p>
        </w:tc>
        <w:tc>
          <w:tcPr>
            <w:shd w:fill="fbfaf7" w:val="clear"/>
          </w:tcPr>
          <w:p w:rsidR="00000000" w:rsidDel="00000000" w:rsidP="00000000" w:rsidRDefault="00000000" w:rsidRPr="00000000" w14:paraId="000002B5">
            <w:pPr>
              <w:spacing w:after="0" w:line="245" w:lineRule="auto"/>
              <w:rPr/>
            </w:pPr>
            <w:r w:rsidDel="00000000" w:rsidR="00000000" w:rsidRPr="00000000">
              <w:rPr>
                <w:rFonts w:ascii="Aptos" w:cs="Aptos" w:eastAsia="Aptos" w:hAnsi="Aptos"/>
                <w:color w:val="1f1d1a"/>
                <w:sz w:val="15"/>
                <w:szCs w:val="15"/>
                <w:rtl w:val="0"/>
              </w:rPr>
              <w:t xml:space="preserve">Generate regulator-ready package with manifest, redaction report, custody log and export receipt.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B6">
            <w:pPr>
              <w:spacing w:after="0" w:line="245" w:lineRule="auto"/>
              <w:rPr/>
            </w:pPr>
            <w:r w:rsidDel="00000000" w:rsidR="00000000" w:rsidRPr="00000000">
              <w:rPr>
                <w:rFonts w:ascii="Aptos" w:cs="Aptos" w:eastAsia="Aptos" w:hAnsi="Aptos"/>
                <w:b w:val="1"/>
                <w:bCs w:val="1"/>
                <w:color w:val="3b2e11"/>
                <w:sz w:val="15"/>
                <w:szCs w:val="15"/>
                <w:rtl w:val="0"/>
              </w:rPr>
              <w:t xml:space="preserve">Phase 3 - Enterprise Disclosure and Integrations</w:t>
            </w:r>
            <w:r w:rsidDel="00000000" w:rsidR="00000000" w:rsidRPr="00000000">
              <w:rPr>
                <w:rtl w:val="0"/>
              </w:rPr>
            </w:r>
          </w:p>
        </w:tc>
        <w:tc>
          <w:tcPr>
            <w:shd w:fill="fbfaf7" w:val="clear"/>
          </w:tcPr>
          <w:p w:rsidR="00000000" w:rsidDel="00000000" w:rsidP="00000000" w:rsidRDefault="00000000" w:rsidRPr="00000000" w14:paraId="000002B7">
            <w:pPr>
              <w:spacing w:after="0" w:line="245" w:lineRule="auto"/>
              <w:rPr/>
            </w:pPr>
            <w:r w:rsidDel="00000000" w:rsidR="00000000" w:rsidRPr="00000000">
              <w:rPr>
                <w:rFonts w:ascii="Aptos" w:cs="Aptos" w:eastAsia="Aptos" w:hAnsi="Aptos"/>
                <w:color w:val="1f1d1a"/>
                <w:sz w:val="15"/>
                <w:szCs w:val="15"/>
                <w:rtl w:val="0"/>
              </w:rPr>
              <w:t xml:space="preserve">External auditor portal, SIEM alerts, DLP scanning, customer-safe packages, advanced retention jobs, portal access logs, share revocation.</w:t>
            </w:r>
            <w:r w:rsidDel="00000000" w:rsidR="00000000" w:rsidRPr="00000000">
              <w:rPr>
                <w:rtl w:val="0"/>
              </w:rPr>
            </w:r>
          </w:p>
        </w:tc>
        <w:tc>
          <w:tcPr>
            <w:shd w:fill="fbfaf7" w:val="clear"/>
          </w:tcPr>
          <w:p w:rsidR="00000000" w:rsidDel="00000000" w:rsidP="00000000" w:rsidRDefault="00000000" w:rsidRPr="00000000" w14:paraId="000002B8">
            <w:pPr>
              <w:spacing w:after="0" w:line="245" w:lineRule="auto"/>
              <w:rPr/>
            </w:pPr>
            <w:r w:rsidDel="00000000" w:rsidR="00000000" w:rsidRPr="00000000">
              <w:rPr>
                <w:rFonts w:ascii="Aptos" w:cs="Aptos" w:eastAsia="Aptos" w:hAnsi="Aptos"/>
                <w:color w:val="1f1d1a"/>
                <w:sz w:val="15"/>
                <w:szCs w:val="15"/>
                <w:rtl w:val="0"/>
              </w:rPr>
              <w:t xml:space="preserve">External portal review completed with full access logging, revocation, watermarking and DLP clearance.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B9">
            <w:pPr>
              <w:spacing w:after="0" w:line="245" w:lineRule="auto"/>
              <w:rPr/>
            </w:pPr>
            <w:r w:rsidDel="00000000" w:rsidR="00000000" w:rsidRPr="00000000">
              <w:rPr>
                <w:rFonts w:ascii="Aptos" w:cs="Aptos" w:eastAsia="Aptos" w:hAnsi="Aptos"/>
                <w:b w:val="1"/>
                <w:bCs w:val="1"/>
                <w:color w:val="3b2e11"/>
                <w:sz w:val="15"/>
                <w:szCs w:val="15"/>
                <w:rtl w:val="0"/>
              </w:rPr>
              <w:t xml:space="preserve">Phase 4 - Advanced Assurance</w:t>
            </w:r>
            <w:r w:rsidDel="00000000" w:rsidR="00000000" w:rsidRPr="00000000">
              <w:rPr>
                <w:rtl w:val="0"/>
              </w:rPr>
            </w:r>
          </w:p>
        </w:tc>
        <w:tc>
          <w:tcPr>
            <w:shd w:fill="fbfaf7" w:val="clear"/>
          </w:tcPr>
          <w:p w:rsidR="00000000" w:rsidDel="00000000" w:rsidP="00000000" w:rsidRDefault="00000000" w:rsidRPr="00000000" w14:paraId="000002BA">
            <w:pPr>
              <w:spacing w:after="0" w:line="245" w:lineRule="auto"/>
              <w:rPr/>
            </w:pPr>
            <w:r w:rsidDel="00000000" w:rsidR="00000000" w:rsidRPr="00000000">
              <w:rPr>
                <w:rFonts w:ascii="Aptos" w:cs="Aptos" w:eastAsia="Aptos" w:hAnsi="Aptos"/>
                <w:color w:val="1f1d1a"/>
                <w:sz w:val="15"/>
                <w:szCs w:val="15"/>
                <w:rtl w:val="0"/>
              </w:rPr>
              <w:t xml:space="preserve">External chain anchoring, customer-managed keys, custom regulatory templates, data-room style disclosure, bespoke sector controls.</w:t>
            </w:r>
            <w:r w:rsidDel="00000000" w:rsidR="00000000" w:rsidRPr="00000000">
              <w:rPr>
                <w:rtl w:val="0"/>
              </w:rPr>
            </w:r>
          </w:p>
        </w:tc>
        <w:tc>
          <w:tcPr>
            <w:shd w:fill="fbfaf7" w:val="clear"/>
          </w:tcPr>
          <w:p w:rsidR="00000000" w:rsidDel="00000000" w:rsidP="00000000" w:rsidRDefault="00000000" w:rsidRPr="00000000" w14:paraId="000002BB">
            <w:pPr>
              <w:spacing w:after="0" w:line="245" w:lineRule="auto"/>
              <w:rPr/>
            </w:pPr>
            <w:r w:rsidDel="00000000" w:rsidR="00000000" w:rsidRPr="00000000">
              <w:rPr>
                <w:rFonts w:ascii="Aptos" w:cs="Aptos" w:eastAsia="Aptos" w:hAnsi="Aptos"/>
                <w:color w:val="1f1d1a"/>
                <w:sz w:val="15"/>
                <w:szCs w:val="15"/>
                <w:rtl w:val="0"/>
              </w:rPr>
              <w:t xml:space="preserve">Optional enterprise gate; not required for MVP but schema must support future fields.</w:t>
            </w:r>
            <w:r w:rsidDel="00000000" w:rsidR="00000000" w:rsidRPr="00000000">
              <w:rPr>
                <w:rtl w:val="0"/>
              </w:rPr>
            </w:r>
          </w:p>
        </w:tc>
      </w:tr>
    </w:tbl>
    <w:p w:rsidR="00000000" w:rsidDel="00000000" w:rsidP="00000000" w:rsidRDefault="00000000" w:rsidRPr="00000000" w14:paraId="000002BC">
      <w:pPr>
        <w:spacing w:after="40" w:lineRule="auto"/>
        <w:rPr/>
      </w:pPr>
      <w:r w:rsidDel="00000000" w:rsidR="00000000" w:rsidRPr="00000000">
        <w:rPr>
          <w:rtl w:val="0"/>
        </w:rPr>
      </w:r>
    </w:p>
    <w:p w:rsidR="00000000" w:rsidDel="00000000" w:rsidP="00000000" w:rsidRDefault="00000000" w:rsidRPr="00000000" w14:paraId="000002BD">
      <w:pPr>
        <w:pStyle w:val="Heading1"/>
        <w:spacing w:after="120" w:before="240" w:lineRule="auto"/>
        <w:rPr/>
      </w:pPr>
      <w:r w:rsidDel="00000000" w:rsidR="00000000" w:rsidRPr="00000000">
        <w:rPr>
          <w:rFonts w:ascii="Aptos" w:cs="Aptos" w:eastAsia="Aptos" w:hAnsi="Aptos"/>
          <w:rtl w:val="0"/>
        </w:rPr>
        <w:t xml:space="preserve">16. Acceptance Criteria</w:t>
      </w:r>
      <w:r w:rsidDel="00000000" w:rsidR="00000000" w:rsidRPr="00000000">
        <w:rPr>
          <w:rtl w:val="0"/>
        </w:rPr>
      </w:r>
    </w:p>
    <w:tbl>
      <w:tblPr>
        <w:tblStyle w:val="Table26"/>
        <w:tblW w:w="10281.0" w:type="dxa"/>
        <w:jc w:val="center"/>
        <w:tblBorders>
          <w:top w:color="d8cfae" w:space="0" w:sz="4" w:val="single"/>
          <w:left w:color="d8cfae" w:space="0" w:sz="4" w:val="single"/>
          <w:bottom w:color="d8cfae" w:space="0" w:sz="4" w:val="single"/>
          <w:right w:color="d8cfae" w:space="0" w:sz="4" w:val="single"/>
          <w:insideH w:color="d8cfae" w:space="0" w:sz="4" w:val="single"/>
          <w:insideV w:color="d8cfae"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9a961" w:space="0" w:sz="8" w:val="single"/>
              <w:bottom w:color="c9a961" w:space="0" w:sz="8" w:val="single"/>
            </w:tcBorders>
            <w:shd w:fill="1e1a14" w:val="clear"/>
          </w:tcPr>
          <w:p w:rsidR="00000000" w:rsidDel="00000000" w:rsidP="00000000" w:rsidRDefault="00000000" w:rsidRPr="00000000" w14:paraId="000002BE">
            <w:pPr>
              <w:jc w:val="center"/>
              <w:rPr/>
            </w:pPr>
            <w:r w:rsidDel="00000000" w:rsidR="00000000" w:rsidRPr="00000000">
              <w:rPr>
                <w:rFonts w:ascii="Aptos" w:cs="Aptos" w:eastAsia="Aptos" w:hAnsi="Aptos"/>
                <w:b w:val="1"/>
                <w:bCs w:val="1"/>
                <w:color w:val="f4f1ea"/>
                <w:sz w:val="14"/>
                <w:szCs w:val="14"/>
                <w:rtl w:val="0"/>
              </w:rPr>
              <w:t xml:space="preserve">#</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BF">
            <w:pPr>
              <w:jc w:val="center"/>
              <w:rPr/>
            </w:pPr>
            <w:r w:rsidDel="00000000" w:rsidR="00000000" w:rsidRPr="00000000">
              <w:rPr>
                <w:rFonts w:ascii="Aptos" w:cs="Aptos" w:eastAsia="Aptos" w:hAnsi="Aptos"/>
                <w:b w:val="1"/>
                <w:bCs w:val="1"/>
                <w:color w:val="f4f1ea"/>
                <w:sz w:val="14"/>
                <w:szCs w:val="14"/>
                <w:rtl w:val="0"/>
              </w:rPr>
              <w:t xml:space="preserve">Criterion</w:t>
            </w:r>
            <w:r w:rsidDel="00000000" w:rsidR="00000000" w:rsidRPr="00000000">
              <w:rPr>
                <w:rtl w:val="0"/>
              </w:rPr>
            </w:r>
          </w:p>
        </w:tc>
        <w:tc>
          <w:tcPr>
            <w:tcBorders>
              <w:top w:color="c9a961" w:space="0" w:sz="8" w:val="single"/>
              <w:bottom w:color="c9a961" w:space="0" w:sz="8" w:val="single"/>
            </w:tcBorders>
            <w:shd w:fill="1e1a14" w:val="clear"/>
          </w:tcPr>
          <w:p w:rsidR="00000000" w:rsidDel="00000000" w:rsidP="00000000" w:rsidRDefault="00000000" w:rsidRPr="00000000" w14:paraId="000002C0">
            <w:pPr>
              <w:jc w:val="center"/>
              <w:rPr/>
            </w:pPr>
            <w:r w:rsidDel="00000000" w:rsidR="00000000" w:rsidRPr="00000000">
              <w:rPr>
                <w:rFonts w:ascii="Aptos" w:cs="Aptos" w:eastAsia="Aptos" w:hAnsi="Aptos"/>
                <w:b w:val="1"/>
                <w:bCs w:val="1"/>
                <w:color w:val="f4f1ea"/>
                <w:sz w:val="14"/>
                <w:szCs w:val="14"/>
                <w:rtl w:val="0"/>
              </w:rPr>
              <w:t xml:space="preserve">Pass Requirement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C1">
            <w:pPr>
              <w:spacing w:after="0" w:line="245" w:lineRule="auto"/>
              <w:rPr/>
            </w:pPr>
            <w:r w:rsidDel="00000000" w:rsidR="00000000" w:rsidRPr="00000000">
              <w:rPr>
                <w:rFonts w:ascii="Aptos" w:cs="Aptos" w:eastAsia="Aptos" w:hAnsi="Aptos"/>
                <w:b w:val="1"/>
                <w:bCs w:val="1"/>
                <w:color w:val="3b2e11"/>
                <w:sz w:val="14"/>
                <w:szCs w:val="14"/>
                <w:rtl w:val="0"/>
              </w:rPr>
              <w:t xml:space="preserve">01</w:t>
            </w:r>
            <w:r w:rsidDel="00000000" w:rsidR="00000000" w:rsidRPr="00000000">
              <w:rPr>
                <w:rtl w:val="0"/>
              </w:rPr>
            </w:r>
          </w:p>
        </w:tc>
        <w:tc>
          <w:tcPr>
            <w:shd w:fill="fbfaf7" w:val="clear"/>
          </w:tcPr>
          <w:p w:rsidR="00000000" w:rsidDel="00000000" w:rsidP="00000000" w:rsidRDefault="00000000" w:rsidRPr="00000000" w14:paraId="000002C2">
            <w:pPr>
              <w:spacing w:after="0" w:line="245" w:lineRule="auto"/>
              <w:rPr/>
            </w:pPr>
            <w:r w:rsidDel="00000000" w:rsidR="00000000" w:rsidRPr="00000000">
              <w:rPr>
                <w:rFonts w:ascii="Aptos" w:cs="Aptos" w:eastAsia="Aptos" w:hAnsi="Aptos"/>
                <w:color w:val="1f1d1a"/>
                <w:sz w:val="14"/>
                <w:szCs w:val="14"/>
                <w:rtl w:val="0"/>
              </w:rPr>
              <w:t xml:space="preserve">Preservation Integrity</w:t>
            </w:r>
            <w:r w:rsidDel="00000000" w:rsidR="00000000" w:rsidRPr="00000000">
              <w:rPr>
                <w:rtl w:val="0"/>
              </w:rPr>
            </w:r>
          </w:p>
        </w:tc>
        <w:tc>
          <w:tcPr>
            <w:shd w:fill="fbfaf7" w:val="clear"/>
          </w:tcPr>
          <w:p w:rsidR="00000000" w:rsidDel="00000000" w:rsidP="00000000" w:rsidRDefault="00000000" w:rsidRPr="00000000" w14:paraId="000002C3">
            <w:pPr>
              <w:spacing w:after="0" w:line="245" w:lineRule="auto"/>
              <w:rPr/>
            </w:pPr>
            <w:r w:rsidDel="00000000" w:rsidR="00000000" w:rsidRPr="00000000">
              <w:rPr>
                <w:rFonts w:ascii="Aptos" w:cs="Aptos" w:eastAsia="Aptos" w:hAnsi="Aptos"/>
                <w:color w:val="1f1d1a"/>
                <w:sz w:val="14"/>
                <w:szCs w:val="14"/>
                <w:rtl w:val="0"/>
              </w:rPr>
              <w:t xml:space="preserve">Every preserved item has original hash, normalized hash, metadata hash and preservation receipt hash.</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C4">
            <w:pPr>
              <w:spacing w:after="0" w:line="245" w:lineRule="auto"/>
              <w:rPr/>
            </w:pPr>
            <w:r w:rsidDel="00000000" w:rsidR="00000000" w:rsidRPr="00000000">
              <w:rPr>
                <w:rFonts w:ascii="Aptos" w:cs="Aptos" w:eastAsia="Aptos" w:hAnsi="Aptos"/>
                <w:b w:val="1"/>
                <w:bCs w:val="1"/>
                <w:color w:val="3b2e11"/>
                <w:sz w:val="14"/>
                <w:szCs w:val="14"/>
                <w:rtl w:val="0"/>
              </w:rPr>
              <w:t xml:space="preserve">02</w:t>
            </w:r>
            <w:r w:rsidDel="00000000" w:rsidR="00000000" w:rsidRPr="00000000">
              <w:rPr>
                <w:rtl w:val="0"/>
              </w:rPr>
            </w:r>
          </w:p>
        </w:tc>
        <w:tc>
          <w:tcPr>
            <w:shd w:fill="fbfaf7" w:val="clear"/>
          </w:tcPr>
          <w:p w:rsidR="00000000" w:rsidDel="00000000" w:rsidP="00000000" w:rsidRDefault="00000000" w:rsidRPr="00000000" w14:paraId="000002C5">
            <w:pPr>
              <w:spacing w:after="0" w:line="245" w:lineRule="auto"/>
              <w:rPr/>
            </w:pPr>
            <w:r w:rsidDel="00000000" w:rsidR="00000000" w:rsidRPr="00000000">
              <w:rPr>
                <w:rFonts w:ascii="Aptos" w:cs="Aptos" w:eastAsia="Aptos" w:hAnsi="Aptos"/>
                <w:color w:val="1f1d1a"/>
                <w:sz w:val="14"/>
                <w:szCs w:val="14"/>
                <w:rtl w:val="0"/>
              </w:rPr>
              <w:t xml:space="preserve">No Silent Mutation</w:t>
            </w:r>
            <w:r w:rsidDel="00000000" w:rsidR="00000000" w:rsidRPr="00000000">
              <w:rPr>
                <w:rtl w:val="0"/>
              </w:rPr>
            </w:r>
          </w:p>
        </w:tc>
        <w:tc>
          <w:tcPr>
            <w:shd w:fill="fbfaf7" w:val="clear"/>
          </w:tcPr>
          <w:p w:rsidR="00000000" w:rsidDel="00000000" w:rsidP="00000000" w:rsidRDefault="00000000" w:rsidRPr="00000000" w14:paraId="000002C6">
            <w:pPr>
              <w:spacing w:after="0" w:line="245" w:lineRule="auto"/>
              <w:rPr/>
            </w:pPr>
            <w:r w:rsidDel="00000000" w:rsidR="00000000" w:rsidRPr="00000000">
              <w:rPr>
                <w:rFonts w:ascii="Aptos" w:cs="Aptos" w:eastAsia="Aptos" w:hAnsi="Aptos"/>
                <w:color w:val="1f1d1a"/>
                <w:sz w:val="14"/>
                <w:szCs w:val="14"/>
                <w:rtl w:val="0"/>
              </w:rPr>
              <w:t xml:space="preserve">No code path mutates preserved payloads or package manifests after creation.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C7">
            <w:pPr>
              <w:spacing w:after="0" w:line="245" w:lineRule="auto"/>
              <w:rPr/>
            </w:pPr>
            <w:r w:rsidDel="00000000" w:rsidR="00000000" w:rsidRPr="00000000">
              <w:rPr>
                <w:rFonts w:ascii="Aptos" w:cs="Aptos" w:eastAsia="Aptos" w:hAnsi="Aptos"/>
                <w:b w:val="1"/>
                <w:bCs w:val="1"/>
                <w:color w:val="3b2e11"/>
                <w:sz w:val="14"/>
                <w:szCs w:val="14"/>
                <w:rtl w:val="0"/>
              </w:rPr>
              <w:t xml:space="preserve">03</w:t>
            </w:r>
            <w:r w:rsidDel="00000000" w:rsidR="00000000" w:rsidRPr="00000000">
              <w:rPr>
                <w:rtl w:val="0"/>
              </w:rPr>
            </w:r>
          </w:p>
        </w:tc>
        <w:tc>
          <w:tcPr>
            <w:shd w:fill="fbfaf7" w:val="clear"/>
          </w:tcPr>
          <w:p w:rsidR="00000000" w:rsidDel="00000000" w:rsidP="00000000" w:rsidRDefault="00000000" w:rsidRPr="00000000" w14:paraId="000002C8">
            <w:pPr>
              <w:spacing w:after="0" w:line="245" w:lineRule="auto"/>
              <w:rPr/>
            </w:pPr>
            <w:r w:rsidDel="00000000" w:rsidR="00000000" w:rsidRPr="00000000">
              <w:rPr>
                <w:rFonts w:ascii="Aptos" w:cs="Aptos" w:eastAsia="Aptos" w:hAnsi="Aptos"/>
                <w:color w:val="1f1d1a"/>
                <w:sz w:val="14"/>
                <w:szCs w:val="14"/>
                <w:rtl w:val="0"/>
              </w:rPr>
              <w:t xml:space="preserve">Correction Pattern</w:t>
            </w:r>
            <w:r w:rsidDel="00000000" w:rsidR="00000000" w:rsidRPr="00000000">
              <w:rPr>
                <w:rtl w:val="0"/>
              </w:rPr>
            </w:r>
          </w:p>
        </w:tc>
        <w:tc>
          <w:tcPr>
            <w:shd w:fill="fbfaf7" w:val="clear"/>
          </w:tcPr>
          <w:p w:rsidR="00000000" w:rsidDel="00000000" w:rsidP="00000000" w:rsidRDefault="00000000" w:rsidRPr="00000000" w14:paraId="000002C9">
            <w:pPr>
              <w:spacing w:after="0" w:line="245" w:lineRule="auto"/>
              <w:rPr/>
            </w:pPr>
            <w:r w:rsidDel="00000000" w:rsidR="00000000" w:rsidRPr="00000000">
              <w:rPr>
                <w:rFonts w:ascii="Aptos" w:cs="Aptos" w:eastAsia="Aptos" w:hAnsi="Aptos"/>
                <w:color w:val="1f1d1a"/>
                <w:sz w:val="14"/>
                <w:szCs w:val="14"/>
                <w:rtl w:val="0"/>
              </w:rPr>
              <w:t xml:space="preserve">Corrections create new versions linked to prior records; prior versions remain accessible to authorized users.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CA">
            <w:pPr>
              <w:spacing w:after="0" w:line="245" w:lineRule="auto"/>
              <w:rPr/>
            </w:pPr>
            <w:r w:rsidDel="00000000" w:rsidR="00000000" w:rsidRPr="00000000">
              <w:rPr>
                <w:rFonts w:ascii="Aptos" w:cs="Aptos" w:eastAsia="Aptos" w:hAnsi="Aptos"/>
                <w:b w:val="1"/>
                <w:bCs w:val="1"/>
                <w:color w:val="3b2e11"/>
                <w:sz w:val="14"/>
                <w:szCs w:val="14"/>
                <w:rtl w:val="0"/>
              </w:rPr>
              <w:t xml:space="preserve">04</w:t>
            </w:r>
            <w:r w:rsidDel="00000000" w:rsidR="00000000" w:rsidRPr="00000000">
              <w:rPr>
                <w:rtl w:val="0"/>
              </w:rPr>
            </w:r>
          </w:p>
        </w:tc>
        <w:tc>
          <w:tcPr>
            <w:shd w:fill="fbfaf7" w:val="clear"/>
          </w:tcPr>
          <w:p w:rsidR="00000000" w:rsidDel="00000000" w:rsidP="00000000" w:rsidRDefault="00000000" w:rsidRPr="00000000" w14:paraId="000002CB">
            <w:pPr>
              <w:spacing w:after="0" w:line="245" w:lineRule="auto"/>
              <w:rPr/>
            </w:pPr>
            <w:r w:rsidDel="00000000" w:rsidR="00000000" w:rsidRPr="00000000">
              <w:rPr>
                <w:rFonts w:ascii="Aptos" w:cs="Aptos" w:eastAsia="Aptos" w:hAnsi="Aptos"/>
                <w:color w:val="1f1d1a"/>
                <w:sz w:val="14"/>
                <w:szCs w:val="14"/>
                <w:rtl w:val="0"/>
              </w:rPr>
              <w:t xml:space="preserve">Receipt Issuance</w:t>
            </w:r>
            <w:r w:rsidDel="00000000" w:rsidR="00000000" w:rsidRPr="00000000">
              <w:rPr>
                <w:rtl w:val="0"/>
              </w:rPr>
            </w:r>
          </w:p>
        </w:tc>
        <w:tc>
          <w:tcPr>
            <w:shd w:fill="fbfaf7" w:val="clear"/>
          </w:tcPr>
          <w:p w:rsidR="00000000" w:rsidDel="00000000" w:rsidP="00000000" w:rsidRDefault="00000000" w:rsidRPr="00000000" w14:paraId="000002CC">
            <w:pPr>
              <w:spacing w:after="0" w:line="245" w:lineRule="auto"/>
              <w:rPr/>
            </w:pPr>
            <w:r w:rsidDel="00000000" w:rsidR="00000000" w:rsidRPr="00000000">
              <w:rPr>
                <w:rFonts w:ascii="Aptos" w:cs="Aptos" w:eastAsia="Aptos" w:hAnsi="Aptos"/>
                <w:color w:val="1f1d1a"/>
                <w:sz w:val="14"/>
                <w:szCs w:val="14"/>
                <w:rtl w:val="0"/>
              </w:rPr>
              <w:t xml:space="preserve">Preservation receipt generated only after storage write and hash verification succeed.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CD">
            <w:pPr>
              <w:spacing w:after="0" w:line="245" w:lineRule="auto"/>
              <w:rPr/>
            </w:pPr>
            <w:r w:rsidDel="00000000" w:rsidR="00000000" w:rsidRPr="00000000">
              <w:rPr>
                <w:rFonts w:ascii="Aptos" w:cs="Aptos" w:eastAsia="Aptos" w:hAnsi="Aptos"/>
                <w:b w:val="1"/>
                <w:bCs w:val="1"/>
                <w:color w:val="3b2e11"/>
                <w:sz w:val="14"/>
                <w:szCs w:val="14"/>
                <w:rtl w:val="0"/>
              </w:rPr>
              <w:t xml:space="preserve">05</w:t>
            </w:r>
            <w:r w:rsidDel="00000000" w:rsidR="00000000" w:rsidRPr="00000000">
              <w:rPr>
                <w:rtl w:val="0"/>
              </w:rPr>
            </w:r>
          </w:p>
        </w:tc>
        <w:tc>
          <w:tcPr>
            <w:shd w:fill="fbfaf7" w:val="clear"/>
          </w:tcPr>
          <w:p w:rsidR="00000000" w:rsidDel="00000000" w:rsidP="00000000" w:rsidRDefault="00000000" w:rsidRPr="00000000" w14:paraId="000002CE">
            <w:pPr>
              <w:spacing w:after="0" w:line="245" w:lineRule="auto"/>
              <w:rPr/>
            </w:pPr>
            <w:r w:rsidDel="00000000" w:rsidR="00000000" w:rsidRPr="00000000">
              <w:rPr>
                <w:rFonts w:ascii="Aptos" w:cs="Aptos" w:eastAsia="Aptos" w:hAnsi="Aptos"/>
                <w:color w:val="1f1d1a"/>
                <w:sz w:val="14"/>
                <w:szCs w:val="14"/>
                <w:rtl w:val="0"/>
              </w:rPr>
              <w:t xml:space="preserve">Legal Hold Enforcement</w:t>
            </w:r>
            <w:r w:rsidDel="00000000" w:rsidR="00000000" w:rsidRPr="00000000">
              <w:rPr>
                <w:rtl w:val="0"/>
              </w:rPr>
            </w:r>
          </w:p>
        </w:tc>
        <w:tc>
          <w:tcPr>
            <w:shd w:fill="fbfaf7" w:val="clear"/>
          </w:tcPr>
          <w:p w:rsidR="00000000" w:rsidDel="00000000" w:rsidP="00000000" w:rsidRDefault="00000000" w:rsidRPr="00000000" w14:paraId="000002CF">
            <w:pPr>
              <w:spacing w:after="0" w:line="245" w:lineRule="auto"/>
              <w:rPr/>
            </w:pPr>
            <w:r w:rsidDel="00000000" w:rsidR="00000000" w:rsidRPr="00000000">
              <w:rPr>
                <w:rFonts w:ascii="Aptos" w:cs="Aptos" w:eastAsia="Aptos" w:hAnsi="Aptos"/>
                <w:color w:val="1f1d1a"/>
                <w:sz w:val="14"/>
                <w:szCs w:val="14"/>
                <w:rtl w:val="0"/>
              </w:rPr>
              <w:t xml:space="preserve">Legal hold blocks expiry, deletion, purge, customer deletion workflows where legally justified, and package removal.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D0">
            <w:pPr>
              <w:spacing w:after="0" w:line="245" w:lineRule="auto"/>
              <w:rPr/>
            </w:pPr>
            <w:r w:rsidDel="00000000" w:rsidR="00000000" w:rsidRPr="00000000">
              <w:rPr>
                <w:rFonts w:ascii="Aptos" w:cs="Aptos" w:eastAsia="Aptos" w:hAnsi="Aptos"/>
                <w:b w:val="1"/>
                <w:bCs w:val="1"/>
                <w:color w:val="3b2e11"/>
                <w:sz w:val="14"/>
                <w:szCs w:val="14"/>
                <w:rtl w:val="0"/>
              </w:rPr>
              <w:t xml:space="preserve">06</w:t>
            </w:r>
            <w:r w:rsidDel="00000000" w:rsidR="00000000" w:rsidRPr="00000000">
              <w:rPr>
                <w:rtl w:val="0"/>
              </w:rPr>
            </w:r>
          </w:p>
        </w:tc>
        <w:tc>
          <w:tcPr>
            <w:shd w:fill="fbfaf7" w:val="clear"/>
          </w:tcPr>
          <w:p w:rsidR="00000000" w:rsidDel="00000000" w:rsidP="00000000" w:rsidRDefault="00000000" w:rsidRPr="00000000" w14:paraId="000002D1">
            <w:pPr>
              <w:spacing w:after="0" w:line="245" w:lineRule="auto"/>
              <w:rPr/>
            </w:pPr>
            <w:r w:rsidDel="00000000" w:rsidR="00000000" w:rsidRPr="00000000">
              <w:rPr>
                <w:rFonts w:ascii="Aptos" w:cs="Aptos" w:eastAsia="Aptos" w:hAnsi="Aptos"/>
                <w:color w:val="1f1d1a"/>
                <w:sz w:val="14"/>
                <w:szCs w:val="14"/>
                <w:rtl w:val="0"/>
              </w:rPr>
              <w:t xml:space="preserve">Hold Release Control</w:t>
            </w:r>
            <w:r w:rsidDel="00000000" w:rsidR="00000000" w:rsidRPr="00000000">
              <w:rPr>
                <w:rtl w:val="0"/>
              </w:rPr>
            </w:r>
          </w:p>
        </w:tc>
        <w:tc>
          <w:tcPr>
            <w:shd w:fill="fbfaf7" w:val="clear"/>
          </w:tcPr>
          <w:p w:rsidR="00000000" w:rsidDel="00000000" w:rsidP="00000000" w:rsidRDefault="00000000" w:rsidRPr="00000000" w14:paraId="000002D2">
            <w:pPr>
              <w:spacing w:after="0" w:line="245" w:lineRule="auto"/>
              <w:rPr/>
            </w:pPr>
            <w:r w:rsidDel="00000000" w:rsidR="00000000" w:rsidRPr="00000000">
              <w:rPr>
                <w:rFonts w:ascii="Aptos" w:cs="Aptos" w:eastAsia="Aptos" w:hAnsi="Aptos"/>
                <w:color w:val="1f1d1a"/>
                <w:sz w:val="14"/>
                <w:szCs w:val="14"/>
                <w:rtl w:val="0"/>
              </w:rPr>
              <w:t xml:space="preserve">Legal hold release requires authorized Legal role, reason and audit event.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D3">
            <w:pPr>
              <w:spacing w:after="0" w:line="245" w:lineRule="auto"/>
              <w:rPr/>
            </w:pPr>
            <w:r w:rsidDel="00000000" w:rsidR="00000000" w:rsidRPr="00000000">
              <w:rPr>
                <w:rFonts w:ascii="Aptos" w:cs="Aptos" w:eastAsia="Aptos" w:hAnsi="Aptos"/>
                <w:b w:val="1"/>
                <w:bCs w:val="1"/>
                <w:color w:val="3b2e11"/>
                <w:sz w:val="14"/>
                <w:szCs w:val="14"/>
                <w:rtl w:val="0"/>
              </w:rPr>
              <w:t xml:space="preserve">07</w:t>
            </w:r>
            <w:r w:rsidDel="00000000" w:rsidR="00000000" w:rsidRPr="00000000">
              <w:rPr>
                <w:rtl w:val="0"/>
              </w:rPr>
            </w:r>
          </w:p>
        </w:tc>
        <w:tc>
          <w:tcPr>
            <w:shd w:fill="fbfaf7" w:val="clear"/>
          </w:tcPr>
          <w:p w:rsidR="00000000" w:rsidDel="00000000" w:rsidP="00000000" w:rsidRDefault="00000000" w:rsidRPr="00000000" w14:paraId="000002D4">
            <w:pPr>
              <w:spacing w:after="0" w:line="245" w:lineRule="auto"/>
              <w:rPr/>
            </w:pPr>
            <w:r w:rsidDel="00000000" w:rsidR="00000000" w:rsidRPr="00000000">
              <w:rPr>
                <w:rFonts w:ascii="Aptos" w:cs="Aptos" w:eastAsia="Aptos" w:hAnsi="Aptos"/>
                <w:color w:val="1f1d1a"/>
                <w:sz w:val="14"/>
                <w:szCs w:val="14"/>
                <w:rtl w:val="0"/>
              </w:rPr>
              <w:t xml:space="preserve">Retention Lifecycle</w:t>
            </w:r>
            <w:r w:rsidDel="00000000" w:rsidR="00000000" w:rsidRPr="00000000">
              <w:rPr>
                <w:rtl w:val="0"/>
              </w:rPr>
            </w:r>
          </w:p>
        </w:tc>
        <w:tc>
          <w:tcPr>
            <w:shd w:fill="fbfaf7" w:val="clear"/>
          </w:tcPr>
          <w:p w:rsidR="00000000" w:rsidDel="00000000" w:rsidP="00000000" w:rsidRDefault="00000000" w:rsidRPr="00000000" w14:paraId="000002D5">
            <w:pPr>
              <w:spacing w:after="0" w:line="245" w:lineRule="auto"/>
              <w:rPr/>
            </w:pPr>
            <w:r w:rsidDel="00000000" w:rsidR="00000000" w:rsidRPr="00000000">
              <w:rPr>
                <w:rFonts w:ascii="Aptos" w:cs="Aptos" w:eastAsia="Aptos" w:hAnsi="Aptos"/>
                <w:color w:val="1f1d1a"/>
                <w:sz w:val="14"/>
                <w:szCs w:val="14"/>
                <w:rtl w:val="0"/>
              </w:rPr>
              <w:t xml:space="preserve">Standard, Extended, Regulated, Legal Hold and Contractual Custom classes work as specified.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D6">
            <w:pPr>
              <w:spacing w:after="0" w:line="245" w:lineRule="auto"/>
              <w:rPr/>
            </w:pPr>
            <w:r w:rsidDel="00000000" w:rsidR="00000000" w:rsidRPr="00000000">
              <w:rPr>
                <w:rFonts w:ascii="Aptos" w:cs="Aptos" w:eastAsia="Aptos" w:hAnsi="Aptos"/>
                <w:b w:val="1"/>
                <w:bCs w:val="1"/>
                <w:color w:val="3b2e11"/>
                <w:sz w:val="14"/>
                <w:szCs w:val="14"/>
                <w:rtl w:val="0"/>
              </w:rPr>
              <w:t xml:space="preserve">08</w:t>
            </w:r>
            <w:r w:rsidDel="00000000" w:rsidR="00000000" w:rsidRPr="00000000">
              <w:rPr>
                <w:rtl w:val="0"/>
              </w:rPr>
            </w:r>
          </w:p>
        </w:tc>
        <w:tc>
          <w:tcPr>
            <w:shd w:fill="fbfaf7" w:val="clear"/>
          </w:tcPr>
          <w:p w:rsidR="00000000" w:rsidDel="00000000" w:rsidP="00000000" w:rsidRDefault="00000000" w:rsidRPr="00000000" w14:paraId="000002D7">
            <w:pPr>
              <w:spacing w:after="0" w:line="245" w:lineRule="auto"/>
              <w:rPr/>
            </w:pPr>
            <w:r w:rsidDel="00000000" w:rsidR="00000000" w:rsidRPr="00000000">
              <w:rPr>
                <w:rFonts w:ascii="Aptos" w:cs="Aptos" w:eastAsia="Aptos" w:hAnsi="Aptos"/>
                <w:color w:val="1f1d1a"/>
                <w:sz w:val="14"/>
                <w:szCs w:val="14"/>
                <w:rtl w:val="0"/>
              </w:rPr>
              <w:t xml:space="preserve">Package Manifest</w:t>
            </w:r>
            <w:r w:rsidDel="00000000" w:rsidR="00000000" w:rsidRPr="00000000">
              <w:rPr>
                <w:rtl w:val="0"/>
              </w:rPr>
            </w:r>
          </w:p>
        </w:tc>
        <w:tc>
          <w:tcPr>
            <w:shd w:fill="fbfaf7" w:val="clear"/>
          </w:tcPr>
          <w:p w:rsidR="00000000" w:rsidDel="00000000" w:rsidP="00000000" w:rsidRDefault="00000000" w:rsidRPr="00000000" w14:paraId="000002D8">
            <w:pPr>
              <w:spacing w:after="0" w:line="245" w:lineRule="auto"/>
              <w:rPr/>
            </w:pPr>
            <w:r w:rsidDel="00000000" w:rsidR="00000000" w:rsidRPr="00000000">
              <w:rPr>
                <w:rFonts w:ascii="Aptos" w:cs="Aptos" w:eastAsia="Aptos" w:hAnsi="Aptos"/>
                <w:color w:val="1f1d1a"/>
                <w:sz w:val="14"/>
                <w:szCs w:val="14"/>
                <w:rtl w:val="0"/>
              </w:rPr>
              <w:t xml:space="preserve">Every package includes machine-readable and human-readable manifest.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D9">
            <w:pPr>
              <w:spacing w:after="0" w:line="245" w:lineRule="auto"/>
              <w:rPr/>
            </w:pPr>
            <w:r w:rsidDel="00000000" w:rsidR="00000000" w:rsidRPr="00000000">
              <w:rPr>
                <w:rFonts w:ascii="Aptos" w:cs="Aptos" w:eastAsia="Aptos" w:hAnsi="Aptos"/>
                <w:b w:val="1"/>
                <w:bCs w:val="1"/>
                <w:color w:val="3b2e11"/>
                <w:sz w:val="14"/>
                <w:szCs w:val="14"/>
                <w:rtl w:val="0"/>
              </w:rPr>
              <w:t xml:space="preserve">09</w:t>
            </w:r>
            <w:r w:rsidDel="00000000" w:rsidR="00000000" w:rsidRPr="00000000">
              <w:rPr>
                <w:rtl w:val="0"/>
              </w:rPr>
            </w:r>
          </w:p>
        </w:tc>
        <w:tc>
          <w:tcPr>
            <w:shd w:fill="fbfaf7" w:val="clear"/>
          </w:tcPr>
          <w:p w:rsidR="00000000" w:rsidDel="00000000" w:rsidP="00000000" w:rsidRDefault="00000000" w:rsidRPr="00000000" w14:paraId="000002DA">
            <w:pPr>
              <w:spacing w:after="0" w:line="245" w:lineRule="auto"/>
              <w:rPr/>
            </w:pPr>
            <w:r w:rsidDel="00000000" w:rsidR="00000000" w:rsidRPr="00000000">
              <w:rPr>
                <w:rFonts w:ascii="Aptos" w:cs="Aptos" w:eastAsia="Aptos" w:hAnsi="Aptos"/>
                <w:color w:val="1f1d1a"/>
                <w:sz w:val="14"/>
                <w:szCs w:val="14"/>
                <w:rtl w:val="0"/>
              </w:rPr>
              <w:t xml:space="preserve">Manifest Hash</w:t>
            </w:r>
            <w:r w:rsidDel="00000000" w:rsidR="00000000" w:rsidRPr="00000000">
              <w:rPr>
                <w:rtl w:val="0"/>
              </w:rPr>
            </w:r>
          </w:p>
        </w:tc>
        <w:tc>
          <w:tcPr>
            <w:shd w:fill="fbfaf7" w:val="clear"/>
          </w:tcPr>
          <w:p w:rsidR="00000000" w:rsidDel="00000000" w:rsidP="00000000" w:rsidRDefault="00000000" w:rsidRPr="00000000" w14:paraId="000002DB">
            <w:pPr>
              <w:spacing w:after="0" w:line="245" w:lineRule="auto"/>
              <w:rPr/>
            </w:pPr>
            <w:r w:rsidDel="00000000" w:rsidR="00000000" w:rsidRPr="00000000">
              <w:rPr>
                <w:rFonts w:ascii="Aptos" w:cs="Aptos" w:eastAsia="Aptos" w:hAnsi="Aptos"/>
                <w:color w:val="1f1d1a"/>
                <w:sz w:val="14"/>
                <w:szCs w:val="14"/>
                <w:rtl w:val="0"/>
              </w:rPr>
              <w:t xml:space="preserve">Manifest hash changes when item list, metadata, template version or redaction policy changes.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DC">
            <w:pPr>
              <w:spacing w:after="0" w:line="245" w:lineRule="auto"/>
              <w:rPr/>
            </w:pPr>
            <w:r w:rsidDel="00000000" w:rsidR="00000000" w:rsidRPr="00000000">
              <w:rPr>
                <w:rFonts w:ascii="Aptos" w:cs="Aptos" w:eastAsia="Aptos" w:hAnsi="Aptos"/>
                <w:b w:val="1"/>
                <w:bCs w:val="1"/>
                <w:color w:val="3b2e11"/>
                <w:sz w:val="14"/>
                <w:szCs w:val="14"/>
                <w:rtl w:val="0"/>
              </w:rPr>
              <w:t xml:space="preserve">10</w:t>
            </w:r>
            <w:r w:rsidDel="00000000" w:rsidR="00000000" w:rsidRPr="00000000">
              <w:rPr>
                <w:rtl w:val="0"/>
              </w:rPr>
            </w:r>
          </w:p>
        </w:tc>
        <w:tc>
          <w:tcPr>
            <w:shd w:fill="fbfaf7" w:val="clear"/>
          </w:tcPr>
          <w:p w:rsidR="00000000" w:rsidDel="00000000" w:rsidP="00000000" w:rsidRDefault="00000000" w:rsidRPr="00000000" w14:paraId="000002DD">
            <w:pPr>
              <w:spacing w:after="0" w:line="245" w:lineRule="auto"/>
              <w:rPr/>
            </w:pPr>
            <w:r w:rsidDel="00000000" w:rsidR="00000000" w:rsidRPr="00000000">
              <w:rPr>
                <w:rFonts w:ascii="Aptos" w:cs="Aptos" w:eastAsia="Aptos" w:hAnsi="Aptos"/>
                <w:color w:val="1f1d1a"/>
                <w:sz w:val="14"/>
                <w:szCs w:val="14"/>
                <w:rtl w:val="0"/>
              </w:rPr>
              <w:t xml:space="preserve">Export Receipt</w:t>
            </w:r>
            <w:r w:rsidDel="00000000" w:rsidR="00000000" w:rsidRPr="00000000">
              <w:rPr>
                <w:rtl w:val="0"/>
              </w:rPr>
            </w:r>
          </w:p>
        </w:tc>
        <w:tc>
          <w:tcPr>
            <w:shd w:fill="fbfaf7" w:val="clear"/>
          </w:tcPr>
          <w:p w:rsidR="00000000" w:rsidDel="00000000" w:rsidP="00000000" w:rsidRDefault="00000000" w:rsidRPr="00000000" w14:paraId="000002DE">
            <w:pPr>
              <w:spacing w:after="0" w:line="245" w:lineRule="auto"/>
              <w:rPr/>
            </w:pPr>
            <w:r w:rsidDel="00000000" w:rsidR="00000000" w:rsidRPr="00000000">
              <w:rPr>
                <w:rFonts w:ascii="Aptos" w:cs="Aptos" w:eastAsia="Aptos" w:hAnsi="Aptos"/>
                <w:color w:val="1f1d1a"/>
                <w:sz w:val="14"/>
                <w:szCs w:val="14"/>
                <w:rtl w:val="0"/>
              </w:rPr>
              <w:t xml:space="preserve">Every export has export hash, requester, approver, reason, disclosure mode and timestamp.</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DF">
            <w:pPr>
              <w:spacing w:after="0" w:line="245" w:lineRule="auto"/>
              <w:rPr/>
            </w:pPr>
            <w:r w:rsidDel="00000000" w:rsidR="00000000" w:rsidRPr="00000000">
              <w:rPr>
                <w:rFonts w:ascii="Aptos" w:cs="Aptos" w:eastAsia="Aptos" w:hAnsi="Aptos"/>
                <w:b w:val="1"/>
                <w:bCs w:val="1"/>
                <w:color w:val="3b2e11"/>
                <w:sz w:val="14"/>
                <w:szCs w:val="14"/>
                <w:rtl w:val="0"/>
              </w:rPr>
              <w:t xml:space="preserve">11</w:t>
            </w:r>
            <w:r w:rsidDel="00000000" w:rsidR="00000000" w:rsidRPr="00000000">
              <w:rPr>
                <w:rtl w:val="0"/>
              </w:rPr>
            </w:r>
          </w:p>
        </w:tc>
        <w:tc>
          <w:tcPr>
            <w:shd w:fill="fbfaf7" w:val="clear"/>
          </w:tcPr>
          <w:p w:rsidR="00000000" w:rsidDel="00000000" w:rsidP="00000000" w:rsidRDefault="00000000" w:rsidRPr="00000000" w14:paraId="000002E0">
            <w:pPr>
              <w:spacing w:after="0" w:line="245" w:lineRule="auto"/>
              <w:rPr/>
            </w:pPr>
            <w:r w:rsidDel="00000000" w:rsidR="00000000" w:rsidRPr="00000000">
              <w:rPr>
                <w:rFonts w:ascii="Aptos" w:cs="Aptos" w:eastAsia="Aptos" w:hAnsi="Aptos"/>
                <w:color w:val="1f1d1a"/>
                <w:sz w:val="14"/>
                <w:szCs w:val="14"/>
                <w:rtl w:val="0"/>
              </w:rPr>
              <w:t xml:space="preserve">DLP Gate</w:t>
            </w:r>
            <w:r w:rsidDel="00000000" w:rsidR="00000000" w:rsidRPr="00000000">
              <w:rPr>
                <w:rtl w:val="0"/>
              </w:rPr>
            </w:r>
          </w:p>
        </w:tc>
        <w:tc>
          <w:tcPr>
            <w:shd w:fill="fbfaf7" w:val="clear"/>
          </w:tcPr>
          <w:p w:rsidR="00000000" w:rsidDel="00000000" w:rsidP="00000000" w:rsidRDefault="00000000" w:rsidRPr="00000000" w14:paraId="000002E1">
            <w:pPr>
              <w:spacing w:after="0" w:line="245" w:lineRule="auto"/>
              <w:rPr/>
            </w:pPr>
            <w:r w:rsidDel="00000000" w:rsidR="00000000" w:rsidRPr="00000000">
              <w:rPr>
                <w:rFonts w:ascii="Aptos" w:cs="Aptos" w:eastAsia="Aptos" w:hAnsi="Aptos"/>
                <w:color w:val="1f1d1a"/>
                <w:sz w:val="14"/>
                <w:szCs w:val="14"/>
                <w:rtl w:val="0"/>
              </w:rPr>
              <w:t xml:space="preserve">External exports are blocked or routed when DLP detects restricted material.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E2">
            <w:pPr>
              <w:spacing w:after="0" w:line="245" w:lineRule="auto"/>
              <w:rPr/>
            </w:pPr>
            <w:r w:rsidDel="00000000" w:rsidR="00000000" w:rsidRPr="00000000">
              <w:rPr>
                <w:rFonts w:ascii="Aptos" w:cs="Aptos" w:eastAsia="Aptos" w:hAnsi="Aptos"/>
                <w:b w:val="1"/>
                <w:bCs w:val="1"/>
                <w:color w:val="3b2e11"/>
                <w:sz w:val="14"/>
                <w:szCs w:val="14"/>
                <w:rtl w:val="0"/>
              </w:rPr>
              <w:t xml:space="preserve">12</w:t>
            </w:r>
            <w:r w:rsidDel="00000000" w:rsidR="00000000" w:rsidRPr="00000000">
              <w:rPr>
                <w:rtl w:val="0"/>
              </w:rPr>
            </w:r>
          </w:p>
        </w:tc>
        <w:tc>
          <w:tcPr>
            <w:shd w:fill="fbfaf7" w:val="clear"/>
          </w:tcPr>
          <w:p w:rsidR="00000000" w:rsidDel="00000000" w:rsidP="00000000" w:rsidRDefault="00000000" w:rsidRPr="00000000" w14:paraId="000002E3">
            <w:pPr>
              <w:spacing w:after="0" w:line="245" w:lineRule="auto"/>
              <w:rPr/>
            </w:pPr>
            <w:r w:rsidDel="00000000" w:rsidR="00000000" w:rsidRPr="00000000">
              <w:rPr>
                <w:rFonts w:ascii="Aptos" w:cs="Aptos" w:eastAsia="Aptos" w:hAnsi="Aptos"/>
                <w:color w:val="1f1d1a"/>
                <w:sz w:val="14"/>
                <w:szCs w:val="14"/>
                <w:rtl w:val="0"/>
              </w:rPr>
              <w:t xml:space="preserve">Server-Side Redaction</w:t>
            </w:r>
            <w:r w:rsidDel="00000000" w:rsidR="00000000" w:rsidRPr="00000000">
              <w:rPr>
                <w:rtl w:val="0"/>
              </w:rPr>
            </w:r>
          </w:p>
        </w:tc>
        <w:tc>
          <w:tcPr>
            <w:shd w:fill="fbfaf7" w:val="clear"/>
          </w:tcPr>
          <w:p w:rsidR="00000000" w:rsidDel="00000000" w:rsidP="00000000" w:rsidRDefault="00000000" w:rsidRPr="00000000" w14:paraId="000002E4">
            <w:pPr>
              <w:spacing w:after="0" w:line="245" w:lineRule="auto"/>
              <w:rPr/>
            </w:pPr>
            <w:r w:rsidDel="00000000" w:rsidR="00000000" w:rsidRPr="00000000">
              <w:rPr>
                <w:rFonts w:ascii="Aptos" w:cs="Aptos" w:eastAsia="Aptos" w:hAnsi="Aptos"/>
                <w:color w:val="1f1d1a"/>
                <w:sz w:val="14"/>
                <w:szCs w:val="14"/>
                <w:rtl w:val="0"/>
              </w:rPr>
              <w:t xml:space="preserve">Unauthorized raw values are never sent to the browser or external portal.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E5">
            <w:pPr>
              <w:spacing w:after="0" w:line="245" w:lineRule="auto"/>
              <w:rPr/>
            </w:pPr>
            <w:r w:rsidDel="00000000" w:rsidR="00000000" w:rsidRPr="00000000">
              <w:rPr>
                <w:rFonts w:ascii="Aptos" w:cs="Aptos" w:eastAsia="Aptos" w:hAnsi="Aptos"/>
                <w:b w:val="1"/>
                <w:bCs w:val="1"/>
                <w:color w:val="3b2e11"/>
                <w:sz w:val="14"/>
                <w:szCs w:val="14"/>
                <w:rtl w:val="0"/>
              </w:rPr>
              <w:t xml:space="preserve">13</w:t>
            </w:r>
            <w:r w:rsidDel="00000000" w:rsidR="00000000" w:rsidRPr="00000000">
              <w:rPr>
                <w:rtl w:val="0"/>
              </w:rPr>
            </w:r>
          </w:p>
        </w:tc>
        <w:tc>
          <w:tcPr>
            <w:shd w:fill="fbfaf7" w:val="clear"/>
          </w:tcPr>
          <w:p w:rsidR="00000000" w:rsidDel="00000000" w:rsidP="00000000" w:rsidRDefault="00000000" w:rsidRPr="00000000" w14:paraId="000002E6">
            <w:pPr>
              <w:spacing w:after="0" w:line="245" w:lineRule="auto"/>
              <w:rPr/>
            </w:pPr>
            <w:r w:rsidDel="00000000" w:rsidR="00000000" w:rsidRPr="00000000">
              <w:rPr>
                <w:rFonts w:ascii="Aptos" w:cs="Aptos" w:eastAsia="Aptos" w:hAnsi="Aptos"/>
                <w:color w:val="1f1d1a"/>
                <w:sz w:val="14"/>
                <w:szCs w:val="14"/>
                <w:rtl w:val="0"/>
              </w:rPr>
              <w:t xml:space="preserve">Access Logging</w:t>
            </w:r>
            <w:r w:rsidDel="00000000" w:rsidR="00000000" w:rsidRPr="00000000">
              <w:rPr>
                <w:rtl w:val="0"/>
              </w:rPr>
            </w:r>
          </w:p>
        </w:tc>
        <w:tc>
          <w:tcPr>
            <w:shd w:fill="fbfaf7" w:val="clear"/>
          </w:tcPr>
          <w:p w:rsidR="00000000" w:rsidDel="00000000" w:rsidP="00000000" w:rsidRDefault="00000000" w:rsidRPr="00000000" w14:paraId="000002E7">
            <w:pPr>
              <w:spacing w:after="0" w:line="245" w:lineRule="auto"/>
              <w:rPr/>
            </w:pPr>
            <w:r w:rsidDel="00000000" w:rsidR="00000000" w:rsidRPr="00000000">
              <w:rPr>
                <w:rFonts w:ascii="Aptos" w:cs="Aptos" w:eastAsia="Aptos" w:hAnsi="Aptos"/>
                <w:color w:val="1f1d1a"/>
                <w:sz w:val="14"/>
                <w:szCs w:val="14"/>
                <w:rtl w:val="0"/>
              </w:rPr>
              <w:t xml:space="preserve">Every view, preview, download, export and external portal access is logged.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E8">
            <w:pPr>
              <w:spacing w:after="0" w:line="245" w:lineRule="auto"/>
              <w:rPr/>
            </w:pPr>
            <w:r w:rsidDel="00000000" w:rsidR="00000000" w:rsidRPr="00000000">
              <w:rPr>
                <w:rFonts w:ascii="Aptos" w:cs="Aptos" w:eastAsia="Aptos" w:hAnsi="Aptos"/>
                <w:b w:val="1"/>
                <w:bCs w:val="1"/>
                <w:color w:val="3b2e11"/>
                <w:sz w:val="14"/>
                <w:szCs w:val="14"/>
                <w:rtl w:val="0"/>
              </w:rPr>
              <w:t xml:space="preserve">14</w:t>
            </w:r>
            <w:r w:rsidDel="00000000" w:rsidR="00000000" w:rsidRPr="00000000">
              <w:rPr>
                <w:rtl w:val="0"/>
              </w:rPr>
            </w:r>
          </w:p>
        </w:tc>
        <w:tc>
          <w:tcPr>
            <w:shd w:fill="fbfaf7" w:val="clear"/>
          </w:tcPr>
          <w:p w:rsidR="00000000" w:rsidDel="00000000" w:rsidP="00000000" w:rsidRDefault="00000000" w:rsidRPr="00000000" w14:paraId="000002E9">
            <w:pPr>
              <w:spacing w:after="0" w:line="245" w:lineRule="auto"/>
              <w:rPr/>
            </w:pPr>
            <w:r w:rsidDel="00000000" w:rsidR="00000000" w:rsidRPr="00000000">
              <w:rPr>
                <w:rFonts w:ascii="Aptos" w:cs="Aptos" w:eastAsia="Aptos" w:hAnsi="Aptos"/>
                <w:color w:val="1f1d1a"/>
                <w:sz w:val="14"/>
                <w:szCs w:val="14"/>
                <w:rtl w:val="0"/>
              </w:rPr>
              <w:t xml:space="preserve">External Portal Controls</w:t>
            </w:r>
            <w:r w:rsidDel="00000000" w:rsidR="00000000" w:rsidRPr="00000000">
              <w:rPr>
                <w:rtl w:val="0"/>
              </w:rPr>
            </w:r>
          </w:p>
        </w:tc>
        <w:tc>
          <w:tcPr>
            <w:shd w:fill="fbfaf7" w:val="clear"/>
          </w:tcPr>
          <w:p w:rsidR="00000000" w:rsidDel="00000000" w:rsidP="00000000" w:rsidRDefault="00000000" w:rsidRPr="00000000" w14:paraId="000002EA">
            <w:pPr>
              <w:spacing w:after="0" w:line="245" w:lineRule="auto"/>
              <w:rPr/>
            </w:pPr>
            <w:r w:rsidDel="00000000" w:rsidR="00000000" w:rsidRPr="00000000">
              <w:rPr>
                <w:rFonts w:ascii="Aptos" w:cs="Aptos" w:eastAsia="Aptos" w:hAnsi="Aptos"/>
                <w:color w:val="1f1d1a"/>
                <w:sz w:val="14"/>
                <w:szCs w:val="14"/>
                <w:rtl w:val="0"/>
              </w:rPr>
              <w:t xml:space="preserve">External shares support expiry, revocation, watermark, recipient identity and access logging.</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EB">
            <w:pPr>
              <w:spacing w:after="0" w:line="245" w:lineRule="auto"/>
              <w:rPr/>
            </w:pPr>
            <w:r w:rsidDel="00000000" w:rsidR="00000000" w:rsidRPr="00000000">
              <w:rPr>
                <w:rFonts w:ascii="Aptos" w:cs="Aptos" w:eastAsia="Aptos" w:hAnsi="Aptos"/>
                <w:b w:val="1"/>
                <w:bCs w:val="1"/>
                <w:color w:val="3b2e11"/>
                <w:sz w:val="14"/>
                <w:szCs w:val="14"/>
                <w:rtl w:val="0"/>
              </w:rPr>
              <w:t xml:space="preserve">15</w:t>
            </w:r>
            <w:r w:rsidDel="00000000" w:rsidR="00000000" w:rsidRPr="00000000">
              <w:rPr>
                <w:rtl w:val="0"/>
              </w:rPr>
            </w:r>
          </w:p>
        </w:tc>
        <w:tc>
          <w:tcPr>
            <w:shd w:fill="fbfaf7" w:val="clear"/>
          </w:tcPr>
          <w:p w:rsidR="00000000" w:rsidDel="00000000" w:rsidP="00000000" w:rsidRDefault="00000000" w:rsidRPr="00000000" w14:paraId="000002EC">
            <w:pPr>
              <w:spacing w:after="0" w:line="245" w:lineRule="auto"/>
              <w:rPr/>
            </w:pPr>
            <w:r w:rsidDel="00000000" w:rsidR="00000000" w:rsidRPr="00000000">
              <w:rPr>
                <w:rFonts w:ascii="Aptos" w:cs="Aptos" w:eastAsia="Aptos" w:hAnsi="Aptos"/>
                <w:color w:val="1f1d1a"/>
                <w:sz w:val="14"/>
                <w:szCs w:val="14"/>
                <w:rtl w:val="0"/>
              </w:rPr>
              <w:t xml:space="preserve">Tenant Isolation</w:t>
            </w:r>
            <w:r w:rsidDel="00000000" w:rsidR="00000000" w:rsidRPr="00000000">
              <w:rPr>
                <w:rtl w:val="0"/>
              </w:rPr>
            </w:r>
          </w:p>
        </w:tc>
        <w:tc>
          <w:tcPr>
            <w:shd w:fill="fbfaf7" w:val="clear"/>
          </w:tcPr>
          <w:p w:rsidR="00000000" w:rsidDel="00000000" w:rsidP="00000000" w:rsidRDefault="00000000" w:rsidRPr="00000000" w14:paraId="000002ED">
            <w:pPr>
              <w:spacing w:after="0" w:line="245" w:lineRule="auto"/>
              <w:rPr/>
            </w:pPr>
            <w:r w:rsidDel="00000000" w:rsidR="00000000" w:rsidRPr="00000000">
              <w:rPr>
                <w:rFonts w:ascii="Aptos" w:cs="Aptos" w:eastAsia="Aptos" w:hAnsi="Aptos"/>
                <w:color w:val="1f1d1a"/>
                <w:sz w:val="14"/>
                <w:szCs w:val="14"/>
                <w:rtl w:val="0"/>
              </w:rPr>
              <w:t xml:space="preserve">No tenant can access, export, search or infer another tenant’s evidence.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EE">
            <w:pPr>
              <w:spacing w:after="0" w:line="245" w:lineRule="auto"/>
              <w:rPr/>
            </w:pPr>
            <w:r w:rsidDel="00000000" w:rsidR="00000000" w:rsidRPr="00000000">
              <w:rPr>
                <w:rFonts w:ascii="Aptos" w:cs="Aptos" w:eastAsia="Aptos" w:hAnsi="Aptos"/>
                <w:b w:val="1"/>
                <w:bCs w:val="1"/>
                <w:color w:val="3b2e11"/>
                <w:sz w:val="14"/>
                <w:szCs w:val="14"/>
                <w:rtl w:val="0"/>
              </w:rPr>
              <w:t xml:space="preserve">16</w:t>
            </w:r>
            <w:r w:rsidDel="00000000" w:rsidR="00000000" w:rsidRPr="00000000">
              <w:rPr>
                <w:rtl w:val="0"/>
              </w:rPr>
            </w:r>
          </w:p>
        </w:tc>
        <w:tc>
          <w:tcPr>
            <w:shd w:fill="fbfaf7" w:val="clear"/>
          </w:tcPr>
          <w:p w:rsidR="00000000" w:rsidDel="00000000" w:rsidP="00000000" w:rsidRDefault="00000000" w:rsidRPr="00000000" w14:paraId="000002EF">
            <w:pPr>
              <w:spacing w:after="0" w:line="245" w:lineRule="auto"/>
              <w:rPr/>
            </w:pPr>
            <w:r w:rsidDel="00000000" w:rsidR="00000000" w:rsidRPr="00000000">
              <w:rPr>
                <w:rFonts w:ascii="Aptos" w:cs="Aptos" w:eastAsia="Aptos" w:hAnsi="Aptos"/>
                <w:color w:val="1f1d1a"/>
                <w:sz w:val="14"/>
                <w:szCs w:val="14"/>
                <w:rtl w:val="0"/>
              </w:rPr>
              <w:t xml:space="preserve">Data Residency</w:t>
            </w:r>
            <w:r w:rsidDel="00000000" w:rsidR="00000000" w:rsidRPr="00000000">
              <w:rPr>
                <w:rtl w:val="0"/>
              </w:rPr>
            </w:r>
          </w:p>
        </w:tc>
        <w:tc>
          <w:tcPr>
            <w:shd w:fill="fbfaf7" w:val="clear"/>
          </w:tcPr>
          <w:p w:rsidR="00000000" w:rsidDel="00000000" w:rsidP="00000000" w:rsidRDefault="00000000" w:rsidRPr="00000000" w14:paraId="000002F0">
            <w:pPr>
              <w:spacing w:after="0" w:line="245" w:lineRule="auto"/>
              <w:rPr/>
            </w:pPr>
            <w:r w:rsidDel="00000000" w:rsidR="00000000" w:rsidRPr="00000000">
              <w:rPr>
                <w:rFonts w:ascii="Aptos" w:cs="Aptos" w:eastAsia="Aptos" w:hAnsi="Aptos"/>
                <w:color w:val="1f1d1a"/>
                <w:sz w:val="14"/>
                <w:szCs w:val="14"/>
                <w:rtl w:val="0"/>
              </w:rPr>
              <w:t xml:space="preserve">Evidence stored and processed in configured region unless contract permits otherwise.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F1">
            <w:pPr>
              <w:spacing w:after="0" w:line="245" w:lineRule="auto"/>
              <w:rPr/>
            </w:pPr>
            <w:r w:rsidDel="00000000" w:rsidR="00000000" w:rsidRPr="00000000">
              <w:rPr>
                <w:rFonts w:ascii="Aptos" w:cs="Aptos" w:eastAsia="Aptos" w:hAnsi="Aptos"/>
                <w:b w:val="1"/>
                <w:bCs w:val="1"/>
                <w:color w:val="3b2e11"/>
                <w:sz w:val="14"/>
                <w:szCs w:val="14"/>
                <w:rtl w:val="0"/>
              </w:rPr>
              <w:t xml:space="preserve">17</w:t>
            </w:r>
            <w:r w:rsidDel="00000000" w:rsidR="00000000" w:rsidRPr="00000000">
              <w:rPr>
                <w:rtl w:val="0"/>
              </w:rPr>
            </w:r>
          </w:p>
        </w:tc>
        <w:tc>
          <w:tcPr>
            <w:shd w:fill="fbfaf7" w:val="clear"/>
          </w:tcPr>
          <w:p w:rsidR="00000000" w:rsidDel="00000000" w:rsidP="00000000" w:rsidRDefault="00000000" w:rsidRPr="00000000" w14:paraId="000002F2">
            <w:pPr>
              <w:spacing w:after="0" w:line="245" w:lineRule="auto"/>
              <w:rPr/>
            </w:pPr>
            <w:r w:rsidDel="00000000" w:rsidR="00000000" w:rsidRPr="00000000">
              <w:rPr>
                <w:rFonts w:ascii="Aptos" w:cs="Aptos" w:eastAsia="Aptos" w:hAnsi="Aptos"/>
                <w:color w:val="1f1d1a"/>
                <w:sz w:val="14"/>
                <w:szCs w:val="14"/>
                <w:rtl w:val="0"/>
              </w:rPr>
              <w:t xml:space="preserve">Async Bulk Jobs</w:t>
            </w:r>
            <w:r w:rsidDel="00000000" w:rsidR="00000000" w:rsidRPr="00000000">
              <w:rPr>
                <w:rtl w:val="0"/>
              </w:rPr>
            </w:r>
          </w:p>
        </w:tc>
        <w:tc>
          <w:tcPr>
            <w:shd w:fill="fbfaf7" w:val="clear"/>
          </w:tcPr>
          <w:p w:rsidR="00000000" w:rsidDel="00000000" w:rsidP="00000000" w:rsidRDefault="00000000" w:rsidRPr="00000000" w14:paraId="000002F3">
            <w:pPr>
              <w:spacing w:after="0" w:line="245" w:lineRule="auto"/>
              <w:rPr/>
            </w:pPr>
            <w:r w:rsidDel="00000000" w:rsidR="00000000" w:rsidRPr="00000000">
              <w:rPr>
                <w:rFonts w:ascii="Aptos" w:cs="Aptos" w:eastAsia="Aptos" w:hAnsi="Aptos"/>
                <w:color w:val="1f1d1a"/>
                <w:sz w:val="14"/>
                <w:szCs w:val="14"/>
                <w:rtl w:val="0"/>
              </w:rPr>
              <w:t xml:space="preserve">Large preservation, verification and export jobs run asynchronously with progress, retries and dead-letter handling.</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F4">
            <w:pPr>
              <w:spacing w:after="0" w:line="245" w:lineRule="auto"/>
              <w:rPr/>
            </w:pPr>
            <w:r w:rsidDel="00000000" w:rsidR="00000000" w:rsidRPr="00000000">
              <w:rPr>
                <w:rFonts w:ascii="Aptos" w:cs="Aptos" w:eastAsia="Aptos" w:hAnsi="Aptos"/>
                <w:b w:val="1"/>
                <w:bCs w:val="1"/>
                <w:color w:val="3b2e11"/>
                <w:sz w:val="14"/>
                <w:szCs w:val="14"/>
                <w:rtl w:val="0"/>
              </w:rPr>
              <w:t xml:space="preserve">18</w:t>
            </w:r>
            <w:r w:rsidDel="00000000" w:rsidR="00000000" w:rsidRPr="00000000">
              <w:rPr>
                <w:rtl w:val="0"/>
              </w:rPr>
            </w:r>
          </w:p>
        </w:tc>
        <w:tc>
          <w:tcPr>
            <w:shd w:fill="fbfaf7" w:val="clear"/>
          </w:tcPr>
          <w:p w:rsidR="00000000" w:rsidDel="00000000" w:rsidP="00000000" w:rsidRDefault="00000000" w:rsidRPr="00000000" w14:paraId="000002F5">
            <w:pPr>
              <w:spacing w:after="0" w:line="245" w:lineRule="auto"/>
              <w:rPr/>
            </w:pPr>
            <w:r w:rsidDel="00000000" w:rsidR="00000000" w:rsidRPr="00000000">
              <w:rPr>
                <w:rFonts w:ascii="Aptos" w:cs="Aptos" w:eastAsia="Aptos" w:hAnsi="Aptos"/>
                <w:color w:val="1f1d1a"/>
                <w:sz w:val="14"/>
                <w:szCs w:val="14"/>
                <w:rtl w:val="0"/>
              </w:rPr>
              <w:t xml:space="preserve">Integrity Failure Handling</w:t>
            </w:r>
            <w:r w:rsidDel="00000000" w:rsidR="00000000" w:rsidRPr="00000000">
              <w:rPr>
                <w:rtl w:val="0"/>
              </w:rPr>
            </w:r>
          </w:p>
        </w:tc>
        <w:tc>
          <w:tcPr>
            <w:shd w:fill="fbfaf7" w:val="clear"/>
          </w:tcPr>
          <w:p w:rsidR="00000000" w:rsidDel="00000000" w:rsidP="00000000" w:rsidRDefault="00000000" w:rsidRPr="00000000" w14:paraId="000002F6">
            <w:pPr>
              <w:spacing w:after="0" w:line="245" w:lineRule="auto"/>
              <w:rPr/>
            </w:pPr>
            <w:r w:rsidDel="00000000" w:rsidR="00000000" w:rsidRPr="00000000">
              <w:rPr>
                <w:rFonts w:ascii="Aptos" w:cs="Aptos" w:eastAsia="Aptos" w:hAnsi="Aptos"/>
                <w:color w:val="1f1d1a"/>
                <w:sz w:val="14"/>
                <w:szCs w:val="14"/>
                <w:rtl w:val="0"/>
              </w:rPr>
              <w:t xml:space="preserve">Hash mismatch blocks sharing/export and creates critical security event.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F7">
            <w:pPr>
              <w:spacing w:after="0" w:line="245" w:lineRule="auto"/>
              <w:rPr/>
            </w:pPr>
            <w:r w:rsidDel="00000000" w:rsidR="00000000" w:rsidRPr="00000000">
              <w:rPr>
                <w:rFonts w:ascii="Aptos" w:cs="Aptos" w:eastAsia="Aptos" w:hAnsi="Aptos"/>
                <w:b w:val="1"/>
                <w:bCs w:val="1"/>
                <w:color w:val="3b2e11"/>
                <w:sz w:val="14"/>
                <w:szCs w:val="14"/>
                <w:rtl w:val="0"/>
              </w:rPr>
              <w:t xml:space="preserve">19</w:t>
            </w:r>
            <w:r w:rsidDel="00000000" w:rsidR="00000000" w:rsidRPr="00000000">
              <w:rPr>
                <w:rtl w:val="0"/>
              </w:rPr>
            </w:r>
          </w:p>
        </w:tc>
        <w:tc>
          <w:tcPr>
            <w:shd w:fill="fbfaf7" w:val="clear"/>
          </w:tcPr>
          <w:p w:rsidR="00000000" w:rsidDel="00000000" w:rsidP="00000000" w:rsidRDefault="00000000" w:rsidRPr="00000000" w14:paraId="000002F8">
            <w:pPr>
              <w:spacing w:after="0" w:line="245" w:lineRule="auto"/>
              <w:rPr/>
            </w:pPr>
            <w:r w:rsidDel="00000000" w:rsidR="00000000" w:rsidRPr="00000000">
              <w:rPr>
                <w:rFonts w:ascii="Aptos" w:cs="Aptos" w:eastAsia="Aptos" w:hAnsi="Aptos"/>
                <w:color w:val="1f1d1a"/>
                <w:sz w:val="14"/>
                <w:szCs w:val="14"/>
                <w:rtl w:val="0"/>
              </w:rPr>
              <w:t xml:space="preserve">Quarantine State</w:t>
            </w:r>
            <w:r w:rsidDel="00000000" w:rsidR="00000000" w:rsidRPr="00000000">
              <w:rPr>
                <w:rtl w:val="0"/>
              </w:rPr>
            </w:r>
          </w:p>
        </w:tc>
        <w:tc>
          <w:tcPr>
            <w:shd w:fill="fbfaf7" w:val="clear"/>
          </w:tcPr>
          <w:p w:rsidR="00000000" w:rsidDel="00000000" w:rsidP="00000000" w:rsidRDefault="00000000" w:rsidRPr="00000000" w14:paraId="000002F9">
            <w:pPr>
              <w:spacing w:after="0" w:line="245" w:lineRule="auto"/>
              <w:rPr/>
            </w:pPr>
            <w:r w:rsidDel="00000000" w:rsidR="00000000" w:rsidRPr="00000000">
              <w:rPr>
                <w:rFonts w:ascii="Aptos" w:cs="Aptos" w:eastAsia="Aptos" w:hAnsi="Aptos"/>
                <w:color w:val="1f1d1a"/>
                <w:sz w:val="14"/>
                <w:szCs w:val="14"/>
                <w:rtl w:val="0"/>
              </w:rPr>
              <w:t xml:space="preserve">Partial preservation enters quarantine, is visible to authorized roles and reconciles through workflow.</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FA">
            <w:pPr>
              <w:spacing w:after="0" w:line="245" w:lineRule="auto"/>
              <w:rPr/>
            </w:pPr>
            <w:r w:rsidDel="00000000" w:rsidR="00000000" w:rsidRPr="00000000">
              <w:rPr>
                <w:rFonts w:ascii="Aptos" w:cs="Aptos" w:eastAsia="Aptos" w:hAnsi="Aptos"/>
                <w:b w:val="1"/>
                <w:bCs w:val="1"/>
                <w:color w:val="3b2e11"/>
                <w:sz w:val="14"/>
                <w:szCs w:val="14"/>
                <w:rtl w:val="0"/>
              </w:rPr>
              <w:t xml:space="preserve">20</w:t>
            </w:r>
            <w:r w:rsidDel="00000000" w:rsidR="00000000" w:rsidRPr="00000000">
              <w:rPr>
                <w:rtl w:val="0"/>
              </w:rPr>
            </w:r>
          </w:p>
        </w:tc>
        <w:tc>
          <w:tcPr>
            <w:shd w:fill="fbfaf7" w:val="clear"/>
          </w:tcPr>
          <w:p w:rsidR="00000000" w:rsidDel="00000000" w:rsidP="00000000" w:rsidRDefault="00000000" w:rsidRPr="00000000" w14:paraId="000002FB">
            <w:pPr>
              <w:spacing w:after="0" w:line="245" w:lineRule="auto"/>
              <w:rPr/>
            </w:pPr>
            <w:r w:rsidDel="00000000" w:rsidR="00000000" w:rsidRPr="00000000">
              <w:rPr>
                <w:rFonts w:ascii="Aptos" w:cs="Aptos" w:eastAsia="Aptos" w:hAnsi="Aptos"/>
                <w:color w:val="1f1d1a"/>
                <w:sz w:val="14"/>
                <w:szCs w:val="14"/>
                <w:rtl w:val="0"/>
              </w:rPr>
              <w:t xml:space="preserve">Policy Enforcement</w:t>
            </w:r>
            <w:r w:rsidDel="00000000" w:rsidR="00000000" w:rsidRPr="00000000">
              <w:rPr>
                <w:rtl w:val="0"/>
              </w:rPr>
            </w:r>
          </w:p>
        </w:tc>
        <w:tc>
          <w:tcPr>
            <w:shd w:fill="fbfaf7" w:val="clear"/>
          </w:tcPr>
          <w:p w:rsidR="00000000" w:rsidDel="00000000" w:rsidP="00000000" w:rsidRDefault="00000000" w:rsidRPr="00000000" w14:paraId="000002FC">
            <w:pPr>
              <w:spacing w:after="0" w:line="245" w:lineRule="auto"/>
              <w:rPr/>
            </w:pPr>
            <w:r w:rsidDel="00000000" w:rsidR="00000000" w:rsidRPr="00000000">
              <w:rPr>
                <w:rFonts w:ascii="Aptos" w:cs="Aptos" w:eastAsia="Aptos" w:hAnsi="Aptos"/>
                <w:color w:val="1f1d1a"/>
                <w:sz w:val="14"/>
                <w:szCs w:val="14"/>
                <w:rtl w:val="0"/>
              </w:rPr>
              <w:t xml:space="preserve">Preserve/export/share/hold actions evaluate Policy Center rules before execution.</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2FD">
            <w:pPr>
              <w:spacing w:after="0" w:line="245" w:lineRule="auto"/>
              <w:rPr/>
            </w:pPr>
            <w:r w:rsidDel="00000000" w:rsidR="00000000" w:rsidRPr="00000000">
              <w:rPr>
                <w:rFonts w:ascii="Aptos" w:cs="Aptos" w:eastAsia="Aptos" w:hAnsi="Aptos"/>
                <w:b w:val="1"/>
                <w:bCs w:val="1"/>
                <w:color w:val="3b2e11"/>
                <w:sz w:val="14"/>
                <w:szCs w:val="14"/>
                <w:rtl w:val="0"/>
              </w:rPr>
              <w:t xml:space="preserve">21</w:t>
            </w:r>
            <w:r w:rsidDel="00000000" w:rsidR="00000000" w:rsidRPr="00000000">
              <w:rPr>
                <w:rtl w:val="0"/>
              </w:rPr>
            </w:r>
          </w:p>
        </w:tc>
        <w:tc>
          <w:tcPr>
            <w:shd w:fill="fbfaf7" w:val="clear"/>
          </w:tcPr>
          <w:p w:rsidR="00000000" w:rsidDel="00000000" w:rsidP="00000000" w:rsidRDefault="00000000" w:rsidRPr="00000000" w14:paraId="000002FE">
            <w:pPr>
              <w:spacing w:after="0" w:line="245" w:lineRule="auto"/>
              <w:rPr/>
            </w:pPr>
            <w:r w:rsidDel="00000000" w:rsidR="00000000" w:rsidRPr="00000000">
              <w:rPr>
                <w:rFonts w:ascii="Aptos" w:cs="Aptos" w:eastAsia="Aptos" w:hAnsi="Aptos"/>
                <w:color w:val="1f1d1a"/>
                <w:sz w:val="14"/>
                <w:szCs w:val="14"/>
                <w:rtl w:val="0"/>
              </w:rPr>
              <w:t xml:space="preserve">Approval Integration</w:t>
            </w:r>
            <w:r w:rsidDel="00000000" w:rsidR="00000000" w:rsidRPr="00000000">
              <w:rPr>
                <w:rtl w:val="0"/>
              </w:rPr>
            </w:r>
          </w:p>
        </w:tc>
        <w:tc>
          <w:tcPr>
            <w:shd w:fill="fbfaf7" w:val="clear"/>
          </w:tcPr>
          <w:p w:rsidR="00000000" w:rsidDel="00000000" w:rsidP="00000000" w:rsidRDefault="00000000" w:rsidRPr="00000000" w14:paraId="000002FF">
            <w:pPr>
              <w:spacing w:after="0" w:line="245" w:lineRule="auto"/>
              <w:rPr/>
            </w:pPr>
            <w:r w:rsidDel="00000000" w:rsidR="00000000" w:rsidRPr="00000000">
              <w:rPr>
                <w:rFonts w:ascii="Aptos" w:cs="Aptos" w:eastAsia="Aptos" w:hAnsi="Aptos"/>
                <w:color w:val="1f1d1a"/>
                <w:sz w:val="14"/>
                <w:szCs w:val="14"/>
                <w:rtl w:val="0"/>
              </w:rPr>
              <w:t xml:space="preserve">Sensitive exports, share creation and hold release trigger Approval Workflow when configured.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00">
            <w:pPr>
              <w:spacing w:after="0" w:line="245" w:lineRule="auto"/>
              <w:rPr/>
            </w:pPr>
            <w:r w:rsidDel="00000000" w:rsidR="00000000" w:rsidRPr="00000000">
              <w:rPr>
                <w:rFonts w:ascii="Aptos" w:cs="Aptos" w:eastAsia="Aptos" w:hAnsi="Aptos"/>
                <w:b w:val="1"/>
                <w:bCs w:val="1"/>
                <w:color w:val="3b2e11"/>
                <w:sz w:val="14"/>
                <w:szCs w:val="14"/>
                <w:rtl w:val="0"/>
              </w:rPr>
              <w:t xml:space="preserve">22</w:t>
            </w:r>
            <w:r w:rsidDel="00000000" w:rsidR="00000000" w:rsidRPr="00000000">
              <w:rPr>
                <w:rtl w:val="0"/>
              </w:rPr>
            </w:r>
          </w:p>
        </w:tc>
        <w:tc>
          <w:tcPr>
            <w:shd w:fill="fbfaf7" w:val="clear"/>
          </w:tcPr>
          <w:p w:rsidR="00000000" w:rsidDel="00000000" w:rsidP="00000000" w:rsidRDefault="00000000" w:rsidRPr="00000000" w14:paraId="00000301">
            <w:pPr>
              <w:spacing w:after="0" w:line="245" w:lineRule="auto"/>
              <w:rPr/>
            </w:pPr>
            <w:r w:rsidDel="00000000" w:rsidR="00000000" w:rsidRPr="00000000">
              <w:rPr>
                <w:rFonts w:ascii="Aptos" w:cs="Aptos" w:eastAsia="Aptos" w:hAnsi="Aptos"/>
                <w:color w:val="1f1d1a"/>
                <w:sz w:val="14"/>
                <w:szCs w:val="14"/>
                <w:rtl w:val="0"/>
              </w:rPr>
              <w:t xml:space="preserve">Source Traceability</w:t>
            </w:r>
            <w:r w:rsidDel="00000000" w:rsidR="00000000" w:rsidRPr="00000000">
              <w:rPr>
                <w:rtl w:val="0"/>
              </w:rPr>
            </w:r>
          </w:p>
        </w:tc>
        <w:tc>
          <w:tcPr>
            <w:shd w:fill="fbfaf7" w:val="clear"/>
          </w:tcPr>
          <w:p w:rsidR="00000000" w:rsidDel="00000000" w:rsidP="00000000" w:rsidRDefault="00000000" w:rsidRPr="00000000" w14:paraId="00000302">
            <w:pPr>
              <w:spacing w:after="0" w:line="245" w:lineRule="auto"/>
              <w:rPr/>
            </w:pPr>
            <w:r w:rsidDel="00000000" w:rsidR="00000000" w:rsidRPr="00000000">
              <w:rPr>
                <w:rFonts w:ascii="Aptos" w:cs="Aptos" w:eastAsia="Aptos" w:hAnsi="Aptos"/>
                <w:color w:val="1f1d1a"/>
                <w:sz w:val="14"/>
                <w:szCs w:val="14"/>
                <w:rtl w:val="0"/>
              </w:rPr>
              <w:t xml:space="preserve">Every item links back to its source module, source record and source timestamp.</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03">
            <w:pPr>
              <w:spacing w:after="0" w:line="245" w:lineRule="auto"/>
              <w:rPr/>
            </w:pPr>
            <w:r w:rsidDel="00000000" w:rsidR="00000000" w:rsidRPr="00000000">
              <w:rPr>
                <w:rFonts w:ascii="Aptos" w:cs="Aptos" w:eastAsia="Aptos" w:hAnsi="Aptos"/>
                <w:b w:val="1"/>
                <w:bCs w:val="1"/>
                <w:color w:val="3b2e11"/>
                <w:sz w:val="14"/>
                <w:szCs w:val="14"/>
                <w:rtl w:val="0"/>
              </w:rPr>
              <w:t xml:space="preserve">23</w:t>
            </w:r>
            <w:r w:rsidDel="00000000" w:rsidR="00000000" w:rsidRPr="00000000">
              <w:rPr>
                <w:rtl w:val="0"/>
              </w:rPr>
            </w:r>
          </w:p>
        </w:tc>
        <w:tc>
          <w:tcPr>
            <w:shd w:fill="fbfaf7" w:val="clear"/>
          </w:tcPr>
          <w:p w:rsidR="00000000" w:rsidDel="00000000" w:rsidP="00000000" w:rsidRDefault="00000000" w:rsidRPr="00000000" w14:paraId="00000304">
            <w:pPr>
              <w:spacing w:after="0" w:line="245" w:lineRule="auto"/>
              <w:rPr/>
            </w:pPr>
            <w:r w:rsidDel="00000000" w:rsidR="00000000" w:rsidRPr="00000000">
              <w:rPr>
                <w:rFonts w:ascii="Aptos" w:cs="Aptos" w:eastAsia="Aptos" w:hAnsi="Aptos"/>
                <w:color w:val="1f1d1a"/>
                <w:sz w:val="14"/>
                <w:szCs w:val="14"/>
                <w:rtl w:val="0"/>
              </w:rPr>
              <w:t xml:space="preserve">Identity Proof</w:t>
            </w:r>
            <w:r w:rsidDel="00000000" w:rsidR="00000000" w:rsidRPr="00000000">
              <w:rPr>
                <w:rtl w:val="0"/>
              </w:rPr>
            </w:r>
          </w:p>
        </w:tc>
        <w:tc>
          <w:tcPr>
            <w:shd w:fill="fbfaf7" w:val="clear"/>
          </w:tcPr>
          <w:p w:rsidR="00000000" w:rsidDel="00000000" w:rsidP="00000000" w:rsidRDefault="00000000" w:rsidRPr="00000000" w14:paraId="00000305">
            <w:pPr>
              <w:spacing w:after="0" w:line="245" w:lineRule="auto"/>
              <w:rPr/>
            </w:pPr>
            <w:r w:rsidDel="00000000" w:rsidR="00000000" w:rsidRPr="00000000">
              <w:rPr>
                <w:rFonts w:ascii="Aptos" w:cs="Aptos" w:eastAsia="Aptos" w:hAnsi="Aptos"/>
                <w:color w:val="1f1d1a"/>
                <w:sz w:val="14"/>
                <w:szCs w:val="14"/>
                <w:rtl w:val="0"/>
              </w:rPr>
              <w:t xml:space="preserve">Actor role-at-time and authority can be attached from Identity Ledger where material.</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06">
            <w:pPr>
              <w:spacing w:after="0" w:line="245" w:lineRule="auto"/>
              <w:rPr/>
            </w:pPr>
            <w:r w:rsidDel="00000000" w:rsidR="00000000" w:rsidRPr="00000000">
              <w:rPr>
                <w:rFonts w:ascii="Aptos" w:cs="Aptos" w:eastAsia="Aptos" w:hAnsi="Aptos"/>
                <w:b w:val="1"/>
                <w:bCs w:val="1"/>
                <w:color w:val="3b2e11"/>
                <w:sz w:val="14"/>
                <w:szCs w:val="14"/>
                <w:rtl w:val="0"/>
              </w:rPr>
              <w:t xml:space="preserve">24</w:t>
            </w:r>
            <w:r w:rsidDel="00000000" w:rsidR="00000000" w:rsidRPr="00000000">
              <w:rPr>
                <w:rtl w:val="0"/>
              </w:rPr>
            </w:r>
          </w:p>
        </w:tc>
        <w:tc>
          <w:tcPr>
            <w:shd w:fill="fbfaf7" w:val="clear"/>
          </w:tcPr>
          <w:p w:rsidR="00000000" w:rsidDel="00000000" w:rsidP="00000000" w:rsidRDefault="00000000" w:rsidRPr="00000000" w14:paraId="00000307">
            <w:pPr>
              <w:spacing w:after="0" w:line="245" w:lineRule="auto"/>
              <w:rPr/>
            </w:pPr>
            <w:r w:rsidDel="00000000" w:rsidR="00000000" w:rsidRPr="00000000">
              <w:rPr>
                <w:rFonts w:ascii="Aptos" w:cs="Aptos" w:eastAsia="Aptos" w:hAnsi="Aptos"/>
                <w:color w:val="1f1d1a"/>
                <w:sz w:val="14"/>
                <w:szCs w:val="14"/>
                <w:rtl w:val="0"/>
              </w:rPr>
              <w:t xml:space="preserve">Search and Filter</w:t>
            </w:r>
            <w:r w:rsidDel="00000000" w:rsidR="00000000" w:rsidRPr="00000000">
              <w:rPr>
                <w:rtl w:val="0"/>
              </w:rPr>
            </w:r>
          </w:p>
        </w:tc>
        <w:tc>
          <w:tcPr>
            <w:shd w:fill="fbfaf7" w:val="clear"/>
          </w:tcPr>
          <w:p w:rsidR="00000000" w:rsidDel="00000000" w:rsidP="00000000" w:rsidRDefault="00000000" w:rsidRPr="00000000" w14:paraId="00000308">
            <w:pPr>
              <w:spacing w:after="0" w:line="245" w:lineRule="auto"/>
              <w:rPr/>
            </w:pPr>
            <w:r w:rsidDel="00000000" w:rsidR="00000000" w:rsidRPr="00000000">
              <w:rPr>
                <w:rFonts w:ascii="Aptos" w:cs="Aptos" w:eastAsia="Aptos" w:hAnsi="Aptos"/>
                <w:color w:val="1f1d1a"/>
                <w:sz w:val="14"/>
                <w:szCs w:val="14"/>
                <w:rtl w:val="0"/>
              </w:rPr>
              <w:t xml:space="preserve">Date, source, type, risk, hold, retention, owner, jurisdiction and status filters work at target latency.</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09">
            <w:pPr>
              <w:spacing w:after="0" w:line="245" w:lineRule="auto"/>
              <w:rPr/>
            </w:pPr>
            <w:r w:rsidDel="00000000" w:rsidR="00000000" w:rsidRPr="00000000">
              <w:rPr>
                <w:rFonts w:ascii="Aptos" w:cs="Aptos" w:eastAsia="Aptos" w:hAnsi="Aptos"/>
                <w:b w:val="1"/>
                <w:bCs w:val="1"/>
                <w:color w:val="3b2e11"/>
                <w:sz w:val="14"/>
                <w:szCs w:val="14"/>
                <w:rtl w:val="0"/>
              </w:rPr>
              <w:t xml:space="preserve">25</w:t>
            </w:r>
            <w:r w:rsidDel="00000000" w:rsidR="00000000" w:rsidRPr="00000000">
              <w:rPr>
                <w:rtl w:val="0"/>
              </w:rPr>
            </w:r>
          </w:p>
        </w:tc>
        <w:tc>
          <w:tcPr>
            <w:shd w:fill="fbfaf7" w:val="clear"/>
          </w:tcPr>
          <w:p w:rsidR="00000000" w:rsidDel="00000000" w:rsidP="00000000" w:rsidRDefault="00000000" w:rsidRPr="00000000" w14:paraId="0000030A">
            <w:pPr>
              <w:spacing w:after="0" w:line="245" w:lineRule="auto"/>
              <w:rPr/>
            </w:pPr>
            <w:r w:rsidDel="00000000" w:rsidR="00000000" w:rsidRPr="00000000">
              <w:rPr>
                <w:rFonts w:ascii="Aptos" w:cs="Aptos" w:eastAsia="Aptos" w:hAnsi="Aptos"/>
                <w:color w:val="1f1d1a"/>
                <w:sz w:val="14"/>
                <w:szCs w:val="14"/>
                <w:rtl w:val="0"/>
              </w:rPr>
              <w:t xml:space="preserve">Detail Drawer</w:t>
            </w:r>
            <w:r w:rsidDel="00000000" w:rsidR="00000000" w:rsidRPr="00000000">
              <w:rPr>
                <w:rtl w:val="0"/>
              </w:rPr>
            </w:r>
          </w:p>
        </w:tc>
        <w:tc>
          <w:tcPr>
            <w:shd w:fill="fbfaf7" w:val="clear"/>
          </w:tcPr>
          <w:p w:rsidR="00000000" w:rsidDel="00000000" w:rsidP="00000000" w:rsidRDefault="00000000" w:rsidRPr="00000000" w14:paraId="0000030B">
            <w:pPr>
              <w:spacing w:after="0" w:line="245" w:lineRule="auto"/>
              <w:rPr/>
            </w:pPr>
            <w:r w:rsidDel="00000000" w:rsidR="00000000" w:rsidRPr="00000000">
              <w:rPr>
                <w:rFonts w:ascii="Aptos" w:cs="Aptos" w:eastAsia="Aptos" w:hAnsi="Aptos"/>
                <w:color w:val="1f1d1a"/>
                <w:sz w:val="14"/>
                <w:szCs w:val="14"/>
                <w:rtl w:val="0"/>
              </w:rPr>
              <w:t xml:space="preserve">Drawer contains Summary, Integrity, Custody, Contents, Redaction, Retention &amp; Holds, Exports &amp; Shares.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0C">
            <w:pPr>
              <w:spacing w:after="0" w:line="245" w:lineRule="auto"/>
              <w:rPr/>
            </w:pPr>
            <w:r w:rsidDel="00000000" w:rsidR="00000000" w:rsidRPr="00000000">
              <w:rPr>
                <w:rFonts w:ascii="Aptos" w:cs="Aptos" w:eastAsia="Aptos" w:hAnsi="Aptos"/>
                <w:b w:val="1"/>
                <w:bCs w:val="1"/>
                <w:color w:val="3b2e11"/>
                <w:sz w:val="14"/>
                <w:szCs w:val="14"/>
                <w:rtl w:val="0"/>
              </w:rPr>
              <w:t xml:space="preserve">26</w:t>
            </w:r>
            <w:r w:rsidDel="00000000" w:rsidR="00000000" w:rsidRPr="00000000">
              <w:rPr>
                <w:rtl w:val="0"/>
              </w:rPr>
            </w:r>
          </w:p>
        </w:tc>
        <w:tc>
          <w:tcPr>
            <w:shd w:fill="fbfaf7" w:val="clear"/>
          </w:tcPr>
          <w:p w:rsidR="00000000" w:rsidDel="00000000" w:rsidP="00000000" w:rsidRDefault="00000000" w:rsidRPr="00000000" w14:paraId="0000030D">
            <w:pPr>
              <w:spacing w:after="0" w:line="245" w:lineRule="auto"/>
              <w:rPr/>
            </w:pPr>
            <w:r w:rsidDel="00000000" w:rsidR="00000000" w:rsidRPr="00000000">
              <w:rPr>
                <w:rFonts w:ascii="Aptos" w:cs="Aptos" w:eastAsia="Aptos" w:hAnsi="Aptos"/>
                <w:color w:val="1f1d1a"/>
                <w:sz w:val="14"/>
                <w:szCs w:val="14"/>
                <w:rtl w:val="0"/>
              </w:rPr>
              <w:t xml:space="preserve">Mobile Parity</w:t>
            </w:r>
            <w:r w:rsidDel="00000000" w:rsidR="00000000" w:rsidRPr="00000000">
              <w:rPr>
                <w:rtl w:val="0"/>
              </w:rPr>
            </w:r>
          </w:p>
        </w:tc>
        <w:tc>
          <w:tcPr>
            <w:shd w:fill="fbfaf7" w:val="clear"/>
          </w:tcPr>
          <w:p w:rsidR="00000000" w:rsidDel="00000000" w:rsidP="00000000" w:rsidRDefault="00000000" w:rsidRPr="00000000" w14:paraId="0000030E">
            <w:pPr>
              <w:spacing w:after="0" w:line="245" w:lineRule="auto"/>
              <w:rPr/>
            </w:pPr>
            <w:r w:rsidDel="00000000" w:rsidR="00000000" w:rsidRPr="00000000">
              <w:rPr>
                <w:rFonts w:ascii="Aptos" w:cs="Aptos" w:eastAsia="Aptos" w:hAnsi="Aptos"/>
                <w:color w:val="1f1d1a"/>
                <w:sz w:val="14"/>
                <w:szCs w:val="14"/>
                <w:rtl w:val="0"/>
              </w:rPr>
              <w:t xml:space="preserve">Mobile supports list, detail, verify status, request preserve, approve, and review packages where role permits.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0F">
            <w:pPr>
              <w:spacing w:after="0" w:line="245" w:lineRule="auto"/>
              <w:rPr/>
            </w:pPr>
            <w:r w:rsidDel="00000000" w:rsidR="00000000" w:rsidRPr="00000000">
              <w:rPr>
                <w:rFonts w:ascii="Aptos" w:cs="Aptos" w:eastAsia="Aptos" w:hAnsi="Aptos"/>
                <w:b w:val="1"/>
                <w:bCs w:val="1"/>
                <w:color w:val="3b2e11"/>
                <w:sz w:val="14"/>
                <w:szCs w:val="14"/>
                <w:rtl w:val="0"/>
              </w:rPr>
              <w:t xml:space="preserve">27</w:t>
            </w:r>
            <w:r w:rsidDel="00000000" w:rsidR="00000000" w:rsidRPr="00000000">
              <w:rPr>
                <w:rtl w:val="0"/>
              </w:rPr>
            </w:r>
          </w:p>
        </w:tc>
        <w:tc>
          <w:tcPr>
            <w:shd w:fill="fbfaf7" w:val="clear"/>
          </w:tcPr>
          <w:p w:rsidR="00000000" w:rsidDel="00000000" w:rsidP="00000000" w:rsidRDefault="00000000" w:rsidRPr="00000000" w14:paraId="00000310">
            <w:pPr>
              <w:spacing w:after="0" w:line="245" w:lineRule="auto"/>
              <w:rPr/>
            </w:pPr>
            <w:r w:rsidDel="00000000" w:rsidR="00000000" w:rsidRPr="00000000">
              <w:rPr>
                <w:rFonts w:ascii="Aptos" w:cs="Aptos" w:eastAsia="Aptos" w:hAnsi="Aptos"/>
                <w:color w:val="1f1d1a"/>
                <w:sz w:val="14"/>
                <w:szCs w:val="14"/>
                <w:rtl w:val="0"/>
              </w:rPr>
              <w:t xml:space="preserve">Accessibility</w:t>
            </w:r>
            <w:r w:rsidDel="00000000" w:rsidR="00000000" w:rsidRPr="00000000">
              <w:rPr>
                <w:rtl w:val="0"/>
              </w:rPr>
            </w:r>
          </w:p>
        </w:tc>
        <w:tc>
          <w:tcPr>
            <w:shd w:fill="fbfaf7" w:val="clear"/>
          </w:tcPr>
          <w:p w:rsidR="00000000" w:rsidDel="00000000" w:rsidP="00000000" w:rsidRDefault="00000000" w:rsidRPr="00000000" w14:paraId="00000311">
            <w:pPr>
              <w:spacing w:after="0" w:line="245" w:lineRule="auto"/>
              <w:rPr/>
            </w:pPr>
            <w:r w:rsidDel="00000000" w:rsidR="00000000" w:rsidRPr="00000000">
              <w:rPr>
                <w:rFonts w:ascii="Aptos" w:cs="Aptos" w:eastAsia="Aptos" w:hAnsi="Aptos"/>
                <w:color w:val="1f1d1a"/>
                <w:sz w:val="14"/>
                <w:szCs w:val="14"/>
                <w:rtl w:val="0"/>
              </w:rPr>
              <w:t xml:space="preserve">WCAG 2.2 AA for tables, drawers, modals, portal pages and export status screens.</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12">
            <w:pPr>
              <w:spacing w:after="0" w:line="245" w:lineRule="auto"/>
              <w:rPr/>
            </w:pPr>
            <w:r w:rsidDel="00000000" w:rsidR="00000000" w:rsidRPr="00000000">
              <w:rPr>
                <w:rFonts w:ascii="Aptos" w:cs="Aptos" w:eastAsia="Aptos" w:hAnsi="Aptos"/>
                <w:b w:val="1"/>
                <w:bCs w:val="1"/>
                <w:color w:val="3b2e11"/>
                <w:sz w:val="14"/>
                <w:szCs w:val="14"/>
                <w:rtl w:val="0"/>
              </w:rPr>
              <w:t xml:space="preserve">28</w:t>
            </w:r>
            <w:r w:rsidDel="00000000" w:rsidR="00000000" w:rsidRPr="00000000">
              <w:rPr>
                <w:rtl w:val="0"/>
              </w:rPr>
            </w:r>
          </w:p>
        </w:tc>
        <w:tc>
          <w:tcPr>
            <w:shd w:fill="fbfaf7" w:val="clear"/>
          </w:tcPr>
          <w:p w:rsidR="00000000" w:rsidDel="00000000" w:rsidP="00000000" w:rsidRDefault="00000000" w:rsidRPr="00000000" w14:paraId="00000313">
            <w:pPr>
              <w:spacing w:after="0" w:line="245" w:lineRule="auto"/>
              <w:rPr/>
            </w:pPr>
            <w:r w:rsidDel="00000000" w:rsidR="00000000" w:rsidRPr="00000000">
              <w:rPr>
                <w:rFonts w:ascii="Aptos" w:cs="Aptos" w:eastAsia="Aptos" w:hAnsi="Aptos"/>
                <w:color w:val="1f1d1a"/>
                <w:sz w:val="14"/>
                <w:szCs w:val="14"/>
                <w:rtl w:val="0"/>
              </w:rPr>
              <w:t xml:space="preserve">Audit Coverage</w:t>
            </w:r>
            <w:r w:rsidDel="00000000" w:rsidR="00000000" w:rsidRPr="00000000">
              <w:rPr>
                <w:rtl w:val="0"/>
              </w:rPr>
            </w:r>
          </w:p>
        </w:tc>
        <w:tc>
          <w:tcPr>
            <w:shd w:fill="fbfaf7" w:val="clear"/>
          </w:tcPr>
          <w:p w:rsidR="00000000" w:rsidDel="00000000" w:rsidP="00000000" w:rsidRDefault="00000000" w:rsidRPr="00000000" w14:paraId="00000314">
            <w:pPr>
              <w:spacing w:after="0" w:line="245" w:lineRule="auto"/>
              <w:rPr/>
            </w:pPr>
            <w:r w:rsidDel="00000000" w:rsidR="00000000" w:rsidRPr="00000000">
              <w:rPr>
                <w:rFonts w:ascii="Aptos" w:cs="Aptos" w:eastAsia="Aptos" w:hAnsi="Aptos"/>
                <w:color w:val="1f1d1a"/>
                <w:sz w:val="14"/>
                <w:szCs w:val="14"/>
                <w:rtl w:val="0"/>
              </w:rPr>
              <w:t xml:space="preserve">Every vault action writes an Audit Trail event with sufficient metadata.</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15">
            <w:pPr>
              <w:spacing w:after="0" w:line="245" w:lineRule="auto"/>
              <w:rPr/>
            </w:pPr>
            <w:r w:rsidDel="00000000" w:rsidR="00000000" w:rsidRPr="00000000">
              <w:rPr>
                <w:rFonts w:ascii="Aptos" w:cs="Aptos" w:eastAsia="Aptos" w:hAnsi="Aptos"/>
                <w:b w:val="1"/>
                <w:bCs w:val="1"/>
                <w:color w:val="3b2e11"/>
                <w:sz w:val="14"/>
                <w:szCs w:val="14"/>
                <w:rtl w:val="0"/>
              </w:rPr>
              <w:t xml:space="preserve">29</w:t>
            </w:r>
            <w:r w:rsidDel="00000000" w:rsidR="00000000" w:rsidRPr="00000000">
              <w:rPr>
                <w:rtl w:val="0"/>
              </w:rPr>
            </w:r>
          </w:p>
        </w:tc>
        <w:tc>
          <w:tcPr>
            <w:shd w:fill="fbfaf7" w:val="clear"/>
          </w:tcPr>
          <w:p w:rsidR="00000000" w:rsidDel="00000000" w:rsidP="00000000" w:rsidRDefault="00000000" w:rsidRPr="00000000" w14:paraId="00000316">
            <w:pPr>
              <w:spacing w:after="0" w:line="245" w:lineRule="auto"/>
              <w:rPr/>
            </w:pPr>
            <w:r w:rsidDel="00000000" w:rsidR="00000000" w:rsidRPr="00000000">
              <w:rPr>
                <w:rFonts w:ascii="Aptos" w:cs="Aptos" w:eastAsia="Aptos" w:hAnsi="Aptos"/>
                <w:color w:val="1f1d1a"/>
                <w:sz w:val="14"/>
                <w:szCs w:val="14"/>
                <w:rtl w:val="0"/>
              </w:rPr>
              <w:t xml:space="preserve">Malware Scan</w:t>
            </w:r>
            <w:r w:rsidDel="00000000" w:rsidR="00000000" w:rsidRPr="00000000">
              <w:rPr>
                <w:rtl w:val="0"/>
              </w:rPr>
            </w:r>
          </w:p>
        </w:tc>
        <w:tc>
          <w:tcPr>
            <w:shd w:fill="fbfaf7" w:val="clear"/>
          </w:tcPr>
          <w:p w:rsidR="00000000" w:rsidDel="00000000" w:rsidP="00000000" w:rsidRDefault="00000000" w:rsidRPr="00000000" w14:paraId="00000317">
            <w:pPr>
              <w:spacing w:after="0" w:line="245" w:lineRule="auto"/>
              <w:rPr/>
            </w:pPr>
            <w:r w:rsidDel="00000000" w:rsidR="00000000" w:rsidRPr="00000000">
              <w:rPr>
                <w:rFonts w:ascii="Aptos" w:cs="Aptos" w:eastAsia="Aptos" w:hAnsi="Aptos"/>
                <w:color w:val="1f1d1a"/>
                <w:sz w:val="14"/>
                <w:szCs w:val="14"/>
                <w:rtl w:val="0"/>
              </w:rPr>
              <w:t xml:space="preserve">Uploaded and exported files are malware scanned before storage and external release.</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18">
            <w:pPr>
              <w:spacing w:after="0" w:line="245" w:lineRule="auto"/>
              <w:rPr/>
            </w:pPr>
            <w:r w:rsidDel="00000000" w:rsidR="00000000" w:rsidRPr="00000000">
              <w:rPr>
                <w:rFonts w:ascii="Aptos" w:cs="Aptos" w:eastAsia="Aptos" w:hAnsi="Aptos"/>
                <w:b w:val="1"/>
                <w:bCs w:val="1"/>
                <w:color w:val="3b2e11"/>
                <w:sz w:val="14"/>
                <w:szCs w:val="14"/>
                <w:rtl w:val="0"/>
              </w:rPr>
              <w:t xml:space="preserve">30</w:t>
            </w:r>
            <w:r w:rsidDel="00000000" w:rsidR="00000000" w:rsidRPr="00000000">
              <w:rPr>
                <w:rtl w:val="0"/>
              </w:rPr>
            </w:r>
          </w:p>
        </w:tc>
        <w:tc>
          <w:tcPr>
            <w:shd w:fill="fbfaf7" w:val="clear"/>
          </w:tcPr>
          <w:p w:rsidR="00000000" w:rsidDel="00000000" w:rsidP="00000000" w:rsidRDefault="00000000" w:rsidRPr="00000000" w14:paraId="00000319">
            <w:pPr>
              <w:spacing w:after="0" w:line="245" w:lineRule="auto"/>
              <w:rPr/>
            </w:pPr>
            <w:r w:rsidDel="00000000" w:rsidR="00000000" w:rsidRPr="00000000">
              <w:rPr>
                <w:rFonts w:ascii="Aptos" w:cs="Aptos" w:eastAsia="Aptos" w:hAnsi="Aptos"/>
                <w:color w:val="1f1d1a"/>
                <w:sz w:val="14"/>
                <w:szCs w:val="14"/>
                <w:rtl w:val="0"/>
              </w:rPr>
              <w:t xml:space="preserve">Key Management</w:t>
            </w:r>
            <w:r w:rsidDel="00000000" w:rsidR="00000000" w:rsidRPr="00000000">
              <w:rPr>
                <w:rtl w:val="0"/>
              </w:rPr>
            </w:r>
          </w:p>
        </w:tc>
        <w:tc>
          <w:tcPr>
            <w:shd w:fill="fbfaf7" w:val="clear"/>
          </w:tcPr>
          <w:p w:rsidR="00000000" w:rsidDel="00000000" w:rsidP="00000000" w:rsidRDefault="00000000" w:rsidRPr="00000000" w14:paraId="0000031A">
            <w:pPr>
              <w:spacing w:after="0" w:line="245" w:lineRule="auto"/>
              <w:rPr/>
            </w:pPr>
            <w:r w:rsidDel="00000000" w:rsidR="00000000" w:rsidRPr="00000000">
              <w:rPr>
                <w:rFonts w:ascii="Aptos" w:cs="Aptos" w:eastAsia="Aptos" w:hAnsi="Aptos"/>
                <w:color w:val="1f1d1a"/>
                <w:sz w:val="14"/>
                <w:szCs w:val="14"/>
                <w:rtl w:val="0"/>
              </w:rPr>
              <w:t xml:space="preserve">Encryption keys are KMS-backed, rotated and key events are logged.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1B">
            <w:pPr>
              <w:spacing w:after="0" w:line="245" w:lineRule="auto"/>
              <w:rPr/>
            </w:pPr>
            <w:r w:rsidDel="00000000" w:rsidR="00000000" w:rsidRPr="00000000">
              <w:rPr>
                <w:rFonts w:ascii="Aptos" w:cs="Aptos" w:eastAsia="Aptos" w:hAnsi="Aptos"/>
                <w:b w:val="1"/>
                <w:bCs w:val="1"/>
                <w:color w:val="3b2e11"/>
                <w:sz w:val="14"/>
                <w:szCs w:val="14"/>
                <w:rtl w:val="0"/>
              </w:rPr>
              <w:t xml:space="preserve">31</w:t>
            </w:r>
            <w:r w:rsidDel="00000000" w:rsidR="00000000" w:rsidRPr="00000000">
              <w:rPr>
                <w:rtl w:val="0"/>
              </w:rPr>
            </w:r>
          </w:p>
        </w:tc>
        <w:tc>
          <w:tcPr>
            <w:shd w:fill="fbfaf7" w:val="clear"/>
          </w:tcPr>
          <w:p w:rsidR="00000000" w:rsidDel="00000000" w:rsidP="00000000" w:rsidRDefault="00000000" w:rsidRPr="00000000" w14:paraId="0000031C">
            <w:pPr>
              <w:spacing w:after="0" w:line="245" w:lineRule="auto"/>
              <w:rPr/>
            </w:pPr>
            <w:r w:rsidDel="00000000" w:rsidR="00000000" w:rsidRPr="00000000">
              <w:rPr>
                <w:rFonts w:ascii="Aptos" w:cs="Aptos" w:eastAsia="Aptos" w:hAnsi="Aptos"/>
                <w:color w:val="1f1d1a"/>
                <w:sz w:val="14"/>
                <w:szCs w:val="14"/>
                <w:rtl w:val="0"/>
              </w:rPr>
              <w:t xml:space="preserve">Performance Targets</w:t>
            </w:r>
            <w:r w:rsidDel="00000000" w:rsidR="00000000" w:rsidRPr="00000000">
              <w:rPr>
                <w:rtl w:val="0"/>
              </w:rPr>
            </w:r>
          </w:p>
        </w:tc>
        <w:tc>
          <w:tcPr>
            <w:shd w:fill="fbfaf7" w:val="clear"/>
          </w:tcPr>
          <w:p w:rsidR="00000000" w:rsidDel="00000000" w:rsidP="00000000" w:rsidRDefault="00000000" w:rsidRPr="00000000" w14:paraId="0000031D">
            <w:pPr>
              <w:spacing w:after="0" w:line="245" w:lineRule="auto"/>
              <w:rPr/>
            </w:pPr>
            <w:r w:rsidDel="00000000" w:rsidR="00000000" w:rsidRPr="00000000">
              <w:rPr>
                <w:rFonts w:ascii="Aptos" w:cs="Aptos" w:eastAsia="Aptos" w:hAnsi="Aptos"/>
                <w:color w:val="1f1d1a"/>
                <w:sz w:val="14"/>
                <w:szCs w:val="14"/>
                <w:rtl w:val="0"/>
              </w:rPr>
              <w:t xml:space="preserve">P50/P95 targets are met under representative enterprise load.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1E">
            <w:pPr>
              <w:spacing w:after="0" w:line="245" w:lineRule="auto"/>
              <w:rPr/>
            </w:pPr>
            <w:r w:rsidDel="00000000" w:rsidR="00000000" w:rsidRPr="00000000">
              <w:rPr>
                <w:rFonts w:ascii="Aptos" w:cs="Aptos" w:eastAsia="Aptos" w:hAnsi="Aptos"/>
                <w:b w:val="1"/>
                <w:bCs w:val="1"/>
                <w:color w:val="3b2e11"/>
                <w:sz w:val="14"/>
                <w:szCs w:val="14"/>
                <w:rtl w:val="0"/>
              </w:rPr>
              <w:t xml:space="preserve">32</w:t>
            </w:r>
            <w:r w:rsidDel="00000000" w:rsidR="00000000" w:rsidRPr="00000000">
              <w:rPr>
                <w:rtl w:val="0"/>
              </w:rPr>
            </w:r>
          </w:p>
        </w:tc>
        <w:tc>
          <w:tcPr>
            <w:shd w:fill="fbfaf7" w:val="clear"/>
          </w:tcPr>
          <w:p w:rsidR="00000000" w:rsidDel="00000000" w:rsidP="00000000" w:rsidRDefault="00000000" w:rsidRPr="00000000" w14:paraId="0000031F">
            <w:pPr>
              <w:spacing w:after="0" w:line="245" w:lineRule="auto"/>
              <w:rPr/>
            </w:pPr>
            <w:r w:rsidDel="00000000" w:rsidR="00000000" w:rsidRPr="00000000">
              <w:rPr>
                <w:rFonts w:ascii="Aptos" w:cs="Aptos" w:eastAsia="Aptos" w:hAnsi="Aptos"/>
                <w:color w:val="1f1d1a"/>
                <w:sz w:val="14"/>
                <w:szCs w:val="14"/>
                <w:rtl w:val="0"/>
              </w:rPr>
              <w:t xml:space="preserve">Disaster Recovery</w:t>
            </w:r>
            <w:r w:rsidDel="00000000" w:rsidR="00000000" w:rsidRPr="00000000">
              <w:rPr>
                <w:rtl w:val="0"/>
              </w:rPr>
            </w:r>
          </w:p>
        </w:tc>
        <w:tc>
          <w:tcPr>
            <w:shd w:fill="fbfaf7" w:val="clear"/>
          </w:tcPr>
          <w:p w:rsidR="00000000" w:rsidDel="00000000" w:rsidP="00000000" w:rsidRDefault="00000000" w:rsidRPr="00000000" w14:paraId="00000320">
            <w:pPr>
              <w:spacing w:after="0" w:line="245" w:lineRule="auto"/>
              <w:rPr/>
            </w:pPr>
            <w:r w:rsidDel="00000000" w:rsidR="00000000" w:rsidRPr="00000000">
              <w:rPr>
                <w:rFonts w:ascii="Aptos" w:cs="Aptos" w:eastAsia="Aptos" w:hAnsi="Aptos"/>
                <w:color w:val="1f1d1a"/>
                <w:sz w:val="14"/>
                <w:szCs w:val="14"/>
                <w:rtl w:val="0"/>
              </w:rPr>
              <w:t xml:space="preserve">Evidence metadata and object store can be restored with hash verification intact.</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21">
            <w:pPr>
              <w:spacing w:after="0" w:line="245" w:lineRule="auto"/>
              <w:rPr/>
            </w:pPr>
            <w:r w:rsidDel="00000000" w:rsidR="00000000" w:rsidRPr="00000000">
              <w:rPr>
                <w:rFonts w:ascii="Aptos" w:cs="Aptos" w:eastAsia="Aptos" w:hAnsi="Aptos"/>
                <w:b w:val="1"/>
                <w:bCs w:val="1"/>
                <w:color w:val="3b2e11"/>
                <w:sz w:val="14"/>
                <w:szCs w:val="14"/>
                <w:rtl w:val="0"/>
              </w:rPr>
              <w:t xml:space="preserve">33</w:t>
            </w:r>
            <w:r w:rsidDel="00000000" w:rsidR="00000000" w:rsidRPr="00000000">
              <w:rPr>
                <w:rtl w:val="0"/>
              </w:rPr>
            </w:r>
          </w:p>
        </w:tc>
        <w:tc>
          <w:tcPr>
            <w:shd w:fill="fbfaf7" w:val="clear"/>
          </w:tcPr>
          <w:p w:rsidR="00000000" w:rsidDel="00000000" w:rsidP="00000000" w:rsidRDefault="00000000" w:rsidRPr="00000000" w14:paraId="00000322">
            <w:pPr>
              <w:spacing w:after="0" w:line="245" w:lineRule="auto"/>
              <w:rPr/>
            </w:pPr>
            <w:r w:rsidDel="00000000" w:rsidR="00000000" w:rsidRPr="00000000">
              <w:rPr>
                <w:rFonts w:ascii="Aptos" w:cs="Aptos" w:eastAsia="Aptos" w:hAnsi="Aptos"/>
                <w:color w:val="1f1d1a"/>
                <w:sz w:val="14"/>
                <w:szCs w:val="14"/>
                <w:rtl w:val="0"/>
              </w:rPr>
              <w:t xml:space="preserve">No Overclaiming</w:t>
            </w:r>
            <w:r w:rsidDel="00000000" w:rsidR="00000000" w:rsidRPr="00000000">
              <w:rPr>
                <w:rtl w:val="0"/>
              </w:rPr>
            </w:r>
          </w:p>
        </w:tc>
        <w:tc>
          <w:tcPr>
            <w:shd w:fill="fbfaf7" w:val="clear"/>
          </w:tcPr>
          <w:p w:rsidR="00000000" w:rsidDel="00000000" w:rsidP="00000000" w:rsidRDefault="00000000" w:rsidRPr="00000000" w14:paraId="00000323">
            <w:pPr>
              <w:spacing w:after="0" w:line="245" w:lineRule="auto"/>
              <w:rPr/>
            </w:pPr>
            <w:r w:rsidDel="00000000" w:rsidR="00000000" w:rsidRPr="00000000">
              <w:rPr>
                <w:rFonts w:ascii="Aptos" w:cs="Aptos" w:eastAsia="Aptos" w:hAnsi="Aptos"/>
                <w:color w:val="1f1d1a"/>
                <w:sz w:val="14"/>
                <w:szCs w:val="14"/>
                <w:rtl w:val="0"/>
              </w:rPr>
              <w:t xml:space="preserve">UI language avoids guaranteeing legal admissibility; states verified integrity and custody instead.</w:t>
            </w:r>
            <w:r w:rsidDel="00000000" w:rsidR="00000000" w:rsidRPr="00000000">
              <w:rPr>
                <w:rtl w:val="0"/>
              </w:rPr>
            </w:r>
          </w:p>
        </w:tc>
      </w:tr>
      <w:tr>
        <w:trPr>
          <w:cantSplit w:val="0"/>
          <w:tblHeader w:val="0"/>
        </w:trPr>
        <w:tc>
          <w:tcPr>
            <w:shd w:fill="fbfaf7" w:val="clear"/>
          </w:tcPr>
          <w:p w:rsidR="00000000" w:rsidDel="00000000" w:rsidP="00000000" w:rsidRDefault="00000000" w:rsidRPr="00000000" w14:paraId="00000324">
            <w:pPr>
              <w:spacing w:after="0" w:line="245" w:lineRule="auto"/>
              <w:rPr/>
            </w:pPr>
            <w:r w:rsidDel="00000000" w:rsidR="00000000" w:rsidRPr="00000000">
              <w:rPr>
                <w:rFonts w:ascii="Aptos" w:cs="Aptos" w:eastAsia="Aptos" w:hAnsi="Aptos"/>
                <w:b w:val="1"/>
                <w:bCs w:val="1"/>
                <w:color w:val="3b2e11"/>
                <w:sz w:val="14"/>
                <w:szCs w:val="14"/>
                <w:rtl w:val="0"/>
              </w:rPr>
              <w:t xml:space="preserve">34</w:t>
            </w:r>
            <w:r w:rsidDel="00000000" w:rsidR="00000000" w:rsidRPr="00000000">
              <w:rPr>
                <w:rtl w:val="0"/>
              </w:rPr>
            </w:r>
          </w:p>
        </w:tc>
        <w:tc>
          <w:tcPr>
            <w:shd w:fill="fbfaf7" w:val="clear"/>
          </w:tcPr>
          <w:p w:rsidR="00000000" w:rsidDel="00000000" w:rsidP="00000000" w:rsidRDefault="00000000" w:rsidRPr="00000000" w14:paraId="00000325">
            <w:pPr>
              <w:spacing w:after="0" w:line="245" w:lineRule="auto"/>
              <w:rPr/>
            </w:pPr>
            <w:r w:rsidDel="00000000" w:rsidR="00000000" w:rsidRPr="00000000">
              <w:rPr>
                <w:rFonts w:ascii="Aptos" w:cs="Aptos" w:eastAsia="Aptos" w:hAnsi="Aptos"/>
                <w:color w:val="1f1d1a"/>
                <w:sz w:val="14"/>
                <w:szCs w:val="14"/>
                <w:rtl w:val="0"/>
              </w:rPr>
              <w:t xml:space="preserve">Phase Gate</w:t>
            </w:r>
            <w:r w:rsidDel="00000000" w:rsidR="00000000" w:rsidRPr="00000000">
              <w:rPr>
                <w:rtl w:val="0"/>
              </w:rPr>
            </w:r>
          </w:p>
        </w:tc>
        <w:tc>
          <w:tcPr>
            <w:shd w:fill="fbfaf7" w:val="clear"/>
          </w:tcPr>
          <w:p w:rsidR="00000000" w:rsidDel="00000000" w:rsidP="00000000" w:rsidRDefault="00000000" w:rsidRPr="00000000" w14:paraId="00000326">
            <w:pPr>
              <w:spacing w:after="0" w:line="245" w:lineRule="auto"/>
              <w:rPr/>
            </w:pPr>
            <w:r w:rsidDel="00000000" w:rsidR="00000000" w:rsidRPr="00000000">
              <w:rPr>
                <w:rFonts w:ascii="Aptos" w:cs="Aptos" w:eastAsia="Aptos" w:hAnsi="Aptos"/>
                <w:color w:val="1f1d1a"/>
                <w:sz w:val="14"/>
                <w:szCs w:val="14"/>
                <w:rtl w:val="0"/>
              </w:rPr>
              <w:t xml:space="preserve">Each build phase has test evidence, product sign-off, security sign-off, compliance sign-off and legal sign-off.</w:t>
            </w:r>
            <w:r w:rsidDel="00000000" w:rsidR="00000000" w:rsidRPr="00000000">
              <w:rPr>
                <w:rtl w:val="0"/>
              </w:rPr>
            </w:r>
          </w:p>
        </w:tc>
      </w:tr>
    </w:tbl>
    <w:p w:rsidR="00000000" w:rsidDel="00000000" w:rsidP="00000000" w:rsidRDefault="00000000" w:rsidRPr="00000000" w14:paraId="00000327">
      <w:pPr>
        <w:spacing w:after="40" w:lineRule="auto"/>
        <w:rPr/>
      </w:pPr>
      <w:r w:rsidDel="00000000" w:rsidR="00000000" w:rsidRPr="00000000">
        <w:rPr>
          <w:rtl w:val="0"/>
        </w:rPr>
      </w:r>
    </w:p>
    <w:p w:rsidR="00000000" w:rsidDel="00000000" w:rsidP="00000000" w:rsidRDefault="00000000" w:rsidRPr="00000000" w14:paraId="00000328">
      <w:pPr>
        <w:pStyle w:val="Heading1"/>
        <w:spacing w:after="120" w:before="240" w:lineRule="auto"/>
        <w:rPr/>
      </w:pPr>
      <w:r w:rsidDel="00000000" w:rsidR="00000000" w:rsidRPr="00000000">
        <w:rPr>
          <w:rFonts w:ascii="Aptos" w:cs="Aptos" w:eastAsia="Aptos" w:hAnsi="Aptos"/>
          <w:rtl w:val="0"/>
        </w:rPr>
        <w:t xml:space="preserve">17. Engineering Handoff Summary</w:t>
      </w:r>
      <w:r w:rsidDel="00000000" w:rsidR="00000000" w:rsidRPr="00000000">
        <w:rPr>
          <w:rtl w:val="0"/>
        </w:rPr>
      </w:r>
    </w:p>
    <w:tbl>
      <w:tblPr>
        <w:tblStyle w:val="Table27"/>
        <w:tblW w:w="10282.0" w:type="dxa"/>
        <w:jc w:val="center"/>
        <w:tblBorders>
          <w:top w:color="c9a961" w:space="0" w:sz="10" w:val="single"/>
          <w:left w:color="c9a961" w:space="0" w:sz="10" w:val="single"/>
          <w:bottom w:color="c9a961" w:space="0" w:sz="10" w:val="single"/>
          <w:right w:color="c9a961" w:space="0" w:sz="10" w:val="single"/>
          <w:insideH w:color="c9a961" w:space="0" w:sz="10" w:val="single"/>
          <w:insideV w:color="c9a961" w:space="0" w:sz="10" w:val="single"/>
        </w:tblBorders>
        <w:tblLayout w:type="fixed"/>
        <w:tblLook w:val="0400"/>
      </w:tblPr>
      <w:tblGrid>
        <w:gridCol w:w="10282"/>
        <w:tblGridChange w:id="0">
          <w:tblGrid>
            <w:gridCol w:w="10282"/>
          </w:tblGrid>
        </w:tblGridChange>
      </w:tblGrid>
      <w:tr>
        <w:trPr>
          <w:cantSplit w:val="0"/>
          <w:tblHeader w:val="0"/>
        </w:trPr>
        <w:tc>
          <w:tcPr>
            <w:shd w:fill="f7f2e8" w:val="clear"/>
            <w:vAlign w:val="center"/>
          </w:tcPr>
          <w:p w:rsidR="00000000" w:rsidDel="00000000" w:rsidP="00000000" w:rsidRDefault="00000000" w:rsidRPr="00000000" w14:paraId="00000329">
            <w:pPr>
              <w:spacing w:after="60" w:lineRule="auto"/>
              <w:rPr/>
            </w:pPr>
            <w:r w:rsidDel="00000000" w:rsidR="00000000" w:rsidRPr="00000000">
              <w:rPr>
                <w:rFonts w:ascii="Aptos" w:cs="Aptos" w:eastAsia="Aptos" w:hAnsi="Aptos"/>
                <w:b w:val="1"/>
                <w:bCs w:val="1"/>
                <w:color w:val="c9a961"/>
                <w:sz w:val="17"/>
                <w:szCs w:val="17"/>
                <w:rtl w:val="0"/>
              </w:rPr>
              <w:t xml:space="preserve">BUILD INSTRUCTION</w:t>
            </w:r>
            <w:r w:rsidDel="00000000" w:rsidR="00000000" w:rsidRPr="00000000">
              <w:rPr>
                <w:rtl w:val="0"/>
              </w:rPr>
            </w:r>
          </w:p>
          <w:p w:rsidR="00000000" w:rsidDel="00000000" w:rsidP="00000000" w:rsidRDefault="00000000" w:rsidRPr="00000000" w14:paraId="0000032A">
            <w:pPr>
              <w:spacing w:after="0" w:line="252.00000000000003" w:lineRule="auto"/>
              <w:rPr/>
            </w:pPr>
            <w:r w:rsidDel="00000000" w:rsidR="00000000" w:rsidRPr="00000000">
              <w:rPr>
                <w:rFonts w:ascii="Aptos" w:cs="Aptos" w:eastAsia="Aptos" w:hAnsi="Aptos"/>
                <w:color w:val="1f1d1a"/>
                <w:sz w:val="18"/>
                <w:szCs w:val="18"/>
                <w:rtl w:val="0"/>
              </w:rPr>
              <w:t xml:space="preserve">Build the Evidence Vault as a defensible preservation system, not as a file library. The golden path is preserve -&gt; hash -&gt; store immutably -&gt; receipt -&gt; audit -&gt; package -&gt; verify -&gt; redact -&gt; export/share -&gt; receipt. Every sensitive action must be policy-checked, permission-checked, logged and reproducible.</w:t>
            </w:r>
            <w:r w:rsidDel="00000000" w:rsidR="00000000" w:rsidRPr="00000000">
              <w:rPr>
                <w:rtl w:val="0"/>
              </w:rPr>
            </w:r>
          </w:p>
        </w:tc>
      </w:tr>
    </w:tbl>
    <w:p w:rsidR="00000000" w:rsidDel="00000000" w:rsidP="00000000" w:rsidRDefault="00000000" w:rsidRPr="00000000" w14:paraId="0000032B">
      <w:pPr>
        <w:spacing w:after="40" w:lineRule="auto"/>
        <w:rPr/>
      </w:pPr>
      <w:r w:rsidDel="00000000" w:rsidR="00000000" w:rsidRPr="00000000">
        <w:rPr>
          <w:rtl w:val="0"/>
        </w:rPr>
      </w:r>
    </w:p>
    <w:p w:rsidR="00000000" w:rsidDel="00000000" w:rsidP="00000000" w:rsidRDefault="00000000" w:rsidRPr="00000000" w14:paraId="0000032C">
      <w:pPr>
        <w:pStyle w:val="Heading2"/>
        <w:spacing w:after="80" w:before="160" w:lineRule="auto"/>
        <w:rPr/>
      </w:pPr>
      <w:r w:rsidDel="00000000" w:rsidR="00000000" w:rsidRPr="00000000">
        <w:rPr>
          <w:rFonts w:ascii="Aptos" w:cs="Aptos" w:eastAsia="Aptos" w:hAnsi="Aptos"/>
          <w:rtl w:val="0"/>
        </w:rPr>
        <w:t xml:space="preserve">Engineering Priorities</w:t>
      </w:r>
      <w:r w:rsidDel="00000000" w:rsidR="00000000" w:rsidRPr="00000000">
        <w:rPr>
          <w:rtl w:val="0"/>
        </w:rPr>
      </w:r>
    </w:p>
    <w:p w:rsidR="00000000" w:rsidDel="00000000" w:rsidP="00000000" w:rsidRDefault="00000000" w:rsidRPr="00000000" w14:paraId="0000032D">
      <w:pPr>
        <w:spacing w:after="40" w:lineRule="auto"/>
        <w:ind w:left="360" w:hanging="360"/>
        <w:rPr/>
      </w:pPr>
      <w:r w:rsidDel="00000000" w:rsidR="00000000" w:rsidRPr="00000000">
        <w:rPr>
          <w:rFonts w:ascii="Aptos" w:cs="Aptos" w:eastAsia="Aptos" w:hAnsi="Aptos"/>
          <w:b w:val="1"/>
          <w:bCs w:val="1"/>
          <w:rtl w:val="0"/>
        </w:rPr>
        <w:t xml:space="preserve">1. </w:t>
      </w:r>
      <w:r w:rsidDel="00000000" w:rsidR="00000000" w:rsidRPr="00000000">
        <w:rPr>
          <w:rFonts w:ascii="Aptos" w:cs="Aptos" w:eastAsia="Aptos" w:hAnsi="Aptos"/>
          <w:rtl w:val="0"/>
        </w:rPr>
        <w:t xml:space="preserve">Start with the preservation service, evidence object model, hash computation and immutable storage abstraction.</w:t>
      </w:r>
      <w:r w:rsidDel="00000000" w:rsidR="00000000" w:rsidRPr="00000000">
        <w:rPr>
          <w:rtl w:val="0"/>
        </w:rPr>
      </w:r>
    </w:p>
    <w:p w:rsidR="00000000" w:rsidDel="00000000" w:rsidP="00000000" w:rsidRDefault="00000000" w:rsidRPr="00000000" w14:paraId="0000032E">
      <w:pPr>
        <w:spacing w:after="40" w:lineRule="auto"/>
        <w:ind w:left="360" w:hanging="360"/>
        <w:rPr/>
      </w:pPr>
      <w:r w:rsidDel="00000000" w:rsidR="00000000" w:rsidRPr="00000000">
        <w:rPr>
          <w:rFonts w:ascii="Aptos" w:cs="Aptos" w:eastAsia="Aptos" w:hAnsi="Aptos"/>
          <w:b w:val="1"/>
          <w:bCs w:val="1"/>
          <w:rtl w:val="0"/>
        </w:rPr>
        <w:t xml:space="preserve">2. </w:t>
      </w:r>
      <w:r w:rsidDel="00000000" w:rsidR="00000000" w:rsidRPr="00000000">
        <w:rPr>
          <w:rFonts w:ascii="Aptos" w:cs="Aptos" w:eastAsia="Aptos" w:hAnsi="Aptos"/>
          <w:rtl w:val="0"/>
        </w:rPr>
        <w:t xml:space="preserve">Implement idempotency and quarantine early; duplicate and partial preservation are inevitable in real systems.</w:t>
      </w:r>
      <w:r w:rsidDel="00000000" w:rsidR="00000000" w:rsidRPr="00000000">
        <w:rPr>
          <w:rtl w:val="0"/>
        </w:rPr>
      </w:r>
    </w:p>
    <w:p w:rsidR="00000000" w:rsidDel="00000000" w:rsidP="00000000" w:rsidRDefault="00000000" w:rsidRPr="00000000" w14:paraId="0000032F">
      <w:pPr>
        <w:spacing w:after="40" w:lineRule="auto"/>
        <w:ind w:left="360" w:hanging="360"/>
        <w:rPr/>
      </w:pPr>
      <w:r w:rsidDel="00000000" w:rsidR="00000000" w:rsidRPr="00000000">
        <w:rPr>
          <w:rFonts w:ascii="Aptos" w:cs="Aptos" w:eastAsia="Aptos" w:hAnsi="Aptos"/>
          <w:b w:val="1"/>
          <w:bCs w:val="1"/>
          <w:rtl w:val="0"/>
        </w:rPr>
        <w:t xml:space="preserve">3. </w:t>
      </w:r>
      <w:r w:rsidDel="00000000" w:rsidR="00000000" w:rsidRPr="00000000">
        <w:rPr>
          <w:rFonts w:ascii="Aptos" w:cs="Aptos" w:eastAsia="Aptos" w:hAnsi="Aptos"/>
          <w:rtl w:val="0"/>
        </w:rPr>
        <w:t xml:space="preserve">Build server-side redaction and field-level access before any export or external portal work.</w:t>
      </w:r>
      <w:r w:rsidDel="00000000" w:rsidR="00000000" w:rsidRPr="00000000">
        <w:rPr>
          <w:rtl w:val="0"/>
        </w:rPr>
      </w:r>
    </w:p>
    <w:p w:rsidR="00000000" w:rsidDel="00000000" w:rsidP="00000000" w:rsidRDefault="00000000" w:rsidRPr="00000000" w14:paraId="00000330">
      <w:pPr>
        <w:spacing w:after="40" w:lineRule="auto"/>
        <w:ind w:left="360" w:hanging="360"/>
        <w:rPr/>
      </w:pPr>
      <w:r w:rsidDel="00000000" w:rsidR="00000000" w:rsidRPr="00000000">
        <w:rPr>
          <w:rFonts w:ascii="Aptos" w:cs="Aptos" w:eastAsia="Aptos" w:hAnsi="Aptos"/>
          <w:b w:val="1"/>
          <w:bCs w:val="1"/>
          <w:rtl w:val="0"/>
        </w:rPr>
        <w:t xml:space="preserve">4. </w:t>
      </w:r>
      <w:r w:rsidDel="00000000" w:rsidR="00000000" w:rsidRPr="00000000">
        <w:rPr>
          <w:rFonts w:ascii="Aptos" w:cs="Aptos" w:eastAsia="Aptos" w:hAnsi="Aptos"/>
          <w:rtl w:val="0"/>
        </w:rPr>
        <w:t xml:space="preserve">Treat package manifest generation as a core system, not a formatting task.</w:t>
      </w:r>
      <w:r w:rsidDel="00000000" w:rsidR="00000000" w:rsidRPr="00000000">
        <w:rPr>
          <w:rtl w:val="0"/>
        </w:rPr>
      </w:r>
    </w:p>
    <w:p w:rsidR="00000000" w:rsidDel="00000000" w:rsidP="00000000" w:rsidRDefault="00000000" w:rsidRPr="00000000" w14:paraId="00000331">
      <w:pPr>
        <w:spacing w:after="40" w:lineRule="auto"/>
        <w:ind w:left="360" w:hanging="360"/>
        <w:rPr/>
      </w:pPr>
      <w:r w:rsidDel="00000000" w:rsidR="00000000" w:rsidRPr="00000000">
        <w:rPr>
          <w:rFonts w:ascii="Aptos" w:cs="Aptos" w:eastAsia="Aptos" w:hAnsi="Aptos"/>
          <w:b w:val="1"/>
          <w:bCs w:val="1"/>
          <w:rtl w:val="0"/>
        </w:rPr>
        <w:t xml:space="preserve">5. </w:t>
      </w:r>
      <w:r w:rsidDel="00000000" w:rsidR="00000000" w:rsidRPr="00000000">
        <w:rPr>
          <w:rFonts w:ascii="Aptos" w:cs="Aptos" w:eastAsia="Aptos" w:hAnsi="Aptos"/>
          <w:rtl w:val="0"/>
        </w:rPr>
        <w:t xml:space="preserve">Wire Audit Trail events from day one. A Vault action that is not audited is a defect.</w:t>
      </w:r>
      <w:r w:rsidDel="00000000" w:rsidR="00000000" w:rsidRPr="00000000">
        <w:rPr>
          <w:rtl w:val="0"/>
        </w:rPr>
      </w:r>
    </w:p>
    <w:p w:rsidR="00000000" w:rsidDel="00000000" w:rsidP="00000000" w:rsidRDefault="00000000" w:rsidRPr="00000000" w14:paraId="00000332">
      <w:pPr>
        <w:spacing w:after="40" w:lineRule="auto"/>
        <w:ind w:left="360" w:hanging="360"/>
        <w:rPr/>
      </w:pPr>
      <w:r w:rsidDel="00000000" w:rsidR="00000000" w:rsidRPr="00000000">
        <w:rPr>
          <w:rFonts w:ascii="Aptos" w:cs="Aptos" w:eastAsia="Aptos" w:hAnsi="Aptos"/>
          <w:b w:val="1"/>
          <w:bCs w:val="1"/>
          <w:rtl w:val="0"/>
        </w:rPr>
        <w:t xml:space="preserve">6. </w:t>
      </w:r>
      <w:r w:rsidDel="00000000" w:rsidR="00000000" w:rsidRPr="00000000">
        <w:rPr>
          <w:rFonts w:ascii="Aptos" w:cs="Aptos" w:eastAsia="Aptos" w:hAnsi="Aptos"/>
          <w:rtl w:val="0"/>
        </w:rPr>
        <w:t xml:space="preserve">Keep Legal Hold logic centralized. Do not scatter hold checks across controllers.</w:t>
      </w:r>
      <w:r w:rsidDel="00000000" w:rsidR="00000000" w:rsidRPr="00000000">
        <w:rPr>
          <w:rtl w:val="0"/>
        </w:rPr>
      </w:r>
    </w:p>
    <w:p w:rsidR="00000000" w:rsidDel="00000000" w:rsidP="00000000" w:rsidRDefault="00000000" w:rsidRPr="00000000" w14:paraId="00000333">
      <w:pPr>
        <w:spacing w:after="40" w:lineRule="auto"/>
        <w:ind w:left="360" w:hanging="360"/>
        <w:rPr/>
      </w:pPr>
      <w:r w:rsidDel="00000000" w:rsidR="00000000" w:rsidRPr="00000000">
        <w:rPr>
          <w:rFonts w:ascii="Aptos" w:cs="Aptos" w:eastAsia="Aptos" w:hAnsi="Aptos"/>
          <w:b w:val="1"/>
          <w:bCs w:val="1"/>
          <w:rtl w:val="0"/>
        </w:rPr>
        <w:t xml:space="preserve">7. </w:t>
      </w:r>
      <w:r w:rsidDel="00000000" w:rsidR="00000000" w:rsidRPr="00000000">
        <w:rPr>
          <w:rFonts w:ascii="Aptos" w:cs="Aptos" w:eastAsia="Aptos" w:hAnsi="Aptos"/>
          <w:rtl w:val="0"/>
        </w:rPr>
        <w:t xml:space="preserve">Design for external chain anchoring, customer-managed keys and custom templates even if they ship later.</w:t>
      </w:r>
      <w:r w:rsidDel="00000000" w:rsidR="00000000" w:rsidRPr="00000000">
        <w:rPr>
          <w:rtl w:val="0"/>
        </w:rPr>
      </w:r>
    </w:p>
    <w:p w:rsidR="00000000" w:rsidDel="00000000" w:rsidP="00000000" w:rsidRDefault="00000000" w:rsidRPr="00000000" w14:paraId="00000334">
      <w:pPr>
        <w:pStyle w:val="Heading2"/>
        <w:spacing w:after="80" w:before="160" w:lineRule="auto"/>
        <w:rPr/>
      </w:pPr>
      <w:r w:rsidDel="00000000" w:rsidR="00000000" w:rsidRPr="00000000">
        <w:rPr>
          <w:rFonts w:ascii="Aptos" w:cs="Aptos" w:eastAsia="Aptos" w:hAnsi="Aptos"/>
          <w:rtl w:val="0"/>
        </w:rPr>
        <w:t xml:space="preserve">Final Lock Statement</w:t>
      </w:r>
      <w:r w:rsidDel="00000000" w:rsidR="00000000" w:rsidRPr="00000000">
        <w:rPr>
          <w:rtl w:val="0"/>
        </w:rPr>
      </w:r>
    </w:p>
    <w:p w:rsidR="00000000" w:rsidDel="00000000" w:rsidP="00000000" w:rsidRDefault="00000000" w:rsidRPr="00000000" w14:paraId="00000335">
      <w:pPr>
        <w:spacing w:after="80" w:line="259" w:lineRule="auto"/>
        <w:rPr/>
      </w:pPr>
      <w:r w:rsidDel="00000000" w:rsidR="00000000" w:rsidRPr="00000000">
        <w:rPr>
          <w:rFonts w:ascii="Aptos" w:cs="Aptos" w:eastAsia="Aptos" w:hAnsi="Aptos"/>
          <w:rtl w:val="0"/>
        </w:rPr>
        <w:t xml:space="preserve">This document is locked as the full Document 3 of 4 for the ZoikoVertex Evidence Layer. It incorporates Claude’s core recommendations and converts them into a tactile, build-ready, Tier-0 engineering specification suitable for Product, Engineering, Security, Compliance, Legal and Design execution.</w:t>
      </w:r>
      <w:r w:rsidDel="00000000" w:rsidR="00000000" w:rsidRPr="00000000">
        <w:rPr>
          <w:rtl w:val="0"/>
        </w:rPr>
      </w:r>
    </w:p>
    <w:sectPr>
      <w:headerReference r:id="rId6" w:type="default"/>
      <w:footerReference r:id="rId7" w:type="default"/>
      <w:pgSz w:h="15840" w:w="12240" w:orient="portrait"/>
      <w:pgMar w:bottom="936" w:top="936"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Georgia"/>
  <w:font w:name="Calibri"/>
  <w:font w:name="Arial"/>
  <w:font w:name="Aptos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1d1a"/>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655d"/>
        <w:sz w:val="14"/>
        <w:szCs w:val="14"/>
        <w:u w:val="none"/>
        <w:shd w:fill="auto" w:val="clear"/>
        <w:vertAlign w:val="baseline"/>
        <w:rtl w:val="0"/>
      </w:rPr>
      <w:t xml:space="preserve">Confidential - Zoiko Tech Inc. - 2026 - Build Specification for Engineering, Security, Compliance and Legal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1d1a"/>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6b655d"/>
        <w:sz w:val="15"/>
        <w:szCs w:val="15"/>
        <w:u w:val="none"/>
        <w:shd w:fill="auto" w:val="clear"/>
        <w:vertAlign w:val="baseline"/>
        <w:rtl w:val="0"/>
      </w:rPr>
      <w:t xml:space="preserve">ZoikoVertex | Evidence Layer | Module 3 of 4 | Evidence Vault | FULL LOCKED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1d1a"/>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cs="Georgia" w:eastAsia="Georgia" w:hAnsi="Georgia"/>
      <w:b w:val="1"/>
      <w:bCs w:val="1"/>
      <w:color w:val="3b2e11"/>
      <w:sz w:val="36"/>
      <w:szCs w:val="36"/>
    </w:rPr>
  </w:style>
  <w:style w:type="paragraph" w:styleId="Heading2">
    <w:name w:val="heading 2"/>
    <w:basedOn w:val="Normal"/>
    <w:next w:val="Normal"/>
    <w:pPr>
      <w:keepNext w:val="1"/>
      <w:keepLines w:val="1"/>
      <w:spacing w:after="0" w:before="200" w:lineRule="auto"/>
    </w:pPr>
    <w:rPr>
      <w:rFonts w:ascii="Georgia" w:cs="Georgia" w:eastAsia="Georgia" w:hAnsi="Georgia"/>
      <w:b w:val="1"/>
      <w:bCs w:val="1"/>
      <w:color w:val="6a5120"/>
      <w:sz w:val="27"/>
      <w:szCs w:val="27"/>
    </w:rPr>
  </w:style>
  <w:style w:type="paragraph" w:styleId="Heading3">
    <w:name w:val="heading 3"/>
    <w:basedOn w:val="Normal"/>
    <w:next w:val="Normal"/>
    <w:pPr>
      <w:keepNext w:val="1"/>
      <w:keepLines w:val="1"/>
      <w:spacing w:after="0" w:before="200" w:lineRule="auto"/>
    </w:pPr>
    <w:rPr>
      <w:rFonts w:ascii="Georgia" w:cs="Georgia" w:eastAsia="Georgia" w:hAnsi="Georgia"/>
      <w:b w:val="1"/>
      <w:bCs w:val="1"/>
      <w:color w:val="3d3a35"/>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Georgia" w:cs="Georgia" w:eastAsia="Georgia" w:hAnsi="Georgia"/>
      <w:b w:val="1"/>
      <w:bCs w:val="1"/>
      <w:color w:val="c9a961"/>
      <w:sz w:val="54"/>
      <w:szCs w:val="54"/>
    </w:rPr>
  </w:style>
  <w:style w:type="paragraph" w:styleId="Subtitle">
    <w:name w:val="Subtitle"/>
    <w:basedOn w:val="Normal"/>
    <w:next w:val="Normal"/>
    <w:pPr/>
    <w:rPr>
      <w:rFonts w:ascii="Georgia" w:cs="Georgia" w:eastAsia="Georgia" w:hAnsi="Georgia"/>
      <w:i w:val="1"/>
      <w:iCs w:val="1"/>
      <w:color w:val="d8cfae"/>
      <w:sz w:val="23"/>
      <w:szCs w:val="23"/>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