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d9488"/>
          <w:sz w:val="32"/>
          <w:szCs w:val="32"/>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111827"/>
          <w:sz w:val="56"/>
          <w:szCs w:val="56"/>
          <w:rtl w:val="0"/>
        </w:rPr>
        <w:t xml:space="preserve">Accountability Layer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b w:val="1"/>
          <w:bCs w:val="1"/>
          <w:color w:val="0d9488"/>
          <w:sz w:val="40"/>
          <w:szCs w:val="40"/>
          <w:rtl w:val="0"/>
        </w:rPr>
        <w:t xml:space="preserve">Detailed Wireframe 2: Quality Audit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ptos" w:cs="Aptos" w:eastAsia="Aptos" w:hAnsi="Aptos"/>
          <w:color w:val="374151"/>
          <w:sz w:val="24"/>
          <w:szCs w:val="24"/>
          <w:rtl w:val="0"/>
        </w:rPr>
        <w:t xml:space="preserve">Final Refined Product, UX, Governance, and Engineering Specification</w:t>
      </w:r>
      <w:r w:rsidDel="00000000" w:rsidR="00000000" w:rsidRPr="00000000">
        <w:rPr>
          <w:rtl w:val="0"/>
        </w:rPr>
      </w:r>
    </w:p>
    <w:tbl>
      <w:tblPr>
        <w:tblStyle w:val="Table1"/>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f0fdfa" w:val="clear"/>
            <w:vAlign w:val="center"/>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1"/>
                <w:bCs w:val="1"/>
                <w:color w:val="111827"/>
                <w:sz w:val="17"/>
                <w:szCs w:val="17"/>
                <w:rtl w:val="0"/>
              </w:rPr>
              <w:t xml:space="preserve">Module</w:t>
            </w:r>
            <w:r w:rsidDel="00000000" w:rsidR="00000000" w:rsidRPr="00000000">
              <w:rPr>
                <w:rtl w:val="0"/>
              </w:rPr>
            </w:r>
          </w:p>
        </w:tc>
        <w:tc>
          <w:tcPr>
            <w:vAlign w:val="cente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0"/>
                <w:bCs w:val="0"/>
                <w:color w:val="111827"/>
                <w:sz w:val="17"/>
                <w:szCs w:val="17"/>
                <w:rtl w:val="0"/>
              </w:rPr>
              <w:t xml:space="preserve">Accountability Layer</w:t>
            </w:r>
            <w:r w:rsidDel="00000000" w:rsidR="00000000" w:rsidRPr="00000000">
              <w:rPr>
                <w:rtl w:val="0"/>
              </w:rPr>
            </w:r>
          </w:p>
        </w:tc>
      </w:tr>
      <w:tr>
        <w:trPr>
          <w:cantSplit w:val="1"/>
          <w:tblHeader w:val="0"/>
        </w:trPr>
        <w:tc>
          <w:tcPr>
            <w:shd w:fill="f0fdfa" w:val="clear"/>
            <w:vAlign w:val="cente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color w:val="111827"/>
                <w:sz w:val="17"/>
                <w:szCs w:val="17"/>
                <w:rtl w:val="0"/>
              </w:rPr>
              <w:t xml:space="preserve">Page</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0"/>
                <w:bCs w:val="0"/>
                <w:color w:val="111827"/>
                <w:sz w:val="17"/>
                <w:szCs w:val="17"/>
                <w:rtl w:val="0"/>
              </w:rPr>
              <w:t xml:space="preserve">Quality Audit</w:t>
            </w:r>
            <w:r w:rsidDel="00000000" w:rsidR="00000000" w:rsidRPr="00000000">
              <w:rPr>
                <w:rtl w:val="0"/>
              </w:rPr>
            </w:r>
          </w:p>
        </w:tc>
      </w:tr>
      <w:tr>
        <w:trPr>
          <w:cantSplit w:val="1"/>
          <w:tblHeader w:val="0"/>
        </w:trPr>
        <w:tc>
          <w:tcPr>
            <w:shd w:fill="f0fdfa" w:val="clear"/>
            <w:vAlign w:val="cente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color w:val="111827"/>
                <w:sz w:val="17"/>
                <w:szCs w:val="17"/>
                <w:rtl w:val="0"/>
              </w:rPr>
              <w:t xml:space="preserve">Sidebar Location</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0"/>
                <w:bCs w:val="0"/>
                <w:color w:val="111827"/>
                <w:sz w:val="17"/>
                <w:szCs w:val="17"/>
                <w:rtl w:val="0"/>
              </w:rPr>
              <w:t xml:space="preserve">Accountability Layer -&gt; Quality Audit</w:t>
            </w:r>
            <w:r w:rsidDel="00000000" w:rsidR="00000000" w:rsidRPr="00000000">
              <w:rPr>
                <w:rtl w:val="0"/>
              </w:rPr>
            </w:r>
          </w:p>
        </w:tc>
      </w:tr>
      <w:tr>
        <w:trPr>
          <w:cantSplit w:val="1"/>
          <w:tblHeader w:val="0"/>
        </w:trPr>
        <w:tc>
          <w:tcPr>
            <w:shd w:fill="f0fdfa" w:val="clear"/>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1"/>
                <w:bCs w:val="1"/>
                <w:color w:val="111827"/>
                <w:sz w:val="17"/>
                <w:szCs w:val="17"/>
                <w:rtl w:val="0"/>
              </w:rPr>
              <w:t xml:space="preserve">Build Status</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color w:val="111827"/>
                <w:sz w:val="17"/>
                <w:szCs w:val="17"/>
                <w:rtl w:val="0"/>
              </w:rPr>
              <w:t xml:space="preserve">New page from scratch</w:t>
            </w:r>
            <w:r w:rsidDel="00000000" w:rsidR="00000000" w:rsidRPr="00000000">
              <w:rPr>
                <w:rtl w:val="0"/>
              </w:rPr>
            </w:r>
          </w:p>
        </w:tc>
      </w:tr>
      <w:tr>
        <w:trPr>
          <w:cantSplit w:val="1"/>
          <w:tblHeader w:val="0"/>
        </w:trPr>
        <w:tc>
          <w:tcPr>
            <w:shd w:fill="f0fdfa" w:val="cle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111827"/>
                <w:sz w:val="17"/>
                <w:szCs w:val="17"/>
                <w:rtl w:val="0"/>
              </w:rPr>
              <w:t xml:space="preserve">Primary Function</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color w:val="111827"/>
                <w:sz w:val="17"/>
                <w:szCs w:val="17"/>
                <w:rtl w:val="0"/>
              </w:rPr>
              <w:t xml:space="preserve">Quality assurance command center for auditing, scoring, evidencing, and improving AI-generated outputs, human-edited work, agent actions, approval decisions, campaign assets, replies, and published content.</w:t>
            </w:r>
            <w:r w:rsidDel="00000000" w:rsidR="00000000" w:rsidRPr="00000000">
              <w:rPr>
                <w:rtl w:val="0"/>
              </w:rPr>
            </w:r>
          </w:p>
        </w:tc>
      </w:tr>
      <w:tr>
        <w:trPr>
          <w:cantSplit w:val="1"/>
          <w:tblHeader w:val="0"/>
        </w:trPr>
        <w:tc>
          <w:tcPr>
            <w:shd w:fill="f0fdfa" w:val="clear"/>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1"/>
                <w:bCs w:val="1"/>
                <w:color w:val="111827"/>
                <w:sz w:val="17"/>
                <w:szCs w:val="17"/>
                <w:rtl w:val="0"/>
              </w:rPr>
              <w:t xml:space="preserve">Primary Users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color w:val="111827"/>
                <w:sz w:val="17"/>
                <w:szCs w:val="17"/>
                <w:rtl w:val="0"/>
              </w:rPr>
              <w:t xml:space="preserve">Admin, Campaign Manager, Quality Reviewer, Compliance Reviewer, Agent Operator, Publisher</w:t>
            </w:r>
            <w:r w:rsidDel="00000000" w:rsidR="00000000" w:rsidRPr="00000000">
              <w:rPr>
                <w:rtl w:val="0"/>
              </w:rPr>
            </w:r>
          </w:p>
        </w:tc>
      </w:tr>
      <w:tr>
        <w:trPr>
          <w:cantSplit w:val="1"/>
          <w:tblHeader w:val="0"/>
        </w:trPr>
        <w:tc>
          <w:tcPr>
            <w:shd w:fill="f0fdfa" w:val="clear"/>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1"/>
                <w:bCs w:val="1"/>
                <w:color w:val="111827"/>
                <w:sz w:val="17"/>
                <w:szCs w:val="17"/>
                <w:rtl w:val="0"/>
              </w:rPr>
              <w:t xml:space="preserve">Language</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color w:val="111827"/>
                <w:sz w:val="17"/>
                <w:szCs w:val="17"/>
                <w:rtl w:val="0"/>
              </w:rPr>
              <w:t xml:space="preserve">American English</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2"/>
        <w:tblW w:w="10454.0" w:type="dxa"/>
        <w:jc w:val="left"/>
        <w:tblInd w:w="-115.0" w:type="dxa"/>
        <w:tblBorders>
          <w:top w:color="0d9488" w:space="0" w:sz="8" w:val="single"/>
          <w:left w:color="0d9488" w:space="0" w:sz="8" w:val="single"/>
          <w:bottom w:color="0d9488" w:space="0" w:sz="8" w:val="single"/>
          <w:right w:color="0d9488" w:space="0" w:sz="8" w:val="single"/>
          <w:insideH w:color="0d9488" w:space="0" w:sz="8" w:val="single"/>
          <w:insideV w:color="0d9488" w:space="0" w:sz="8" w:val="single"/>
        </w:tblBorders>
        <w:tblLayout w:type="fixed"/>
        <w:tblLook w:val="0400"/>
      </w:tblPr>
      <w:tblGrid>
        <w:gridCol w:w="10454"/>
        <w:tblGridChange w:id="0">
          <w:tblGrid>
            <w:gridCol w:w="10454"/>
          </w:tblGrid>
        </w:tblGridChange>
      </w:tblGrid>
      <w:tr>
        <w:trPr>
          <w:cantSplit w:val="1"/>
          <w:tblHeader w:val="0"/>
        </w:trPr>
        <w:tc>
          <w:tcPr>
            <w:shd w:fill="ecfdf5" w:val="clear"/>
          </w:tcPr>
          <w:p w:rsidR="00000000" w:rsidDel="00000000" w:rsidP="00000000" w:rsidRDefault="00000000" w:rsidRPr="00000000" w14:paraId="00000014">
            <w:pPr>
              <w:jc w:val="center"/>
              <w:rPr/>
            </w:pPr>
            <w:r w:rsidDel="00000000" w:rsidR="00000000" w:rsidRPr="00000000">
              <w:rPr>
                <w:rFonts w:ascii="Aptos" w:cs="Aptos" w:eastAsia="Aptos" w:hAnsi="Aptos"/>
                <w:b w:val="1"/>
                <w:bCs w:val="1"/>
                <w:color w:val="111827"/>
                <w:sz w:val="22"/>
                <w:szCs w:val="22"/>
                <w:rtl w:val="0"/>
              </w:rPr>
              <w:t xml:space="preserve">Build Quality Standard: fast, precise, evidentiary, and practical for real quality governance.</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Build Decision</w:t>
      </w:r>
    </w:p>
    <w:p w:rsidR="00000000" w:rsidDel="00000000" w:rsidP="00000000" w:rsidRDefault="00000000" w:rsidRPr="00000000" w14:paraId="00000017">
      <w:pPr>
        <w:spacing w:after="60" w:lineRule="auto"/>
        <w:rPr/>
      </w:pPr>
      <w:r w:rsidDel="00000000" w:rsidR="00000000" w:rsidRPr="00000000">
        <w:rPr>
          <w:rFonts w:ascii="Aptos" w:cs="Aptos" w:eastAsia="Aptos" w:hAnsi="Aptos"/>
          <w:b w:val="1"/>
          <w:bCs w:val="1"/>
          <w:sz w:val="19"/>
          <w:szCs w:val="19"/>
          <w:rtl w:val="0"/>
        </w:rPr>
        <w:t xml:space="preserve">Build Quality Audit as the quality assurance and evidence review center for ZoikoVertex.</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Aptos" w:cs="Aptos" w:eastAsia="Aptos" w:hAnsi="Aptos"/>
          <w:color w:val="991b1b"/>
          <w:sz w:val="19"/>
          <w:szCs w:val="19"/>
          <w:rtl w:val="0"/>
        </w:rPr>
        <w:t xml:space="preserve">It must not be built 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 generic analytics page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 static report page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 passive activity log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 simple checklist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 duplicate of Review Queue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 duplicate of Validation Desk</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Aptos" w:cs="Aptos" w:eastAsia="Aptos" w:hAnsi="Aptos"/>
          <w:sz w:val="19"/>
          <w:szCs w:val="19"/>
          <w:rtl w:val="0"/>
        </w:rPr>
        <w:t xml:space="preserve">It must be built as a governance-grade QA command center where teams can audit outputs, score quality, record defects, assign corrective actions, verify publication consistency, and preserve evidence.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2. Product Definition</w:t>
      </w:r>
    </w:p>
    <w:p w:rsidR="00000000" w:rsidDel="00000000" w:rsidP="00000000" w:rsidRDefault="00000000" w:rsidRPr="00000000" w14:paraId="00000022">
      <w:pPr>
        <w:spacing w:after="60" w:lineRule="auto"/>
        <w:rPr/>
      </w:pPr>
      <w:r w:rsidDel="00000000" w:rsidR="00000000" w:rsidRPr="00000000">
        <w:rPr>
          <w:rFonts w:ascii="Aptos" w:cs="Aptos" w:eastAsia="Aptos" w:hAnsi="Aptos"/>
          <w:sz w:val="19"/>
          <w:szCs w:val="19"/>
          <w:rtl w:val="0"/>
        </w:rPr>
        <w:t xml:space="preserve">The Quality Audit page must allow authorized users to inspect whether completed, reviewed, revised, escalated, published, or sampled work met required quality standards.</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Aptos" w:cs="Aptos" w:eastAsia="Aptos" w:hAnsi="Aptos"/>
          <w:sz w:val="19"/>
          <w:szCs w:val="19"/>
          <w:rtl w:val="0"/>
        </w:rPr>
        <w:t xml:space="preserve">It must audit: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AI-generated social posts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AI-assisted inbox replies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campaign copy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scheduled content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agent recommendations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decisions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 overrides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escalated outcomes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rejected work</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revised work</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content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sent engagement replies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human-edited AI drafts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workflow decisions</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Aptos" w:cs="Aptos" w:eastAsia="Aptos" w:hAnsi="Aptos"/>
          <w:sz w:val="19"/>
          <w:szCs w:val="19"/>
          <w:rtl w:val="0"/>
        </w:rPr>
        <w:t xml:space="preserve">The purpose is simple: Quality Audit determines whether ZoikoVertex outputs were accurate, brand-safe, compliant, source-grounded, properly reviewed, and consistent with the approved version.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Boundary With Other Accountability Pages</w:t>
      </w:r>
    </w:p>
    <w:tbl>
      <w:tblPr>
        <w:tblStyle w:val="Table3"/>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1"/>
                <w:bCs w:val="1"/>
                <w:color w:val="ffffff"/>
                <w:sz w:val="17"/>
                <w:szCs w:val="17"/>
                <w:rtl w:val="0"/>
              </w:rPr>
              <w:t xml:space="preserve">Page</w:t>
            </w:r>
            <w:r w:rsidDel="00000000" w:rsidR="00000000" w:rsidRPr="00000000">
              <w:rPr>
                <w:rtl w:val="0"/>
              </w:rPr>
            </w:r>
          </w:p>
        </w:tc>
        <w:tc>
          <w:tcPr>
            <w:shd w:fill="0d9488" w:val="clear"/>
            <w:vAlign w:val="cente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1"/>
                <w:bCs w:val="1"/>
                <w:color w:val="ffffff"/>
                <w:sz w:val="17"/>
                <w:szCs w:val="17"/>
                <w:rtl w:val="0"/>
              </w:rPr>
              <w:t xml:space="preserve">Primary Function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111827"/>
                <w:sz w:val="17"/>
                <w:szCs w:val="17"/>
                <w:rtl w:val="0"/>
              </w:rPr>
              <w:t xml:space="preserve">Review Queue</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color w:val="111827"/>
                <w:sz w:val="17"/>
                <w:szCs w:val="17"/>
                <w:rtl w:val="0"/>
              </w:rPr>
              <w:t xml:space="preserve">Decides whether an item should proceed before release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color w:val="111827"/>
                <w:sz w:val="17"/>
                <w:szCs w:val="17"/>
                <w:rtl w:val="0"/>
              </w:rPr>
              <w:t xml:space="preserve">Quality Audit</w:t>
            </w:r>
            <w:r w:rsidDel="00000000" w:rsidR="00000000" w:rsidRPr="00000000">
              <w:rPr>
                <w:rtl w:val="0"/>
              </w:rPr>
            </w:r>
          </w:p>
        </w:tc>
        <w:tc>
          <w:tcP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0"/>
                <w:bCs w:val="0"/>
                <w:color w:val="111827"/>
                <w:sz w:val="17"/>
                <w:szCs w:val="17"/>
                <w:rtl w:val="0"/>
              </w:rPr>
              <w:t xml:space="preserve">Audits whether completed or sampled work met quality standards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111827"/>
                <w:sz w:val="17"/>
                <w:szCs w:val="17"/>
                <w:rtl w:val="0"/>
              </w:rPr>
              <w:t xml:space="preserve">Validation Desk</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0"/>
                <w:bCs w:val="0"/>
                <w:color w:val="111827"/>
                <w:sz w:val="17"/>
                <w:szCs w:val="17"/>
                <w:rtl w:val="0"/>
              </w:rPr>
              <w:t xml:space="preserve">Tests whether content or actions pass rules and checks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111827"/>
                <w:sz w:val="17"/>
                <w:szCs w:val="17"/>
                <w:rtl w:val="0"/>
              </w:rPr>
              <w:t xml:space="preserve">Approvals</w:t>
            </w:r>
            <w:r w:rsidDel="00000000" w:rsidR="00000000" w:rsidRPr="00000000">
              <w:rPr>
                <w:rtl w:val="0"/>
              </w:rPr>
            </w:r>
          </w:p>
        </w:tc>
        <w:tc>
          <w:tcP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color w:val="111827"/>
                <w:sz w:val="17"/>
                <w:szCs w:val="17"/>
                <w:rtl w:val="0"/>
              </w:rPr>
              <w:t xml:space="preserve">Manages approval decisions and approval status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111827"/>
                <w:sz w:val="17"/>
                <w:szCs w:val="17"/>
                <w:rtl w:val="0"/>
              </w:rPr>
              <w:t xml:space="preserve">Approval Rules</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color w:val="111827"/>
                <w:sz w:val="17"/>
                <w:szCs w:val="17"/>
                <w:rtl w:val="0"/>
              </w:rPr>
              <w:t xml:space="preserve">Defines approval routing logic</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1"/>
                <w:bCs w:val="1"/>
                <w:color w:val="111827"/>
                <w:sz w:val="17"/>
                <w:szCs w:val="17"/>
                <w:rtl w:val="0"/>
              </w:rPr>
              <w:t xml:space="preserve">Exceptions</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color w:val="111827"/>
                <w:sz w:val="17"/>
                <w:szCs w:val="17"/>
                <w:rtl w:val="0"/>
              </w:rPr>
              <w:t xml:space="preserve">Handles items outside normal workflow paths</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4. Core User Outcomes</w:t>
      </w:r>
    </w:p>
    <w:p w:rsidR="00000000" w:rsidDel="00000000" w:rsidP="00000000" w:rsidRDefault="00000000" w:rsidRPr="00000000" w14:paraId="00000045">
      <w:pPr>
        <w:spacing w:after="60" w:lineRule="auto"/>
        <w:rPr/>
      </w:pPr>
      <w:r w:rsidDel="00000000" w:rsidR="00000000" w:rsidRPr="00000000">
        <w:rPr>
          <w:rFonts w:ascii="Aptos" w:cs="Aptos" w:eastAsia="Aptos" w:hAnsi="Aptos"/>
          <w:sz w:val="19"/>
          <w:szCs w:val="19"/>
          <w:rtl w:val="0"/>
        </w:rPr>
        <w:t xml:space="preserve">Users must be able to: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View items selected for audit.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Generate an audit sample.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Open a sampled or assigned audit item.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Compare AI draft, human edits, approved version, and published/sent version.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Review validation results and approval history.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 the item against quality categories.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Log defects with severity and evidence.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Determine whether correction is required.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Assign corrective actions.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Verify whether the approved version matches the published/sent version.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Identify quality failures by campaign, platform, agent, reviewer, and workflow.</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Export audit findings and evidence.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Preserve a complete audit trail.</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5. Page Architecture</w:t>
      </w:r>
    </w:p>
    <w:tbl>
      <w:tblPr>
        <w:tblStyle w:val="Table4"/>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shd w:fill="0d9488" w:val="cle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1"/>
                <w:bCs w:val="1"/>
                <w:color w:val="111827"/>
                <w:sz w:val="17"/>
                <w:szCs w:val="17"/>
                <w:rtl w:val="0"/>
              </w:rPr>
              <w:t xml:space="preserve">Header</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111827"/>
                <w:sz w:val="17"/>
                <w:szCs w:val="17"/>
                <w:rtl w:val="0"/>
              </w:rPr>
              <w:t xml:space="preserve">Page title, audit metrics, search, filters, key actions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1"/>
                <w:bCs w:val="1"/>
                <w:color w:val="111827"/>
                <w:sz w:val="17"/>
                <w:szCs w:val="17"/>
                <w:rtl w:val="0"/>
              </w:rPr>
              <w:t xml:space="preserve">Left Panel</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11827"/>
                <w:sz w:val="17"/>
                <w:szCs w:val="17"/>
                <w:rtl w:val="0"/>
              </w:rPr>
              <w:t xml:space="preserve">Audit queue and sampled item list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1"/>
                <w:bCs w:val="1"/>
                <w:color w:val="111827"/>
                <w:sz w:val="17"/>
                <w:szCs w:val="17"/>
                <w:rtl w:val="0"/>
              </w:rPr>
              <w:t xml:space="preserve">Center Panel</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111827"/>
                <w:sz w:val="17"/>
                <w:szCs w:val="17"/>
                <w:rtl w:val="0"/>
              </w:rPr>
              <w:t xml:space="preserve">Audit workspace, content preview, comparison tabs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1"/>
                <w:bCs w:val="1"/>
                <w:color w:val="111827"/>
                <w:sz w:val="17"/>
                <w:szCs w:val="17"/>
                <w:rtl w:val="0"/>
              </w:rPr>
              <w:t xml:space="preserve">Right Panel</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111827"/>
                <w:sz w:val="17"/>
                <w:szCs w:val="17"/>
                <w:rtl w:val="0"/>
              </w:rPr>
              <w:t xml:space="preserve">Scorecard, defect log, corrective actions, notes, evidence trail</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6. Header</w:t>
      </w:r>
    </w:p>
    <w:p w:rsidR="00000000" w:rsidDel="00000000" w:rsidP="00000000" w:rsidRDefault="00000000" w:rsidRPr="00000000" w14:paraId="00000061">
      <w:pPr>
        <w:pStyle w:val="Heading2"/>
        <w:rPr/>
      </w:pPr>
      <w:r w:rsidDel="00000000" w:rsidR="00000000" w:rsidRPr="00000000">
        <w:rPr>
          <w:rtl w:val="0"/>
        </w:rPr>
        <w:t xml:space="preserve">6.1 Page Title</w:t>
      </w:r>
    </w:p>
    <w:p w:rsidR="00000000" w:rsidDel="00000000" w:rsidP="00000000" w:rsidRDefault="00000000" w:rsidRPr="00000000" w14:paraId="00000062">
      <w:pPr>
        <w:spacing w:after="60" w:lineRule="auto"/>
        <w:rPr/>
      </w:pPr>
      <w:r w:rsidDel="00000000" w:rsidR="00000000" w:rsidRPr="00000000">
        <w:rPr>
          <w:rFonts w:ascii="Aptos" w:cs="Aptos" w:eastAsia="Aptos" w:hAnsi="Aptos"/>
          <w:sz w:val="19"/>
          <w:szCs w:val="19"/>
          <w:rtl w:val="0"/>
        </w:rPr>
        <w:t xml:space="preserve">Quality Audit</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6.2 Page Description</w:t>
      </w:r>
    </w:p>
    <w:p w:rsidR="00000000" w:rsidDel="00000000" w:rsidP="00000000" w:rsidRDefault="00000000" w:rsidRPr="00000000" w14:paraId="00000064">
      <w:pPr>
        <w:spacing w:after="60" w:lineRule="auto"/>
        <w:rPr/>
      </w:pPr>
      <w:r w:rsidDel="00000000" w:rsidR="00000000" w:rsidRPr="00000000">
        <w:rPr>
          <w:rFonts w:ascii="Aptos" w:cs="Aptos" w:eastAsia="Aptos" w:hAnsi="Aptos"/>
          <w:sz w:val="19"/>
          <w:szCs w:val="19"/>
          <w:rtl w:val="0"/>
        </w:rPr>
        <w:t xml:space="preserve">Audit content, replies, agent outputs, and workflow decisions for accuracy, brand quality, compliance readiness, review integrity, and publication consistency.</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6.3 Header Actions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6.3 Header Actions Table</w:t>
      </w:r>
    </w:p>
    <w:tbl>
      <w:tblPr>
        <w:tblStyle w:val="Table5"/>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color w:val="ffffff"/>
                <w:sz w:val="17"/>
                <w:szCs w:val="17"/>
                <w:rtl w:val="0"/>
              </w:rPr>
              <w:t xml:space="preserve">Button</w:t>
            </w:r>
            <w:r w:rsidDel="00000000" w:rsidR="00000000" w:rsidRPr="00000000">
              <w:rPr>
                <w:rtl w:val="0"/>
              </w:rPr>
            </w:r>
          </w:p>
        </w:tc>
        <w:tc>
          <w:tcPr>
            <w:shd w:fill="0d9488" w:val="cle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1"/>
                <w:bCs w:val="1"/>
                <w:color w:val="111827"/>
                <w:sz w:val="17"/>
                <w:szCs w:val="17"/>
                <w:rtl w:val="0"/>
              </w:rPr>
              <w:t xml:space="preserve">Start Audit</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color w:val="111827"/>
                <w:sz w:val="17"/>
                <w:szCs w:val="17"/>
                <w:rtl w:val="0"/>
              </w:rPr>
              <w:t xml:space="preserve">Starts audit for selected item</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color w:val="111827"/>
                <w:sz w:val="17"/>
                <w:szCs w:val="17"/>
                <w:rtl w:val="0"/>
              </w:rPr>
              <w:t xml:space="preserve">Generate Sample</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color w:val="111827"/>
                <w:sz w:val="17"/>
                <w:szCs w:val="17"/>
                <w:rtl w:val="0"/>
              </w:rPr>
              <w:t xml:space="preserve">Creates audit sample from filters or sampling rules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111827"/>
                <w:sz w:val="17"/>
                <w:szCs w:val="17"/>
                <w:rtl w:val="0"/>
              </w:rPr>
              <w:t xml:space="preserve">Assign Auditor</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color w:val="111827"/>
                <w:sz w:val="17"/>
                <w:szCs w:val="17"/>
                <w:rtl w:val="0"/>
              </w:rPr>
              <w:t xml:space="preserve">Assigns selected audit item or safe batch</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111827"/>
                <w:sz w:val="17"/>
                <w:szCs w:val="17"/>
                <w:rtl w:val="0"/>
              </w:rPr>
              <w:t xml:space="preserve">Export Findings</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color w:val="111827"/>
                <w:sz w:val="17"/>
                <w:szCs w:val="17"/>
                <w:rtl w:val="0"/>
              </w:rPr>
              <w:t xml:space="preserve">Exports audit results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1"/>
                <w:bCs w:val="1"/>
                <w:color w:val="111827"/>
                <w:sz w:val="17"/>
                <w:szCs w:val="17"/>
                <w:rtl w:val="0"/>
              </w:rPr>
              <w:t xml:space="preserve">Export Evidence</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color w:val="111827"/>
                <w:sz w:val="17"/>
                <w:szCs w:val="17"/>
                <w:rtl w:val="0"/>
              </w:rPr>
              <w:t xml:space="preserve">Exports evidence package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1"/>
                <w:bCs w:val="1"/>
                <w:color w:val="111827"/>
                <w:sz w:val="17"/>
                <w:szCs w:val="17"/>
                <w:rtl w:val="0"/>
              </w:rPr>
              <w:t xml:space="preserve">Audit Settings</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111827"/>
                <w:sz w:val="17"/>
                <w:szCs w:val="17"/>
                <w:rtl w:val="0"/>
              </w:rPr>
              <w:t xml:space="preserve">Admin only</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7. Summary Metric Cards</w:t>
      </w:r>
    </w:p>
    <w:tbl>
      <w:tblPr>
        <w:tblStyle w:val="Table6"/>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1"/>
                <w:bCs w:val="1"/>
                <w:color w:val="ffffff"/>
                <w:sz w:val="17"/>
                <w:szCs w:val="17"/>
                <w:rtl w:val="0"/>
              </w:rPr>
              <w:t xml:space="preserve">Metric Card</w:t>
            </w:r>
            <w:r w:rsidDel="00000000" w:rsidR="00000000" w:rsidRPr="00000000">
              <w:rPr>
                <w:rtl w:val="0"/>
              </w:rPr>
            </w:r>
          </w:p>
        </w:tc>
        <w:tc>
          <w:tcPr>
            <w:shd w:fill="0d9488" w:val="cle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1"/>
                <w:bCs w:val="1"/>
                <w:color w:val="ffffff"/>
                <w:sz w:val="17"/>
                <w:szCs w:val="17"/>
                <w:rtl w:val="0"/>
              </w:rPr>
              <w:t xml:space="preserve">Definition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1"/>
                <w:bCs w:val="1"/>
                <w:color w:val="111827"/>
                <w:sz w:val="17"/>
                <w:szCs w:val="17"/>
                <w:rtl w:val="0"/>
              </w:rPr>
              <w:t xml:space="preserve">Audit Items</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111827"/>
                <w:sz w:val="17"/>
                <w:szCs w:val="17"/>
                <w:rtl w:val="0"/>
              </w:rPr>
              <w:t xml:space="preserve">Total items selected for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1"/>
                <w:bCs w:val="1"/>
                <w:color w:val="111827"/>
                <w:sz w:val="17"/>
                <w:szCs w:val="17"/>
                <w:rtl w:val="0"/>
              </w:rPr>
              <w:t xml:space="preserve">In Audit</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111827"/>
                <w:sz w:val="17"/>
                <w:szCs w:val="17"/>
                <w:rtl w:val="0"/>
              </w:rPr>
              <w:t xml:space="preserve">Items currently being audited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1"/>
                <w:bCs w:val="1"/>
                <w:color w:val="111827"/>
                <w:sz w:val="17"/>
                <w:szCs w:val="17"/>
                <w:rtl w:val="0"/>
              </w:rPr>
              <w:t xml:space="preserve">Passed</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111827"/>
                <w:sz w:val="17"/>
                <w:szCs w:val="17"/>
                <w:rtl w:val="0"/>
              </w:rPr>
              <w:t xml:space="preserve">Items that passed quality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1"/>
                <w:bCs w:val="1"/>
                <w:color w:val="111827"/>
                <w:sz w:val="17"/>
                <w:szCs w:val="17"/>
                <w:rtl w:val="0"/>
              </w:rPr>
              <w:t xml:space="preserve">Failed</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color w:val="111827"/>
                <w:sz w:val="17"/>
                <w:szCs w:val="17"/>
                <w:rtl w:val="0"/>
              </w:rPr>
              <w:t xml:space="preserve">Items that failed quality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1"/>
                <w:bCs w:val="1"/>
                <w:color w:val="111827"/>
                <w:sz w:val="17"/>
                <w:szCs w:val="17"/>
                <w:rtl w:val="0"/>
              </w:rPr>
              <w:t xml:space="preserve">Needs Correction</w:t>
            </w: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color w:val="111827"/>
                <w:sz w:val="17"/>
                <w:szCs w:val="17"/>
                <w:rtl w:val="0"/>
              </w:rPr>
              <w:t xml:space="preserve">Items requiring corrective action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111827"/>
                <w:sz w:val="17"/>
                <w:szCs w:val="17"/>
                <w:rtl w:val="0"/>
              </w:rPr>
              <w:t xml:space="preserve">Average Quality Score</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color w:val="111827"/>
                <w:sz w:val="17"/>
                <w:szCs w:val="17"/>
                <w:rtl w:val="0"/>
              </w:rPr>
              <w:t xml:space="preserve">Average score across current filter or sample</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7.1 Secondary Alert Strip</w:t>
      </w:r>
    </w:p>
    <w:tbl>
      <w:tblPr>
        <w:tblStyle w:val="Table7"/>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1"/>
                <w:bCs w:val="1"/>
                <w:color w:val="ffffff"/>
                <w:sz w:val="17"/>
                <w:szCs w:val="17"/>
                <w:rtl w:val="0"/>
              </w:rPr>
              <w:t xml:space="preserve">Alert</w:t>
            </w:r>
            <w:r w:rsidDel="00000000" w:rsidR="00000000" w:rsidRPr="00000000">
              <w:rPr>
                <w:rtl w:val="0"/>
              </w:rPr>
            </w:r>
          </w:p>
        </w:tc>
        <w:tc>
          <w:tcPr>
            <w:shd w:fill="0d9488" w:val="cle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ffffff"/>
                <w:sz w:val="17"/>
                <w:szCs w:val="17"/>
                <w:rtl w:val="0"/>
              </w:rPr>
              <w:t xml:space="preserve">Trigger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111827"/>
                <w:sz w:val="17"/>
                <w:szCs w:val="17"/>
                <w:rtl w:val="0"/>
              </w:rPr>
              <w:t xml:space="preserve">Critical Defects Found</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color w:val="111827"/>
                <w:sz w:val="17"/>
                <w:szCs w:val="17"/>
                <w:rtl w:val="0"/>
              </w:rPr>
              <w:t xml:space="preserve">One or more critical defects exist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1"/>
                <w:bCs w:val="1"/>
                <w:color w:val="111827"/>
                <w:sz w:val="17"/>
                <w:szCs w:val="17"/>
                <w:rtl w:val="0"/>
              </w:rPr>
              <w:t xml:space="preserve">Published Mismatch Detected</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color w:val="111827"/>
                <w:sz w:val="17"/>
                <w:szCs w:val="17"/>
                <w:rtl w:val="0"/>
              </w:rPr>
              <w:t xml:space="preserve">Published/sent version differs from approved version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1"/>
                <w:bCs w:val="1"/>
                <w:color w:val="111827"/>
                <w:sz w:val="17"/>
                <w:szCs w:val="17"/>
                <w:rtl w:val="0"/>
              </w:rPr>
              <w:t xml:space="preserve">Corrective Actions Overdue</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color w:val="111827"/>
                <w:sz w:val="17"/>
                <w:szCs w:val="17"/>
                <w:rtl w:val="0"/>
              </w:rPr>
              <w:t xml:space="preserve">One or more corrective actions are overdue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color w:val="111827"/>
                <w:sz w:val="17"/>
                <w:szCs w:val="17"/>
                <w:rtl w:val="0"/>
              </w:rPr>
              <w:t xml:space="preserve">Evidence Missing</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color w:val="111827"/>
                <w:sz w:val="17"/>
                <w:szCs w:val="17"/>
                <w:rtl w:val="0"/>
              </w:rPr>
              <w:t xml:space="preserve">Required evidence is unavailable</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8. Quality Audit Tabs</w:t>
      </w:r>
    </w:p>
    <w:p w:rsidR="00000000" w:rsidDel="00000000" w:rsidP="00000000" w:rsidRDefault="00000000" w:rsidRPr="00000000" w14:paraId="00000094">
      <w:pPr>
        <w:spacing w:after="60" w:lineRule="auto"/>
        <w:rPr/>
      </w:pPr>
      <w:r w:rsidDel="00000000" w:rsidR="00000000" w:rsidRPr="00000000">
        <w:rPr>
          <w:rFonts w:ascii="Aptos" w:cs="Aptos" w:eastAsia="Aptos" w:hAnsi="Aptos"/>
          <w:b w:val="1"/>
          <w:bCs w:val="1"/>
          <w:sz w:val="19"/>
          <w:szCs w:val="19"/>
          <w:rtl w:val="0"/>
        </w:rPr>
        <w:t xml:space="preserve">Build these exact tabs: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Queue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Assigned to Me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In Audit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Passed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Failed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Needs Correction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High-Severity Defects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Check</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Completed Audits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9. Default Sorting Logic</w:t>
      </w:r>
    </w:p>
    <w:p w:rsidR="00000000" w:rsidDel="00000000" w:rsidP="00000000" w:rsidRDefault="00000000" w:rsidRPr="00000000" w14:paraId="000000A0">
      <w:pPr>
        <w:spacing w:after="60" w:lineRule="auto"/>
        <w:rPr/>
      </w:pPr>
      <w:r w:rsidDel="00000000" w:rsidR="00000000" w:rsidRPr="00000000">
        <w:rPr>
          <w:rFonts w:ascii="Aptos" w:cs="Aptos" w:eastAsia="Aptos" w:hAnsi="Aptos"/>
          <w:sz w:val="19"/>
          <w:szCs w:val="19"/>
          <w:rtl w:val="0"/>
        </w:rPr>
        <w:t xml:space="preserve">Default order must be: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Critical defect risk</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mismatch</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Failed validation but approved/released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High-risk approved items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 overrides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Customer complaint items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items awaiting post-publish check</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Items selected by audit sampling rules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Most recently released items</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Aptos" w:cs="Aptos" w:eastAsia="Aptos" w:hAnsi="Aptos"/>
          <w:sz w:val="19"/>
          <w:szCs w:val="19"/>
          <w:rtl w:val="0"/>
        </w:rPr>
        <w:t xml:space="preserve">Users must be able to sort by: quality score, defect severity, audit status, release date, campaign, platform, source module, original reviewer, agent, auditor, risk level, and due date.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10. Supported Audit Item Types</w:t>
      </w:r>
    </w:p>
    <w:tbl>
      <w:tblPr>
        <w:tblStyle w:val="Table8"/>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1"/>
                <w:bCs w:val="1"/>
                <w:color w:val="ffffff"/>
                <w:sz w:val="17"/>
                <w:szCs w:val="17"/>
                <w:rtl w:val="0"/>
              </w:rPr>
              <w:t xml:space="preserve">Item Type</w:t>
            </w:r>
            <w:r w:rsidDel="00000000" w:rsidR="00000000" w:rsidRPr="00000000">
              <w:rPr>
                <w:rtl w:val="0"/>
              </w:rPr>
            </w:r>
          </w:p>
        </w:tc>
        <w:tc>
          <w:tcPr>
            <w:shd w:fill="0d9488" w:val="clear"/>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1"/>
                <w:bCs w:val="1"/>
                <w:color w:val="ffffff"/>
                <w:sz w:val="17"/>
                <w:szCs w:val="17"/>
                <w:rtl w:val="0"/>
              </w:rPr>
              <w:t xml:space="preserve">Description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1"/>
                <w:bCs w:val="1"/>
                <w:color w:val="111827"/>
                <w:sz w:val="17"/>
                <w:szCs w:val="17"/>
                <w:rtl w:val="0"/>
              </w:rPr>
              <w:t xml:space="preserve">Social Post</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color w:val="111827"/>
                <w:sz w:val="17"/>
                <w:szCs w:val="17"/>
                <w:rtl w:val="0"/>
              </w:rPr>
              <w:t xml:space="preserve">Published, scheduled, approved, rejected, or revised social content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1"/>
                <w:bCs w:val="1"/>
                <w:color w:val="111827"/>
                <w:sz w:val="17"/>
                <w:szCs w:val="17"/>
                <w:rtl w:val="0"/>
              </w:rPr>
              <w:t xml:space="preserve">Inbox Reply</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color w:val="111827"/>
                <w:sz w:val="17"/>
                <w:szCs w:val="17"/>
                <w:rtl w:val="0"/>
              </w:rPr>
              <w:t xml:space="preserve">Sent or approved engagement response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111827"/>
                <w:sz w:val="17"/>
                <w:szCs w:val="17"/>
                <w:rtl w:val="0"/>
              </w:rPr>
              <w:t xml:space="preserve">Campaign Asset</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color w:val="111827"/>
                <w:sz w:val="17"/>
                <w:szCs w:val="17"/>
                <w:rtl w:val="0"/>
              </w:rPr>
              <w:t xml:space="preserve">Copy, caption, CTA, brief, or creative direction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111827"/>
                <w:sz w:val="17"/>
                <w:szCs w:val="17"/>
                <w:rtl w:val="0"/>
              </w:rPr>
              <w:t xml:space="preserve">Agent Action</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0"/>
                <w:bCs w:val="0"/>
                <w:color w:val="111827"/>
                <w:sz w:val="17"/>
                <w:szCs w:val="17"/>
                <w:rtl w:val="0"/>
              </w:rPr>
              <w:t xml:space="preserve">Agent-generated recommendation, decision, or execution request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1"/>
                <w:bCs w:val="1"/>
                <w:color w:val="111827"/>
                <w:sz w:val="17"/>
                <w:szCs w:val="17"/>
                <w:rtl w:val="0"/>
              </w:rPr>
              <w:t xml:space="preserve">Workflow Output</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color w:val="111827"/>
                <w:sz w:val="17"/>
                <w:szCs w:val="17"/>
                <w:rtl w:val="0"/>
              </w:rPr>
              <w:t xml:space="preserve">Output from AI Workflow Orchestration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111827"/>
                <w:sz w:val="17"/>
                <w:szCs w:val="17"/>
                <w:rtl w:val="0"/>
              </w:rPr>
              <w:t xml:space="preserve">Approval Decision</w:t>
            </w:r>
            <w:r w:rsidDel="00000000" w:rsidR="00000000" w:rsidRPr="00000000">
              <w:rPr>
                <w:rtl w:val="0"/>
              </w:rPr>
            </w:r>
          </w:p>
        </w:tc>
        <w:tc>
          <w:tcP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0"/>
                <w:bCs w:val="0"/>
                <w:color w:val="111827"/>
                <w:sz w:val="17"/>
                <w:szCs w:val="17"/>
                <w:rtl w:val="0"/>
              </w:rPr>
              <w:t xml:space="preserve">Quality of approval, rejection, revision, or escalation decision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111827"/>
                <w:sz w:val="17"/>
                <w:szCs w:val="17"/>
                <w:rtl w:val="0"/>
              </w:rPr>
              <w:t xml:space="preserve">Validation Override</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color w:val="111827"/>
                <w:sz w:val="17"/>
                <w:szCs w:val="17"/>
                <w:rtl w:val="0"/>
              </w:rPr>
              <w:t xml:space="preserve">Item where warning or failure was overridden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111827"/>
                <w:sz w:val="17"/>
                <w:szCs w:val="17"/>
                <w:rtl w:val="0"/>
              </w:rPr>
              <w:t xml:space="preserve">Escalation Outcome</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0"/>
                <w:bCs w:val="0"/>
                <w:color w:val="111827"/>
                <w:sz w:val="17"/>
                <w:szCs w:val="17"/>
                <w:rtl w:val="0"/>
              </w:rPr>
              <w:t xml:space="preserve">Item resolved through escalation pathway</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1"/>
                <w:bCs w:val="1"/>
                <w:color w:val="111827"/>
                <w:sz w:val="17"/>
                <w:szCs w:val="17"/>
                <w:rtl w:val="0"/>
              </w:rPr>
              <w:t xml:space="preserve">Published Content Check</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color w:val="111827"/>
                <w:sz w:val="17"/>
                <w:szCs w:val="17"/>
                <w:rtl w:val="0"/>
              </w:rPr>
              <w:t xml:space="preserve">Published version checked against approved version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1"/>
                <w:bCs w:val="1"/>
                <w:color w:val="111827"/>
                <w:sz w:val="17"/>
                <w:szCs w:val="17"/>
                <w:rtl w:val="0"/>
              </w:rPr>
              <w:t xml:space="preserve">Sampled Item</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color w:val="111827"/>
                <w:sz w:val="17"/>
                <w:szCs w:val="17"/>
                <w:rtl w:val="0"/>
              </w:rPr>
              <w:t xml:space="preserve">Item selected by audit sampling rule</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11. Left Panel - Audit Item List</w:t>
      </w:r>
    </w:p>
    <w:p w:rsidR="00000000" w:rsidDel="00000000" w:rsidP="00000000" w:rsidRDefault="00000000" w:rsidRPr="00000000" w14:paraId="000000C5">
      <w:pPr>
        <w:pStyle w:val="Heading2"/>
        <w:rPr/>
      </w:pPr>
      <w:r w:rsidDel="00000000" w:rsidR="00000000" w:rsidRPr="00000000">
        <w:rPr>
          <w:rtl w:val="0"/>
        </w:rPr>
        <w:t xml:space="preserve">11.1 Audit Item Card</w:t>
      </w:r>
    </w:p>
    <w:p w:rsidR="00000000" w:rsidDel="00000000" w:rsidP="00000000" w:rsidRDefault="00000000" w:rsidRPr="00000000" w14:paraId="000000C6">
      <w:pPr>
        <w:spacing w:after="60" w:lineRule="auto"/>
        <w:rPr/>
      </w:pPr>
      <w:r w:rsidDel="00000000" w:rsidR="00000000" w:rsidRPr="00000000">
        <w:rPr>
          <w:rFonts w:ascii="Aptos" w:cs="Aptos" w:eastAsia="Aptos" w:hAnsi="Aptos"/>
          <w:sz w:val="19"/>
          <w:szCs w:val="19"/>
          <w:rtl w:val="0"/>
        </w:rPr>
        <w:t xml:space="preserve">Each audit item card must show:</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 title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status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original workflow status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 score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 band</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defect count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highest defect severity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assigned auditor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original reviewer</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agent name, if applicable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release/publish/sent date, where applicable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due date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11.2 Required Badges</w:t>
      </w:r>
    </w:p>
    <w:p w:rsidR="00000000" w:rsidDel="00000000" w:rsidP="00000000" w:rsidRDefault="00000000" w:rsidRPr="00000000" w14:paraId="000000D9">
      <w:pPr>
        <w:spacing w:after="60" w:lineRule="auto"/>
        <w:rPr/>
      </w:pPr>
      <w:r w:rsidDel="00000000" w:rsidR="00000000" w:rsidRPr="00000000">
        <w:rPr>
          <w:rFonts w:ascii="Aptos" w:cs="Aptos" w:eastAsia="Aptos" w:hAnsi="Aptos"/>
          <w:sz w:val="19"/>
          <w:szCs w:val="19"/>
          <w:rtl w:val="0"/>
        </w:rPr>
        <w:t xml:space="preserve">Use badges for: Audit Pending, In Audit, Passed, Failed, Needs Correction, Minor Defect, Moderate Defect, Major Defect, Critical Defect, Published Mismatch, Override Used, AI Generated, Human Edited, High Risk, Sampled, Customer Complaint, Post-Publish Check, Evidence Missing, Overdue.</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11.3 Quick Actions</w:t>
      </w:r>
    </w:p>
    <w:p w:rsidR="00000000" w:rsidDel="00000000" w:rsidP="00000000" w:rsidRDefault="00000000" w:rsidRPr="00000000" w14:paraId="000000DB">
      <w:pPr>
        <w:spacing w:after="60" w:lineRule="auto"/>
        <w:rPr/>
      </w:pPr>
      <w:r w:rsidDel="00000000" w:rsidR="00000000" w:rsidRPr="00000000">
        <w:rPr>
          <w:rFonts w:ascii="Aptos" w:cs="Aptos" w:eastAsia="Aptos" w:hAnsi="Aptos"/>
          <w:sz w:val="19"/>
          <w:szCs w:val="19"/>
          <w:rtl w:val="0"/>
        </w:rPr>
        <w:t xml:space="preserve">Allowed quick actions: Open Audit, Assign Auditor, Mark Sampled, Create Corrective Action, Export Evidence.</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Aptos" w:cs="Aptos" w:eastAsia="Aptos" w:hAnsi="Aptos"/>
          <w:color w:val="991b1b"/>
          <w:sz w:val="19"/>
          <w:szCs w:val="19"/>
          <w:rtl w:val="0"/>
        </w:rPr>
        <w:t xml:space="preserve">Do not allow quick Pass or quick Fail from the card. Audit decisions require the auditor to open the workspace and complete the required scorecard, defect, and evidence checks.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12. Center Panel - Audit Workspace</w:t>
      </w:r>
    </w:p>
    <w:p w:rsidR="00000000" w:rsidDel="00000000" w:rsidP="00000000" w:rsidRDefault="00000000" w:rsidRPr="00000000" w14:paraId="000000DF">
      <w:pPr>
        <w:spacing w:after="60" w:lineRule="auto"/>
        <w:rPr/>
      </w:pPr>
      <w:r w:rsidDel="00000000" w:rsidR="00000000" w:rsidRPr="00000000">
        <w:rPr>
          <w:rFonts w:ascii="Aptos" w:cs="Aptos" w:eastAsia="Aptos" w:hAnsi="Aptos"/>
          <w:sz w:val="19"/>
          <w:szCs w:val="19"/>
          <w:rtl w:val="0"/>
        </w:rPr>
        <w:t xml:space="preserve">When an item is opened, show the audit workspace.</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12.1 Audit Header</w:t>
      </w:r>
    </w:p>
    <w:p w:rsidR="00000000" w:rsidDel="00000000" w:rsidP="00000000" w:rsidRDefault="00000000" w:rsidRPr="00000000" w14:paraId="000000E1">
      <w:pPr>
        <w:spacing w:after="60" w:lineRule="auto"/>
        <w:rPr/>
      </w:pPr>
      <w:r w:rsidDel="00000000" w:rsidR="00000000" w:rsidRPr="00000000">
        <w:rPr>
          <w:rFonts w:ascii="Aptos" w:cs="Aptos" w:eastAsia="Aptos" w:hAnsi="Aptos"/>
          <w:sz w:val="19"/>
          <w:szCs w:val="19"/>
          <w:rtl w:val="0"/>
        </w:rPr>
        <w:t xml:space="preserve">Display: item title, item type, source module, campaign, platform/channel, current audit status, original review status, risk level, quality score, score band, assigned auditor, original reviewer, original creator/agent, audit due date, and release/publish/sent date if applicable.</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12.2 Content and Context Preview</w:t>
      </w:r>
    </w:p>
    <w:p w:rsidR="00000000" w:rsidDel="00000000" w:rsidP="00000000" w:rsidRDefault="00000000" w:rsidRPr="00000000" w14:paraId="000000E3">
      <w:pPr>
        <w:spacing w:after="60" w:lineRule="auto"/>
        <w:rPr/>
      </w:pPr>
      <w:r w:rsidDel="00000000" w:rsidR="00000000" w:rsidRPr="00000000">
        <w:rPr>
          <w:rFonts w:ascii="Aptos" w:cs="Aptos" w:eastAsia="Aptos" w:hAnsi="Aptos"/>
          <w:sz w:val="19"/>
          <w:szCs w:val="19"/>
          <w:rtl w:val="0"/>
        </w:rPr>
        <w:t xml:space="preserve">Social Post Audit Preview: original AI draft, human-edited version, approved version, published version where available, media attachments, link preview, hashtags, mentions, scheduled/published timestamp, and platform preview.</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Fonts w:ascii="Aptos" w:cs="Aptos" w:eastAsia="Aptos" w:hAnsi="Aptos"/>
          <w:sz w:val="19"/>
          <w:szCs w:val="19"/>
          <w:rtl w:val="0"/>
        </w:rPr>
        <w:t xml:space="preserve">Inbox Reply Audit Preview: original incoming message, full conversation context, AI draft reply, human-edited reply, approved reply, sent reply, and escalation history if applicable.</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Fonts w:ascii="Aptos" w:cs="Aptos" w:eastAsia="Aptos" w:hAnsi="Aptos"/>
          <w:sz w:val="19"/>
          <w:szCs w:val="19"/>
          <w:rtl w:val="0"/>
        </w:rPr>
        <w:t xml:space="preserve">Agent Action Audit Preview: agent name, task requested, agent recommendation, approval decision, execution status, business impact, risk classification, and evidence attached to decision.</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Aptos" w:cs="Aptos" w:eastAsia="Aptos" w:hAnsi="Aptos"/>
          <w:sz w:val="19"/>
          <w:szCs w:val="19"/>
          <w:rtl w:val="0"/>
        </w:rPr>
        <w:t xml:space="preserve">Campaign Asset Audit Preview: campaign objective, audience, asset copy, CTA, approved version, published/deployed version, and linked creative/media.</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Fonts w:ascii="Aptos" w:cs="Aptos" w:eastAsia="Aptos" w:hAnsi="Aptos"/>
          <w:sz w:val="19"/>
          <w:szCs w:val="19"/>
          <w:rtl w:val="0"/>
        </w:rPr>
        <w:t xml:space="preserve">Approval Decision Audit Preview: item submitted for approval, validation results at time of approval, reviewer decision, approval notes, applicable approval rule, actual approval path, and whether the correct approval path was followed.</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13. Comparison Tabs</w:t>
      </w:r>
    </w:p>
    <w:p w:rsidR="00000000" w:rsidDel="00000000" w:rsidP="00000000" w:rsidRDefault="00000000" w:rsidRPr="00000000" w14:paraId="000000EA">
      <w:pPr>
        <w:spacing w:after="60" w:lineRule="auto"/>
        <w:rPr/>
      </w:pPr>
      <w:r w:rsidDel="00000000" w:rsidR="00000000" w:rsidRPr="00000000">
        <w:rPr>
          <w:rFonts w:ascii="Aptos" w:cs="Aptos" w:eastAsia="Aptos" w:hAnsi="Aptos"/>
          <w:b w:val="1"/>
          <w:bCs w:val="1"/>
          <w:sz w:val="19"/>
          <w:szCs w:val="19"/>
          <w:rtl w:val="0"/>
        </w:rPr>
        <w:t xml:space="preserve">Build these tabs: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AI Draft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Human Edits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Approved Version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 Sent Version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 Results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History</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Findings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Evidence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Corrective Actions</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13.1 Comparison Requirements</w:t>
      </w:r>
    </w:p>
    <w:p w:rsidR="00000000" w:rsidDel="00000000" w:rsidP="00000000" w:rsidRDefault="00000000" w:rsidRPr="00000000" w14:paraId="000000F5">
      <w:pPr>
        <w:spacing w:after="60" w:lineRule="auto"/>
        <w:rPr/>
      </w:pPr>
      <w:r w:rsidDel="00000000" w:rsidR="00000000" w:rsidRPr="00000000">
        <w:rPr>
          <w:rFonts w:ascii="Aptos" w:cs="Aptos" w:eastAsia="Aptos" w:hAnsi="Aptos"/>
          <w:sz w:val="19"/>
          <w:szCs w:val="19"/>
          <w:rtl w:val="0"/>
        </w:rPr>
        <w:t xml:space="preserve">Auditor must be able to compare: AI draft vs human-edited version; human-edited version vs approved version; approved version vs published/sent version; validation result vs approval decision; approval rule vs actual approval path; reviewer notes vs final decision; customer complaint vs original output where applicable; and defect evidence vs audit decision. Highlight changed text where practical.</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14. Right Panel - Quality Audit Control Panel</w:t>
      </w:r>
    </w:p>
    <w:tbl>
      <w:tblPr>
        <w:tblStyle w:val="Table9"/>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ffffff"/>
                <w:sz w:val="17"/>
                <w:szCs w:val="17"/>
                <w:rtl w:val="0"/>
              </w:rPr>
              <w:t xml:space="preserve">Category</w:t>
            </w:r>
            <w:r w:rsidDel="00000000" w:rsidR="00000000" w:rsidRPr="00000000">
              <w:rPr>
                <w:rtl w:val="0"/>
              </w:rPr>
            </w:r>
          </w:p>
        </w:tc>
        <w:tc>
          <w:tcPr>
            <w:shd w:fill="0d9488" w:val="cle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ffffff"/>
                <w:sz w:val="17"/>
                <w:szCs w:val="17"/>
                <w:rtl w:val="0"/>
              </w:rPr>
              <w:t xml:space="preserve">Score Range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111827"/>
                <w:sz w:val="17"/>
                <w:szCs w:val="17"/>
                <w:rtl w:val="0"/>
              </w:rPr>
              <w:t xml:space="preserve">Accuracy</w:t>
            </w:r>
            <w:r w:rsidDel="00000000" w:rsidR="00000000" w:rsidRPr="00000000">
              <w:rPr>
                <w:rtl w:val="0"/>
              </w:rPr>
            </w:r>
          </w:p>
        </w:tc>
        <w:tc>
          <w:tcP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1"/>
                <w:bCs w:val="1"/>
                <w:color w:val="111827"/>
                <w:sz w:val="17"/>
                <w:szCs w:val="17"/>
                <w:rtl w:val="0"/>
              </w:rPr>
              <w:t xml:space="preserve">Brand Voice</w:t>
            </w:r>
            <w:r w:rsidDel="00000000" w:rsidR="00000000" w:rsidRPr="00000000">
              <w:rPr>
                <w:rtl w:val="0"/>
              </w:rPr>
            </w:r>
          </w:p>
        </w:tc>
        <w:tc>
          <w:tcP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111827"/>
                <w:sz w:val="17"/>
                <w:szCs w:val="17"/>
                <w:rtl w:val="0"/>
              </w:rPr>
              <w:t xml:space="preserve">Compliance Readiness</w:t>
            </w:r>
            <w:r w:rsidDel="00000000" w:rsidR="00000000" w:rsidRPr="00000000">
              <w:rPr>
                <w:rtl w:val="0"/>
              </w:rPr>
            </w:r>
          </w:p>
        </w:tc>
        <w:tc>
          <w:tcP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1"/>
                <w:bCs w:val="1"/>
                <w:color w:val="111827"/>
                <w:sz w:val="17"/>
                <w:szCs w:val="17"/>
                <w:rtl w:val="0"/>
              </w:rPr>
              <w:t xml:space="preserve">Source Grounding</w:t>
            </w:r>
            <w:r w:rsidDel="00000000" w:rsidR="00000000" w:rsidRPr="00000000">
              <w:rPr>
                <w:rtl w:val="0"/>
              </w:rPr>
            </w:r>
          </w:p>
        </w:tc>
        <w:tc>
          <w:tcP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1"/>
                <w:bCs w:val="1"/>
                <w:color w:val="111827"/>
                <w:sz w:val="17"/>
                <w:szCs w:val="17"/>
                <w:rtl w:val="0"/>
              </w:rPr>
              <w:t xml:space="preserve">Platform Fit</w:t>
            </w:r>
            <w:r w:rsidDel="00000000" w:rsidR="00000000" w:rsidRPr="00000000">
              <w:rPr>
                <w:rtl w:val="0"/>
              </w:rPr>
            </w:r>
          </w:p>
        </w:tc>
        <w:tc>
          <w:tcP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1"/>
                <w:bCs w:val="1"/>
                <w:color w:val="111827"/>
                <w:sz w:val="17"/>
                <w:szCs w:val="17"/>
                <w:rtl w:val="0"/>
              </w:rPr>
              <w:t xml:space="preserve">Tone and Clarity</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1"/>
                <w:bCs w:val="1"/>
                <w:color w:val="111827"/>
                <w:sz w:val="17"/>
                <w:szCs w:val="17"/>
                <w:rtl w:val="0"/>
              </w:rPr>
              <w:t xml:space="preserve">Audience Relevance</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1"/>
                <w:bCs w:val="1"/>
                <w:color w:val="111827"/>
                <w:sz w:val="17"/>
                <w:szCs w:val="17"/>
                <w:rtl w:val="0"/>
              </w:rPr>
              <w:t xml:space="preserve">Review Integrity</w:t>
            </w:r>
            <w:r w:rsidDel="00000000" w:rsidR="00000000" w:rsidRPr="00000000">
              <w:rPr>
                <w:rtl w:val="0"/>
              </w:rPr>
            </w:r>
          </w:p>
        </w:tc>
        <w:tc>
          <w:tcP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1"/>
                <w:bCs w:val="1"/>
                <w:color w:val="111827"/>
                <w:sz w:val="17"/>
                <w:szCs w:val="17"/>
                <w:rtl w:val="0"/>
              </w:rPr>
              <w:t xml:space="preserve">Publication Consistency</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color w:val="111827"/>
                <w:sz w:val="17"/>
                <w:szCs w:val="17"/>
                <w:rtl w:val="0"/>
              </w:rPr>
              <w:t xml:space="preserve">0-5</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r w:rsidDel="00000000" w:rsidR="00000000" w:rsidRPr="00000000">
        <w:rPr>
          <w:rtl w:val="0"/>
        </w:rPr>
        <w:t xml:space="preserve">14.2 Score Meaning</w:t>
      </w:r>
    </w:p>
    <w:tbl>
      <w:tblPr>
        <w:tblStyle w:val="Table10"/>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1"/>
                <w:bCs w:val="1"/>
                <w:color w:val="ffffff"/>
                <w:sz w:val="17"/>
                <w:szCs w:val="17"/>
                <w:rtl w:val="0"/>
              </w:rPr>
              <w:t xml:space="preserve">Score</w:t>
            </w:r>
            <w:r w:rsidDel="00000000" w:rsidR="00000000" w:rsidRPr="00000000">
              <w:rPr>
                <w:rtl w:val="0"/>
              </w:rPr>
            </w:r>
          </w:p>
        </w:tc>
        <w:tc>
          <w:tcPr>
            <w:shd w:fill="0d9488" w:val="cle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1"/>
                <w:bCs w:val="1"/>
                <w:color w:val="111827"/>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111827"/>
                <w:sz w:val="17"/>
                <w:szCs w:val="17"/>
                <w:rtl w:val="0"/>
              </w:rPr>
              <w:t xml:space="preserve">Excellent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111827"/>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111827"/>
                <w:sz w:val="17"/>
                <w:szCs w:val="17"/>
                <w:rtl w:val="0"/>
              </w:rPr>
              <w:t xml:space="preserve">Strong / acceptable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1"/>
                <w:bCs w:val="1"/>
                <w:color w:val="111827"/>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color w:val="111827"/>
                <w:sz w:val="17"/>
                <w:szCs w:val="17"/>
                <w:rtl w:val="0"/>
              </w:rPr>
              <w:t xml:space="preserve">Needs improvement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1"/>
                <w:bCs w:val="1"/>
                <w:color w:val="111827"/>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color w:val="111827"/>
                <w:sz w:val="17"/>
                <w:szCs w:val="17"/>
                <w:rtl w:val="0"/>
              </w:rPr>
              <w:t xml:space="preserve">Defective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1"/>
                <w:bCs w:val="1"/>
                <w:color w:val="111827"/>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color w:val="111827"/>
                <w:sz w:val="17"/>
                <w:szCs w:val="17"/>
                <w:rtl w:val="0"/>
              </w:rPr>
              <w:t xml:space="preserve">Major issue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1"/>
                <w:bCs w:val="1"/>
                <w:color w:val="111827"/>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color w:val="111827"/>
                <w:sz w:val="17"/>
                <w:szCs w:val="17"/>
                <w:rtl w:val="0"/>
              </w:rPr>
              <w:t xml:space="preserve">Critical failure or missing evidence</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14.3 Overall Quality Score Calculation</w:t>
      </w:r>
    </w:p>
    <w:p w:rsidR="00000000" w:rsidDel="00000000" w:rsidP="00000000" w:rsidRDefault="00000000" w:rsidRPr="00000000" w14:paraId="0000011E">
      <w:pPr>
        <w:spacing w:after="60" w:lineRule="auto"/>
        <w:rPr/>
      </w:pPr>
      <w:r w:rsidDel="00000000" w:rsidR="00000000" w:rsidRPr="00000000">
        <w:rPr>
          <w:rFonts w:ascii="Aptos" w:cs="Aptos" w:eastAsia="Aptos" w:hAnsi="Aptos"/>
          <w:sz w:val="19"/>
          <w:szCs w:val="19"/>
          <w:rtl w:val="0"/>
        </w:rPr>
        <w:t xml:space="preserve">Overall Quality must be auto-calculated.</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Fonts w:ascii="Aptos" w:cs="Aptos" w:eastAsia="Aptos" w:hAnsi="Aptos"/>
          <w:sz w:val="19"/>
          <w:szCs w:val="19"/>
          <w:rtl w:val="0"/>
        </w:rPr>
        <w:t xml:space="preserve">Recommended formula: Overall Quality Score = average category score / 5 x 100</w:t>
      </w: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Fonts w:ascii="Aptos" w:cs="Aptos" w:eastAsia="Aptos" w:hAnsi="Aptos"/>
          <w:sz w:val="19"/>
          <w:szCs w:val="19"/>
          <w:rtl w:val="0"/>
        </w:rPr>
        <w:t xml:space="preserve">Rules: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If any required category is missing, overall score remains incomplete.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If evidence is missing, Pass Audit must be blocked.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If Publication Consistency is 0 due to published mismatch, Pass Audit must be blocked.</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If Compliance Readiness is 0 or 1, escalation should be recommended.</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If Source Grounding is 0, Fail or Needs Correction should be recommended.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Overall score may be overridden only by authorized users with reason and audit note.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15. Defect Log</w:t>
      </w:r>
    </w:p>
    <w:p w:rsidR="00000000" w:rsidDel="00000000" w:rsidP="00000000" w:rsidRDefault="00000000" w:rsidRPr="00000000" w14:paraId="00000129">
      <w:pPr>
        <w:spacing w:after="60" w:lineRule="auto"/>
        <w:rPr/>
      </w:pPr>
      <w:r w:rsidDel="00000000" w:rsidR="00000000" w:rsidRPr="00000000">
        <w:rPr>
          <w:rFonts w:ascii="Aptos" w:cs="Aptos" w:eastAsia="Aptos" w:hAnsi="Aptos"/>
          <w:sz w:val="19"/>
          <w:szCs w:val="19"/>
          <w:rtl w:val="0"/>
        </w:rPr>
        <w:t xml:space="preserve">Auditor must be able to add one or more defects.</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15.1 Defect Fields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defect category</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severity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evidence reference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responsible source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corrective action required</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due date</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15.2 Defect Categories</w:t>
      </w:r>
    </w:p>
    <w:p w:rsidR="00000000" w:rsidDel="00000000" w:rsidP="00000000" w:rsidRDefault="00000000" w:rsidRPr="00000000" w14:paraId="00000134">
      <w:pPr>
        <w:spacing w:after="60" w:lineRule="auto"/>
        <w:rPr/>
      </w:pPr>
      <w:r w:rsidDel="00000000" w:rsidR="00000000" w:rsidRPr="00000000">
        <w:rPr>
          <w:rFonts w:ascii="Aptos" w:cs="Aptos" w:eastAsia="Aptos" w:hAnsi="Aptos"/>
          <w:sz w:val="19"/>
          <w:szCs w:val="19"/>
          <w:rtl w:val="0"/>
        </w:rPr>
        <w:t xml:space="preserve">Accuracy issue; Brand voice issue; Compliance issue; Unsupported claim; Source grounding issue; Tone issue; Platform formatting issue; Audience mismatch; Approval path issue; Published version mismatch; Missing evidence; Poor AI output; Human edit introduced issue; Reviewer missed issue; Escalation mishandled; Other.</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tl w:val="0"/>
        </w:rPr>
        <w:t xml:space="preserve">15.3 Defect Severity</w:t>
      </w:r>
    </w:p>
    <w:tbl>
      <w:tblPr>
        <w:tblStyle w:val="Table11"/>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1"/>
                <w:bCs w:val="1"/>
                <w:color w:val="ffffff"/>
                <w:sz w:val="17"/>
                <w:szCs w:val="17"/>
                <w:rtl w:val="0"/>
              </w:rPr>
              <w:t xml:space="preserve">Severity</w:t>
            </w:r>
            <w:r w:rsidDel="00000000" w:rsidR="00000000" w:rsidRPr="00000000">
              <w:rPr>
                <w:rtl w:val="0"/>
              </w:rPr>
            </w:r>
          </w:p>
        </w:tc>
        <w:tc>
          <w:tcPr>
            <w:shd w:fill="0d9488" w:val="clear"/>
            <w:vAlign w:val="center"/>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1"/>
                <w:bCs w:val="1"/>
                <w:color w:val="111827"/>
                <w:sz w:val="17"/>
                <w:szCs w:val="17"/>
                <w:rtl w:val="0"/>
              </w:rPr>
              <w:t xml:space="preserve">Minor</w:t>
            </w:r>
            <w:r w:rsidDel="00000000" w:rsidR="00000000" w:rsidRPr="00000000">
              <w:rPr>
                <w:rtl w:val="0"/>
              </w:rPr>
            </w:r>
          </w:p>
        </w:tc>
        <w:tc>
          <w:tcPr>
            <w:vAlign w:val="cente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color w:val="111827"/>
                <w:sz w:val="17"/>
                <w:szCs w:val="17"/>
                <w:rtl w:val="0"/>
              </w:rPr>
              <w:t xml:space="preserve">Small quality issue, low business impact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1"/>
                <w:bCs w:val="1"/>
                <w:color w:val="111827"/>
                <w:sz w:val="17"/>
                <w:szCs w:val="17"/>
                <w:rtl w:val="0"/>
              </w:rPr>
              <w:t xml:space="preserve">Moderate</w:t>
            </w:r>
            <w:r w:rsidDel="00000000" w:rsidR="00000000" w:rsidRPr="00000000">
              <w:rPr>
                <w:rtl w:val="0"/>
              </w:rPr>
            </w:r>
          </w:p>
        </w:tc>
        <w:tc>
          <w:tcPr>
            <w:vAlign w:val="cente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color w:val="111827"/>
                <w:sz w:val="17"/>
                <w:szCs w:val="17"/>
                <w:rtl w:val="0"/>
              </w:rPr>
              <w:t xml:space="preserve">Noticeable issue requiring correction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1"/>
                <w:bCs w:val="1"/>
                <w:color w:val="111827"/>
                <w:sz w:val="17"/>
                <w:szCs w:val="17"/>
                <w:rtl w:val="0"/>
              </w:rPr>
              <w:t xml:space="preserve">Major</w:t>
            </w:r>
            <w:r w:rsidDel="00000000" w:rsidR="00000000" w:rsidRPr="00000000">
              <w:rPr>
                <w:rtl w:val="0"/>
              </w:rPr>
            </w:r>
          </w:p>
        </w:tc>
        <w:tc>
          <w:tcPr>
            <w:vAlign w:val="cente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color w:val="111827"/>
                <w:sz w:val="17"/>
                <w:szCs w:val="17"/>
                <w:rtl w:val="0"/>
              </w:rPr>
              <w:t xml:space="preserve">Serious issue affecting trust, compliance, or brand quality</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1"/>
                <w:bCs w:val="1"/>
                <w:color w:val="111827"/>
                <w:sz w:val="17"/>
                <w:szCs w:val="17"/>
                <w:rtl w:val="0"/>
              </w:rPr>
              <w:t xml:space="preserve">Critical</w:t>
            </w:r>
            <w:r w:rsidDel="00000000" w:rsidR="00000000" w:rsidRPr="00000000">
              <w:rPr>
                <w:rtl w:val="0"/>
              </w:rPr>
            </w:r>
          </w:p>
        </w:tc>
        <w:tc>
          <w:tcP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color w:val="111827"/>
                <w:sz w:val="17"/>
                <w:szCs w:val="17"/>
                <w:rtl w:val="0"/>
              </w:rPr>
              <w:t xml:space="preserve">Severe issue requiring immediate correction or escalation</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16. Corrective Action Panel</w:t>
      </w:r>
    </w:p>
    <w:p w:rsidR="00000000" w:rsidDel="00000000" w:rsidP="00000000" w:rsidRDefault="00000000" w:rsidRPr="00000000" w14:paraId="00000143">
      <w:pPr>
        <w:spacing w:after="60" w:lineRule="auto"/>
        <w:rPr/>
      </w:pPr>
      <w:r w:rsidDel="00000000" w:rsidR="00000000" w:rsidRPr="00000000">
        <w:rPr>
          <w:rFonts w:ascii="Aptos" w:cs="Aptos" w:eastAsia="Aptos" w:hAnsi="Aptos"/>
          <w:sz w:val="19"/>
          <w:szCs w:val="19"/>
          <w:rtl w:val="0"/>
        </w:rPr>
        <w:t xml:space="preserve">Corrective action fields: corrective action title, linked defect, owner, due date, priority, required action, and status.</w:t>
      </w:r>
      <w:r w:rsidDel="00000000" w:rsidR="00000000" w:rsidRPr="00000000">
        <w:rPr>
          <w:rtl w:val="0"/>
        </w:rPr>
      </w:r>
    </w:p>
    <w:p w:rsidR="00000000" w:rsidDel="00000000" w:rsidP="00000000" w:rsidRDefault="00000000" w:rsidRPr="00000000" w14:paraId="00000144">
      <w:pPr>
        <w:spacing w:after="60" w:lineRule="auto"/>
        <w:rPr/>
      </w:pPr>
      <w:r w:rsidDel="00000000" w:rsidR="00000000" w:rsidRPr="00000000">
        <w:rPr>
          <w:rFonts w:ascii="Aptos" w:cs="Aptos" w:eastAsia="Aptos" w:hAnsi="Aptos"/>
          <w:sz w:val="19"/>
          <w:szCs w:val="19"/>
          <w:rtl w:val="0"/>
        </w:rPr>
        <w:t xml:space="preserve">Actions: Create Corrective Action, Assign Owner, Mark Complete, Reopen, and Escalate Corrective Action.</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16.1 Corrective Action Statuses</w:t>
      </w:r>
    </w:p>
    <w:tbl>
      <w:tblPr>
        <w:tblStyle w:val="Table12"/>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0d9488" w:val="clear"/>
            <w:vAlign w:val="cente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1"/>
                <w:bCs w:val="1"/>
                <w:color w:val="111827"/>
                <w:sz w:val="17"/>
                <w:szCs w:val="17"/>
                <w:rtl w:val="0"/>
              </w:rPr>
              <w:t xml:space="preserve">Open</w:t>
            </w:r>
            <w:r w:rsidDel="00000000" w:rsidR="00000000" w:rsidRPr="00000000">
              <w:rPr>
                <w:rtl w:val="0"/>
              </w:rPr>
            </w:r>
          </w:p>
        </w:tc>
        <w:tc>
          <w:tcP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0"/>
                <w:bCs w:val="0"/>
                <w:color w:val="111827"/>
                <w:sz w:val="17"/>
                <w:szCs w:val="17"/>
                <w:rtl w:val="0"/>
              </w:rPr>
              <w:t xml:space="preserve">Created but not assigned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1"/>
                <w:bCs w:val="1"/>
                <w:color w:val="111827"/>
                <w:sz w:val="17"/>
                <w:szCs w:val="17"/>
                <w:rtl w:val="0"/>
              </w:rPr>
              <w:t xml:space="preserve">Assigned</w:t>
            </w:r>
            <w:r w:rsidDel="00000000" w:rsidR="00000000" w:rsidRPr="00000000">
              <w:rPr>
                <w:rtl w:val="0"/>
              </w:rPr>
            </w:r>
          </w:p>
        </w:tc>
        <w:tc>
          <w:tcPr>
            <w:vAlign w:val="cente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color w:val="111827"/>
                <w:sz w:val="17"/>
                <w:szCs w:val="17"/>
                <w:rtl w:val="0"/>
              </w:rPr>
              <w:t xml:space="preserve">Assigned to owner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1"/>
                <w:bCs w:val="1"/>
                <w:color w:val="111827"/>
                <w:sz w:val="17"/>
                <w:szCs w:val="17"/>
                <w:rtl w:val="0"/>
              </w:rPr>
              <w:t xml:space="preserve">In Progress</w:t>
            </w:r>
            <w:r w:rsidDel="00000000" w:rsidR="00000000" w:rsidRPr="00000000">
              <w:rPr>
                <w:rtl w:val="0"/>
              </w:rPr>
            </w:r>
          </w:p>
        </w:tc>
        <w:tc>
          <w:tcPr>
            <w:vAlign w:val="center"/>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color w:val="111827"/>
                <w:sz w:val="17"/>
                <w:szCs w:val="17"/>
                <w:rtl w:val="0"/>
              </w:rPr>
              <w:t xml:space="preserve">Work started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1"/>
                <w:bCs w:val="1"/>
                <w:color w:val="111827"/>
                <w:sz w:val="17"/>
                <w:szCs w:val="17"/>
                <w:rtl w:val="0"/>
              </w:rPr>
              <w:t xml:space="preserve">Completed</w:t>
            </w:r>
            <w:r w:rsidDel="00000000" w:rsidR="00000000" w:rsidRPr="00000000">
              <w:rPr>
                <w:rtl w:val="0"/>
              </w:rPr>
            </w:r>
          </w:p>
        </w:tc>
        <w:tc>
          <w:tcPr>
            <w:vAlign w:val="center"/>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color w:val="111827"/>
                <w:sz w:val="17"/>
                <w:szCs w:val="17"/>
                <w:rtl w:val="0"/>
              </w:rPr>
              <w:t xml:space="preserve">Corrective action completed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1"/>
                <w:bCs w:val="1"/>
                <w:color w:val="111827"/>
                <w:sz w:val="17"/>
                <w:szCs w:val="17"/>
                <w:rtl w:val="0"/>
              </w:rPr>
              <w:t xml:space="preserve">Overdue</w:t>
            </w:r>
            <w:r w:rsidDel="00000000" w:rsidR="00000000" w:rsidRPr="00000000">
              <w:rPr>
                <w:rtl w:val="0"/>
              </w:rPr>
            </w:r>
          </w:p>
        </w:tc>
        <w:tc>
          <w:tcPr>
            <w:vAlign w:val="center"/>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0"/>
                <w:bCs w:val="0"/>
                <w:color w:val="111827"/>
                <w:sz w:val="17"/>
                <w:szCs w:val="17"/>
                <w:rtl w:val="0"/>
              </w:rPr>
              <w:t xml:space="preserve">Past due date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1"/>
                <w:bCs w:val="1"/>
                <w:color w:val="111827"/>
                <w:sz w:val="17"/>
                <w:szCs w:val="17"/>
                <w:rtl w:val="0"/>
              </w:rPr>
              <w:t xml:space="preserve">Escalated</w:t>
            </w:r>
            <w:r w:rsidDel="00000000" w:rsidR="00000000" w:rsidRPr="00000000">
              <w:rPr>
                <w:rtl w:val="0"/>
              </w:rPr>
            </w:r>
          </w:p>
        </w:tc>
        <w:tc>
          <w:tcPr>
            <w:vAlign w:val="cente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color w:val="111827"/>
                <w:sz w:val="17"/>
                <w:szCs w:val="17"/>
                <w:rtl w:val="0"/>
              </w:rPr>
              <w:t xml:space="preserve">Elevated due to severity or delay</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1"/>
                <w:bCs w:val="1"/>
                <w:color w:val="111827"/>
                <w:sz w:val="17"/>
                <w:szCs w:val="17"/>
                <w:rtl w:val="0"/>
              </w:rPr>
              <w:t xml:space="preserve">Closed</w:t>
            </w:r>
            <w:r w:rsidDel="00000000" w:rsidR="00000000" w:rsidRPr="00000000">
              <w:rPr>
                <w:rtl w:val="0"/>
              </w:rPr>
            </w:r>
          </w:p>
        </w:tc>
        <w:tc>
          <w:tcPr>
            <w:vAlign w:val="cente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color w:val="111827"/>
                <w:sz w:val="17"/>
                <w:szCs w:val="17"/>
                <w:rtl w:val="0"/>
              </w:rPr>
              <w:t xml:space="preserve">Finalized and retained</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17. Audit Notes</w:t>
      </w:r>
    </w:p>
    <w:p w:rsidR="00000000" w:rsidDel="00000000" w:rsidP="00000000" w:rsidRDefault="00000000" w:rsidRPr="00000000" w14:paraId="00000159">
      <w:pPr>
        <w:spacing w:after="60" w:lineRule="auto"/>
        <w:rPr/>
      </w:pPr>
      <w:r w:rsidDel="00000000" w:rsidR="00000000" w:rsidRPr="00000000">
        <w:rPr>
          <w:rFonts w:ascii="Aptos" w:cs="Aptos" w:eastAsia="Aptos" w:hAnsi="Aptos"/>
          <w:sz w:val="19"/>
          <w:szCs w:val="19"/>
          <w:rtl w:val="0"/>
        </w:rPr>
        <w:t xml:space="preserve">Audit notes must be internal only, show author, show timestamp, support threaded comments, be included in audit history, and be required for failed audits, critical defects, score overrides, corrective actions, and escalation.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18. Evidence Trail</w:t>
      </w:r>
    </w:p>
    <w:p w:rsidR="00000000" w:rsidDel="00000000" w:rsidP="00000000" w:rsidRDefault="00000000" w:rsidRPr="00000000" w14:paraId="0000015C">
      <w:pPr>
        <w:spacing w:after="60" w:lineRule="auto"/>
        <w:rPr/>
      </w:pPr>
      <w:r w:rsidDel="00000000" w:rsidR="00000000" w:rsidRPr="00000000">
        <w:rPr>
          <w:rFonts w:ascii="Aptos" w:cs="Aptos" w:eastAsia="Aptos" w:hAnsi="Aptos"/>
          <w:sz w:val="19"/>
          <w:szCs w:val="19"/>
          <w:rtl w:val="0"/>
        </w:rPr>
        <w:t xml:space="preserve">Show: source item snapshot, original AI draft, human edits, approved version, published/sent version, validation results, approval history, policy flags, screenshots or platform proof where available, audit decision, defects, corrective actions, and audit export reference.</w:t>
      </w:r>
      <w:r w:rsidDel="00000000" w:rsidR="00000000" w:rsidRPr="00000000">
        <w:rPr>
          <w:rtl w:val="0"/>
        </w:rPr>
      </w:r>
    </w:p>
    <w:p w:rsidR="00000000" w:rsidDel="00000000" w:rsidP="00000000" w:rsidRDefault="00000000" w:rsidRPr="00000000" w14:paraId="0000015D">
      <w:pPr>
        <w:spacing w:after="60" w:lineRule="auto"/>
        <w:rPr/>
      </w:pPr>
      <w:r w:rsidDel="00000000" w:rsidR="00000000" w:rsidRPr="00000000">
        <w:rPr>
          <w:rFonts w:ascii="Aptos" w:cs="Aptos" w:eastAsia="Aptos" w:hAnsi="Aptos"/>
          <w:sz w:val="19"/>
          <w:szCs w:val="19"/>
          <w:rtl w:val="0"/>
        </w:rPr>
        <w:t xml:space="preserve">Evidence must be immutable after audit closure, except for adding supplemental evidence with audit entry.</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19. Audit Actions</w:t>
      </w:r>
    </w:p>
    <w:p w:rsidR="00000000" w:rsidDel="00000000" w:rsidP="00000000" w:rsidRDefault="00000000" w:rsidRPr="00000000" w14:paraId="00000160">
      <w:pPr>
        <w:spacing w:after="60" w:lineRule="auto"/>
        <w:rPr/>
      </w:pPr>
      <w:r w:rsidDel="00000000" w:rsidR="00000000" w:rsidRPr="00000000">
        <w:rPr>
          <w:rFonts w:ascii="Aptos" w:cs="Aptos" w:eastAsia="Aptos" w:hAnsi="Aptos"/>
          <w:sz w:val="19"/>
          <w:szCs w:val="19"/>
          <w:rtl w:val="0"/>
        </w:rPr>
        <w:t xml:space="preserve">Primary actions: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Start Audit</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Pass Audit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Fail Audit</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Needs Correction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 Defect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 Corrective Action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Assign Auditor</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Escalate Audit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Export Evidence</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Fonts w:ascii="Aptos" w:cs="Aptos" w:eastAsia="Aptos" w:hAnsi="Aptos"/>
          <w:sz w:val="19"/>
          <w:szCs w:val="19"/>
          <w:rtl w:val="0"/>
        </w:rPr>
        <w:t xml:space="preserve">Secondary actions: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View Source Item</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View Approval History</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View Validation Results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View Published Version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View Audit Trail</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Download Audit Record</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rPr/>
      </w:pPr>
      <w:r w:rsidDel="00000000" w:rsidR="00000000" w:rsidRPr="00000000">
        <w:rPr>
          <w:rtl w:val="0"/>
        </w:rPr>
        <w:t xml:space="preserve">20. Action Rules</w:t>
      </w:r>
    </w:p>
    <w:p w:rsidR="00000000" w:rsidDel="00000000" w:rsidP="00000000" w:rsidRDefault="00000000" w:rsidRPr="00000000" w14:paraId="00000173">
      <w:pPr>
        <w:pStyle w:val="Heading2"/>
        <w:rPr/>
      </w:pPr>
      <w:r w:rsidDel="00000000" w:rsidR="00000000" w:rsidRPr="00000000">
        <w:rPr>
          <w:rtl w:val="0"/>
        </w:rPr>
        <w:t xml:space="preserve">20.1 Start Audit</w:t>
      </w:r>
    </w:p>
    <w:p w:rsidR="00000000" w:rsidDel="00000000" w:rsidP="00000000" w:rsidRDefault="00000000" w:rsidRPr="00000000" w14:paraId="00000174">
      <w:pPr>
        <w:spacing w:after="60" w:lineRule="auto"/>
        <w:rPr/>
      </w:pPr>
      <w:r w:rsidDel="00000000" w:rsidR="00000000" w:rsidRPr="00000000">
        <w:rPr>
          <w:rFonts w:ascii="Aptos" w:cs="Aptos" w:eastAsia="Aptos" w:hAnsi="Aptos"/>
          <w:sz w:val="19"/>
          <w:szCs w:val="19"/>
          <w:rtl w:val="0"/>
        </w:rPr>
        <w:t xml:space="preserve">When started: status changes to In Audit; assigned auditor is confirmed; audit start timestamp is recorded; audit entry is created.</w: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20.2 Pass Audit</w:t>
      </w:r>
    </w:p>
    <w:p w:rsidR="00000000" w:rsidDel="00000000" w:rsidP="00000000" w:rsidRDefault="00000000" w:rsidRPr="00000000" w14:paraId="00000176">
      <w:pPr>
        <w:spacing w:after="60" w:lineRule="auto"/>
        <w:rPr/>
      </w:pPr>
      <w:r w:rsidDel="00000000" w:rsidR="00000000" w:rsidRPr="00000000">
        <w:rPr>
          <w:rFonts w:ascii="Aptos" w:cs="Aptos" w:eastAsia="Aptos" w:hAnsi="Aptos"/>
          <w:sz w:val="19"/>
          <w:szCs w:val="19"/>
          <w:rtl w:val="0"/>
        </w:rPr>
        <w:t xml:space="preserve">Pass is allowed only if: scorecard is complete; no unresolved Major or Critical defects exist; published/sent version matches approved version where applicable; required evidence is available; auditor has permission; and audit eligibility state is Pass Eligible. When passed: status changes to Passed; audit decision is stored; audit timeline is updated; and source module is notified where applicable.</w:t>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20.3 Fail Audit</w:t>
      </w:r>
    </w:p>
    <w:p w:rsidR="00000000" w:rsidDel="00000000" w:rsidP="00000000" w:rsidRDefault="00000000" w:rsidRPr="00000000" w14:paraId="00000178">
      <w:pPr>
        <w:spacing w:after="60" w:lineRule="auto"/>
        <w:rPr/>
      </w:pPr>
      <w:r w:rsidDel="00000000" w:rsidR="00000000" w:rsidRPr="00000000">
        <w:rPr>
          <w:rFonts w:ascii="Aptos" w:cs="Aptos" w:eastAsia="Aptos" w:hAnsi="Aptos"/>
          <w:sz w:val="19"/>
          <w:szCs w:val="19"/>
          <w:rtl w:val="0"/>
        </w:rPr>
        <w:t xml:space="preserve">Fail requires: failure reason, at least one defect, auditor note, and severity classification. When failed: status changes to Failed; defect record is created or confirmed; corrective action is required for Major or Critical defects; audit entry is created; source module is notified.</w:t>
      </w:r>
      <w:r w:rsidDel="00000000" w:rsidR="00000000" w:rsidRPr="00000000">
        <w:rPr>
          <w:rtl w:val="0"/>
        </w:rPr>
      </w:r>
    </w:p>
    <w:p w:rsidR="00000000" w:rsidDel="00000000" w:rsidP="00000000" w:rsidRDefault="00000000" w:rsidRPr="00000000" w14:paraId="00000179">
      <w:pPr>
        <w:spacing w:after="60" w:lineRule="auto"/>
        <w:rPr/>
      </w:pPr>
      <w:r w:rsidDel="00000000" w:rsidR="00000000" w:rsidRPr="00000000">
        <w:rPr>
          <w:rFonts w:ascii="Aptos" w:cs="Aptos" w:eastAsia="Aptos" w:hAnsi="Aptos"/>
          <w:sz w:val="19"/>
          <w:szCs w:val="19"/>
          <w:rtl w:val="0"/>
        </w:rPr>
        <w:t xml:space="preserve">Failure reasons: inaccurate output, brand voice failure, compliance issue, unsupported claim, poor source grounding, wrong approval path, published mismatch, reviewer missed issue, critical defect, other.</w:t>
      </w: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t xml:space="preserve">20.4 Needs Correction</w:t>
      </w:r>
    </w:p>
    <w:p w:rsidR="00000000" w:rsidDel="00000000" w:rsidP="00000000" w:rsidRDefault="00000000" w:rsidRPr="00000000" w14:paraId="0000017B">
      <w:pPr>
        <w:spacing w:after="60" w:lineRule="auto"/>
        <w:rPr/>
      </w:pPr>
      <w:r w:rsidDel="00000000" w:rsidR="00000000" w:rsidRPr="00000000">
        <w:rPr>
          <w:rFonts w:ascii="Aptos" w:cs="Aptos" w:eastAsia="Aptos" w:hAnsi="Aptos"/>
          <w:sz w:val="19"/>
          <w:szCs w:val="19"/>
          <w:rtl w:val="0"/>
        </w:rPr>
        <w:t xml:space="preserve">Use when the item is not a full failure but requires correction. Requires correction reason, owner, due date, and auditor note. When set to Needs Correction: status changes to Needs Correction; corrective action is created or linked; owner is notified; audit entry is created.</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20.5 Escalate Audit</w:t>
      </w:r>
    </w:p>
    <w:p w:rsidR="00000000" w:rsidDel="00000000" w:rsidP="00000000" w:rsidRDefault="00000000" w:rsidRPr="00000000" w14:paraId="0000017D">
      <w:pPr>
        <w:spacing w:after="60" w:lineRule="auto"/>
        <w:rPr/>
      </w:pPr>
      <w:r w:rsidDel="00000000" w:rsidR="00000000" w:rsidRPr="00000000">
        <w:rPr>
          <w:rFonts w:ascii="Aptos" w:cs="Aptos" w:eastAsia="Aptos" w:hAnsi="Aptos"/>
          <w:sz w:val="19"/>
          <w:szCs w:val="19"/>
          <w:rtl w:val="0"/>
        </w:rPr>
        <w:t xml:space="preserve">Escalation requires escalation reason, severity, target reviewer/team, and auditor note. Escalation reasons include critical defect, legal/compliance concern, customer harm risk, public reputation risk, published mismatch, repeated reviewer failure, repeated agent failure, unresolved corrective action, and missing required evidence. When escalated: status changes to Escalated; closure is locked until elevated review is resolved; audit entry is created; source module is notified where applicable.</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20.6 Score Override</w:t>
      </w:r>
    </w:p>
    <w:p w:rsidR="00000000" w:rsidDel="00000000" w:rsidP="00000000" w:rsidRDefault="00000000" w:rsidRPr="00000000" w14:paraId="0000017F">
      <w:pPr>
        <w:spacing w:after="60" w:lineRule="auto"/>
        <w:rPr/>
      </w:pPr>
      <w:r w:rsidDel="00000000" w:rsidR="00000000" w:rsidRPr="00000000">
        <w:rPr>
          <w:rFonts w:ascii="Aptos" w:cs="Aptos" w:eastAsia="Aptos" w:hAnsi="Aptos"/>
          <w:color w:val="991b1b"/>
          <w:sz w:val="19"/>
          <w:szCs w:val="19"/>
          <w:rtl w:val="0"/>
        </w:rPr>
        <w:t xml:space="preserve">Only authorized users can override auto-calculated overall score. Override requires override reason, auditor note, risk acknowledgement, and audit entry. Score override must not remove defect history, bypass unresolved Major or Critical defects, bypass missing evidence, or bypass published mismatch without resolution.</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pPr>
      <w:r w:rsidDel="00000000" w:rsidR="00000000" w:rsidRPr="00000000">
        <w:rPr>
          <w:rtl w:val="0"/>
        </w:rPr>
        <w:t xml:space="preserve">21. Audit Statuses</w:t>
      </w:r>
    </w:p>
    <w:tbl>
      <w:tblPr>
        <w:tblStyle w:val="Table13"/>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0d9488" w:val="clear"/>
            <w:vAlign w:val="cente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1"/>
                <w:bCs w:val="1"/>
                <w:color w:val="111827"/>
                <w:sz w:val="17"/>
                <w:szCs w:val="17"/>
                <w:rtl w:val="0"/>
              </w:rPr>
              <w:t xml:space="preserve">Audit Pending</w:t>
            </w:r>
            <w:r w:rsidDel="00000000" w:rsidR="00000000" w:rsidRPr="00000000">
              <w:rPr>
                <w:rtl w:val="0"/>
              </w:rPr>
            </w:r>
          </w:p>
        </w:tc>
        <w:tc>
          <w:tcPr>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color w:val="111827"/>
                <w:sz w:val="17"/>
                <w:szCs w:val="17"/>
                <w:rtl w:val="0"/>
              </w:rPr>
              <w:t xml:space="preserve">Item selected but audit not started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1"/>
                <w:bCs w:val="1"/>
                <w:color w:val="111827"/>
                <w:sz w:val="17"/>
                <w:szCs w:val="17"/>
                <w:rtl w:val="0"/>
              </w:rPr>
              <w:t xml:space="preserve">In Audit</w:t>
            </w:r>
            <w:r w:rsidDel="00000000" w:rsidR="00000000" w:rsidRPr="00000000">
              <w:rPr>
                <w:rtl w:val="0"/>
              </w:rPr>
            </w:r>
          </w:p>
        </w:tc>
        <w:tc>
          <w:tcP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color w:val="111827"/>
                <w:sz w:val="17"/>
                <w:szCs w:val="17"/>
                <w:rtl w:val="0"/>
              </w:rPr>
              <w:t xml:space="preserve">Auditor has started review</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1"/>
                <w:bCs w:val="1"/>
                <w:color w:val="111827"/>
                <w:sz w:val="17"/>
                <w:szCs w:val="17"/>
                <w:rtl w:val="0"/>
              </w:rPr>
              <w:t xml:space="preserve">Passed</w:t>
            </w:r>
            <w:r w:rsidDel="00000000" w:rsidR="00000000" w:rsidRPr="00000000">
              <w:rPr>
                <w:rtl w:val="0"/>
              </w:rPr>
            </w:r>
          </w:p>
        </w:tc>
        <w:tc>
          <w:tcP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color w:val="111827"/>
                <w:sz w:val="17"/>
                <w:szCs w:val="17"/>
                <w:rtl w:val="0"/>
              </w:rPr>
              <w:t xml:space="preserve">Item passed quality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color w:val="111827"/>
                <w:sz w:val="17"/>
                <w:szCs w:val="17"/>
                <w:rtl w:val="0"/>
              </w:rPr>
              <w:t xml:space="preserve">Failed</w:t>
            </w:r>
            <w:r w:rsidDel="00000000" w:rsidR="00000000" w:rsidRPr="00000000">
              <w:rPr>
                <w:rtl w:val="0"/>
              </w:rPr>
            </w:r>
          </w:p>
        </w:tc>
        <w:tc>
          <w:tcP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color w:val="111827"/>
                <w:sz w:val="17"/>
                <w:szCs w:val="17"/>
                <w:rtl w:val="0"/>
              </w:rPr>
              <w:t xml:space="preserve">Item failed quality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1"/>
                <w:bCs w:val="1"/>
                <w:color w:val="111827"/>
                <w:sz w:val="17"/>
                <w:szCs w:val="17"/>
                <w:rtl w:val="0"/>
              </w:rPr>
              <w:t xml:space="preserve">Needs Correction</w:t>
            </w:r>
            <w:r w:rsidDel="00000000" w:rsidR="00000000" w:rsidRPr="00000000">
              <w:rPr>
                <w:rtl w:val="0"/>
              </w:rPr>
            </w:r>
          </w:p>
        </w:tc>
        <w:tc>
          <w:tcPr>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color w:val="111827"/>
                <w:sz w:val="17"/>
                <w:szCs w:val="17"/>
                <w:rtl w:val="0"/>
              </w:rPr>
              <w:t xml:space="preserve">Item requires correction but is not full failure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1"/>
                <w:bCs w:val="1"/>
                <w:color w:val="111827"/>
                <w:sz w:val="17"/>
                <w:szCs w:val="17"/>
                <w:rtl w:val="0"/>
              </w:rPr>
              <w:t xml:space="preserve">Corrective Action Open</w:t>
            </w:r>
            <w:r w:rsidDel="00000000" w:rsidR="00000000" w:rsidRPr="00000000">
              <w:rPr>
                <w:rtl w:val="0"/>
              </w:rPr>
            </w:r>
          </w:p>
        </w:tc>
        <w:tc>
          <w:tcPr>
            <w:vAlign w:val="cente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color w:val="111827"/>
                <w:sz w:val="17"/>
                <w:szCs w:val="17"/>
                <w:rtl w:val="0"/>
              </w:rPr>
              <w:t xml:space="preserve">Corrective action has been created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1"/>
                <w:bCs w:val="1"/>
                <w:color w:val="111827"/>
                <w:sz w:val="17"/>
                <w:szCs w:val="17"/>
                <w:rtl w:val="0"/>
              </w:rPr>
              <w:t xml:space="preserve">Corrective Action Complete</w:t>
            </w:r>
            <w:r w:rsidDel="00000000" w:rsidR="00000000" w:rsidRPr="00000000">
              <w:rPr>
                <w:rtl w:val="0"/>
              </w:rPr>
            </w:r>
          </w:p>
        </w:tc>
        <w:tc>
          <w:tcPr>
            <w:vAlign w:val="cente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color w:val="111827"/>
                <w:sz w:val="17"/>
                <w:szCs w:val="17"/>
                <w:rtl w:val="0"/>
              </w:rPr>
              <w:t xml:space="preserve">Correction has been completed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1"/>
                <w:bCs w:val="1"/>
                <w:color w:val="111827"/>
                <w:sz w:val="17"/>
                <w:szCs w:val="17"/>
                <w:rtl w:val="0"/>
              </w:rPr>
              <w:t xml:space="preserve">Escalated</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color w:val="111827"/>
                <w:sz w:val="17"/>
                <w:szCs w:val="17"/>
                <w:rtl w:val="0"/>
              </w:rPr>
              <w:t xml:space="preserve">Audit issue requires elevated review</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1"/>
                <w:bCs w:val="1"/>
                <w:color w:val="111827"/>
                <w:sz w:val="17"/>
                <w:szCs w:val="17"/>
                <w:rtl w:val="0"/>
              </w:rPr>
              <w:t xml:space="preserve">Closed</w:t>
            </w:r>
            <w:r w:rsidDel="00000000" w:rsidR="00000000" w:rsidRPr="00000000">
              <w:rPr>
                <w:rtl w:val="0"/>
              </w:rPr>
            </w:r>
          </w:p>
        </w:tc>
        <w:tc>
          <w:tcPr>
            <w:vAlign w:val="cente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color w:val="111827"/>
                <w:sz w:val="17"/>
                <w:szCs w:val="17"/>
                <w:rtl w:val="0"/>
              </w:rPr>
              <w:t xml:space="preserve">Audit is complete and retained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1"/>
                <w:bCs w:val="1"/>
                <w:color w:val="111827"/>
                <w:sz w:val="17"/>
                <w:szCs w:val="17"/>
                <w:rtl w:val="0"/>
              </w:rPr>
              <w:t xml:space="preserve">Archived</w:t>
            </w:r>
            <w:r w:rsidDel="00000000" w:rsidR="00000000" w:rsidRPr="00000000">
              <w:rPr>
                <w:rtl w:val="0"/>
              </w:rPr>
            </w:r>
          </w:p>
        </w:tc>
        <w:tc>
          <w:tcPr>
            <w:vAlign w:val="cente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color w:val="111827"/>
                <w:sz w:val="17"/>
                <w:szCs w:val="17"/>
                <w:rtl w:val="0"/>
              </w:rPr>
              <w:t xml:space="preserve">Removed from active audit list but retained for record</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t xml:space="preserve">22. Quality Score Bands</w:t>
      </w:r>
    </w:p>
    <w:tbl>
      <w:tblPr>
        <w:tblStyle w:val="Table14"/>
        <w:tblW w:w="10455.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0"/>
        </w:trPr>
        <w:tc>
          <w:tcPr>
            <w:shd w:fill="0d9488" w:val="clear"/>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1"/>
                <w:bCs w:val="1"/>
                <w:color w:val="ffffff"/>
                <w:sz w:val="17"/>
                <w:szCs w:val="17"/>
                <w:rtl w:val="0"/>
              </w:rPr>
              <w:t xml:space="preserve">Overall Score</w:t>
            </w:r>
            <w:r w:rsidDel="00000000" w:rsidR="00000000" w:rsidRPr="00000000">
              <w:rPr>
                <w:rtl w:val="0"/>
              </w:rPr>
            </w:r>
          </w:p>
        </w:tc>
        <w:tc>
          <w:tcPr>
            <w:shd w:fill="0d9488" w:val="clear"/>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1"/>
                <w:bCs w:val="1"/>
                <w:color w:val="ffffff"/>
                <w:sz w:val="17"/>
                <w:szCs w:val="17"/>
                <w:rtl w:val="0"/>
              </w:rPr>
              <w:t xml:space="preserve">Band</w:t>
            </w:r>
            <w:r w:rsidDel="00000000" w:rsidR="00000000" w:rsidRPr="00000000">
              <w:rPr>
                <w:rtl w:val="0"/>
              </w:rPr>
            </w:r>
          </w:p>
        </w:tc>
        <w:tc>
          <w:tcPr>
            <w:shd w:fill="0d9488" w:val="clea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1"/>
                <w:bCs w:val="1"/>
                <w:color w:val="111827"/>
                <w:sz w:val="17"/>
                <w:szCs w:val="17"/>
                <w:rtl w:val="0"/>
              </w:rPr>
              <w:t xml:space="preserve">90-100</w:t>
            </w:r>
            <w:r w:rsidDel="00000000" w:rsidR="00000000" w:rsidRPr="00000000">
              <w:rPr>
                <w:rtl w:val="0"/>
              </w:rPr>
            </w:r>
          </w:p>
        </w:tc>
        <w:tc>
          <w:tcPr>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color w:val="111827"/>
                <w:sz w:val="17"/>
                <w:szCs w:val="17"/>
                <w:rtl w:val="0"/>
              </w:rPr>
              <w:t xml:space="preserve">Excellent</w:t>
            </w:r>
            <w:r w:rsidDel="00000000" w:rsidR="00000000" w:rsidRPr="00000000">
              <w:rPr>
                <w:rtl w:val="0"/>
              </w:rPr>
            </w:r>
          </w:p>
        </w:tc>
        <w:tc>
          <w:tcP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color w:val="111827"/>
                <w:sz w:val="17"/>
                <w:szCs w:val="17"/>
                <w:rtl w:val="0"/>
              </w:rPr>
              <w:t xml:space="preserve">Pass eligible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1"/>
                <w:bCs w:val="1"/>
                <w:color w:val="111827"/>
                <w:sz w:val="17"/>
                <w:szCs w:val="17"/>
                <w:rtl w:val="0"/>
              </w:rPr>
              <w:t xml:space="preserve">75-89</w:t>
            </w:r>
            <w:r w:rsidDel="00000000" w:rsidR="00000000" w:rsidRPr="00000000">
              <w:rPr>
                <w:rtl w:val="0"/>
              </w:rPr>
            </w:r>
          </w:p>
        </w:tc>
        <w:tc>
          <w:tcP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color w:val="111827"/>
                <w:sz w:val="17"/>
                <w:szCs w:val="17"/>
                <w:rtl w:val="0"/>
              </w:rPr>
              <w:t xml:space="preserve">Acceptable</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color w:val="111827"/>
                <w:sz w:val="17"/>
                <w:szCs w:val="17"/>
                <w:rtl w:val="0"/>
              </w:rPr>
              <w:t xml:space="preserve">Pass eligible if no Major or Critical defects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1"/>
                <w:bCs w:val="1"/>
                <w:color w:val="111827"/>
                <w:sz w:val="17"/>
                <w:szCs w:val="17"/>
                <w:rtl w:val="0"/>
              </w:rPr>
              <w:t xml:space="preserve">60-74</w:t>
            </w:r>
            <w:r w:rsidDel="00000000" w:rsidR="00000000" w:rsidRPr="00000000">
              <w:rPr>
                <w:rtl w:val="0"/>
              </w:rPr>
            </w:r>
          </w:p>
        </w:tc>
        <w:tc>
          <w:tcP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color w:val="111827"/>
                <w:sz w:val="17"/>
                <w:szCs w:val="17"/>
                <w:rtl w:val="0"/>
              </w:rPr>
              <w:t xml:space="preserve">Needs Improvement</w:t>
            </w:r>
            <w:r w:rsidDel="00000000" w:rsidR="00000000" w:rsidRPr="00000000">
              <w:rPr>
                <w:rtl w:val="0"/>
              </w:rPr>
            </w:r>
          </w:p>
        </w:tc>
        <w:tc>
          <w:tcPr>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color w:val="111827"/>
                <w:sz w:val="17"/>
                <w:szCs w:val="17"/>
                <w:rtl w:val="0"/>
              </w:rPr>
              <w:t xml:space="preserve">Needs Correction recommended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1"/>
                <w:bCs w:val="1"/>
                <w:color w:val="111827"/>
                <w:sz w:val="17"/>
                <w:szCs w:val="17"/>
                <w:rtl w:val="0"/>
              </w:rPr>
              <w:t xml:space="preserve">40-59</w:t>
            </w:r>
            <w:r w:rsidDel="00000000" w:rsidR="00000000" w:rsidRPr="00000000">
              <w:rPr>
                <w:rtl w:val="0"/>
              </w:rPr>
            </w:r>
          </w:p>
        </w:tc>
        <w:tc>
          <w:tcPr>
            <w:vAlign w:val="cente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color w:val="111827"/>
                <w:sz w:val="17"/>
                <w:szCs w:val="17"/>
                <w:rtl w:val="0"/>
              </w:rPr>
              <w:t xml:space="preserve">Poor</w:t>
            </w:r>
            <w:r w:rsidDel="00000000" w:rsidR="00000000" w:rsidRPr="00000000">
              <w:rPr>
                <w:rtl w:val="0"/>
              </w:rPr>
            </w:r>
          </w:p>
        </w:tc>
        <w:tc>
          <w:tcPr>
            <w:vAlign w:val="cente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color w:val="111827"/>
                <w:sz w:val="17"/>
                <w:szCs w:val="17"/>
                <w:rtl w:val="0"/>
              </w:rPr>
              <w:t xml:space="preserve">Fail recommended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1"/>
                <w:bCs w:val="1"/>
                <w:color w:val="111827"/>
                <w:sz w:val="17"/>
                <w:szCs w:val="17"/>
                <w:rtl w:val="0"/>
              </w:rPr>
              <w:t xml:space="preserve">0-39</w:t>
            </w:r>
            <w:r w:rsidDel="00000000" w:rsidR="00000000" w:rsidRPr="00000000">
              <w:rPr>
                <w:rtl w:val="0"/>
              </w:rPr>
            </w:r>
          </w:p>
        </w:tc>
        <w:tc>
          <w:tcPr>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color w:val="111827"/>
                <w:sz w:val="17"/>
                <w:szCs w:val="17"/>
                <w:rtl w:val="0"/>
              </w:rPr>
              <w:t xml:space="preserve">Critical Failure</w:t>
            </w:r>
            <w:r w:rsidDel="00000000" w:rsidR="00000000" w:rsidRPr="00000000">
              <w:rPr>
                <w:rtl w:val="0"/>
              </w:rPr>
            </w:r>
          </w:p>
        </w:tc>
        <w:tc>
          <w:tcP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color w:val="111827"/>
                <w:sz w:val="17"/>
                <w:szCs w:val="17"/>
                <w:rtl w:val="0"/>
              </w:rPr>
              <w:t xml:space="preserve">Fail and escalation recommended</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rPr/>
      </w:pPr>
      <w:r w:rsidDel="00000000" w:rsidR="00000000" w:rsidRPr="00000000">
        <w:rPr>
          <w:rtl w:val="0"/>
        </w:rPr>
        <w:t xml:space="preserve">23. Audit Eligibility Logic</w:t>
      </w:r>
    </w:p>
    <w:tbl>
      <w:tblPr>
        <w:tblStyle w:val="Table15"/>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1"/>
                <w:bCs w:val="1"/>
                <w:color w:val="ffffff"/>
                <w:sz w:val="17"/>
                <w:szCs w:val="17"/>
                <w:rtl w:val="0"/>
              </w:rPr>
              <w:t xml:space="preserve">Eligibility State</w:t>
            </w:r>
            <w:r w:rsidDel="00000000" w:rsidR="00000000" w:rsidRPr="00000000">
              <w:rPr>
                <w:rtl w:val="0"/>
              </w:rPr>
            </w:r>
          </w:p>
        </w:tc>
        <w:tc>
          <w:tcPr>
            <w:shd w:fill="0d9488" w:val="clear"/>
            <w:vAlign w:val="cente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1"/>
                <w:bCs w:val="1"/>
                <w:color w:val="111827"/>
                <w:sz w:val="17"/>
                <w:szCs w:val="17"/>
                <w:rtl w:val="0"/>
              </w:rPr>
              <w:t xml:space="preserve">Pass Eligible</w:t>
            </w:r>
            <w:r w:rsidDel="00000000" w:rsidR="00000000" w:rsidRPr="00000000">
              <w:rPr>
                <w:rtl w:val="0"/>
              </w:rPr>
            </w:r>
          </w:p>
        </w:tc>
        <w:tc>
          <w:tcPr>
            <w:vAlign w:val="cente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color w:val="111827"/>
                <w:sz w:val="17"/>
                <w:szCs w:val="17"/>
                <w:rtl w:val="0"/>
              </w:rPr>
              <w:t xml:space="preserve">Audit can be passed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1"/>
                <w:bCs w:val="1"/>
                <w:color w:val="111827"/>
                <w:sz w:val="17"/>
                <w:szCs w:val="17"/>
                <w:rtl w:val="0"/>
              </w:rPr>
              <w:t xml:space="preserve">Fail Required</w:t>
            </w:r>
            <w:r w:rsidDel="00000000" w:rsidR="00000000" w:rsidRPr="00000000">
              <w:rPr>
                <w:rtl w:val="0"/>
              </w:rPr>
            </w:r>
          </w:p>
        </w:tc>
        <w:tc>
          <w:tcPr>
            <w:vAlign w:val="cente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color w:val="111827"/>
                <w:sz w:val="17"/>
                <w:szCs w:val="17"/>
                <w:rtl w:val="0"/>
              </w:rPr>
              <w:t xml:space="preserve">Defect severity or score requires failure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1"/>
                <w:bCs w:val="1"/>
                <w:color w:val="111827"/>
                <w:sz w:val="17"/>
                <w:szCs w:val="17"/>
                <w:rtl w:val="0"/>
              </w:rPr>
              <w:t xml:space="preserve">Correction Required</w:t>
            </w:r>
            <w:r w:rsidDel="00000000" w:rsidR="00000000" w:rsidRPr="00000000">
              <w:rPr>
                <w:rtl w:val="0"/>
              </w:rPr>
            </w:r>
          </w:p>
        </w:tc>
        <w:tc>
          <w:tcPr>
            <w:vAlign w:val="center"/>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color w:val="111827"/>
                <w:sz w:val="17"/>
                <w:szCs w:val="17"/>
                <w:rtl w:val="0"/>
              </w:rPr>
              <w:t xml:space="preserve">Item requires corrective action before closure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1"/>
                <w:bCs w:val="1"/>
                <w:color w:val="111827"/>
                <w:sz w:val="17"/>
                <w:szCs w:val="17"/>
                <w:rtl w:val="0"/>
              </w:rPr>
              <w:t xml:space="preserve">Evidence Missing</w:t>
            </w:r>
            <w:r w:rsidDel="00000000" w:rsidR="00000000" w:rsidRPr="00000000">
              <w:rPr>
                <w:rtl w:val="0"/>
              </w:rPr>
            </w:r>
          </w:p>
        </w:tc>
        <w:tc>
          <w:tcPr>
            <w:vAlign w:val="center"/>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0"/>
                <w:bCs w:val="0"/>
                <w:color w:val="111827"/>
                <w:sz w:val="17"/>
                <w:szCs w:val="17"/>
                <w:rtl w:val="0"/>
              </w:rPr>
              <w:t xml:space="preserve">Required evidence is missing</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1"/>
                <w:bCs w:val="1"/>
                <w:color w:val="111827"/>
                <w:sz w:val="17"/>
                <w:szCs w:val="17"/>
                <w:rtl w:val="0"/>
              </w:rPr>
              <w:t xml:space="preserve">Published Mismatch</w:t>
            </w:r>
            <w:r w:rsidDel="00000000" w:rsidR="00000000" w:rsidRPr="00000000">
              <w:rPr>
                <w:rtl w:val="0"/>
              </w:rPr>
            </w:r>
          </w:p>
        </w:tc>
        <w:tc>
          <w:tcP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0"/>
                <w:bCs w:val="0"/>
                <w:color w:val="111827"/>
                <w:sz w:val="17"/>
                <w:szCs w:val="17"/>
                <w:rtl w:val="0"/>
              </w:rPr>
              <w:t xml:space="preserve">Published/sent version differs from approved version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1"/>
                <w:bCs w:val="1"/>
                <w:color w:val="111827"/>
                <w:sz w:val="17"/>
                <w:szCs w:val="17"/>
                <w:rtl w:val="0"/>
              </w:rPr>
              <w:t xml:space="preserve">Escalation Required</w:t>
            </w:r>
            <w:r w:rsidDel="00000000" w:rsidR="00000000" w:rsidRPr="00000000">
              <w:rPr>
                <w:rtl w:val="0"/>
              </w:rPr>
            </w:r>
          </w:p>
        </w:tc>
        <w:tc>
          <w:tcPr>
            <w:vAlign w:val="center"/>
          </w:tcPr>
          <w:p w:rsidR="00000000" w:rsidDel="00000000" w:rsidP="00000000" w:rsidRDefault="00000000" w:rsidRPr="00000000" w14:paraId="000001BB">
            <w:pPr>
              <w:spacing w:after="0" w:lineRule="auto"/>
              <w:rPr/>
            </w:pPr>
            <w:r w:rsidDel="00000000" w:rsidR="00000000" w:rsidRPr="00000000">
              <w:rPr>
                <w:rFonts w:ascii="Aptos" w:cs="Aptos" w:eastAsia="Aptos" w:hAnsi="Aptos"/>
                <w:b w:val="0"/>
                <w:bCs w:val="0"/>
                <w:color w:val="111827"/>
                <w:sz w:val="17"/>
                <w:szCs w:val="17"/>
                <w:rtl w:val="0"/>
              </w:rPr>
              <w:t xml:space="preserve">Issue must be escalated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C">
            <w:pPr>
              <w:spacing w:after="0" w:lineRule="auto"/>
              <w:rPr/>
            </w:pPr>
            <w:r w:rsidDel="00000000" w:rsidR="00000000" w:rsidRPr="00000000">
              <w:rPr>
                <w:rFonts w:ascii="Aptos" w:cs="Aptos" w:eastAsia="Aptos" w:hAnsi="Aptos"/>
                <w:b w:val="1"/>
                <w:bCs w:val="1"/>
                <w:color w:val="111827"/>
                <w:sz w:val="17"/>
                <w:szCs w:val="17"/>
                <w:rtl w:val="0"/>
              </w:rPr>
              <w:t xml:space="preserve">Score Override Eligible</w:t>
            </w:r>
            <w:r w:rsidDel="00000000" w:rsidR="00000000" w:rsidRPr="00000000">
              <w:rPr>
                <w:rtl w:val="0"/>
              </w:rPr>
            </w:r>
          </w:p>
        </w:tc>
        <w:tc>
          <w:tcPr>
            <w:vAlign w:val="center"/>
          </w:tcPr>
          <w:p w:rsidR="00000000" w:rsidDel="00000000" w:rsidP="00000000" w:rsidRDefault="00000000" w:rsidRPr="00000000" w14:paraId="000001BD">
            <w:pPr>
              <w:spacing w:after="0" w:lineRule="auto"/>
              <w:rPr/>
            </w:pPr>
            <w:r w:rsidDel="00000000" w:rsidR="00000000" w:rsidRPr="00000000">
              <w:rPr>
                <w:rFonts w:ascii="Aptos" w:cs="Aptos" w:eastAsia="Aptos" w:hAnsi="Aptos"/>
                <w:b w:val="0"/>
                <w:bCs w:val="0"/>
                <w:color w:val="111827"/>
                <w:sz w:val="17"/>
                <w:szCs w:val="17"/>
                <w:rtl w:val="0"/>
              </w:rPr>
              <w:t xml:space="preserve">Score can be overridden by authorized user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BE">
            <w:pPr>
              <w:spacing w:after="0" w:lineRule="auto"/>
              <w:rPr/>
            </w:pPr>
            <w:r w:rsidDel="00000000" w:rsidR="00000000" w:rsidRPr="00000000">
              <w:rPr>
                <w:rFonts w:ascii="Aptos" w:cs="Aptos" w:eastAsia="Aptos" w:hAnsi="Aptos"/>
                <w:b w:val="1"/>
                <w:bCs w:val="1"/>
                <w:color w:val="111827"/>
                <w:sz w:val="17"/>
                <w:szCs w:val="17"/>
                <w:rtl w:val="0"/>
              </w:rPr>
              <w:t xml:space="preserve">Score Override Prohibited</w:t>
            </w:r>
            <w:r w:rsidDel="00000000" w:rsidR="00000000" w:rsidRPr="00000000">
              <w:rPr>
                <w:rtl w:val="0"/>
              </w:rPr>
            </w:r>
          </w:p>
        </w:tc>
        <w:tc>
          <w:tcPr>
            <w:vAlign w:val="center"/>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0"/>
                <w:bCs w:val="0"/>
                <w:color w:val="111827"/>
                <w:sz w:val="17"/>
                <w:szCs w:val="17"/>
                <w:rtl w:val="0"/>
              </w:rPr>
              <w:t xml:space="preserve">Score cannot be overridden</w:t>
            </w: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rPr/>
      </w:pPr>
      <w:r w:rsidDel="00000000" w:rsidR="00000000" w:rsidRPr="00000000">
        <w:rPr>
          <w:rtl w:val="0"/>
        </w:rPr>
        <w:t xml:space="preserve">23.1 Button Behavior</w:t>
      </w:r>
    </w:p>
    <w:tbl>
      <w:tblPr>
        <w:tblStyle w:val="Table16"/>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1"/>
                <w:bCs w:val="1"/>
                <w:color w:val="ffffff"/>
                <w:sz w:val="17"/>
                <w:szCs w:val="17"/>
                <w:rtl w:val="0"/>
              </w:rPr>
              <w:t xml:space="preserve">Condition</w:t>
            </w:r>
            <w:r w:rsidDel="00000000" w:rsidR="00000000" w:rsidRPr="00000000">
              <w:rPr>
                <w:rtl w:val="0"/>
              </w:rPr>
            </w:r>
          </w:p>
        </w:tc>
        <w:tc>
          <w:tcPr>
            <w:shd w:fill="0d9488" w:val="clear"/>
            <w:vAlign w:val="center"/>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1"/>
                <w:bCs w:val="1"/>
                <w:color w:val="111827"/>
                <w:sz w:val="17"/>
                <w:szCs w:val="17"/>
                <w:rtl w:val="0"/>
              </w:rPr>
              <w:t xml:space="preserve">Pass Eligible</w:t>
            </w:r>
            <w:r w:rsidDel="00000000" w:rsidR="00000000" w:rsidRPr="00000000">
              <w:rPr>
                <w:rtl w:val="0"/>
              </w:rPr>
            </w:r>
          </w:p>
        </w:tc>
        <w:tc>
          <w:tcPr>
            <w:vAlign w:val="center"/>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0"/>
                <w:bCs w:val="0"/>
                <w:color w:val="111827"/>
                <w:sz w:val="17"/>
                <w:szCs w:val="17"/>
                <w:rtl w:val="0"/>
              </w:rPr>
              <w:t xml:space="preserve">Enable Pass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1"/>
                <w:bCs w:val="1"/>
                <w:color w:val="111827"/>
                <w:sz w:val="17"/>
                <w:szCs w:val="17"/>
                <w:rtl w:val="0"/>
              </w:rPr>
              <w:t xml:space="preserve">Fail Required</w:t>
            </w:r>
            <w:r w:rsidDel="00000000" w:rsidR="00000000" w:rsidRPr="00000000">
              <w:rPr>
                <w:rtl w:val="0"/>
              </w:rPr>
            </w:r>
          </w:p>
        </w:tc>
        <w:tc>
          <w:tcPr>
            <w:vAlign w:val="center"/>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color w:val="111827"/>
                <w:sz w:val="17"/>
                <w:szCs w:val="17"/>
                <w:rtl w:val="0"/>
              </w:rPr>
              <w:t xml:space="preserve">Enable Fail Audit; disable Pass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1"/>
                <w:bCs w:val="1"/>
                <w:color w:val="111827"/>
                <w:sz w:val="17"/>
                <w:szCs w:val="17"/>
                <w:rtl w:val="0"/>
              </w:rPr>
              <w:t xml:space="preserve">Correction Required</w:t>
            </w:r>
            <w:r w:rsidDel="00000000" w:rsidR="00000000" w:rsidRPr="00000000">
              <w:rPr>
                <w:rtl w:val="0"/>
              </w:rPr>
            </w:r>
          </w:p>
        </w:tc>
        <w:tc>
          <w:tcPr>
            <w:vAlign w:val="center"/>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color w:val="111827"/>
                <w:sz w:val="17"/>
                <w:szCs w:val="17"/>
                <w:rtl w:val="0"/>
              </w:rPr>
              <w:t xml:space="preserve">Enable Needs Correction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1"/>
                <w:bCs w:val="1"/>
                <w:color w:val="111827"/>
                <w:sz w:val="17"/>
                <w:szCs w:val="17"/>
                <w:rtl w:val="0"/>
              </w:rPr>
              <w:t xml:space="preserve">Evidence Missing</w:t>
            </w:r>
            <w:r w:rsidDel="00000000" w:rsidR="00000000" w:rsidRPr="00000000">
              <w:rPr>
                <w:rtl w:val="0"/>
              </w:rPr>
            </w:r>
          </w:p>
        </w:tc>
        <w:tc>
          <w:tcPr>
            <w:vAlign w:val="center"/>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color w:val="111827"/>
                <w:sz w:val="17"/>
                <w:szCs w:val="17"/>
                <w:rtl w:val="0"/>
              </w:rPr>
              <w:t xml:space="preserve">Disable Pass; show missing evidence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1"/>
                <w:bCs w:val="1"/>
                <w:color w:val="111827"/>
                <w:sz w:val="17"/>
                <w:szCs w:val="17"/>
                <w:rtl w:val="0"/>
              </w:rPr>
              <w:t xml:space="preserve">Published Mismatch</w:t>
            </w:r>
            <w:r w:rsidDel="00000000" w:rsidR="00000000" w:rsidRPr="00000000">
              <w:rPr>
                <w:rtl w:val="0"/>
              </w:rPr>
            </w:r>
          </w:p>
        </w:tc>
        <w:tc>
          <w:tcPr>
            <w:vAlign w:val="cente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color w:val="111827"/>
                <w:sz w:val="17"/>
                <w:szCs w:val="17"/>
                <w:rtl w:val="0"/>
              </w:rPr>
              <w:t xml:space="preserve">Disable Pass; suggest Needs Correction or Fail</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1"/>
                <w:bCs w:val="1"/>
                <w:color w:val="111827"/>
                <w:sz w:val="17"/>
                <w:szCs w:val="17"/>
                <w:rtl w:val="0"/>
              </w:rPr>
              <w:t xml:space="preserve">Escalation Required</w:t>
            </w:r>
            <w:r w:rsidDel="00000000" w:rsidR="00000000" w:rsidRPr="00000000">
              <w:rPr>
                <w:rtl w:val="0"/>
              </w:rPr>
            </w:r>
          </w:p>
        </w:tc>
        <w:tc>
          <w:tcPr>
            <w:vAlign w:val="center"/>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color w:val="111827"/>
                <w:sz w:val="17"/>
                <w:szCs w:val="17"/>
                <w:rtl w:val="0"/>
              </w:rPr>
              <w:t xml:space="preserve">Disable closure; show Escalate Audit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1"/>
                <w:bCs w:val="1"/>
                <w:color w:val="111827"/>
                <w:sz w:val="17"/>
                <w:szCs w:val="17"/>
                <w:rtl w:val="0"/>
              </w:rPr>
              <w:t xml:space="preserve">Score Override Eligible</w:t>
            </w:r>
            <w:r w:rsidDel="00000000" w:rsidR="00000000" w:rsidRPr="00000000">
              <w:rPr>
                <w:rtl w:val="0"/>
              </w:rPr>
            </w:r>
          </w:p>
        </w:tc>
        <w:tc>
          <w:tcPr>
            <w:vAlign w:val="center"/>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color w:val="111827"/>
                <w:sz w:val="17"/>
                <w:szCs w:val="17"/>
                <w:rtl w:val="0"/>
              </w:rPr>
              <w:t xml:space="preserve">Show override option to authorized users</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1"/>
                <w:bCs w:val="1"/>
                <w:color w:val="111827"/>
                <w:sz w:val="17"/>
                <w:szCs w:val="17"/>
                <w:rtl w:val="0"/>
              </w:rPr>
              <w:t xml:space="preserve">Score Override Prohibited</w:t>
            </w:r>
            <w:r w:rsidDel="00000000" w:rsidR="00000000" w:rsidRPr="00000000">
              <w:rPr>
                <w:rtl w:val="0"/>
              </w:rPr>
            </w:r>
          </w:p>
        </w:tc>
        <w:tc>
          <w:tcPr>
            <w:vAlign w:val="center"/>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color w:val="111827"/>
                <w:sz w:val="17"/>
                <w:szCs w:val="17"/>
                <w:rtl w:val="0"/>
              </w:rPr>
              <w:t xml:space="preserve">Hide override option</w:t>
            </w: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tl w:val="0"/>
        </w:rPr>
        <w:t xml:space="preserve">24. SLA and Sampling Rules</w:t>
      </w:r>
    </w:p>
    <w:p w:rsidR="00000000" w:rsidDel="00000000" w:rsidP="00000000" w:rsidRDefault="00000000" w:rsidRPr="00000000" w14:paraId="000001D6">
      <w:pPr>
        <w:pStyle w:val="Heading2"/>
        <w:rPr/>
      </w:pPr>
      <w:r w:rsidDel="00000000" w:rsidR="00000000" w:rsidRPr="00000000">
        <w:rPr>
          <w:rtl w:val="0"/>
        </w:rPr>
        <w:t xml:space="preserve">24.1 Audit SLA</w:t>
      </w:r>
    </w:p>
    <w:p w:rsidR="00000000" w:rsidDel="00000000" w:rsidP="00000000" w:rsidRDefault="00000000" w:rsidRPr="00000000" w14:paraId="000001D7">
      <w:pPr>
        <w:spacing w:after="60" w:lineRule="auto"/>
        <w:rPr/>
      </w:pPr>
      <w:r w:rsidDel="00000000" w:rsidR="00000000" w:rsidRPr="00000000">
        <w:rPr>
          <w:rFonts w:ascii="Aptos" w:cs="Aptos" w:eastAsia="Aptos" w:hAnsi="Aptos"/>
          <w:sz w:val="19"/>
          <w:szCs w:val="19"/>
          <w:rtl w:val="0"/>
        </w:rPr>
        <w:t xml:space="preserve">Display audit due date/time, time remaining, overdue badge, assigned auditor, and SLA breach indicator.</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24.1 Audit SLA UI Behavior</w:t>
      </w:r>
    </w:p>
    <w:tbl>
      <w:tblPr>
        <w:tblStyle w:val="Table17"/>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1DA">
            <w:pPr>
              <w:spacing w:after="0" w:lineRule="auto"/>
              <w:rPr/>
            </w:pPr>
            <w:r w:rsidDel="00000000" w:rsidR="00000000" w:rsidRPr="00000000">
              <w:rPr>
                <w:rFonts w:ascii="Aptos" w:cs="Aptos" w:eastAsia="Aptos" w:hAnsi="Aptos"/>
                <w:b w:val="1"/>
                <w:bCs w:val="1"/>
                <w:color w:val="ffffff"/>
                <w:sz w:val="17"/>
                <w:szCs w:val="17"/>
                <w:rtl w:val="0"/>
              </w:rPr>
              <w:t xml:space="preserve">Condition</w:t>
            </w:r>
            <w:r w:rsidDel="00000000" w:rsidR="00000000" w:rsidRPr="00000000">
              <w:rPr>
                <w:rtl w:val="0"/>
              </w:rPr>
            </w:r>
          </w:p>
        </w:tc>
        <w:tc>
          <w:tcPr>
            <w:shd w:fill="0d9488" w:val="clear"/>
            <w:vAlign w:val="center"/>
          </w:tcPr>
          <w:p w:rsidR="00000000" w:rsidDel="00000000" w:rsidP="00000000" w:rsidRDefault="00000000" w:rsidRPr="00000000" w14:paraId="000001DB">
            <w:pPr>
              <w:spacing w:after="0" w:lineRule="auto"/>
              <w:rPr/>
            </w:pPr>
            <w:r w:rsidDel="00000000" w:rsidR="00000000" w:rsidRPr="00000000">
              <w:rPr>
                <w:rFonts w:ascii="Aptos" w:cs="Aptos" w:eastAsia="Aptos" w:hAnsi="Aptos"/>
                <w:b w:val="1"/>
                <w:bCs w:val="1"/>
                <w:color w:val="ffffff"/>
                <w:sz w:val="17"/>
                <w:szCs w:val="17"/>
                <w:rtl w:val="0"/>
              </w:rPr>
              <w:t xml:space="preserve">UI Behavior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DC">
            <w:pPr>
              <w:spacing w:after="0" w:lineRule="auto"/>
              <w:rPr/>
            </w:pPr>
            <w:r w:rsidDel="00000000" w:rsidR="00000000" w:rsidRPr="00000000">
              <w:rPr>
                <w:rFonts w:ascii="Aptos" w:cs="Aptos" w:eastAsia="Aptos" w:hAnsi="Aptos"/>
                <w:b w:val="1"/>
                <w:bCs w:val="1"/>
                <w:color w:val="111827"/>
                <w:sz w:val="17"/>
                <w:szCs w:val="17"/>
                <w:rtl w:val="0"/>
              </w:rPr>
              <w:t xml:space="preserve">Due in more than 24 hours</w:t>
            </w:r>
            <w:r w:rsidDel="00000000" w:rsidR="00000000" w:rsidRPr="00000000">
              <w:rPr>
                <w:rtl w:val="0"/>
              </w:rPr>
            </w:r>
          </w:p>
        </w:tc>
        <w:tc>
          <w:tcPr>
            <w:vAlign w:val="center"/>
          </w:tcPr>
          <w:p w:rsidR="00000000" w:rsidDel="00000000" w:rsidP="00000000" w:rsidRDefault="00000000" w:rsidRPr="00000000" w14:paraId="000001DD">
            <w:pPr>
              <w:spacing w:after="0" w:lineRule="auto"/>
              <w:rPr/>
            </w:pPr>
            <w:r w:rsidDel="00000000" w:rsidR="00000000" w:rsidRPr="00000000">
              <w:rPr>
                <w:rFonts w:ascii="Aptos" w:cs="Aptos" w:eastAsia="Aptos" w:hAnsi="Aptos"/>
                <w:b w:val="0"/>
                <w:bCs w:val="0"/>
                <w:color w:val="111827"/>
                <w:sz w:val="17"/>
                <w:szCs w:val="17"/>
                <w:rtl w:val="0"/>
              </w:rPr>
              <w:t xml:space="preserve">Normal display</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DE">
            <w:pPr>
              <w:spacing w:after="0" w:lineRule="auto"/>
              <w:rPr/>
            </w:pPr>
            <w:r w:rsidDel="00000000" w:rsidR="00000000" w:rsidRPr="00000000">
              <w:rPr>
                <w:rFonts w:ascii="Aptos" w:cs="Aptos" w:eastAsia="Aptos" w:hAnsi="Aptos"/>
                <w:b w:val="1"/>
                <w:bCs w:val="1"/>
                <w:color w:val="111827"/>
                <w:sz w:val="17"/>
                <w:szCs w:val="17"/>
                <w:rtl w:val="0"/>
              </w:rPr>
              <w:t xml:space="preserve">Due within 24 hours</w:t>
            </w:r>
            <w:r w:rsidDel="00000000" w:rsidR="00000000" w:rsidRPr="00000000">
              <w:rPr>
                <w:rtl w:val="0"/>
              </w:rPr>
            </w:r>
          </w:p>
        </w:tc>
        <w:tc>
          <w:tcPr>
            <w:vAlign w:val="center"/>
          </w:tcPr>
          <w:p w:rsidR="00000000" w:rsidDel="00000000" w:rsidP="00000000" w:rsidRDefault="00000000" w:rsidRPr="00000000" w14:paraId="000001DF">
            <w:pPr>
              <w:spacing w:after="0" w:lineRule="auto"/>
              <w:rPr/>
            </w:pPr>
            <w:r w:rsidDel="00000000" w:rsidR="00000000" w:rsidRPr="00000000">
              <w:rPr>
                <w:rFonts w:ascii="Aptos" w:cs="Aptos" w:eastAsia="Aptos" w:hAnsi="Aptos"/>
                <w:b w:val="0"/>
                <w:bCs w:val="0"/>
                <w:color w:val="111827"/>
                <w:sz w:val="17"/>
                <w:szCs w:val="17"/>
                <w:rtl w:val="0"/>
              </w:rPr>
              <w:t xml:space="preserve">Due Soon badge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E0">
            <w:pPr>
              <w:spacing w:after="0" w:lineRule="auto"/>
              <w:rPr/>
            </w:pPr>
            <w:r w:rsidDel="00000000" w:rsidR="00000000" w:rsidRPr="00000000">
              <w:rPr>
                <w:rFonts w:ascii="Aptos" w:cs="Aptos" w:eastAsia="Aptos" w:hAnsi="Aptos"/>
                <w:b w:val="1"/>
                <w:bCs w:val="1"/>
                <w:color w:val="111827"/>
                <w:sz w:val="17"/>
                <w:szCs w:val="17"/>
                <w:rtl w:val="0"/>
              </w:rPr>
              <w:t xml:space="preserve">Overdue</w:t>
            </w:r>
            <w:r w:rsidDel="00000000" w:rsidR="00000000" w:rsidRPr="00000000">
              <w:rPr>
                <w:rtl w:val="0"/>
              </w:rPr>
            </w:r>
          </w:p>
        </w:tc>
        <w:tc>
          <w:tcPr>
            <w:vAlign w:val="center"/>
          </w:tcPr>
          <w:p w:rsidR="00000000" w:rsidDel="00000000" w:rsidP="00000000" w:rsidRDefault="00000000" w:rsidRPr="00000000" w14:paraId="000001E1">
            <w:pPr>
              <w:spacing w:after="0" w:lineRule="auto"/>
              <w:rPr/>
            </w:pPr>
            <w:r w:rsidDel="00000000" w:rsidR="00000000" w:rsidRPr="00000000">
              <w:rPr>
                <w:rFonts w:ascii="Aptos" w:cs="Aptos" w:eastAsia="Aptos" w:hAnsi="Aptos"/>
                <w:b w:val="0"/>
                <w:bCs w:val="0"/>
                <w:color w:val="111827"/>
                <w:sz w:val="17"/>
                <w:szCs w:val="17"/>
                <w:rtl w:val="0"/>
              </w:rPr>
              <w:t xml:space="preserve">Overdue badge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1"/>
                <w:bCs w:val="1"/>
                <w:color w:val="111827"/>
                <w:sz w:val="17"/>
                <w:szCs w:val="17"/>
                <w:rtl w:val="0"/>
              </w:rPr>
              <w:t xml:space="preserve">Critical defect and overdue</w:t>
            </w:r>
            <w:r w:rsidDel="00000000" w:rsidR="00000000" w:rsidRPr="00000000">
              <w:rPr>
                <w:rtl w:val="0"/>
              </w:rPr>
            </w:r>
          </w:p>
        </w:tc>
        <w:tc>
          <w:tcPr>
            <w:vAlign w:val="center"/>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0"/>
                <w:bCs w:val="0"/>
                <w:color w:val="111827"/>
                <w:sz w:val="17"/>
                <w:szCs w:val="17"/>
                <w:rtl w:val="0"/>
              </w:rPr>
              <w:t xml:space="preserve">Critical Overdue badge and escalation prompt</w:t>
            </w: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1"/>
        <w:rPr/>
      </w:pPr>
      <w:r w:rsidDel="00000000" w:rsidR="00000000" w:rsidRPr="00000000">
        <w:rPr>
          <w:rtl w:val="0"/>
        </w:rPr>
        <w:t xml:space="preserve">24.2 Sampling Rules</w:t>
      </w:r>
    </w:p>
    <w:p w:rsidR="00000000" w:rsidDel="00000000" w:rsidP="00000000" w:rsidRDefault="00000000" w:rsidRPr="00000000" w14:paraId="000001E6">
      <w:pPr>
        <w:spacing w:after="60" w:lineRule="auto"/>
        <w:rPr/>
      </w:pPr>
      <w:r w:rsidDel="00000000" w:rsidR="00000000" w:rsidRPr="00000000">
        <w:rPr>
          <w:rFonts w:ascii="Aptos" w:cs="Aptos" w:eastAsia="Aptos" w:hAnsi="Aptos"/>
          <w:sz w:val="19"/>
          <w:szCs w:val="19"/>
          <w:rtl w:val="0"/>
        </w:rPr>
        <w:t xml:space="preserve">Quality Audit must support manual and future automated sampling.</w:t>
      </w:r>
      <w:r w:rsidDel="00000000" w:rsidR="00000000" w:rsidRPr="00000000">
        <w:rPr>
          <w:rtl w:val="0"/>
        </w:rPr>
      </w:r>
    </w:p>
    <w:p w:rsidR="00000000" w:rsidDel="00000000" w:rsidP="00000000" w:rsidRDefault="00000000" w:rsidRPr="00000000" w14:paraId="000001E7">
      <w:pPr>
        <w:spacing w:after="60" w:lineRule="auto"/>
        <w:rPr/>
      </w:pPr>
      <w:r w:rsidDel="00000000" w:rsidR="00000000" w:rsidRPr="00000000">
        <w:rPr>
          <w:rFonts w:ascii="Aptos" w:cs="Aptos" w:eastAsia="Aptos" w:hAnsi="Aptos"/>
          <w:sz w:val="19"/>
          <w:szCs w:val="19"/>
          <w:rtl w:val="0"/>
        </w:rPr>
        <w:t xml:space="preserve">Sampling sources: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random sample</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high-risk approved items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validation-warning items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validation-overridden items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customer complaint items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items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agent-specific sample</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campaign-specific sample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reviewer-specific sample</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platform-specific sample</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repeated defect pattern sample</w:t>
      </w:r>
      <w:r w:rsidDel="00000000" w:rsidR="00000000" w:rsidRPr="00000000">
        <w:rPr>
          <w:rtl w:val="0"/>
        </w:rPr>
      </w:r>
    </w:p>
    <w:p w:rsidR="00000000" w:rsidDel="00000000" w:rsidP="00000000" w:rsidRDefault="00000000" w:rsidRPr="00000000" w14:paraId="000001F3">
      <w:pPr>
        <w:spacing w:after="60" w:lineRule="auto"/>
        <w:rPr/>
      </w:pPr>
      <w:r w:rsidDel="00000000" w:rsidR="00000000" w:rsidRPr="00000000">
        <w:rPr>
          <w:rFonts w:ascii="Aptos" w:cs="Aptos" w:eastAsia="Aptos" w:hAnsi="Aptos"/>
          <w:sz w:val="19"/>
          <w:szCs w:val="19"/>
          <w:rtl w:val="0"/>
        </w:rPr>
        <w:t xml:space="preserve">For MVP, support manual sample selection, filtered sample generation, and sample reason capture.</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t xml:space="preserve">25. Filters</w:t>
      </w:r>
    </w:p>
    <w:p w:rsidR="00000000" w:rsidDel="00000000" w:rsidP="00000000" w:rsidRDefault="00000000" w:rsidRPr="00000000" w14:paraId="000001F6">
      <w:pPr>
        <w:spacing w:after="60" w:lineRule="auto"/>
        <w:rPr/>
      </w:pPr>
      <w:r w:rsidDel="00000000" w:rsidR="00000000" w:rsidRPr="00000000">
        <w:rPr>
          <w:rFonts w:ascii="Aptos" w:cs="Aptos" w:eastAsia="Aptos" w:hAnsi="Aptos"/>
          <w:sz w:val="19"/>
          <w:szCs w:val="19"/>
          <w:rtl w:val="0"/>
        </w:rPr>
        <w:t xml:space="preserve">Required filters: item type, source module, campaign, platform/channel, original reviewer, auditor, agent, audit status, quality score band, defect severity, defect category, published mismatch, override used, validation status, approval status, risk level, due date, overdue only, sampled only, customer complaint only, evidence missing only, corrective action open only.</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rPr/>
      </w:pPr>
      <w:r w:rsidDel="00000000" w:rsidR="00000000" w:rsidRPr="00000000">
        <w:rPr>
          <w:rtl w:val="0"/>
        </w:rPr>
        <w:t xml:space="preserve">26. Search</w:t>
      </w:r>
    </w:p>
    <w:p w:rsidR="00000000" w:rsidDel="00000000" w:rsidP="00000000" w:rsidRDefault="00000000" w:rsidRPr="00000000" w14:paraId="000001F9">
      <w:pPr>
        <w:spacing w:after="60" w:lineRule="auto"/>
        <w:rPr/>
      </w:pPr>
      <w:r w:rsidDel="00000000" w:rsidR="00000000" w:rsidRPr="00000000">
        <w:rPr>
          <w:rFonts w:ascii="Aptos" w:cs="Aptos" w:eastAsia="Aptos" w:hAnsi="Aptos"/>
          <w:sz w:val="19"/>
          <w:szCs w:val="19"/>
          <w:rtl w:val="0"/>
        </w:rPr>
        <w:t xml:space="preserve">Search must cover: item title, campaign name, platform, auditor, original reviewer, agent name, content text, defect description, corrective action title, audit notes, source module, evidence reference, and approval decision text.</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rtl w:val="0"/>
        </w:rPr>
        <w:t xml:space="preserve">27. Bulk Actions</w:t>
      </w:r>
    </w:p>
    <w:p w:rsidR="00000000" w:rsidDel="00000000" w:rsidP="00000000" w:rsidRDefault="00000000" w:rsidRPr="00000000" w14:paraId="000001FC">
      <w:pPr>
        <w:spacing w:after="60" w:lineRule="auto"/>
        <w:rPr/>
      </w:pPr>
      <w:r w:rsidDel="00000000" w:rsidR="00000000" w:rsidRPr="00000000">
        <w:rPr>
          <w:rFonts w:ascii="Aptos" w:cs="Aptos" w:eastAsia="Aptos" w:hAnsi="Aptos"/>
          <w:sz w:val="19"/>
          <w:szCs w:val="19"/>
          <w:rtl w:val="0"/>
        </w:rPr>
        <w:t xml:space="preserve">Allowed safe bulk actions: assign auditor, generate audit sample, export findings, export evidence, create grouped corrective action.</w:t>
      </w:r>
      <w:r w:rsidDel="00000000" w:rsidR="00000000" w:rsidRPr="00000000">
        <w:rPr>
          <w:rtl w:val="0"/>
        </w:rPr>
      </w:r>
    </w:p>
    <w:p w:rsidR="00000000" w:rsidDel="00000000" w:rsidP="00000000" w:rsidRDefault="00000000" w:rsidRPr="00000000" w14:paraId="000001FD">
      <w:pPr>
        <w:spacing w:after="60" w:lineRule="auto"/>
        <w:rPr/>
      </w:pPr>
      <w:r w:rsidDel="00000000" w:rsidR="00000000" w:rsidRPr="00000000">
        <w:rPr>
          <w:rFonts w:ascii="Aptos" w:cs="Aptos" w:eastAsia="Aptos" w:hAnsi="Aptos"/>
          <w:color w:val="991b1b"/>
          <w:sz w:val="19"/>
          <w:szCs w:val="19"/>
          <w:rtl w:val="0"/>
        </w:rPr>
        <w:t xml:space="preserve">Do not allow: bulk pass, bulk fail, bulk score override, or bulk closure of items with open Major or Critical defects. Audit decisions require item-level review.</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1"/>
        <w:rPr/>
      </w:pPr>
      <w:r w:rsidDel="00000000" w:rsidR="00000000" w:rsidRPr="00000000">
        <w:rPr>
          <w:rtl w:val="0"/>
        </w:rPr>
        <w:t xml:space="preserve">28. Empty States</w:t>
      </w:r>
    </w:p>
    <w:p w:rsidR="00000000" w:rsidDel="00000000" w:rsidP="00000000" w:rsidRDefault="00000000" w:rsidRPr="00000000" w14:paraId="00000200">
      <w:pPr>
        <w:pStyle w:val="Heading2"/>
        <w:rPr/>
      </w:pPr>
      <w:r w:rsidDel="00000000" w:rsidR="00000000" w:rsidRPr="00000000">
        <w:rPr>
          <w:rtl w:val="0"/>
        </w:rPr>
        <w:t xml:space="preserve">28.1 No Audit Items</w:t>
      </w:r>
    </w:p>
    <w:p w:rsidR="00000000" w:rsidDel="00000000" w:rsidP="00000000" w:rsidRDefault="00000000" w:rsidRPr="00000000" w14:paraId="00000201">
      <w:pPr>
        <w:spacing w:after="60" w:lineRule="auto"/>
        <w:rPr/>
      </w:pPr>
      <w:r w:rsidDel="00000000" w:rsidR="00000000" w:rsidRPr="00000000">
        <w:rPr>
          <w:rFonts w:ascii="Aptos" w:cs="Aptos" w:eastAsia="Aptos" w:hAnsi="Aptos"/>
          <w:sz w:val="19"/>
          <w:szCs w:val="19"/>
          <w:rtl w:val="0"/>
        </w:rPr>
        <w:t xml:space="preserve">Title: No items selected for quality audit.</w:t>
      </w:r>
      <w:r w:rsidDel="00000000" w:rsidR="00000000" w:rsidRPr="00000000">
        <w:rPr>
          <w:rtl w:val="0"/>
        </w:rPr>
      </w:r>
    </w:p>
    <w:p w:rsidR="00000000" w:rsidDel="00000000" w:rsidP="00000000" w:rsidRDefault="00000000" w:rsidRPr="00000000" w14:paraId="00000202">
      <w:pPr>
        <w:spacing w:after="60" w:lineRule="auto"/>
        <w:rPr/>
      </w:pPr>
      <w:r w:rsidDel="00000000" w:rsidR="00000000" w:rsidRPr="00000000">
        <w:rPr>
          <w:rFonts w:ascii="Aptos" w:cs="Aptos" w:eastAsia="Aptos" w:hAnsi="Aptos"/>
          <w:sz w:val="19"/>
          <w:szCs w:val="19"/>
          <w:rtl w:val="0"/>
        </w:rPr>
        <w:t xml:space="preserve">Body: Generate a sample or select items from completed workflows to begin quality auditing.</w:t>
      </w:r>
      <w:r w:rsidDel="00000000" w:rsidR="00000000" w:rsidRPr="00000000">
        <w:rPr>
          <w:rtl w:val="0"/>
        </w:rPr>
      </w:r>
    </w:p>
    <w:p w:rsidR="00000000" w:rsidDel="00000000" w:rsidP="00000000" w:rsidRDefault="00000000" w:rsidRPr="00000000" w14:paraId="00000203">
      <w:pPr>
        <w:spacing w:after="60" w:lineRule="auto"/>
        <w:rPr/>
      </w:pPr>
      <w:r w:rsidDel="00000000" w:rsidR="00000000" w:rsidRPr="00000000">
        <w:rPr>
          <w:rFonts w:ascii="Aptos" w:cs="Aptos" w:eastAsia="Aptos" w:hAnsi="Aptos"/>
          <w:sz w:val="19"/>
          <w:szCs w:val="19"/>
          <w:rtl w:val="0"/>
        </w:rPr>
        <w:t xml:space="preserve">Buttons: Generate Sample; View Completed Workflows.</w:t>
      </w: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rtl w:val="0"/>
        </w:rPr>
        <w:t xml:space="preserve">28.2 No Failed Items</w:t>
      </w:r>
    </w:p>
    <w:p w:rsidR="00000000" w:rsidDel="00000000" w:rsidP="00000000" w:rsidRDefault="00000000" w:rsidRPr="00000000" w14:paraId="00000205">
      <w:pPr>
        <w:spacing w:after="60" w:lineRule="auto"/>
        <w:rPr/>
      </w:pPr>
      <w:r w:rsidDel="00000000" w:rsidR="00000000" w:rsidRPr="00000000">
        <w:rPr>
          <w:rFonts w:ascii="Aptos" w:cs="Aptos" w:eastAsia="Aptos" w:hAnsi="Aptos"/>
          <w:sz w:val="19"/>
          <w:szCs w:val="19"/>
          <w:rtl w:val="0"/>
        </w:rPr>
        <w:t xml:space="preserve">Title: No failed audits.</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Fonts w:ascii="Aptos" w:cs="Aptos" w:eastAsia="Aptos" w:hAnsi="Aptos"/>
          <w:sz w:val="19"/>
          <w:szCs w:val="19"/>
          <w:rtl w:val="0"/>
        </w:rPr>
        <w:t xml:space="preserve">Body: Items that fail quality audit will appear here with defect details and corrective actions.</w:t>
      </w:r>
      <w:r w:rsidDel="00000000" w:rsidR="00000000" w:rsidRPr="00000000">
        <w:rPr>
          <w:rtl w:val="0"/>
        </w:rPr>
      </w:r>
    </w:p>
    <w:p w:rsidR="00000000" w:rsidDel="00000000" w:rsidP="00000000" w:rsidRDefault="00000000" w:rsidRPr="00000000" w14:paraId="00000207">
      <w:pPr>
        <w:pStyle w:val="Heading2"/>
        <w:rPr/>
      </w:pPr>
      <w:r w:rsidDel="00000000" w:rsidR="00000000" w:rsidRPr="00000000">
        <w:rPr>
          <w:rtl w:val="0"/>
        </w:rPr>
        <w:t xml:space="preserve">28.3 No Corrective Actions</w:t>
      </w:r>
    </w:p>
    <w:p w:rsidR="00000000" w:rsidDel="00000000" w:rsidP="00000000" w:rsidRDefault="00000000" w:rsidRPr="00000000" w14:paraId="00000208">
      <w:pPr>
        <w:spacing w:after="60" w:lineRule="auto"/>
        <w:rPr/>
      </w:pPr>
      <w:r w:rsidDel="00000000" w:rsidR="00000000" w:rsidRPr="00000000">
        <w:rPr>
          <w:rFonts w:ascii="Aptos" w:cs="Aptos" w:eastAsia="Aptos" w:hAnsi="Aptos"/>
          <w:sz w:val="19"/>
          <w:szCs w:val="19"/>
          <w:rtl w:val="0"/>
        </w:rPr>
        <w:t xml:space="preserve">Title: No corrective actions open.</w:t>
      </w:r>
      <w:r w:rsidDel="00000000" w:rsidR="00000000" w:rsidRPr="00000000">
        <w:rPr>
          <w:rtl w:val="0"/>
        </w:rPr>
      </w:r>
    </w:p>
    <w:p w:rsidR="00000000" w:rsidDel="00000000" w:rsidP="00000000" w:rsidRDefault="00000000" w:rsidRPr="00000000" w14:paraId="00000209">
      <w:pPr>
        <w:spacing w:after="60" w:lineRule="auto"/>
        <w:rPr/>
      </w:pPr>
      <w:r w:rsidDel="00000000" w:rsidR="00000000" w:rsidRPr="00000000">
        <w:rPr>
          <w:rFonts w:ascii="Aptos" w:cs="Aptos" w:eastAsia="Aptos" w:hAnsi="Aptos"/>
          <w:sz w:val="19"/>
          <w:szCs w:val="19"/>
          <w:rtl w:val="0"/>
        </w:rPr>
        <w:t xml:space="preserve">Body: Corrective actions created from audit findings will appear here.</w:t>
      </w: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28.4 No Published Checks</w:t>
      </w:r>
    </w:p>
    <w:p w:rsidR="00000000" w:rsidDel="00000000" w:rsidP="00000000" w:rsidRDefault="00000000" w:rsidRPr="00000000" w14:paraId="0000020B">
      <w:pPr>
        <w:spacing w:after="60" w:lineRule="auto"/>
        <w:rPr/>
      </w:pPr>
      <w:r w:rsidDel="00000000" w:rsidR="00000000" w:rsidRPr="00000000">
        <w:rPr>
          <w:rFonts w:ascii="Aptos" w:cs="Aptos" w:eastAsia="Aptos" w:hAnsi="Aptos"/>
          <w:sz w:val="19"/>
          <w:szCs w:val="19"/>
          <w:rtl w:val="0"/>
        </w:rPr>
        <w:t xml:space="preserve">Title: No published checks pending.</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rFonts w:ascii="Aptos" w:cs="Aptos" w:eastAsia="Aptos" w:hAnsi="Aptos"/>
          <w:sz w:val="19"/>
          <w:szCs w:val="19"/>
          <w:rtl w:val="0"/>
        </w:rPr>
        <w:t xml:space="preserve">Body: Published and sent items selected for version-matching review will appear here.</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1"/>
        <w:rPr/>
      </w:pPr>
      <w:r w:rsidDel="00000000" w:rsidR="00000000" w:rsidRPr="00000000">
        <w:rPr>
          <w:rtl w:val="0"/>
        </w:rPr>
        <w:t xml:space="preserve">29. Error and Locked States</w:t>
      </w:r>
    </w:p>
    <w:tbl>
      <w:tblPr>
        <w:tblStyle w:val="Table18"/>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shd w:fill="0d9488" w:val="clear"/>
            <w:vAlign w:val="center"/>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1"/>
                <w:bCs w:val="1"/>
                <w:color w:val="ffffff"/>
                <w:sz w:val="17"/>
                <w:szCs w:val="17"/>
                <w:rtl w:val="0"/>
              </w:rPr>
              <w:t xml:space="preserve">Message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1"/>
                <w:bCs w:val="1"/>
                <w:color w:val="111827"/>
                <w:sz w:val="17"/>
                <w:szCs w:val="17"/>
                <w:rtl w:val="0"/>
              </w:rPr>
              <w:t xml:space="preserve">Audit load failure</w:t>
            </w:r>
            <w:r w:rsidDel="00000000" w:rsidR="00000000" w:rsidRPr="00000000">
              <w:rPr>
                <w:rtl w:val="0"/>
              </w:rPr>
            </w:r>
          </w:p>
        </w:tc>
        <w:tc>
          <w:tcPr>
            <w:vAlign w:val="center"/>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color w:val="111827"/>
                <w:sz w:val="17"/>
                <w:szCs w:val="17"/>
                <w:rtl w:val="0"/>
              </w:rPr>
              <w:t xml:space="preserve">Quality Audit could not be loaded. Try again.</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1"/>
                <w:bCs w:val="1"/>
                <w:color w:val="111827"/>
                <w:sz w:val="17"/>
                <w:szCs w:val="17"/>
                <w:rtl w:val="0"/>
              </w:rPr>
              <w:t xml:space="preserve">Permission denied</w:t>
            </w:r>
            <w:r w:rsidDel="00000000" w:rsidR="00000000" w:rsidRPr="00000000">
              <w:rPr>
                <w:rtl w:val="0"/>
              </w:rPr>
            </w:r>
          </w:p>
        </w:tc>
        <w:tc>
          <w:tcPr>
            <w:vAlign w:val="center"/>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color w:val="111827"/>
                <w:sz w:val="17"/>
                <w:szCs w:val="17"/>
                <w:rtl w:val="0"/>
              </w:rPr>
              <w:t xml:space="preserve">You do not have permission to audit this item.</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5">
            <w:pPr>
              <w:spacing w:after="0" w:lineRule="auto"/>
              <w:rPr/>
            </w:pPr>
            <w:r w:rsidDel="00000000" w:rsidR="00000000" w:rsidRPr="00000000">
              <w:rPr>
                <w:rFonts w:ascii="Aptos" w:cs="Aptos" w:eastAsia="Aptos" w:hAnsi="Aptos"/>
                <w:b w:val="1"/>
                <w:bCs w:val="1"/>
                <w:color w:val="111827"/>
                <w:sz w:val="17"/>
                <w:szCs w:val="17"/>
                <w:rtl w:val="0"/>
              </w:rPr>
              <w:t xml:space="preserve">Evidence missing</w:t>
            </w:r>
            <w:r w:rsidDel="00000000" w:rsidR="00000000" w:rsidRPr="00000000">
              <w:rPr>
                <w:rtl w:val="0"/>
              </w:rPr>
            </w:r>
          </w:p>
        </w:tc>
        <w:tc>
          <w:tcPr>
            <w:vAlign w:val="center"/>
          </w:tcPr>
          <w:p w:rsidR="00000000" w:rsidDel="00000000" w:rsidP="00000000" w:rsidRDefault="00000000" w:rsidRPr="00000000" w14:paraId="00000216">
            <w:pPr>
              <w:spacing w:after="0" w:lineRule="auto"/>
              <w:rPr/>
            </w:pPr>
            <w:r w:rsidDel="00000000" w:rsidR="00000000" w:rsidRPr="00000000">
              <w:rPr>
                <w:rFonts w:ascii="Aptos" w:cs="Aptos" w:eastAsia="Aptos" w:hAnsi="Aptos"/>
                <w:b w:val="0"/>
                <w:bCs w:val="0"/>
                <w:color w:val="111827"/>
                <w:sz w:val="17"/>
                <w:szCs w:val="17"/>
                <w:rtl w:val="0"/>
              </w:rPr>
              <w:t xml:space="preserve">Required evidence is missing. This audit cannot be passed yet.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7">
            <w:pPr>
              <w:spacing w:after="0" w:lineRule="auto"/>
              <w:rPr/>
            </w:pPr>
            <w:r w:rsidDel="00000000" w:rsidR="00000000" w:rsidRPr="00000000">
              <w:rPr>
                <w:rFonts w:ascii="Aptos" w:cs="Aptos" w:eastAsia="Aptos" w:hAnsi="Aptos"/>
                <w:b w:val="1"/>
                <w:bCs w:val="1"/>
                <w:color w:val="111827"/>
                <w:sz w:val="17"/>
                <w:szCs w:val="17"/>
                <w:rtl w:val="0"/>
              </w:rPr>
              <w:t xml:space="preserve">Published version unavailable</w:t>
            </w:r>
            <w:r w:rsidDel="00000000" w:rsidR="00000000" w:rsidRPr="00000000">
              <w:rPr>
                <w:rtl w:val="0"/>
              </w:rPr>
            </w:r>
          </w:p>
        </w:tc>
        <w:tc>
          <w:tcPr>
            <w:vAlign w:val="center"/>
          </w:tcPr>
          <w:p w:rsidR="00000000" w:rsidDel="00000000" w:rsidP="00000000" w:rsidRDefault="00000000" w:rsidRPr="00000000" w14:paraId="00000218">
            <w:pPr>
              <w:spacing w:after="0" w:lineRule="auto"/>
              <w:rPr/>
            </w:pPr>
            <w:r w:rsidDel="00000000" w:rsidR="00000000" w:rsidRPr="00000000">
              <w:rPr>
                <w:rFonts w:ascii="Aptos" w:cs="Aptos" w:eastAsia="Aptos" w:hAnsi="Aptos"/>
                <w:b w:val="0"/>
                <w:bCs w:val="0"/>
                <w:color w:val="111827"/>
                <w:sz w:val="17"/>
                <w:szCs w:val="17"/>
                <w:rtl w:val="0"/>
              </w:rPr>
              <w:t xml:space="preserve">Published or sent version could not be retrieved.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1"/>
                <w:bCs w:val="1"/>
                <w:color w:val="111827"/>
                <w:sz w:val="17"/>
                <w:szCs w:val="17"/>
                <w:rtl w:val="0"/>
              </w:rPr>
              <w:t xml:space="preserve">Source module unavailable</w:t>
            </w:r>
            <w:r w:rsidDel="00000000" w:rsidR="00000000" w:rsidRPr="00000000">
              <w:rPr>
                <w:rtl w:val="0"/>
              </w:rPr>
            </w:r>
          </w:p>
        </w:tc>
        <w:tc>
          <w:tcPr>
            <w:vAlign w:val="center"/>
          </w:tcPr>
          <w:p w:rsidR="00000000" w:rsidDel="00000000" w:rsidP="00000000" w:rsidRDefault="00000000" w:rsidRPr="00000000" w14:paraId="0000021A">
            <w:pPr>
              <w:spacing w:after="0" w:lineRule="auto"/>
              <w:rPr/>
            </w:pPr>
            <w:r w:rsidDel="00000000" w:rsidR="00000000" w:rsidRPr="00000000">
              <w:rPr>
                <w:rFonts w:ascii="Aptos" w:cs="Aptos" w:eastAsia="Aptos" w:hAnsi="Aptos"/>
                <w:b w:val="0"/>
                <w:bCs w:val="0"/>
                <w:color w:val="111827"/>
                <w:sz w:val="17"/>
                <w:szCs w:val="17"/>
                <w:rtl w:val="0"/>
              </w:rPr>
              <w:t xml:space="preserve">The source module for this item could not be opened.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B">
            <w:pPr>
              <w:spacing w:after="0" w:lineRule="auto"/>
              <w:rPr/>
            </w:pPr>
            <w:r w:rsidDel="00000000" w:rsidR="00000000" w:rsidRPr="00000000">
              <w:rPr>
                <w:rFonts w:ascii="Aptos" w:cs="Aptos" w:eastAsia="Aptos" w:hAnsi="Aptos"/>
                <w:b w:val="1"/>
                <w:bCs w:val="1"/>
                <w:color w:val="111827"/>
                <w:sz w:val="17"/>
                <w:szCs w:val="17"/>
                <w:rtl w:val="0"/>
              </w:rPr>
              <w:t xml:space="preserve">Score override unavailable</w:t>
            </w:r>
            <w:r w:rsidDel="00000000" w:rsidR="00000000" w:rsidRPr="00000000">
              <w:rPr>
                <w:rtl w:val="0"/>
              </w:rPr>
            </w:r>
          </w:p>
        </w:tc>
        <w:tc>
          <w:tcPr>
            <w:vAlign w:val="center"/>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0"/>
                <w:bCs w:val="0"/>
                <w:color w:val="111827"/>
                <w:sz w:val="17"/>
                <w:szCs w:val="17"/>
                <w:rtl w:val="0"/>
              </w:rPr>
              <w:t xml:space="preserve">You do not have permission to override this score.</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1"/>
                <w:bCs w:val="1"/>
                <w:color w:val="111827"/>
                <w:sz w:val="17"/>
                <w:szCs w:val="17"/>
                <w:rtl w:val="0"/>
              </w:rPr>
              <w:t xml:space="preserve">Audit locked</w:t>
            </w:r>
            <w:r w:rsidDel="00000000" w:rsidR="00000000" w:rsidRPr="00000000">
              <w:rPr>
                <w:rtl w:val="0"/>
              </w:rPr>
            </w:r>
          </w:p>
        </w:tc>
        <w:tc>
          <w:tcPr>
            <w:vAlign w:val="center"/>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color w:val="111827"/>
                <w:sz w:val="17"/>
                <w:szCs w:val="17"/>
                <w:rtl w:val="0"/>
              </w:rPr>
              <w:t xml:space="preserve">This audit is locked because it requires elevated review.</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1"/>
                <w:bCs w:val="1"/>
                <w:color w:val="111827"/>
                <w:sz w:val="17"/>
                <w:szCs w:val="17"/>
                <w:rtl w:val="0"/>
              </w:rPr>
              <w:t xml:space="preserve">Corrective action required</w:t>
            </w:r>
            <w:r w:rsidDel="00000000" w:rsidR="00000000" w:rsidRPr="00000000">
              <w:rPr>
                <w:rtl w:val="0"/>
              </w:rPr>
            </w:r>
          </w:p>
        </w:tc>
        <w:tc>
          <w:tcPr>
            <w:vAlign w:val="center"/>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color w:val="111827"/>
                <w:sz w:val="17"/>
                <w:szCs w:val="17"/>
                <w:rtl w:val="0"/>
              </w:rPr>
              <w:t xml:space="preserve">This item cannot be closed until corrective action is created or completed.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1"/>
                <w:bCs w:val="1"/>
                <w:color w:val="111827"/>
                <w:sz w:val="17"/>
                <w:szCs w:val="17"/>
                <w:rtl w:val="0"/>
              </w:rPr>
              <w:t xml:space="preserve">Callback failed</w:t>
            </w:r>
            <w:r w:rsidDel="00000000" w:rsidR="00000000" w:rsidRPr="00000000">
              <w:rPr>
                <w:rtl w:val="0"/>
              </w:rPr>
            </w:r>
          </w:p>
        </w:tc>
        <w:tc>
          <w:tcPr>
            <w:vAlign w:val="cente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color w:val="111827"/>
                <w:sz w:val="17"/>
                <w:szCs w:val="17"/>
                <w:rtl w:val="0"/>
              </w:rPr>
              <w:t xml:space="preserve">Audit outcome was saved, but the source module could not be updated. Retry callback.</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rtl w:val="0"/>
        </w:rPr>
        <w:t xml:space="preserve">30. Notifications</w:t>
      </w:r>
    </w:p>
    <w:p w:rsidR="00000000" w:rsidDel="00000000" w:rsidP="00000000" w:rsidRDefault="00000000" w:rsidRPr="00000000" w14:paraId="00000225">
      <w:pPr>
        <w:spacing w:after="60" w:lineRule="auto"/>
        <w:rPr/>
      </w:pPr>
      <w:r w:rsidDel="00000000" w:rsidR="00000000" w:rsidRPr="00000000">
        <w:rPr>
          <w:rFonts w:ascii="Aptos" w:cs="Aptos" w:eastAsia="Aptos" w:hAnsi="Aptos"/>
          <w:sz w:val="19"/>
          <w:szCs w:val="19"/>
          <w:rtl w:val="0"/>
        </w:rPr>
        <w:t xml:space="preserve">Trigger notifications when audit item is assigned, audit is started, audit is passed, audit is failed, item is marked Needs Correction, defect is created, corrective action is assigned, corrective action becomes overdue, critical defect is found, score override is applied, audit is escalated, callback fails, and audit is closed.</w:t>
      </w:r>
      <w:r w:rsidDel="00000000" w:rsidR="00000000" w:rsidRPr="00000000">
        <w:rPr>
          <w:rtl w:val="0"/>
        </w:rPr>
      </w:r>
    </w:p>
    <w:p w:rsidR="00000000" w:rsidDel="00000000" w:rsidP="00000000" w:rsidRDefault="00000000" w:rsidRPr="00000000" w14:paraId="00000226">
      <w:pPr>
        <w:spacing w:after="60" w:lineRule="auto"/>
        <w:rPr/>
      </w:pPr>
      <w:r w:rsidDel="00000000" w:rsidR="00000000" w:rsidRPr="00000000">
        <w:rPr>
          <w:rFonts w:ascii="Aptos" w:cs="Aptos" w:eastAsia="Aptos" w:hAnsi="Aptos"/>
          <w:sz w:val="19"/>
          <w:szCs w:val="19"/>
          <w:rtl w:val="0"/>
        </w:rPr>
        <w:t xml:space="preserve">Notification channels: in-app; email optional; Slack/Teams future; webhook future.</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31. Data Objects</w:t>
      </w:r>
    </w:p>
    <w:p w:rsidR="00000000" w:rsidDel="00000000" w:rsidP="00000000" w:rsidRDefault="00000000" w:rsidRPr="00000000" w14:paraId="00000229">
      <w:pPr>
        <w:pStyle w:val="Heading2"/>
        <w:rPr/>
      </w:pPr>
      <w:r w:rsidDel="00000000" w:rsidR="00000000" w:rsidRPr="00000000">
        <w:rPr>
          <w:rtl w:val="0"/>
        </w:rPr>
        <w:t xml:space="preserve">31.1 Audit Item Required Fields</w:t>
      </w:r>
    </w:p>
    <w:p w:rsidR="00000000" w:rsidDel="00000000" w:rsidP="00000000" w:rsidRDefault="00000000" w:rsidRPr="00000000" w14:paraId="0000022A">
      <w:pPr>
        <w:spacing w:after="60" w:lineRule="auto"/>
        <w:rPr/>
      </w:pPr>
      <w:r w:rsidDel="00000000" w:rsidR="00000000" w:rsidRPr="00000000">
        <w:rPr>
          <w:rFonts w:ascii="Aptos" w:cs="Aptos" w:eastAsia="Aptos" w:hAnsi="Aptos"/>
          <w:sz w:val="19"/>
          <w:szCs w:val="19"/>
          <w:rtl w:val="0"/>
        </w:rPr>
        <w:t xml:space="preserve">id, tenant_id, source_module, source_entity_id, item_type, title, campaign_id, platform, original_status, audit_status, risk_level, quality_score, score_band, defect_count, highest_defect_severity, assigned_auditor, original_reviewer, agent_id, sampled_by, sample_reason, published_at, sent_at, audit_due_at, audit_started_at, audit_completed_at, closed_at, archived_at, created_at, updated_at.</w:t>
      </w: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31.2 Audit Scorecard Required Fields</w:t>
      </w:r>
    </w:p>
    <w:p w:rsidR="00000000" w:rsidDel="00000000" w:rsidP="00000000" w:rsidRDefault="00000000" w:rsidRPr="00000000" w14:paraId="0000022C">
      <w:pPr>
        <w:spacing w:after="60" w:lineRule="auto"/>
        <w:rPr/>
      </w:pPr>
      <w:r w:rsidDel="00000000" w:rsidR="00000000" w:rsidRPr="00000000">
        <w:rPr>
          <w:rFonts w:ascii="Aptos" w:cs="Aptos" w:eastAsia="Aptos" w:hAnsi="Aptos"/>
          <w:sz w:val="19"/>
          <w:szCs w:val="19"/>
          <w:rtl w:val="0"/>
        </w:rPr>
        <w:t xml:space="preserve">id, audit_item_id, accuracy_score, brand_voice_score, compliance_readiness_score, source_grounding_score, platform_fit_score, tone_clarity_score, audience_relevance_score, review_integrity_score, publication_consistency_score, overall_score, score_override_reason, scored_by, scored_at.</w:t>
      </w: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31.3 Audit Defect Required Fields</w:t>
      </w:r>
    </w:p>
    <w:p w:rsidR="00000000" w:rsidDel="00000000" w:rsidP="00000000" w:rsidRDefault="00000000" w:rsidRPr="00000000" w14:paraId="0000022E">
      <w:pPr>
        <w:spacing w:after="60" w:lineRule="auto"/>
        <w:rPr/>
      </w:pPr>
      <w:r w:rsidDel="00000000" w:rsidR="00000000" w:rsidRPr="00000000">
        <w:rPr>
          <w:rFonts w:ascii="Aptos" w:cs="Aptos" w:eastAsia="Aptos" w:hAnsi="Aptos"/>
          <w:sz w:val="19"/>
          <w:szCs w:val="19"/>
          <w:rtl w:val="0"/>
        </w:rPr>
        <w:t xml:space="preserve">id, audit_item_id, defect_category, defect_severity, defect_description, evidence_reference, responsible_source, corrective_action_required, owner, due_at, created_by, created_at, resolved_at.</w:t>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31.4 Corrective Action Required Fields</w:t>
      </w:r>
    </w:p>
    <w:p w:rsidR="00000000" w:rsidDel="00000000" w:rsidP="00000000" w:rsidRDefault="00000000" w:rsidRPr="00000000" w14:paraId="00000230">
      <w:pPr>
        <w:spacing w:after="60" w:lineRule="auto"/>
        <w:rPr/>
      </w:pPr>
      <w:r w:rsidDel="00000000" w:rsidR="00000000" w:rsidRPr="00000000">
        <w:rPr>
          <w:rFonts w:ascii="Aptos" w:cs="Aptos" w:eastAsia="Aptos" w:hAnsi="Aptos"/>
          <w:sz w:val="19"/>
          <w:szCs w:val="19"/>
          <w:rtl w:val="0"/>
        </w:rPr>
        <w:t xml:space="preserve">id, audit_item_id, defect_id, title, owner, priority, required_action, status, due_at, completed_at, closed_at, created_by, created_at.</w:t>
      </w: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31.5 Audit Note Required Fields</w:t>
      </w:r>
    </w:p>
    <w:p w:rsidR="00000000" w:rsidDel="00000000" w:rsidP="00000000" w:rsidRDefault="00000000" w:rsidRPr="00000000" w14:paraId="00000232">
      <w:pPr>
        <w:spacing w:after="60" w:lineRule="auto"/>
        <w:rPr/>
      </w:pPr>
      <w:r w:rsidDel="00000000" w:rsidR="00000000" w:rsidRPr="00000000">
        <w:rPr>
          <w:rFonts w:ascii="Aptos" w:cs="Aptos" w:eastAsia="Aptos" w:hAnsi="Aptos"/>
          <w:sz w:val="19"/>
          <w:szCs w:val="19"/>
          <w:rtl w:val="0"/>
        </w:rPr>
        <w:t xml:space="preserve">id, audit_item_id, note_body, visibility, created_by, created_at. Visibility: Internal only.</w:t>
      </w:r>
      <w:r w:rsidDel="00000000" w:rsidR="00000000" w:rsidRPr="00000000">
        <w:rPr>
          <w:rtl w:val="0"/>
        </w:rPr>
      </w:r>
    </w:p>
    <w:p w:rsidR="00000000" w:rsidDel="00000000" w:rsidP="00000000" w:rsidRDefault="00000000" w:rsidRPr="00000000" w14:paraId="00000233">
      <w:pPr>
        <w:pStyle w:val="Heading2"/>
        <w:rPr/>
      </w:pPr>
      <w:r w:rsidDel="00000000" w:rsidR="00000000" w:rsidRPr="00000000">
        <w:rPr>
          <w:rtl w:val="0"/>
        </w:rPr>
        <w:t xml:space="preserve">31.6 Audit Evidence Required Fields</w:t>
      </w:r>
    </w:p>
    <w:p w:rsidR="00000000" w:rsidDel="00000000" w:rsidP="00000000" w:rsidRDefault="00000000" w:rsidRPr="00000000" w14:paraId="00000234">
      <w:pPr>
        <w:spacing w:after="60" w:lineRule="auto"/>
        <w:rPr/>
      </w:pPr>
      <w:r w:rsidDel="00000000" w:rsidR="00000000" w:rsidRPr="00000000">
        <w:rPr>
          <w:rFonts w:ascii="Aptos" w:cs="Aptos" w:eastAsia="Aptos" w:hAnsi="Aptos"/>
          <w:sz w:val="19"/>
          <w:szCs w:val="19"/>
          <w:rtl w:val="0"/>
        </w:rPr>
        <w:t xml:space="preserve">id, audit_item_id, evidence_type, evidence_reference, source_module, captured_at, created_at.</w:t>
      </w:r>
      <w:r w:rsidDel="00000000" w:rsidR="00000000" w:rsidRPr="00000000">
        <w:rPr>
          <w:rtl w:val="0"/>
        </w:rPr>
      </w:r>
    </w:p>
    <w:p w:rsidR="00000000" w:rsidDel="00000000" w:rsidP="00000000" w:rsidRDefault="00000000" w:rsidRPr="00000000" w14:paraId="00000235">
      <w:pPr>
        <w:pStyle w:val="Heading2"/>
        <w:rPr/>
      </w:pPr>
      <w:r w:rsidDel="00000000" w:rsidR="00000000" w:rsidRPr="00000000">
        <w:rPr>
          <w:rtl w:val="0"/>
        </w:rPr>
        <w:t xml:space="preserve">31.7 Audit Log Required Fields</w:t>
      </w:r>
    </w:p>
    <w:p w:rsidR="00000000" w:rsidDel="00000000" w:rsidP="00000000" w:rsidRDefault="00000000" w:rsidRPr="00000000" w14:paraId="00000236">
      <w:pPr>
        <w:spacing w:after="60" w:lineRule="auto"/>
        <w:rPr/>
      </w:pPr>
      <w:r w:rsidDel="00000000" w:rsidR="00000000" w:rsidRPr="00000000">
        <w:rPr>
          <w:rFonts w:ascii="Aptos" w:cs="Aptos" w:eastAsia="Aptos" w:hAnsi="Aptos"/>
          <w:sz w:val="19"/>
          <w:szCs w:val="19"/>
          <w:rtl w:val="0"/>
        </w:rPr>
        <w:t xml:space="preserve">id, tenant_id, audit_item_id, action, previous_value, new_value, performed_by, performed_at.</w:t>
      </w: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tl w:val="0"/>
        </w:rPr>
        <w:t xml:space="preserve">31.8 Audit Callback Required Fields</w:t>
      </w:r>
    </w:p>
    <w:p w:rsidR="00000000" w:rsidDel="00000000" w:rsidP="00000000" w:rsidRDefault="00000000" w:rsidRPr="00000000" w14:paraId="00000238">
      <w:pPr>
        <w:spacing w:after="60" w:lineRule="auto"/>
        <w:rPr/>
      </w:pPr>
      <w:r w:rsidDel="00000000" w:rsidR="00000000" w:rsidRPr="00000000">
        <w:rPr>
          <w:rFonts w:ascii="Aptos" w:cs="Aptos" w:eastAsia="Aptos" w:hAnsi="Aptos"/>
          <w:sz w:val="19"/>
          <w:szCs w:val="19"/>
          <w:rtl w:val="0"/>
        </w:rPr>
        <w:t xml:space="preserve">id, audit_item_id, source_module, source_entity_id, callback_status, callback_payload, last_attempt_at, retry_count, created_at, updated_at.</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rtl w:val="0"/>
        </w:rPr>
        <w:t xml:space="preserve">32. Backend Endpoints</w:t>
      </w:r>
    </w:p>
    <w:p w:rsidR="00000000" w:rsidDel="00000000" w:rsidP="00000000" w:rsidRDefault="00000000" w:rsidRPr="00000000" w14:paraId="0000023B">
      <w:pPr>
        <w:spacing w:after="60" w:lineRule="auto"/>
        <w:rPr/>
      </w:pPr>
      <w:r w:rsidDel="00000000" w:rsidR="00000000" w:rsidRPr="00000000">
        <w:rPr>
          <w:rFonts w:ascii="Aptos" w:cs="Aptos" w:eastAsia="Aptos" w:hAnsi="Aptos"/>
          <w:sz w:val="19"/>
          <w:szCs w:val="19"/>
          <w:rtl w:val="0"/>
        </w:rPr>
        <w:t xml:space="preserve">Required endpoints: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audit items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audit item detail</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generate audit sample</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PATCH assign auditor</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start audit</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PATCH update scorecard</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create defect</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PATCH resolve defect</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create corrective action</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PATCH update corrective action</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pass audit</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fail audit</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mark needs correction</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escalate audit</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apply score override</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add audit note</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audit evidence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audit trail</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approval history</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validation history</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published version</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export findings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export evidence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retry source callback</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rPr/>
      </w:pPr>
      <w:r w:rsidDel="00000000" w:rsidR="00000000" w:rsidRPr="00000000">
        <w:rPr>
          <w:rtl w:val="0"/>
        </w:rPr>
        <w:t xml:space="preserve">33. Source Module Callback Behavior</w:t>
      </w:r>
    </w:p>
    <w:tbl>
      <w:tblPr>
        <w:tblStyle w:val="Table19"/>
        <w:tblW w:w="10454.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27"/>
        <w:gridCol w:w="5227"/>
        <w:tblGridChange w:id="0">
          <w:tblGrid>
            <w:gridCol w:w="5227"/>
            <w:gridCol w:w="5227"/>
          </w:tblGrid>
        </w:tblGridChange>
      </w:tblGrid>
      <w:tr>
        <w:trPr>
          <w:cantSplit w:val="1"/>
          <w:tblHeader w:val="0"/>
        </w:trPr>
        <w:tc>
          <w:tcPr>
            <w:shd w:fill="0d9488" w:val="clear"/>
            <w:vAlign w:val="center"/>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1"/>
                <w:bCs w:val="1"/>
                <w:color w:val="ffffff"/>
                <w:sz w:val="17"/>
                <w:szCs w:val="17"/>
                <w:rtl w:val="0"/>
              </w:rPr>
              <w:t xml:space="preserve">Audit Outcome</w:t>
            </w:r>
            <w:r w:rsidDel="00000000" w:rsidR="00000000" w:rsidRPr="00000000">
              <w:rPr>
                <w:rtl w:val="0"/>
              </w:rPr>
            </w:r>
          </w:p>
        </w:tc>
        <w:tc>
          <w:tcPr>
            <w:shd w:fill="0d9488" w:val="clear"/>
            <w:vAlign w:val="center"/>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1"/>
                <w:bCs w:val="1"/>
                <w:color w:val="ffffff"/>
                <w:sz w:val="17"/>
                <w:szCs w:val="17"/>
                <w:rtl w:val="0"/>
              </w:rPr>
              <w:t xml:space="preserve">Source Module Behavior</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1"/>
                <w:bCs w:val="1"/>
                <w:color w:val="111827"/>
                <w:sz w:val="17"/>
                <w:szCs w:val="17"/>
                <w:rtl w:val="0"/>
              </w:rPr>
              <w:t xml:space="preserve">Passed</w:t>
            </w:r>
            <w:r w:rsidDel="00000000" w:rsidR="00000000" w:rsidRPr="00000000">
              <w:rPr>
                <w:rtl w:val="0"/>
              </w:rPr>
            </w:r>
          </w:p>
        </w:tc>
        <w:tc>
          <w:tcPr>
            <w:vAlign w:val="center"/>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0"/>
                <w:bCs w:val="0"/>
                <w:color w:val="111827"/>
                <w:sz w:val="17"/>
                <w:szCs w:val="17"/>
                <w:rtl w:val="0"/>
              </w:rPr>
              <w:t xml:space="preserve">Item quality record updated as passed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5A">
            <w:pPr>
              <w:spacing w:after="0" w:lineRule="auto"/>
              <w:rPr/>
            </w:pPr>
            <w:r w:rsidDel="00000000" w:rsidR="00000000" w:rsidRPr="00000000">
              <w:rPr>
                <w:rFonts w:ascii="Aptos" w:cs="Aptos" w:eastAsia="Aptos" w:hAnsi="Aptos"/>
                <w:b w:val="1"/>
                <w:bCs w:val="1"/>
                <w:color w:val="111827"/>
                <w:sz w:val="17"/>
                <w:szCs w:val="17"/>
                <w:rtl w:val="0"/>
              </w:rPr>
              <w:t xml:space="preserve">Failed</w:t>
            </w:r>
            <w:r w:rsidDel="00000000" w:rsidR="00000000" w:rsidRPr="00000000">
              <w:rPr>
                <w:rtl w:val="0"/>
              </w:rPr>
            </w:r>
          </w:p>
        </w:tc>
        <w:tc>
          <w:tcPr>
            <w:vAlign w:val="center"/>
          </w:tcPr>
          <w:p w:rsidR="00000000" w:rsidDel="00000000" w:rsidP="00000000" w:rsidRDefault="00000000" w:rsidRPr="00000000" w14:paraId="0000025B">
            <w:pPr>
              <w:spacing w:after="0" w:lineRule="auto"/>
              <w:rPr/>
            </w:pPr>
            <w:r w:rsidDel="00000000" w:rsidR="00000000" w:rsidRPr="00000000">
              <w:rPr>
                <w:rFonts w:ascii="Aptos" w:cs="Aptos" w:eastAsia="Aptos" w:hAnsi="Aptos"/>
                <w:b w:val="0"/>
                <w:bCs w:val="0"/>
                <w:color w:val="111827"/>
                <w:sz w:val="17"/>
                <w:szCs w:val="17"/>
                <w:rtl w:val="0"/>
              </w:rPr>
              <w:t xml:space="preserve">Item quality record marked failed and linked to defect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5C">
            <w:pPr>
              <w:spacing w:after="0" w:lineRule="auto"/>
              <w:rPr/>
            </w:pPr>
            <w:r w:rsidDel="00000000" w:rsidR="00000000" w:rsidRPr="00000000">
              <w:rPr>
                <w:rFonts w:ascii="Aptos" w:cs="Aptos" w:eastAsia="Aptos" w:hAnsi="Aptos"/>
                <w:b w:val="1"/>
                <w:bCs w:val="1"/>
                <w:color w:val="111827"/>
                <w:sz w:val="17"/>
                <w:szCs w:val="17"/>
                <w:rtl w:val="0"/>
              </w:rPr>
              <w:t xml:space="preserve">Needs Correction</w:t>
            </w:r>
            <w:r w:rsidDel="00000000" w:rsidR="00000000" w:rsidRPr="00000000">
              <w:rPr>
                <w:rtl w:val="0"/>
              </w:rPr>
            </w:r>
          </w:p>
        </w:tc>
        <w:tc>
          <w:tcPr>
            <w:vAlign w:val="center"/>
          </w:tcPr>
          <w:p w:rsidR="00000000" w:rsidDel="00000000" w:rsidP="00000000" w:rsidRDefault="00000000" w:rsidRPr="00000000" w14:paraId="0000025D">
            <w:pPr>
              <w:spacing w:after="0" w:lineRule="auto"/>
              <w:rPr/>
            </w:pPr>
            <w:r w:rsidDel="00000000" w:rsidR="00000000" w:rsidRPr="00000000">
              <w:rPr>
                <w:rFonts w:ascii="Aptos" w:cs="Aptos" w:eastAsia="Aptos" w:hAnsi="Aptos"/>
                <w:b w:val="0"/>
                <w:bCs w:val="0"/>
                <w:color w:val="111827"/>
                <w:sz w:val="17"/>
                <w:szCs w:val="17"/>
                <w:rtl w:val="0"/>
              </w:rPr>
              <w:t xml:space="preserve">Source item receives correction notice and owner assignment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5E">
            <w:pPr>
              <w:spacing w:after="0" w:lineRule="auto"/>
              <w:rPr/>
            </w:pPr>
            <w:r w:rsidDel="00000000" w:rsidR="00000000" w:rsidRPr="00000000">
              <w:rPr>
                <w:rFonts w:ascii="Aptos" w:cs="Aptos" w:eastAsia="Aptos" w:hAnsi="Aptos"/>
                <w:b w:val="1"/>
                <w:bCs w:val="1"/>
                <w:color w:val="111827"/>
                <w:sz w:val="17"/>
                <w:szCs w:val="17"/>
                <w:rtl w:val="0"/>
              </w:rPr>
              <w:t xml:space="preserve">Corrective Action Open</w:t>
            </w:r>
            <w:r w:rsidDel="00000000" w:rsidR="00000000" w:rsidRPr="00000000">
              <w:rPr>
                <w:rtl w:val="0"/>
              </w:rPr>
            </w:r>
          </w:p>
        </w:tc>
        <w:tc>
          <w:tcPr>
            <w:vAlign w:val="center"/>
          </w:tcPr>
          <w:p w:rsidR="00000000" w:rsidDel="00000000" w:rsidP="00000000" w:rsidRDefault="00000000" w:rsidRPr="00000000" w14:paraId="0000025F">
            <w:pPr>
              <w:spacing w:after="0" w:lineRule="auto"/>
              <w:rPr/>
            </w:pPr>
            <w:r w:rsidDel="00000000" w:rsidR="00000000" w:rsidRPr="00000000">
              <w:rPr>
                <w:rFonts w:ascii="Aptos" w:cs="Aptos" w:eastAsia="Aptos" w:hAnsi="Aptos"/>
                <w:b w:val="0"/>
                <w:bCs w:val="0"/>
                <w:color w:val="111827"/>
                <w:sz w:val="17"/>
                <w:szCs w:val="17"/>
                <w:rtl w:val="0"/>
              </w:rPr>
              <w:t xml:space="preserve">Source item shows active correction requirement</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60">
            <w:pPr>
              <w:spacing w:after="0" w:lineRule="auto"/>
              <w:rPr/>
            </w:pPr>
            <w:r w:rsidDel="00000000" w:rsidR="00000000" w:rsidRPr="00000000">
              <w:rPr>
                <w:rFonts w:ascii="Aptos" w:cs="Aptos" w:eastAsia="Aptos" w:hAnsi="Aptos"/>
                <w:b w:val="1"/>
                <w:bCs w:val="1"/>
                <w:color w:val="111827"/>
                <w:sz w:val="17"/>
                <w:szCs w:val="17"/>
                <w:rtl w:val="0"/>
              </w:rPr>
              <w:t xml:space="preserve">Corrective Action Complete</w:t>
            </w:r>
            <w:r w:rsidDel="00000000" w:rsidR="00000000" w:rsidRPr="00000000">
              <w:rPr>
                <w:rtl w:val="0"/>
              </w:rPr>
            </w:r>
          </w:p>
        </w:tc>
        <w:tc>
          <w:tcPr>
            <w:vAlign w:val="center"/>
          </w:tcPr>
          <w:p w:rsidR="00000000" w:rsidDel="00000000" w:rsidP="00000000" w:rsidRDefault="00000000" w:rsidRPr="00000000" w14:paraId="00000261">
            <w:pPr>
              <w:spacing w:after="0" w:lineRule="auto"/>
              <w:rPr/>
            </w:pPr>
            <w:r w:rsidDel="00000000" w:rsidR="00000000" w:rsidRPr="00000000">
              <w:rPr>
                <w:rFonts w:ascii="Aptos" w:cs="Aptos" w:eastAsia="Aptos" w:hAnsi="Aptos"/>
                <w:b w:val="0"/>
                <w:bCs w:val="0"/>
                <w:color w:val="111827"/>
                <w:sz w:val="17"/>
                <w:szCs w:val="17"/>
                <w:rtl w:val="0"/>
              </w:rPr>
              <w:t xml:space="preserve">Source item quality issue marked resolved</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62">
            <w:pPr>
              <w:spacing w:after="0" w:lineRule="auto"/>
              <w:rPr/>
            </w:pPr>
            <w:r w:rsidDel="00000000" w:rsidR="00000000" w:rsidRPr="00000000">
              <w:rPr>
                <w:rFonts w:ascii="Aptos" w:cs="Aptos" w:eastAsia="Aptos" w:hAnsi="Aptos"/>
                <w:b w:val="1"/>
                <w:bCs w:val="1"/>
                <w:color w:val="111827"/>
                <w:sz w:val="17"/>
                <w:szCs w:val="17"/>
                <w:rtl w:val="0"/>
              </w:rPr>
              <w:t xml:space="preserve">Escalated</w:t>
            </w:r>
            <w:r w:rsidDel="00000000" w:rsidR="00000000" w:rsidRPr="00000000">
              <w:rPr>
                <w:rtl w:val="0"/>
              </w:rPr>
            </w:r>
          </w:p>
        </w:tc>
        <w:tc>
          <w:tcPr>
            <w:vAlign w:val="center"/>
          </w:tcPr>
          <w:p w:rsidR="00000000" w:rsidDel="00000000" w:rsidP="00000000" w:rsidRDefault="00000000" w:rsidRPr="00000000" w14:paraId="00000263">
            <w:pPr>
              <w:spacing w:after="0" w:lineRule="auto"/>
              <w:rPr/>
            </w:pPr>
            <w:r w:rsidDel="00000000" w:rsidR="00000000" w:rsidRPr="00000000">
              <w:rPr>
                <w:rFonts w:ascii="Aptos" w:cs="Aptos" w:eastAsia="Aptos" w:hAnsi="Aptos"/>
                <w:b w:val="0"/>
                <w:bCs w:val="0"/>
                <w:color w:val="111827"/>
                <w:sz w:val="17"/>
                <w:szCs w:val="17"/>
                <w:rtl w:val="0"/>
              </w:rPr>
              <w:t xml:space="preserve">Source item locked or flagged for elevated review</w:t>
            </w:r>
            <w:r w:rsidDel="00000000" w:rsidR="00000000" w:rsidRPr="00000000">
              <w:rPr>
                <w:rtl w:val="0"/>
              </w:rPr>
            </w:r>
          </w:p>
        </w:tc>
      </w:tr>
      <w:tr>
        <w:trPr>
          <w:cantSplit w:val="1"/>
          <w:tblHeader w:val="0"/>
        </w:trPr>
        <w:tc>
          <w:tcPr>
            <w:shd w:fill="f9fafb" w:val="clear"/>
            <w:vAlign w:val="center"/>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1"/>
                <w:bCs w:val="1"/>
                <w:color w:val="111827"/>
                <w:sz w:val="17"/>
                <w:szCs w:val="17"/>
                <w:rtl w:val="0"/>
              </w:rPr>
              <w:t xml:space="preserve">Closed</w:t>
            </w:r>
            <w:r w:rsidDel="00000000" w:rsidR="00000000" w:rsidRPr="00000000">
              <w:rPr>
                <w:rtl w:val="0"/>
              </w:rPr>
            </w:r>
          </w:p>
        </w:tc>
        <w:tc>
          <w:tcPr>
            <w:vAlign w:val="center"/>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0"/>
                <w:bCs w:val="0"/>
                <w:color w:val="111827"/>
                <w:sz w:val="17"/>
                <w:szCs w:val="17"/>
                <w:rtl w:val="0"/>
              </w:rPr>
              <w:t xml:space="preserve">Source item audit record finalized</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1"/>
        <w:rPr/>
      </w:pPr>
      <w:r w:rsidDel="00000000" w:rsidR="00000000" w:rsidRPr="00000000">
        <w:rPr>
          <w:rtl w:val="0"/>
        </w:rPr>
        <w:t xml:space="preserve">33.1 Callback Payload and Failure Behavior</w:t>
      </w:r>
    </w:p>
    <w:p w:rsidR="00000000" w:rsidDel="00000000" w:rsidP="00000000" w:rsidRDefault="00000000" w:rsidRPr="00000000" w14:paraId="00000268">
      <w:pPr>
        <w:spacing w:after="60" w:lineRule="auto"/>
        <w:rPr/>
      </w:pPr>
      <w:r w:rsidDel="00000000" w:rsidR="00000000" w:rsidRPr="00000000">
        <w:rPr>
          <w:rFonts w:ascii="Aptos" w:cs="Aptos" w:eastAsia="Aptos" w:hAnsi="Aptos"/>
          <w:sz w:val="19"/>
          <w:szCs w:val="19"/>
          <w:rtl w:val="0"/>
        </w:rPr>
        <w:t xml:space="preserve">Every callback must include: audit_item_id, source_module, source_entity_id, audit_outcome, quality_score, score_band, defect_summary, corrective_action_status, auditor, audited_at, audit_log_reference, and next_required_action.</w:t>
      </w:r>
      <w:r w:rsidDel="00000000" w:rsidR="00000000" w:rsidRPr="00000000">
        <w:rPr>
          <w:rtl w:val="0"/>
        </w:rPr>
      </w:r>
    </w:p>
    <w:p w:rsidR="00000000" w:rsidDel="00000000" w:rsidP="00000000" w:rsidRDefault="00000000" w:rsidRPr="00000000" w14:paraId="00000269">
      <w:pPr>
        <w:spacing w:after="60" w:lineRule="auto"/>
        <w:rPr/>
      </w:pPr>
      <w:r w:rsidDel="00000000" w:rsidR="00000000" w:rsidRPr="00000000">
        <w:rPr>
          <w:rFonts w:ascii="Aptos" w:cs="Aptos" w:eastAsia="Aptos" w:hAnsi="Aptos"/>
          <w:sz w:val="19"/>
          <w:szCs w:val="19"/>
          <w:rtl w:val="0"/>
        </w:rPr>
        <w:t xml:space="preserve">If callback fails: show callback failure state, create audit entry, allow retry by authorized user, and do not delete or reverse audit decision.</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rPr/>
      </w:pPr>
      <w:r w:rsidDel="00000000" w:rsidR="00000000" w:rsidRPr="00000000">
        <w:rPr>
          <w:rtl w:val="0"/>
        </w:rPr>
        <w:t xml:space="preserve">34. Frontend Components</w:t>
      </w:r>
    </w:p>
    <w:p w:rsidR="00000000" w:rsidDel="00000000" w:rsidP="00000000" w:rsidRDefault="00000000" w:rsidRPr="00000000" w14:paraId="0000026C">
      <w:pPr>
        <w:spacing w:after="60" w:lineRule="auto"/>
        <w:rPr/>
      </w:pPr>
      <w:r w:rsidDel="00000000" w:rsidR="00000000" w:rsidRPr="00000000">
        <w:rPr>
          <w:rFonts w:ascii="Aptos" w:cs="Aptos" w:eastAsia="Aptos" w:hAnsi="Aptos"/>
          <w:b w:val="1"/>
          <w:bCs w:val="1"/>
          <w:sz w:val="19"/>
          <w:szCs w:val="19"/>
          <w:rtl w:val="0"/>
        </w:rPr>
        <w:t xml:space="preserve">Build these components: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QualityAuditPage</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QualityAuditHeader</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AuditMetricCards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QualityAuditTabs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AuditFilterDrawer</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AuditSearchBar</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AuditItemCard</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AuditWorkspace</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AuditContentPreview</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AuditComparisonTabs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QualityControlPanel</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ScorecardPanel</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DefectLogPanel</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CorrectiveActionPanel</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AuditNotesPanel</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EvidenceTrailPanel</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AuditActionBar</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ScoreOverrideModal</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EmptyState</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ErrorState</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LockedState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CallbackFailedState</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rPr/>
      </w:pPr>
      <w:r w:rsidDel="00000000" w:rsidR="00000000" w:rsidRPr="00000000">
        <w:rPr>
          <w:rtl w:val="0"/>
        </w:rPr>
        <w:t xml:space="preserve">35. Non-Negotiable Governance Rules</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Bulk pass and bulk fail are prohibited.</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pass requires completed scorecard.</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Major or Critical unresolved defects block pass.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mismatch blocks pass unless authorized resolution is recorded.</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Evidence missing blocks pass.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Failed audit requires defect record.</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Major or Critical defect requires corrective action.</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 override requires authorized role, reason, and audit note.</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 override must not remove defect history.</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 override must not bypass unresolved Major or Critical defects.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 override must not bypass missing evidence.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notes are required for failures, critical defects, score overrides, corrective actions, and escalation.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history must never be deleted.</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snapshots and published/sent versions must be preserved where available.</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Backend must enforce permissions.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 must be updated when audit outcome changes.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Closed audits remain searchable and exportable.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Supplemental evidence after closure must create an audit entry.</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rPr/>
      </w:pPr>
      <w:r w:rsidDel="00000000" w:rsidR="00000000" w:rsidRPr="00000000">
        <w:rPr>
          <w:rtl w:val="0"/>
        </w:rPr>
        <w:t xml:space="preserve">36. MVP Scope</w:t>
      </w:r>
    </w:p>
    <w:p w:rsidR="00000000" w:rsidDel="00000000" w:rsidP="00000000" w:rsidRDefault="00000000" w:rsidRPr="00000000" w14:paraId="00000299">
      <w:pPr>
        <w:pStyle w:val="Heading2"/>
        <w:rPr/>
      </w:pPr>
      <w:r w:rsidDel="00000000" w:rsidR="00000000" w:rsidRPr="00000000">
        <w:rPr>
          <w:rtl w:val="0"/>
        </w:rPr>
        <w:t xml:space="preserve">36.1 MVP Must Include</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 Audit page shell</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Header</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Metric cards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Tabs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item list</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workspace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Content preview</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Comparison tabs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Scorecard</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 score calculation</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Defect log</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Corrective action creation</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notes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Evidence trail</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Pass audit</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Fail audit</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Needs correction</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Escalate audit</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Assign auditor</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Filters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Empty states</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Error states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Locked states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Callback failed state</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Backend-enforced permissions</w:t>
      </w: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36.2 MVP Can Exclude</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Advanced automated sampling</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Full analytics dashboard</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Slack/Teams notifications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AI-generated audit recommendations</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Predictive quality scoring</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Bulk corrective action grouping</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Mobile optimization</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Cross-module quality benchmarking</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rPr/>
      </w:pPr>
      <w:r w:rsidDel="00000000" w:rsidR="00000000" w:rsidRPr="00000000">
        <w:rPr>
          <w:rtl w:val="0"/>
        </w:rPr>
        <w:t xml:space="preserve">37. Build Phases</w:t>
      </w:r>
    </w:p>
    <w:p w:rsidR="00000000" w:rsidDel="00000000" w:rsidP="00000000" w:rsidRDefault="00000000" w:rsidRPr="00000000" w14:paraId="000002BF">
      <w:pPr>
        <w:pStyle w:val="Heading2"/>
        <w:rPr/>
      </w:pPr>
      <w:r w:rsidDel="00000000" w:rsidR="00000000" w:rsidRPr="00000000">
        <w:rPr>
          <w:rtl w:val="0"/>
        </w:rPr>
        <w:t xml:space="preserve">Phase 1 - Audit Foundation</w:t>
      </w:r>
    </w:p>
    <w:p w:rsidR="00000000" w:rsidDel="00000000" w:rsidP="00000000" w:rsidRDefault="00000000" w:rsidRPr="00000000" w14:paraId="000002C0">
      <w:pPr>
        <w:spacing w:after="60" w:lineRule="auto"/>
        <w:rPr/>
      </w:pPr>
      <w:r w:rsidDel="00000000" w:rsidR="00000000" w:rsidRPr="00000000">
        <w:rPr>
          <w:rFonts w:ascii="Aptos" w:cs="Aptos" w:eastAsia="Aptos" w:hAnsi="Aptos"/>
          <w:b w:val="1"/>
          <w:bCs w:val="1"/>
          <w:sz w:val="19"/>
          <w:szCs w:val="19"/>
          <w:rtl w:val="0"/>
        </w:rPr>
        <w:t xml:space="preserve">Build page shell, header, metric cards, tabs, audit item list, audit detail workspace, filters, search, empty states, error states, and locked states.</w:t>
      </w: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Phase 2 - Scorecard and Defects</w:t>
      </w:r>
    </w:p>
    <w:p w:rsidR="00000000" w:rsidDel="00000000" w:rsidP="00000000" w:rsidRDefault="00000000" w:rsidRPr="00000000" w14:paraId="000002C2">
      <w:pPr>
        <w:spacing w:after="60" w:lineRule="auto"/>
        <w:rPr/>
      </w:pPr>
      <w:r w:rsidDel="00000000" w:rsidR="00000000" w:rsidRPr="00000000">
        <w:rPr>
          <w:rFonts w:ascii="Aptos" w:cs="Aptos" w:eastAsia="Aptos" w:hAnsi="Aptos"/>
          <w:b w:val="1"/>
          <w:bCs w:val="1"/>
          <w:sz w:val="19"/>
          <w:szCs w:val="19"/>
          <w:rtl w:val="0"/>
        </w:rPr>
        <w:t xml:space="preserve">Build scorecard, quality score calculation, defect log, defect severity, audit notes, pass/fail/needs correction actions, and audit eligibility logic.</w:t>
      </w: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rtl w:val="0"/>
        </w:rPr>
        <w:t xml:space="preserve">Phase 3 - Corrective Actions and Evidence</w:t>
      </w:r>
    </w:p>
    <w:p w:rsidR="00000000" w:rsidDel="00000000" w:rsidP="00000000" w:rsidRDefault="00000000" w:rsidRPr="00000000" w14:paraId="000002C4">
      <w:pPr>
        <w:spacing w:after="60" w:lineRule="auto"/>
        <w:rPr/>
      </w:pPr>
      <w:r w:rsidDel="00000000" w:rsidR="00000000" w:rsidRPr="00000000">
        <w:rPr>
          <w:rFonts w:ascii="Aptos" w:cs="Aptos" w:eastAsia="Aptos" w:hAnsi="Aptos"/>
          <w:b w:val="1"/>
          <w:bCs w:val="1"/>
          <w:sz w:val="19"/>
          <w:szCs w:val="19"/>
          <w:rtl w:val="0"/>
        </w:rPr>
        <w:t xml:space="preserve">Build corrective action creation, corrective action assignment, evidence trail, approval history, validation history, published/sent version check, source module callbacks, and callback retry.</w:t>
      </w:r>
      <w:r w:rsidDel="00000000" w:rsidR="00000000" w:rsidRPr="00000000">
        <w:rPr>
          <w:rtl w:val="0"/>
        </w:rPr>
      </w:r>
    </w:p>
    <w:p w:rsidR="00000000" w:rsidDel="00000000" w:rsidP="00000000" w:rsidRDefault="00000000" w:rsidRPr="00000000" w14:paraId="000002C5">
      <w:pPr>
        <w:pStyle w:val="Heading2"/>
        <w:rPr/>
      </w:pPr>
      <w:r w:rsidDel="00000000" w:rsidR="00000000" w:rsidRPr="00000000">
        <w:rPr>
          <w:rtl w:val="0"/>
        </w:rPr>
        <w:t xml:space="preserve">Phase 4 - Workflow Integration</w:t>
      </w:r>
    </w:p>
    <w:p w:rsidR="00000000" w:rsidDel="00000000" w:rsidP="00000000" w:rsidRDefault="00000000" w:rsidRPr="00000000" w14:paraId="000002C6">
      <w:pPr>
        <w:spacing w:after="60" w:lineRule="auto"/>
        <w:rPr/>
      </w:pPr>
      <w:r w:rsidDel="00000000" w:rsidR="00000000" w:rsidRPr="00000000">
        <w:rPr>
          <w:rFonts w:ascii="Aptos" w:cs="Aptos" w:eastAsia="Aptos" w:hAnsi="Aptos"/>
          <w:b w:val="1"/>
          <w:bCs w:val="1"/>
          <w:sz w:val="19"/>
          <w:szCs w:val="19"/>
          <w:rtl w:val="0"/>
        </w:rPr>
        <w:t xml:space="preserve">Build integrations with Review Queue, Validation Desk, Approvals, Inbox &amp; Engagement, Campaigns, Content Scheduler, Agent Studio, and AI Workflow Orchestration.</w:t>
      </w: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t xml:space="preserve">Phase 5 - Enterprise Quality Controls</w:t>
      </w:r>
    </w:p>
    <w:p w:rsidR="00000000" w:rsidDel="00000000" w:rsidP="00000000" w:rsidRDefault="00000000" w:rsidRPr="00000000" w14:paraId="000002C8">
      <w:pPr>
        <w:spacing w:after="60" w:lineRule="auto"/>
        <w:rPr/>
      </w:pPr>
      <w:r w:rsidDel="00000000" w:rsidR="00000000" w:rsidRPr="00000000">
        <w:rPr>
          <w:rFonts w:ascii="Aptos" w:cs="Aptos" w:eastAsia="Aptos" w:hAnsi="Aptos"/>
          <w:b w:val="1"/>
          <w:bCs w:val="1"/>
          <w:sz w:val="19"/>
          <w:szCs w:val="19"/>
          <w:rtl w:val="0"/>
        </w:rPr>
        <w:t xml:space="preserve">Build audit sampling rules, advanced quality reporting, reviewer quality trends, agent quality trends, campaign quality trends, exportable evidence packages, and quality benchmarking.</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1"/>
        <w:rPr/>
      </w:pPr>
      <w:r w:rsidDel="00000000" w:rsidR="00000000" w:rsidRPr="00000000">
        <w:rPr>
          <w:rtl w:val="0"/>
        </w:rPr>
        <w:t xml:space="preserve">38. Acceptance Criteria</w:t>
      </w:r>
    </w:p>
    <w:p w:rsidR="00000000" w:rsidDel="00000000" w:rsidP="00000000" w:rsidRDefault="00000000" w:rsidRPr="00000000" w14:paraId="000002CB">
      <w:pPr>
        <w:spacing w:after="60" w:lineRule="auto"/>
        <w:rPr/>
      </w:pPr>
      <w:r w:rsidDel="00000000" w:rsidR="00000000" w:rsidRPr="00000000">
        <w:rPr>
          <w:rFonts w:ascii="Aptos" w:cs="Aptos" w:eastAsia="Aptos" w:hAnsi="Aptos"/>
          <w:sz w:val="19"/>
          <w:szCs w:val="19"/>
          <w:rtl w:val="0"/>
        </w:rPr>
        <w:t xml:space="preserve">The Quality Audit page is acceptable when:</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view items selected for audit.</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generate or manually select audit samples.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open an audit item and see full source context.</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compare AI draft, human edits, approved version, published/sent version, validation results, approval history, findings, evidence, and corrective actions.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complete a scorecard.</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Overall quality score is calculated correctly.</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create defects with severity and category.</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Failed audits require at least one defect.</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Major or Critical defects require corrective action.</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mark item Passed, Failed, Needs Correction, or Escalated based on eligibility.</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mismatch blocks pass unless resolved.</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Missing evidence blocks pass.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Score override requires permission, reason, note, and audit entry.</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notes are captured and retained.</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evidence is visible and exportable.</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 receives audit outcome.</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Callback failure is visible and retryable by authorized user.</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Backend enforces permissions.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Empty, error, loading, locked, callback failed, and permission-denied states are handled.</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history remains searchable and auditable.</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Closed audits remain searchable and exportable.</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The page contains no placeholder-only implementation after build.</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rPr/>
      </w:pPr>
      <w:r w:rsidDel="00000000" w:rsidR="00000000" w:rsidRPr="00000000">
        <w:rPr>
          <w:rtl w:val="0"/>
        </w:rPr>
        <w:t xml:space="preserve">39. Phase-Based Acceptance Criteria</w:t>
      </w:r>
    </w:p>
    <w:p w:rsidR="00000000" w:rsidDel="00000000" w:rsidP="00000000" w:rsidRDefault="00000000" w:rsidRPr="00000000" w14:paraId="000002E4">
      <w:pPr>
        <w:pStyle w:val="Heading2"/>
        <w:rPr/>
      </w:pPr>
      <w:r w:rsidDel="00000000" w:rsidR="00000000" w:rsidRPr="00000000">
        <w:rPr>
          <w:rtl w:val="0"/>
        </w:rPr>
        <w:t xml:space="preserve">Phase 1 Acceptance</w:t>
      </w:r>
    </w:p>
    <w:p w:rsidR="00000000" w:rsidDel="00000000" w:rsidP="00000000" w:rsidRDefault="00000000" w:rsidRPr="00000000" w14:paraId="000002E5">
      <w:pPr>
        <w:spacing w:after="60" w:lineRule="auto"/>
        <w:rPr/>
      </w:pPr>
      <w:r w:rsidDel="00000000" w:rsidR="00000000" w:rsidRPr="00000000">
        <w:rPr>
          <w:rFonts w:ascii="Aptos" w:cs="Aptos" w:eastAsia="Aptos" w:hAnsi="Aptos"/>
          <w:sz w:val="19"/>
          <w:szCs w:val="19"/>
          <w:rtl w:val="0"/>
        </w:rPr>
        <w:t xml:space="preserve">Quality Audit page loads successfully; tabs display correct audit groups; metric cards reflect audit data; audit items open into detail view; filters and search work; empty, loading, error, permission-denied, and locked states display correctly.</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rtl w:val="0"/>
        </w:rPr>
        <w:t xml:space="preserve">Phase 2 Acceptance</w:t>
      </w:r>
    </w:p>
    <w:p w:rsidR="00000000" w:rsidDel="00000000" w:rsidP="00000000" w:rsidRDefault="00000000" w:rsidRPr="00000000" w14:paraId="000002E7">
      <w:pPr>
        <w:spacing w:after="60" w:lineRule="auto"/>
        <w:rPr/>
      </w:pPr>
      <w:r w:rsidDel="00000000" w:rsidR="00000000" w:rsidRPr="00000000">
        <w:rPr>
          <w:rFonts w:ascii="Aptos" w:cs="Aptos" w:eastAsia="Aptos" w:hAnsi="Aptos"/>
          <w:sz w:val="19"/>
          <w:szCs w:val="19"/>
          <w:rtl w:val="0"/>
        </w:rPr>
        <w:t xml:space="preserve">Users can complete scorecard fields; overall score calculates correctly; users can create defects; defect severity is stored; Pass, Fail, Needs Correction, and Escalate actions work based on eligibility; failed audit requires defect; audit timeline records every action.</w:t>
      </w:r>
      <w:r w:rsidDel="00000000" w:rsidR="00000000" w:rsidRPr="00000000">
        <w:rPr>
          <w:rtl w:val="0"/>
        </w:rPr>
      </w:r>
    </w:p>
    <w:p w:rsidR="00000000" w:rsidDel="00000000" w:rsidP="00000000" w:rsidRDefault="00000000" w:rsidRPr="00000000" w14:paraId="000002E8">
      <w:pPr>
        <w:pStyle w:val="Heading2"/>
        <w:rPr/>
      </w:pPr>
      <w:r w:rsidDel="00000000" w:rsidR="00000000" w:rsidRPr="00000000">
        <w:rPr>
          <w:rtl w:val="0"/>
        </w:rPr>
        <w:t xml:space="preserve">Phase 3 Acceptance</w:t>
      </w:r>
    </w:p>
    <w:p w:rsidR="00000000" w:rsidDel="00000000" w:rsidP="00000000" w:rsidRDefault="00000000" w:rsidRPr="00000000" w14:paraId="000002E9">
      <w:pPr>
        <w:spacing w:after="60" w:lineRule="auto"/>
        <w:rPr/>
      </w:pPr>
      <w:r w:rsidDel="00000000" w:rsidR="00000000" w:rsidRPr="00000000">
        <w:rPr>
          <w:rFonts w:ascii="Aptos" w:cs="Aptos" w:eastAsia="Aptos" w:hAnsi="Aptos"/>
          <w:sz w:val="19"/>
          <w:szCs w:val="19"/>
          <w:rtl w:val="0"/>
        </w:rPr>
        <w:t xml:space="preserve">Corrective actions can be created and assigned; evidence trail is visible; approval history is visible; validation history is visible; published/sent version check works where available; source module callback is triggered; failed callback can be retried.</w:t>
      </w: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Phase 4 Acceptance</w:t>
      </w:r>
    </w:p>
    <w:p w:rsidR="00000000" w:rsidDel="00000000" w:rsidP="00000000" w:rsidRDefault="00000000" w:rsidRPr="00000000" w14:paraId="000002EB">
      <w:pPr>
        <w:spacing w:after="60" w:lineRule="auto"/>
        <w:rPr/>
      </w:pPr>
      <w:r w:rsidDel="00000000" w:rsidR="00000000" w:rsidRPr="00000000">
        <w:rPr>
          <w:rFonts w:ascii="Aptos" w:cs="Aptos" w:eastAsia="Aptos" w:hAnsi="Aptos"/>
          <w:sz w:val="19"/>
          <w:szCs w:val="19"/>
          <w:rtl w:val="0"/>
        </w:rPr>
        <w:t xml:space="preserve">Quality Audit integrates with Review Queue, Validation Desk, Approvals, Inbox &amp; Engagement, Campaigns, Content Scheduler, Agent Studio, and AI Workflow Orchestration.</w:t>
      </w:r>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rtl w:val="0"/>
        </w:rPr>
        <w:t xml:space="preserve">Phase 5 Acceptance</w:t>
      </w:r>
    </w:p>
    <w:p w:rsidR="00000000" w:rsidDel="00000000" w:rsidP="00000000" w:rsidRDefault="00000000" w:rsidRPr="00000000" w14:paraId="000002ED">
      <w:pPr>
        <w:spacing w:after="60" w:lineRule="auto"/>
        <w:rPr/>
      </w:pPr>
      <w:r w:rsidDel="00000000" w:rsidR="00000000" w:rsidRPr="00000000">
        <w:rPr>
          <w:rFonts w:ascii="Aptos" w:cs="Aptos" w:eastAsia="Aptos" w:hAnsi="Aptos"/>
          <w:sz w:val="19"/>
          <w:szCs w:val="19"/>
          <w:rtl w:val="0"/>
        </w:rPr>
        <w:t xml:space="preserve">Sampling rules work; advanced reporting works; quality trends are visible by campaign, agent, reviewer, platform, and workflow; exportable evidence packages work; quality benchmarking is available.</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1"/>
        <w:rPr/>
      </w:pPr>
      <w:r w:rsidDel="00000000" w:rsidR="00000000" w:rsidRPr="00000000">
        <w:rPr>
          <w:rtl w:val="0"/>
        </w:rPr>
        <w:t xml:space="preserve">40. Final Engineering Instruction</w:t>
      </w:r>
    </w:p>
    <w:p w:rsidR="00000000" w:rsidDel="00000000" w:rsidP="00000000" w:rsidRDefault="00000000" w:rsidRPr="00000000" w14:paraId="000002F0">
      <w:pPr>
        <w:spacing w:after="60" w:lineRule="auto"/>
        <w:rPr/>
      </w:pPr>
      <w:r w:rsidDel="00000000" w:rsidR="00000000" w:rsidRPr="00000000">
        <w:rPr>
          <w:rFonts w:ascii="Aptos" w:cs="Aptos" w:eastAsia="Aptos" w:hAnsi="Aptos"/>
          <w:b w:val="1"/>
          <w:bCs w:val="1"/>
          <w:sz w:val="19"/>
          <w:szCs w:val="19"/>
          <w:rtl w:val="0"/>
        </w:rPr>
        <w:t xml:space="preserve">Build Quality Audit as the quality assurance command center inside the Accountability Layer.</w:t>
      </w:r>
      <w:r w:rsidDel="00000000" w:rsidR="00000000" w:rsidRPr="00000000">
        <w:rPr>
          <w:rtl w:val="0"/>
        </w:rPr>
      </w:r>
    </w:p>
    <w:p w:rsidR="00000000" w:rsidDel="00000000" w:rsidP="00000000" w:rsidRDefault="00000000" w:rsidRPr="00000000" w14:paraId="000002F1">
      <w:pPr>
        <w:spacing w:after="60" w:lineRule="auto"/>
        <w:rPr/>
      </w:pPr>
      <w:r w:rsidDel="00000000" w:rsidR="00000000" w:rsidRPr="00000000">
        <w:rPr>
          <w:rFonts w:ascii="Aptos" w:cs="Aptos" w:eastAsia="Aptos" w:hAnsi="Aptos"/>
          <w:b w:val="1"/>
          <w:bCs w:val="1"/>
          <w:sz w:val="19"/>
          <w:szCs w:val="19"/>
          <w:rtl w:val="0"/>
        </w:rPr>
        <w:t xml:space="preserve">This page must allow the team to audit outputs, score quality, identify defects, assign corrective actions, verify publication consistency, escalate serious failures, and preserve evidence.</w:t>
      </w:r>
      <w:r w:rsidDel="00000000" w:rsidR="00000000" w:rsidRPr="00000000">
        <w:rPr>
          <w:rtl w:val="0"/>
        </w:rPr>
      </w:r>
    </w:p>
    <w:p w:rsidR="00000000" w:rsidDel="00000000" w:rsidP="00000000" w:rsidRDefault="00000000" w:rsidRPr="00000000" w14:paraId="000002F2">
      <w:pPr>
        <w:spacing w:after="60" w:lineRule="auto"/>
        <w:rPr/>
      </w:pPr>
      <w:r w:rsidDel="00000000" w:rsidR="00000000" w:rsidRPr="00000000">
        <w:rPr>
          <w:rFonts w:ascii="Aptos" w:cs="Aptos" w:eastAsia="Aptos" w:hAnsi="Aptos"/>
          <w:b w:val="1"/>
          <w:bCs w:val="1"/>
          <w:sz w:val="19"/>
          <w:szCs w:val="19"/>
          <w:rtl w:val="0"/>
        </w:rPr>
        <w:t xml:space="preserve">The first production-ready version must include:</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item list</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workspace</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content preview</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comparison tabs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quality scorecard</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defect log</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corrective action workflow</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notes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evidence trail</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pass/fail/needs correction/escalation actions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eligibility logic</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filters</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locked states</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callback failed state</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backend-enforced permissions</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 callbacks</w:t>
      </w:r>
      <w:r w:rsidDel="00000000" w:rsidR="00000000" w:rsidRPr="00000000">
        <w:rPr>
          <w:rtl w:val="0"/>
        </w:rPr>
      </w:r>
    </w:p>
    <w:p w:rsidR="00000000" w:rsidDel="00000000" w:rsidP="00000000" w:rsidRDefault="00000000" w:rsidRPr="00000000" w14:paraId="00000304">
      <w:pPr>
        <w:spacing w:after="60" w:lineRule="auto"/>
        <w:rPr/>
      </w:pPr>
      <w:r w:rsidDel="00000000" w:rsidR="00000000" w:rsidRPr="00000000">
        <w:rPr>
          <w:rFonts w:ascii="Aptos" w:cs="Aptos" w:eastAsia="Aptos" w:hAnsi="Aptos"/>
          <w:b w:val="1"/>
          <w:bCs w:val="1"/>
          <w:sz w:val="19"/>
          <w:szCs w:val="19"/>
          <w:rtl w:val="0"/>
        </w:rPr>
        <w:t xml:space="preserve">This page must be fast, precise, evidentiary, and practical for real quality governance.</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jc w:val="center"/>
        <w:rPr/>
      </w:pPr>
      <w:r w:rsidDel="00000000" w:rsidR="00000000" w:rsidRPr="00000000">
        <w:rPr>
          <w:rFonts w:ascii="Aptos" w:cs="Aptos" w:eastAsia="Aptos" w:hAnsi="Aptos"/>
          <w:b w:val="1"/>
          <w:bCs w:val="1"/>
          <w:color w:val="374151"/>
          <w:sz w:val="16"/>
          <w:szCs w:val="16"/>
          <w:rtl w:val="0"/>
        </w:rPr>
        <w:t xml:space="preserve">END OF DOCUMENT</w:t>
      </w:r>
      <w:r w:rsidDel="00000000" w:rsidR="00000000" w:rsidRPr="00000000">
        <w:rPr>
          <w:rtl w:val="0"/>
        </w:rPr>
      </w:r>
    </w:p>
    <w:sectPr>
      <w:headerReference r:id="rId6" w:type="default"/>
      <w:footerReference r:id="rId7" w:type="default"/>
      <w:pgSz w:h="15840" w:w="12240" w:orient="portrait"/>
      <w:pgMar w:bottom="792" w:top="893" w:left="893" w:right="893"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1182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74151"/>
        <w:sz w:val="16"/>
        <w:szCs w:val="16"/>
        <w:u w:val="none"/>
        <w:shd w:fill="auto" w:val="clear"/>
        <w:vertAlign w:val="baseline"/>
        <w:rtl w:val="0"/>
      </w:rPr>
      <w:t xml:space="preserve">Confidential Engineering Build Specification - Final Refined Version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widowControl w:val="1"/>
      <w:pBdr>
        <w:top w:space="0" w:sz="0" w:val="nil"/>
        <w:left w:space="0" w:sz="0" w:val="nil"/>
        <w:bottom w:color="0d9488" w:space="3"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11827"/>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374151"/>
        <w:sz w:val="16"/>
        <w:szCs w:val="16"/>
        <w:u w:val="none"/>
        <w:shd w:fill="auto" w:val="clear"/>
        <w:vertAlign w:val="baseline"/>
        <w:rtl w:val="0"/>
      </w:rPr>
      <w:t xml:space="preserve">ZoikoVertex | Accountability Layer | Quality Audit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11827"/>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111827"/>
      <w:sz w:val="30"/>
      <w:szCs w:val="30"/>
    </w:rPr>
  </w:style>
  <w:style w:type="paragraph" w:styleId="Heading2">
    <w:name w:val="heading 2"/>
    <w:basedOn w:val="Normal"/>
    <w:next w:val="Normal"/>
    <w:pPr>
      <w:keepNext w:val="1"/>
      <w:keepLines w:val="1"/>
      <w:spacing w:after="60" w:before="160" w:lineRule="auto"/>
    </w:pPr>
    <w:rPr>
      <w:rFonts w:ascii="Aptos" w:cs="Aptos" w:eastAsia="Aptos" w:hAnsi="Aptos"/>
      <w:b w:val="1"/>
      <w:bCs w:val="1"/>
      <w:color w:val="0d9488"/>
      <w:sz w:val="24"/>
      <w:szCs w:val="24"/>
    </w:rPr>
  </w:style>
  <w:style w:type="paragraph" w:styleId="Heading3">
    <w:name w:val="heading 3"/>
    <w:basedOn w:val="Normal"/>
    <w:next w:val="Normal"/>
    <w:pPr>
      <w:keepNext w:val="1"/>
      <w:keepLines w:val="1"/>
      <w:spacing w:after="40" w:before="100" w:lineRule="auto"/>
    </w:pPr>
    <w:rPr>
      <w:rFonts w:ascii="Aptos" w:cs="Aptos" w:eastAsia="Aptos" w:hAnsi="Aptos"/>
      <w:b w:val="1"/>
      <w:bCs w:val="1"/>
      <w:color w:val="374151"/>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11827"/>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