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036C" w14:textId="60B104B9" w:rsidR="000876C9" w:rsidRPr="00F92043" w:rsidRDefault="00000000" w:rsidP="000876C9">
      <w:pPr>
        <w:pStyle w:val="Heading1"/>
        <w:rPr>
          <w:rFonts w:ascii="Times New Roman" w:hAnsi="Times New Roman" w:cs="Times New Roman"/>
          <w:color w:val="auto"/>
        </w:rPr>
      </w:pPr>
      <w:r w:rsidRPr="00F92043">
        <w:rPr>
          <w:rFonts w:ascii="Times New Roman" w:hAnsi="Times New Roman" w:cs="Times New Roman"/>
          <w:color w:val="auto"/>
        </w:rPr>
        <w:t>Literature Survey — Smart Irrigation System</w:t>
      </w:r>
    </w:p>
    <w:p w14:paraId="7393E4C3" w14:textId="77777777" w:rsidR="00F701FF" w:rsidRPr="00F92043" w:rsidRDefault="00000000">
      <w:pPr>
        <w:rPr>
          <w:rFonts w:ascii="Times New Roman" w:hAnsi="Times New Roman" w:cs="Times New Roman"/>
        </w:rPr>
      </w:pPr>
      <w:r w:rsidRPr="00F92043">
        <w:rPr>
          <w:rFonts w:ascii="Times New Roman" w:hAnsi="Times New Roman" w:cs="Times New Roman"/>
        </w:rPr>
        <w:t xml:space="preserve">Agriculture today faces a serious challenge of water scarcity, and traditional irrigation methods often waste more water than crops actually need. To solve this, researchers have been working on smart irrigation systems that make use of IoT technology. These systems usually combine soil moisture sensors, temperature and humidity sensors, and microcontrollers such as ESP32 or </w:t>
      </w:r>
      <w:proofErr w:type="spellStart"/>
      <w:r w:rsidRPr="00F92043">
        <w:rPr>
          <w:rFonts w:ascii="Times New Roman" w:hAnsi="Times New Roman" w:cs="Times New Roman"/>
        </w:rPr>
        <w:t>NodeMCU</w:t>
      </w:r>
      <w:proofErr w:type="spellEnd"/>
      <w:r w:rsidRPr="00F92043">
        <w:rPr>
          <w:rFonts w:ascii="Times New Roman" w:hAnsi="Times New Roman" w:cs="Times New Roman"/>
        </w:rPr>
        <w:t xml:space="preserve"> to automatically control pumps or valves.</w:t>
      </w:r>
      <w:r w:rsidRPr="00F92043">
        <w:rPr>
          <w:rFonts w:ascii="Times New Roman" w:hAnsi="Times New Roman" w:cs="Times New Roman"/>
        </w:rPr>
        <w:br/>
      </w:r>
      <w:r w:rsidRPr="00F92043">
        <w:rPr>
          <w:rFonts w:ascii="Times New Roman" w:hAnsi="Times New Roman" w:cs="Times New Roman"/>
        </w:rPr>
        <w:br/>
        <w:t xml:space="preserve">Studies have shown that using IoT in farming allows farmers to monitor soil and weather conditions in real time through cloud dashboards or mobile apps. For small farms, Wi-Fi-based systems are common, while large-scale farms often use long-range technologies like </w:t>
      </w:r>
      <w:proofErr w:type="spellStart"/>
      <w:r w:rsidRPr="00F92043">
        <w:rPr>
          <w:rFonts w:ascii="Times New Roman" w:hAnsi="Times New Roman" w:cs="Times New Roman"/>
        </w:rPr>
        <w:t>LoRaWAN</w:t>
      </w:r>
      <w:proofErr w:type="spellEnd"/>
      <w:r w:rsidRPr="00F92043">
        <w:rPr>
          <w:rFonts w:ascii="Times New Roman" w:hAnsi="Times New Roman" w:cs="Times New Roman"/>
        </w:rPr>
        <w:t>. Field experiments suggest that smart irrigation can save 20–30% of water compared to manual watering, while still maintaining or even improving crop yields. Some researchers also explore machine learning and fuzzy logic to make irrigation more precise, but many practical systems start with simple soil-moisture thresholds.</w:t>
      </w:r>
      <w:r w:rsidRPr="00F92043">
        <w:rPr>
          <w:rFonts w:ascii="Times New Roman" w:hAnsi="Times New Roman" w:cs="Times New Roman"/>
        </w:rPr>
        <w:br/>
      </w:r>
      <w:r w:rsidRPr="00F92043">
        <w:rPr>
          <w:rFonts w:ascii="Times New Roman" w:hAnsi="Times New Roman" w:cs="Times New Roman"/>
        </w:rPr>
        <w:br/>
        <w:t>Overall, the literature agrees that IoT-based irrigation reduces manual effort, conserves water, and helps improve productivity. At the same time, challenges like cost, scalability, energy consumption, and integration with weather data are still being worked on.</w:t>
      </w:r>
    </w:p>
    <w:p w14:paraId="0BBBF5AB" w14:textId="77777777" w:rsidR="00F701FF" w:rsidRPr="00F92043" w:rsidRDefault="00000000" w:rsidP="00F92043">
      <w:pPr>
        <w:pStyle w:val="Heading1"/>
        <w:rPr>
          <w:rFonts w:ascii="Times New Roman" w:hAnsi="Times New Roman" w:cs="Times New Roman"/>
          <w:color w:val="auto"/>
        </w:rPr>
      </w:pPr>
      <w:r w:rsidRPr="00F92043">
        <w:rPr>
          <w:rFonts w:ascii="Times New Roman" w:hAnsi="Times New Roman" w:cs="Times New Roman"/>
          <w:color w:val="auto"/>
        </w:rPr>
        <w:t>References (for further reading):</w:t>
      </w:r>
    </w:p>
    <w:p w14:paraId="44CC5918" w14:textId="2F554458" w:rsidR="00F701FF" w:rsidRPr="00F92043" w:rsidRDefault="00000000">
      <w:pPr>
        <w:pStyle w:val="ListBullet"/>
        <w:rPr>
          <w:rFonts w:ascii="Times New Roman" w:hAnsi="Times New Roman" w:cs="Times New Roman"/>
        </w:rPr>
      </w:pPr>
      <w:r w:rsidRPr="00F92043">
        <w:rPr>
          <w:rFonts w:ascii="Times New Roman" w:hAnsi="Times New Roman" w:cs="Times New Roman"/>
        </w:rPr>
        <w:t xml:space="preserve">IoT Sensing for Advanced Irrigation Management (PMC Review): </w:t>
      </w:r>
      <w:hyperlink r:id="rId6" w:history="1">
        <w:r w:rsidR="00F701FF" w:rsidRPr="00F92043">
          <w:rPr>
            <w:rFonts w:ascii="Times New Roman" w:hAnsi="Times New Roman" w:cs="Times New Roman"/>
          </w:rPr>
          <w:t>https://www.ncbi.nlm.nih.gov/pmc/articles/PMC10673660/</w:t>
        </w:r>
      </w:hyperlink>
    </w:p>
    <w:p w14:paraId="1B8A62B3" w14:textId="77777777" w:rsidR="00E67DF6" w:rsidRPr="00F92043" w:rsidRDefault="00000000">
      <w:pPr>
        <w:pStyle w:val="ListBullet"/>
        <w:rPr>
          <w:rFonts w:ascii="Times New Roman" w:hAnsi="Times New Roman" w:cs="Times New Roman"/>
        </w:rPr>
      </w:pPr>
      <w:r w:rsidRPr="00F92043">
        <w:rPr>
          <w:rFonts w:ascii="Times New Roman" w:hAnsi="Times New Roman" w:cs="Times New Roman"/>
        </w:rPr>
        <w:t>Survey on Smart Irrigation Decision Support (Springer):</w:t>
      </w:r>
    </w:p>
    <w:p w14:paraId="6E82BB7E" w14:textId="5AC898D6" w:rsidR="00F701FF" w:rsidRPr="00F92043" w:rsidRDefault="00E67DF6" w:rsidP="00E67DF6">
      <w:pPr>
        <w:pStyle w:val="ListBullet"/>
        <w:numPr>
          <w:ilvl w:val="0"/>
          <w:numId w:val="0"/>
        </w:numPr>
        <w:ind w:left="360"/>
        <w:rPr>
          <w:rFonts w:ascii="Times New Roman" w:hAnsi="Times New Roman" w:cs="Times New Roman"/>
        </w:rPr>
      </w:pPr>
      <w:hyperlink r:id="rId7" w:history="1">
        <w:r w:rsidRPr="00F92043">
          <w:rPr>
            <w:rFonts w:ascii="Times New Roman" w:hAnsi="Times New Roman" w:cs="Times New Roman"/>
          </w:rPr>
          <w:t>https://www.mdpi.com/2073-4395/13/2/342</w:t>
        </w:r>
      </w:hyperlink>
    </w:p>
    <w:p w14:paraId="285FBF72" w14:textId="5185254C" w:rsidR="00F701FF" w:rsidRPr="00F92043" w:rsidRDefault="00000000">
      <w:pPr>
        <w:pStyle w:val="ListBullet"/>
        <w:rPr>
          <w:rFonts w:ascii="Times New Roman" w:hAnsi="Times New Roman" w:cs="Times New Roman"/>
        </w:rPr>
      </w:pPr>
      <w:proofErr w:type="spellStart"/>
      <w:r w:rsidRPr="00F92043">
        <w:rPr>
          <w:rFonts w:ascii="Times New Roman" w:hAnsi="Times New Roman" w:cs="Times New Roman"/>
        </w:rPr>
        <w:t>LoRaWAN</w:t>
      </w:r>
      <w:proofErr w:type="spellEnd"/>
      <w:r w:rsidRPr="00F92043">
        <w:rPr>
          <w:rFonts w:ascii="Times New Roman" w:hAnsi="Times New Roman" w:cs="Times New Roman"/>
        </w:rPr>
        <w:t xml:space="preserve">-based IoT Smart Irrigation System (ScienceDirect): </w:t>
      </w:r>
      <w:hyperlink r:id="rId8" w:anchor="d1e801" w:history="1">
        <w:r w:rsidR="000876C9" w:rsidRPr="00F92043">
          <w:rPr>
            <w:rFonts w:ascii="Times New Roman" w:hAnsi="Times New Roman" w:cs="Times New Roman"/>
          </w:rPr>
          <w:t>https://www.tandfonline.com/doi/full/10.1080/23311916.2023.2259217#d1e801</w:t>
        </w:r>
      </w:hyperlink>
    </w:p>
    <w:p w14:paraId="38C89B1D" w14:textId="77777777" w:rsidR="000876C9" w:rsidRPr="00F92043" w:rsidRDefault="000876C9" w:rsidP="000876C9">
      <w:pPr>
        <w:pStyle w:val="ListBullet"/>
        <w:numPr>
          <w:ilvl w:val="0"/>
          <w:numId w:val="0"/>
        </w:numPr>
        <w:ind w:left="360"/>
        <w:rPr>
          <w:rFonts w:ascii="Times New Roman" w:hAnsi="Times New Roman" w:cs="Times New Roman"/>
        </w:rPr>
      </w:pPr>
    </w:p>
    <w:p w14:paraId="12E612A8" w14:textId="2B3B51A6" w:rsidR="000876C9" w:rsidRPr="00F92043" w:rsidRDefault="00000000" w:rsidP="000876C9">
      <w:pPr>
        <w:pStyle w:val="Heading1"/>
        <w:rPr>
          <w:rFonts w:ascii="Times New Roman" w:hAnsi="Times New Roman" w:cs="Times New Roman"/>
          <w:color w:val="auto"/>
        </w:rPr>
      </w:pPr>
      <w:r w:rsidRPr="00F92043">
        <w:rPr>
          <w:rFonts w:ascii="Times New Roman" w:hAnsi="Times New Roman" w:cs="Times New Roman"/>
          <w:color w:val="auto"/>
        </w:rPr>
        <w:t>Tools and Estimated Cost (₹)</w:t>
      </w:r>
    </w:p>
    <w:p w14:paraId="4684489E" w14:textId="77777777" w:rsidR="00F701FF" w:rsidRPr="00F92043" w:rsidRDefault="00000000">
      <w:pPr>
        <w:rPr>
          <w:rFonts w:ascii="Times New Roman" w:hAnsi="Times New Roman" w:cs="Times New Roman"/>
        </w:rPr>
      </w:pPr>
      <w:r w:rsidRPr="00F92043">
        <w:rPr>
          <w:rFonts w:ascii="Times New Roman" w:hAnsi="Times New Roman" w:cs="Times New Roman"/>
        </w:rPr>
        <w:t>To build a working prototype, you’ll need the following components:</w:t>
      </w:r>
    </w:p>
    <w:tbl>
      <w:tblPr>
        <w:tblW w:w="0" w:type="auto"/>
        <w:tblLook w:val="04A0" w:firstRow="1" w:lastRow="0" w:firstColumn="1" w:lastColumn="0" w:noHBand="0" w:noVBand="1"/>
      </w:tblPr>
      <w:tblGrid>
        <w:gridCol w:w="2880"/>
        <w:gridCol w:w="2880"/>
        <w:gridCol w:w="2880"/>
      </w:tblGrid>
      <w:tr w:rsidR="00F701FF" w:rsidRPr="00F92043" w14:paraId="084A2F6D" w14:textId="77777777">
        <w:tc>
          <w:tcPr>
            <w:tcW w:w="2880" w:type="dxa"/>
          </w:tcPr>
          <w:p w14:paraId="5BE2BAED" w14:textId="77777777" w:rsidR="00F701FF" w:rsidRPr="00F92043" w:rsidRDefault="00000000">
            <w:pPr>
              <w:rPr>
                <w:rFonts w:ascii="Times New Roman" w:hAnsi="Times New Roman" w:cs="Times New Roman"/>
              </w:rPr>
            </w:pPr>
            <w:r w:rsidRPr="00F92043">
              <w:rPr>
                <w:rFonts w:ascii="Times New Roman" w:hAnsi="Times New Roman" w:cs="Times New Roman"/>
              </w:rPr>
              <w:t>Component</w:t>
            </w:r>
          </w:p>
        </w:tc>
        <w:tc>
          <w:tcPr>
            <w:tcW w:w="2880" w:type="dxa"/>
          </w:tcPr>
          <w:p w14:paraId="2429F4A9" w14:textId="77777777" w:rsidR="00F701FF" w:rsidRPr="00F92043" w:rsidRDefault="00000000">
            <w:pPr>
              <w:rPr>
                <w:rFonts w:ascii="Times New Roman" w:hAnsi="Times New Roman" w:cs="Times New Roman"/>
              </w:rPr>
            </w:pPr>
            <w:r w:rsidRPr="00F92043">
              <w:rPr>
                <w:rFonts w:ascii="Times New Roman" w:hAnsi="Times New Roman" w:cs="Times New Roman"/>
              </w:rPr>
              <w:t>Purpose</w:t>
            </w:r>
          </w:p>
        </w:tc>
        <w:tc>
          <w:tcPr>
            <w:tcW w:w="2880" w:type="dxa"/>
          </w:tcPr>
          <w:p w14:paraId="789BB3B5" w14:textId="77777777" w:rsidR="00F701FF" w:rsidRPr="00F92043" w:rsidRDefault="00000000">
            <w:pPr>
              <w:rPr>
                <w:rFonts w:ascii="Times New Roman" w:hAnsi="Times New Roman" w:cs="Times New Roman"/>
              </w:rPr>
            </w:pPr>
            <w:r w:rsidRPr="00F92043">
              <w:rPr>
                <w:rFonts w:ascii="Times New Roman" w:hAnsi="Times New Roman" w:cs="Times New Roman"/>
              </w:rPr>
              <w:t>Approx. Cost (₹)</w:t>
            </w:r>
          </w:p>
        </w:tc>
      </w:tr>
      <w:tr w:rsidR="00F701FF" w:rsidRPr="00F92043" w14:paraId="78A9C069" w14:textId="77777777">
        <w:tc>
          <w:tcPr>
            <w:tcW w:w="2880" w:type="dxa"/>
          </w:tcPr>
          <w:p w14:paraId="210A2810" w14:textId="77777777" w:rsidR="00F701FF" w:rsidRPr="00F92043" w:rsidRDefault="00000000">
            <w:pPr>
              <w:rPr>
                <w:rFonts w:ascii="Times New Roman" w:hAnsi="Times New Roman" w:cs="Times New Roman"/>
              </w:rPr>
            </w:pPr>
            <w:r w:rsidRPr="00F92043">
              <w:rPr>
                <w:rFonts w:ascii="Times New Roman" w:hAnsi="Times New Roman" w:cs="Times New Roman"/>
              </w:rPr>
              <w:t xml:space="preserve">ESP32 / </w:t>
            </w:r>
            <w:proofErr w:type="spellStart"/>
            <w:r w:rsidRPr="00F92043">
              <w:rPr>
                <w:rFonts w:ascii="Times New Roman" w:hAnsi="Times New Roman" w:cs="Times New Roman"/>
              </w:rPr>
              <w:t>NodeMCU</w:t>
            </w:r>
            <w:proofErr w:type="spellEnd"/>
          </w:p>
        </w:tc>
        <w:tc>
          <w:tcPr>
            <w:tcW w:w="2880" w:type="dxa"/>
          </w:tcPr>
          <w:p w14:paraId="1DAFC1E2" w14:textId="77777777" w:rsidR="00F701FF" w:rsidRPr="00F92043" w:rsidRDefault="00000000">
            <w:pPr>
              <w:rPr>
                <w:rFonts w:ascii="Times New Roman" w:hAnsi="Times New Roman" w:cs="Times New Roman"/>
              </w:rPr>
            </w:pPr>
            <w:r w:rsidRPr="00F92043">
              <w:rPr>
                <w:rFonts w:ascii="Times New Roman" w:hAnsi="Times New Roman" w:cs="Times New Roman"/>
              </w:rPr>
              <w:t>Main microcontroller with Wi-Fi</w:t>
            </w:r>
          </w:p>
        </w:tc>
        <w:tc>
          <w:tcPr>
            <w:tcW w:w="2880" w:type="dxa"/>
          </w:tcPr>
          <w:p w14:paraId="7AADCD4B" w14:textId="77777777" w:rsidR="00F701FF" w:rsidRPr="00F92043" w:rsidRDefault="00000000">
            <w:pPr>
              <w:rPr>
                <w:rFonts w:ascii="Times New Roman" w:hAnsi="Times New Roman" w:cs="Times New Roman"/>
              </w:rPr>
            </w:pPr>
            <w:r w:rsidRPr="00F92043">
              <w:rPr>
                <w:rFonts w:ascii="Times New Roman" w:hAnsi="Times New Roman" w:cs="Times New Roman"/>
              </w:rPr>
              <w:t>350 – 600</w:t>
            </w:r>
          </w:p>
        </w:tc>
      </w:tr>
      <w:tr w:rsidR="00F701FF" w:rsidRPr="00F92043" w14:paraId="1B00D58E" w14:textId="77777777">
        <w:tc>
          <w:tcPr>
            <w:tcW w:w="2880" w:type="dxa"/>
          </w:tcPr>
          <w:p w14:paraId="23477A40" w14:textId="77777777" w:rsidR="00F701FF" w:rsidRPr="00F92043" w:rsidRDefault="00000000">
            <w:pPr>
              <w:rPr>
                <w:rFonts w:ascii="Times New Roman" w:hAnsi="Times New Roman" w:cs="Times New Roman"/>
              </w:rPr>
            </w:pPr>
            <w:r w:rsidRPr="00F92043">
              <w:rPr>
                <w:rFonts w:ascii="Times New Roman" w:hAnsi="Times New Roman" w:cs="Times New Roman"/>
              </w:rPr>
              <w:t>Soil Moisture Sensor (capacitive type)</w:t>
            </w:r>
          </w:p>
        </w:tc>
        <w:tc>
          <w:tcPr>
            <w:tcW w:w="2880" w:type="dxa"/>
          </w:tcPr>
          <w:p w14:paraId="0829B7B4" w14:textId="77777777" w:rsidR="00F701FF" w:rsidRPr="00F92043" w:rsidRDefault="00000000">
            <w:pPr>
              <w:rPr>
                <w:rFonts w:ascii="Times New Roman" w:hAnsi="Times New Roman" w:cs="Times New Roman"/>
              </w:rPr>
            </w:pPr>
            <w:r w:rsidRPr="00F92043">
              <w:rPr>
                <w:rFonts w:ascii="Times New Roman" w:hAnsi="Times New Roman" w:cs="Times New Roman"/>
              </w:rPr>
              <w:t>Detects soil water content</w:t>
            </w:r>
          </w:p>
        </w:tc>
        <w:tc>
          <w:tcPr>
            <w:tcW w:w="2880" w:type="dxa"/>
          </w:tcPr>
          <w:p w14:paraId="43792EAF" w14:textId="77777777" w:rsidR="00F701FF" w:rsidRPr="00F92043" w:rsidRDefault="00000000">
            <w:pPr>
              <w:rPr>
                <w:rFonts w:ascii="Times New Roman" w:hAnsi="Times New Roman" w:cs="Times New Roman"/>
              </w:rPr>
            </w:pPr>
            <w:r w:rsidRPr="00F92043">
              <w:rPr>
                <w:rFonts w:ascii="Times New Roman" w:hAnsi="Times New Roman" w:cs="Times New Roman"/>
              </w:rPr>
              <w:t>150 – 250</w:t>
            </w:r>
          </w:p>
        </w:tc>
      </w:tr>
      <w:tr w:rsidR="00F701FF" w:rsidRPr="00F92043" w14:paraId="010AAE05" w14:textId="77777777">
        <w:tc>
          <w:tcPr>
            <w:tcW w:w="2880" w:type="dxa"/>
          </w:tcPr>
          <w:p w14:paraId="0A0D643C" w14:textId="77777777" w:rsidR="00F701FF" w:rsidRPr="00F92043" w:rsidRDefault="00000000">
            <w:pPr>
              <w:rPr>
                <w:rFonts w:ascii="Times New Roman" w:hAnsi="Times New Roman" w:cs="Times New Roman"/>
              </w:rPr>
            </w:pPr>
            <w:r w:rsidRPr="00F92043">
              <w:rPr>
                <w:rFonts w:ascii="Times New Roman" w:hAnsi="Times New Roman" w:cs="Times New Roman"/>
              </w:rPr>
              <w:t>DHT11 / DHT22 Sensor</w:t>
            </w:r>
          </w:p>
        </w:tc>
        <w:tc>
          <w:tcPr>
            <w:tcW w:w="2880" w:type="dxa"/>
          </w:tcPr>
          <w:p w14:paraId="3ECAF563" w14:textId="77777777" w:rsidR="00F701FF" w:rsidRPr="00F92043" w:rsidRDefault="00000000">
            <w:pPr>
              <w:rPr>
                <w:rFonts w:ascii="Times New Roman" w:hAnsi="Times New Roman" w:cs="Times New Roman"/>
              </w:rPr>
            </w:pPr>
            <w:r w:rsidRPr="00F92043">
              <w:rPr>
                <w:rFonts w:ascii="Times New Roman" w:hAnsi="Times New Roman" w:cs="Times New Roman"/>
              </w:rPr>
              <w:t>Measures temperature &amp; humidity</w:t>
            </w:r>
          </w:p>
        </w:tc>
        <w:tc>
          <w:tcPr>
            <w:tcW w:w="2880" w:type="dxa"/>
          </w:tcPr>
          <w:p w14:paraId="0B34BB86" w14:textId="77777777" w:rsidR="00F701FF" w:rsidRPr="00F92043" w:rsidRDefault="00000000">
            <w:pPr>
              <w:rPr>
                <w:rFonts w:ascii="Times New Roman" w:hAnsi="Times New Roman" w:cs="Times New Roman"/>
              </w:rPr>
            </w:pPr>
            <w:r w:rsidRPr="00F92043">
              <w:rPr>
                <w:rFonts w:ascii="Times New Roman" w:hAnsi="Times New Roman" w:cs="Times New Roman"/>
              </w:rPr>
              <w:t>150 (DHT11) / 350 (DHT22)</w:t>
            </w:r>
          </w:p>
        </w:tc>
      </w:tr>
      <w:tr w:rsidR="00F701FF" w:rsidRPr="00F92043" w14:paraId="5BD78785" w14:textId="77777777">
        <w:tc>
          <w:tcPr>
            <w:tcW w:w="2880" w:type="dxa"/>
          </w:tcPr>
          <w:p w14:paraId="11C29AFC" w14:textId="77777777" w:rsidR="00F701FF" w:rsidRPr="00F92043" w:rsidRDefault="00000000">
            <w:pPr>
              <w:rPr>
                <w:rFonts w:ascii="Times New Roman" w:hAnsi="Times New Roman" w:cs="Times New Roman"/>
              </w:rPr>
            </w:pPr>
            <w:r w:rsidRPr="00F92043">
              <w:rPr>
                <w:rFonts w:ascii="Times New Roman" w:hAnsi="Times New Roman" w:cs="Times New Roman"/>
              </w:rPr>
              <w:lastRenderedPageBreak/>
              <w:t>Relay Module (5V)</w:t>
            </w:r>
          </w:p>
        </w:tc>
        <w:tc>
          <w:tcPr>
            <w:tcW w:w="2880" w:type="dxa"/>
          </w:tcPr>
          <w:p w14:paraId="71C06C9E" w14:textId="77777777" w:rsidR="00F701FF" w:rsidRPr="00F92043" w:rsidRDefault="00000000">
            <w:pPr>
              <w:rPr>
                <w:rFonts w:ascii="Times New Roman" w:hAnsi="Times New Roman" w:cs="Times New Roman"/>
              </w:rPr>
            </w:pPr>
            <w:r w:rsidRPr="00F92043">
              <w:rPr>
                <w:rFonts w:ascii="Times New Roman" w:hAnsi="Times New Roman" w:cs="Times New Roman"/>
              </w:rPr>
              <w:t>Switches the pump/valve</w:t>
            </w:r>
          </w:p>
        </w:tc>
        <w:tc>
          <w:tcPr>
            <w:tcW w:w="2880" w:type="dxa"/>
          </w:tcPr>
          <w:p w14:paraId="7E13E224" w14:textId="77777777" w:rsidR="00F701FF" w:rsidRPr="00F92043" w:rsidRDefault="00000000">
            <w:pPr>
              <w:rPr>
                <w:rFonts w:ascii="Times New Roman" w:hAnsi="Times New Roman" w:cs="Times New Roman"/>
              </w:rPr>
            </w:pPr>
            <w:r w:rsidRPr="00F92043">
              <w:rPr>
                <w:rFonts w:ascii="Times New Roman" w:hAnsi="Times New Roman" w:cs="Times New Roman"/>
              </w:rPr>
              <w:t>120 – 180</w:t>
            </w:r>
          </w:p>
        </w:tc>
      </w:tr>
      <w:tr w:rsidR="00F701FF" w:rsidRPr="00F92043" w14:paraId="78E20B45" w14:textId="77777777">
        <w:tc>
          <w:tcPr>
            <w:tcW w:w="2880" w:type="dxa"/>
          </w:tcPr>
          <w:p w14:paraId="7676F0AD" w14:textId="77777777" w:rsidR="00F701FF" w:rsidRPr="00F92043" w:rsidRDefault="00000000">
            <w:pPr>
              <w:rPr>
                <w:rFonts w:ascii="Times New Roman" w:hAnsi="Times New Roman" w:cs="Times New Roman"/>
              </w:rPr>
            </w:pPr>
            <w:r w:rsidRPr="00F92043">
              <w:rPr>
                <w:rFonts w:ascii="Times New Roman" w:hAnsi="Times New Roman" w:cs="Times New Roman"/>
              </w:rPr>
              <w:t>Water Pump (12V DC)</w:t>
            </w:r>
          </w:p>
        </w:tc>
        <w:tc>
          <w:tcPr>
            <w:tcW w:w="2880" w:type="dxa"/>
          </w:tcPr>
          <w:p w14:paraId="4BFC0440" w14:textId="77777777" w:rsidR="00F701FF" w:rsidRPr="00F92043" w:rsidRDefault="00000000">
            <w:pPr>
              <w:rPr>
                <w:rFonts w:ascii="Times New Roman" w:hAnsi="Times New Roman" w:cs="Times New Roman"/>
              </w:rPr>
            </w:pPr>
            <w:r w:rsidRPr="00F92043">
              <w:rPr>
                <w:rFonts w:ascii="Times New Roman" w:hAnsi="Times New Roman" w:cs="Times New Roman"/>
              </w:rPr>
              <w:t>Supplies water to plants</w:t>
            </w:r>
          </w:p>
        </w:tc>
        <w:tc>
          <w:tcPr>
            <w:tcW w:w="2880" w:type="dxa"/>
          </w:tcPr>
          <w:p w14:paraId="1E3BD834" w14:textId="77777777" w:rsidR="00F701FF" w:rsidRPr="00F92043" w:rsidRDefault="00000000">
            <w:pPr>
              <w:rPr>
                <w:rFonts w:ascii="Times New Roman" w:hAnsi="Times New Roman" w:cs="Times New Roman"/>
              </w:rPr>
            </w:pPr>
            <w:r w:rsidRPr="00F92043">
              <w:rPr>
                <w:rFonts w:ascii="Times New Roman" w:hAnsi="Times New Roman" w:cs="Times New Roman"/>
              </w:rPr>
              <w:t>400 – 600</w:t>
            </w:r>
          </w:p>
        </w:tc>
      </w:tr>
      <w:tr w:rsidR="00F701FF" w:rsidRPr="00F92043" w14:paraId="2D3F6548" w14:textId="77777777">
        <w:tc>
          <w:tcPr>
            <w:tcW w:w="2880" w:type="dxa"/>
          </w:tcPr>
          <w:p w14:paraId="12D741BE" w14:textId="77777777" w:rsidR="00F701FF" w:rsidRPr="00F92043" w:rsidRDefault="00000000">
            <w:pPr>
              <w:rPr>
                <w:rFonts w:ascii="Times New Roman" w:hAnsi="Times New Roman" w:cs="Times New Roman"/>
              </w:rPr>
            </w:pPr>
            <w:r w:rsidRPr="00F92043">
              <w:rPr>
                <w:rFonts w:ascii="Times New Roman" w:hAnsi="Times New Roman" w:cs="Times New Roman"/>
              </w:rPr>
              <w:t>Solenoid Valve (optional)</w:t>
            </w:r>
          </w:p>
        </w:tc>
        <w:tc>
          <w:tcPr>
            <w:tcW w:w="2880" w:type="dxa"/>
          </w:tcPr>
          <w:p w14:paraId="6701CA3F" w14:textId="77777777" w:rsidR="00F701FF" w:rsidRPr="00F92043" w:rsidRDefault="00000000">
            <w:pPr>
              <w:rPr>
                <w:rFonts w:ascii="Times New Roman" w:hAnsi="Times New Roman" w:cs="Times New Roman"/>
              </w:rPr>
            </w:pPr>
            <w:r w:rsidRPr="00F92043">
              <w:rPr>
                <w:rFonts w:ascii="Times New Roman" w:hAnsi="Times New Roman" w:cs="Times New Roman"/>
              </w:rPr>
              <w:t>Controls water flow automatically</w:t>
            </w:r>
          </w:p>
        </w:tc>
        <w:tc>
          <w:tcPr>
            <w:tcW w:w="2880" w:type="dxa"/>
          </w:tcPr>
          <w:p w14:paraId="4AB8C3E1" w14:textId="77777777" w:rsidR="00F701FF" w:rsidRPr="00F92043" w:rsidRDefault="00000000">
            <w:pPr>
              <w:rPr>
                <w:rFonts w:ascii="Times New Roman" w:hAnsi="Times New Roman" w:cs="Times New Roman"/>
              </w:rPr>
            </w:pPr>
            <w:r w:rsidRPr="00F92043">
              <w:rPr>
                <w:rFonts w:ascii="Times New Roman" w:hAnsi="Times New Roman" w:cs="Times New Roman"/>
              </w:rPr>
              <w:t>450 – 700</w:t>
            </w:r>
          </w:p>
        </w:tc>
      </w:tr>
      <w:tr w:rsidR="00F701FF" w:rsidRPr="00F92043" w14:paraId="2D0A172A" w14:textId="77777777">
        <w:tc>
          <w:tcPr>
            <w:tcW w:w="2880" w:type="dxa"/>
          </w:tcPr>
          <w:p w14:paraId="741D4D20" w14:textId="77777777" w:rsidR="00F701FF" w:rsidRPr="00F92043" w:rsidRDefault="00000000">
            <w:pPr>
              <w:rPr>
                <w:rFonts w:ascii="Times New Roman" w:hAnsi="Times New Roman" w:cs="Times New Roman"/>
              </w:rPr>
            </w:pPr>
            <w:r w:rsidRPr="00F92043">
              <w:rPr>
                <w:rFonts w:ascii="Times New Roman" w:hAnsi="Times New Roman" w:cs="Times New Roman"/>
              </w:rPr>
              <w:t>Breadboard + Jumper Wires</w:t>
            </w:r>
          </w:p>
        </w:tc>
        <w:tc>
          <w:tcPr>
            <w:tcW w:w="2880" w:type="dxa"/>
          </w:tcPr>
          <w:p w14:paraId="2324B9E4" w14:textId="77777777" w:rsidR="00F701FF" w:rsidRPr="00F92043" w:rsidRDefault="00000000">
            <w:pPr>
              <w:rPr>
                <w:rFonts w:ascii="Times New Roman" w:hAnsi="Times New Roman" w:cs="Times New Roman"/>
              </w:rPr>
            </w:pPr>
            <w:r w:rsidRPr="00F92043">
              <w:rPr>
                <w:rFonts w:ascii="Times New Roman" w:hAnsi="Times New Roman" w:cs="Times New Roman"/>
              </w:rPr>
              <w:t>For circuit connections</w:t>
            </w:r>
          </w:p>
        </w:tc>
        <w:tc>
          <w:tcPr>
            <w:tcW w:w="2880" w:type="dxa"/>
          </w:tcPr>
          <w:p w14:paraId="52FC1DA5" w14:textId="77777777" w:rsidR="00F701FF" w:rsidRPr="00F92043" w:rsidRDefault="00000000">
            <w:pPr>
              <w:rPr>
                <w:rFonts w:ascii="Times New Roman" w:hAnsi="Times New Roman" w:cs="Times New Roman"/>
              </w:rPr>
            </w:pPr>
            <w:r w:rsidRPr="00F92043">
              <w:rPr>
                <w:rFonts w:ascii="Times New Roman" w:hAnsi="Times New Roman" w:cs="Times New Roman"/>
              </w:rPr>
              <w:t>150 – 250</w:t>
            </w:r>
          </w:p>
        </w:tc>
      </w:tr>
      <w:tr w:rsidR="00F701FF" w:rsidRPr="00F92043" w14:paraId="4310ED0C" w14:textId="77777777">
        <w:tc>
          <w:tcPr>
            <w:tcW w:w="2880" w:type="dxa"/>
          </w:tcPr>
          <w:p w14:paraId="77276006" w14:textId="77777777" w:rsidR="00F701FF" w:rsidRPr="00F92043" w:rsidRDefault="00000000">
            <w:pPr>
              <w:rPr>
                <w:rFonts w:ascii="Times New Roman" w:hAnsi="Times New Roman" w:cs="Times New Roman"/>
              </w:rPr>
            </w:pPr>
            <w:r w:rsidRPr="00F92043">
              <w:rPr>
                <w:rFonts w:ascii="Times New Roman" w:hAnsi="Times New Roman" w:cs="Times New Roman"/>
              </w:rPr>
              <w:t>Power Supply (Adapter/12V battery)</w:t>
            </w:r>
          </w:p>
        </w:tc>
        <w:tc>
          <w:tcPr>
            <w:tcW w:w="2880" w:type="dxa"/>
          </w:tcPr>
          <w:p w14:paraId="3C9BC81B" w14:textId="77777777" w:rsidR="00F701FF" w:rsidRPr="00F92043" w:rsidRDefault="00000000">
            <w:pPr>
              <w:rPr>
                <w:rFonts w:ascii="Times New Roman" w:hAnsi="Times New Roman" w:cs="Times New Roman"/>
              </w:rPr>
            </w:pPr>
            <w:r w:rsidRPr="00F92043">
              <w:rPr>
                <w:rFonts w:ascii="Times New Roman" w:hAnsi="Times New Roman" w:cs="Times New Roman"/>
              </w:rPr>
              <w:t>Powers the system</w:t>
            </w:r>
          </w:p>
        </w:tc>
        <w:tc>
          <w:tcPr>
            <w:tcW w:w="2880" w:type="dxa"/>
          </w:tcPr>
          <w:p w14:paraId="3F588C73" w14:textId="77777777" w:rsidR="00F701FF" w:rsidRPr="00F92043" w:rsidRDefault="00000000">
            <w:pPr>
              <w:rPr>
                <w:rFonts w:ascii="Times New Roman" w:hAnsi="Times New Roman" w:cs="Times New Roman"/>
              </w:rPr>
            </w:pPr>
            <w:r w:rsidRPr="00F92043">
              <w:rPr>
                <w:rFonts w:ascii="Times New Roman" w:hAnsi="Times New Roman" w:cs="Times New Roman"/>
              </w:rPr>
              <w:t>300 – 600</w:t>
            </w:r>
          </w:p>
        </w:tc>
      </w:tr>
      <w:tr w:rsidR="00F701FF" w:rsidRPr="00F92043" w14:paraId="70CCD12E" w14:textId="77777777">
        <w:tc>
          <w:tcPr>
            <w:tcW w:w="2880" w:type="dxa"/>
          </w:tcPr>
          <w:p w14:paraId="7B62B3F5" w14:textId="77777777" w:rsidR="00F701FF" w:rsidRPr="00F92043" w:rsidRDefault="00000000">
            <w:pPr>
              <w:rPr>
                <w:rFonts w:ascii="Times New Roman" w:hAnsi="Times New Roman" w:cs="Times New Roman"/>
              </w:rPr>
            </w:pPr>
            <w:r w:rsidRPr="00F92043">
              <w:rPr>
                <w:rFonts w:ascii="Times New Roman" w:hAnsi="Times New Roman" w:cs="Times New Roman"/>
              </w:rPr>
              <w:t>Wi-Fi Router / Hotspot</w:t>
            </w:r>
          </w:p>
        </w:tc>
        <w:tc>
          <w:tcPr>
            <w:tcW w:w="2880" w:type="dxa"/>
          </w:tcPr>
          <w:p w14:paraId="149EAC9A" w14:textId="77777777" w:rsidR="00F701FF" w:rsidRPr="00F92043" w:rsidRDefault="00000000">
            <w:pPr>
              <w:rPr>
                <w:rFonts w:ascii="Times New Roman" w:hAnsi="Times New Roman" w:cs="Times New Roman"/>
              </w:rPr>
            </w:pPr>
            <w:r w:rsidRPr="00F92043">
              <w:rPr>
                <w:rFonts w:ascii="Times New Roman" w:hAnsi="Times New Roman" w:cs="Times New Roman"/>
              </w:rPr>
              <w:t>Provides connectivity</w:t>
            </w:r>
          </w:p>
        </w:tc>
        <w:tc>
          <w:tcPr>
            <w:tcW w:w="2880" w:type="dxa"/>
          </w:tcPr>
          <w:p w14:paraId="26504752" w14:textId="77777777" w:rsidR="00F701FF" w:rsidRPr="00F92043" w:rsidRDefault="00000000">
            <w:pPr>
              <w:rPr>
                <w:rFonts w:ascii="Times New Roman" w:hAnsi="Times New Roman" w:cs="Times New Roman"/>
              </w:rPr>
            </w:pPr>
            <w:r w:rsidRPr="00F92043">
              <w:rPr>
                <w:rFonts w:ascii="Times New Roman" w:hAnsi="Times New Roman" w:cs="Times New Roman"/>
              </w:rPr>
              <w:t>Already available / 1,000+</w:t>
            </w:r>
          </w:p>
        </w:tc>
      </w:tr>
      <w:tr w:rsidR="00F701FF" w:rsidRPr="00F92043" w14:paraId="29A490E3" w14:textId="77777777" w:rsidTr="000876C9">
        <w:trPr>
          <w:trHeight w:val="1107"/>
        </w:trPr>
        <w:tc>
          <w:tcPr>
            <w:tcW w:w="2880" w:type="dxa"/>
          </w:tcPr>
          <w:p w14:paraId="7C81BAFB" w14:textId="77777777" w:rsidR="00F701FF" w:rsidRPr="00F92043" w:rsidRDefault="00000000">
            <w:pPr>
              <w:rPr>
                <w:rFonts w:ascii="Times New Roman" w:hAnsi="Times New Roman" w:cs="Times New Roman"/>
              </w:rPr>
            </w:pPr>
            <w:r w:rsidRPr="00F92043">
              <w:rPr>
                <w:rFonts w:ascii="Times New Roman" w:hAnsi="Times New Roman" w:cs="Times New Roman"/>
              </w:rPr>
              <w:t>Optional: Solar Panel (20W + battery)</w:t>
            </w:r>
          </w:p>
        </w:tc>
        <w:tc>
          <w:tcPr>
            <w:tcW w:w="2880" w:type="dxa"/>
          </w:tcPr>
          <w:p w14:paraId="17EF3755" w14:textId="77777777" w:rsidR="00F701FF" w:rsidRPr="00F92043" w:rsidRDefault="00000000">
            <w:pPr>
              <w:rPr>
                <w:rFonts w:ascii="Times New Roman" w:hAnsi="Times New Roman" w:cs="Times New Roman"/>
              </w:rPr>
            </w:pPr>
            <w:r w:rsidRPr="00F92043">
              <w:rPr>
                <w:rFonts w:ascii="Times New Roman" w:hAnsi="Times New Roman" w:cs="Times New Roman"/>
              </w:rPr>
              <w:t>Makes the system sustainable</w:t>
            </w:r>
          </w:p>
        </w:tc>
        <w:tc>
          <w:tcPr>
            <w:tcW w:w="2880" w:type="dxa"/>
          </w:tcPr>
          <w:p w14:paraId="4F2A6D01" w14:textId="77777777" w:rsidR="00F701FF" w:rsidRPr="00F92043" w:rsidRDefault="00000000">
            <w:pPr>
              <w:rPr>
                <w:rFonts w:ascii="Times New Roman" w:hAnsi="Times New Roman" w:cs="Times New Roman"/>
              </w:rPr>
            </w:pPr>
            <w:r w:rsidRPr="00F92043">
              <w:rPr>
                <w:rFonts w:ascii="Times New Roman" w:hAnsi="Times New Roman" w:cs="Times New Roman"/>
              </w:rPr>
              <w:t>1,500 – 2,000</w:t>
            </w:r>
          </w:p>
        </w:tc>
      </w:tr>
    </w:tbl>
    <w:p w14:paraId="29571FEB" w14:textId="6C4E164A" w:rsidR="00F701FF" w:rsidRPr="00F92043" w:rsidRDefault="00000000" w:rsidP="000876C9">
      <w:pPr>
        <w:rPr>
          <w:rFonts w:ascii="Times New Roman" w:hAnsi="Times New Roman" w:cs="Times New Roman"/>
        </w:rPr>
      </w:pPr>
      <w:r w:rsidRPr="00F92043">
        <w:rPr>
          <w:rFonts w:ascii="Times New Roman" w:hAnsi="Times New Roman" w:cs="Times New Roman"/>
        </w:rPr>
        <w:t>Basic prototype cost: ~₹2,200 – ₹3,000</w:t>
      </w:r>
    </w:p>
    <w:p w14:paraId="0E7050D7" w14:textId="1FF0E3C0" w:rsidR="00F701FF" w:rsidRPr="00F92043" w:rsidRDefault="00000000">
      <w:pPr>
        <w:rPr>
          <w:rFonts w:ascii="Times New Roman" w:hAnsi="Times New Roman" w:cs="Times New Roman"/>
        </w:rPr>
      </w:pPr>
      <w:r w:rsidRPr="00F92043">
        <w:rPr>
          <w:rFonts w:ascii="Times New Roman" w:hAnsi="Times New Roman" w:cs="Times New Roman"/>
        </w:rPr>
        <w:t>With solar setup: ~₹4,000 – ₹5,000</w:t>
      </w:r>
    </w:p>
    <w:sectPr w:rsidR="00F701FF" w:rsidRPr="00F920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05A07C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407831"/>
    <w:multiLevelType w:val="hybridMultilevel"/>
    <w:tmpl w:val="7FDC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2132924">
    <w:abstractNumId w:val="8"/>
  </w:num>
  <w:num w:numId="2" w16cid:durableId="1556041142">
    <w:abstractNumId w:val="6"/>
  </w:num>
  <w:num w:numId="3" w16cid:durableId="39667915">
    <w:abstractNumId w:val="5"/>
  </w:num>
  <w:num w:numId="4" w16cid:durableId="369376374">
    <w:abstractNumId w:val="4"/>
  </w:num>
  <w:num w:numId="5" w16cid:durableId="207689666">
    <w:abstractNumId w:val="7"/>
  </w:num>
  <w:num w:numId="6" w16cid:durableId="1978367591">
    <w:abstractNumId w:val="3"/>
  </w:num>
  <w:num w:numId="7" w16cid:durableId="1614704570">
    <w:abstractNumId w:val="2"/>
  </w:num>
  <w:num w:numId="8" w16cid:durableId="231238735">
    <w:abstractNumId w:val="1"/>
  </w:num>
  <w:num w:numId="9" w16cid:durableId="1034647495">
    <w:abstractNumId w:val="0"/>
  </w:num>
  <w:num w:numId="10" w16cid:durableId="876353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6C9"/>
    <w:rsid w:val="0015074B"/>
    <w:rsid w:val="0029639D"/>
    <w:rsid w:val="002F4548"/>
    <w:rsid w:val="00326F90"/>
    <w:rsid w:val="004E6C55"/>
    <w:rsid w:val="00AA1D8D"/>
    <w:rsid w:val="00B47730"/>
    <w:rsid w:val="00CB0664"/>
    <w:rsid w:val="00E67DF6"/>
    <w:rsid w:val="00F701FF"/>
    <w:rsid w:val="00F920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4ED2E"/>
  <w14:defaultImageDpi w14:val="300"/>
  <w15:docId w15:val="{5E5FF5F2-BB7A-4280-96FE-B3D33FDB2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876C9"/>
    <w:rPr>
      <w:color w:val="0000FF" w:themeColor="hyperlink"/>
      <w:u w:val="single"/>
    </w:rPr>
  </w:style>
  <w:style w:type="character" w:styleId="UnresolvedMention">
    <w:name w:val="Unresolved Mention"/>
    <w:basedOn w:val="DefaultParagraphFont"/>
    <w:uiPriority w:val="99"/>
    <w:semiHidden/>
    <w:unhideWhenUsed/>
    <w:rsid w:val="000876C9"/>
    <w:rPr>
      <w:color w:val="605E5C"/>
      <w:shd w:val="clear" w:color="auto" w:fill="E1DFDD"/>
    </w:rPr>
  </w:style>
  <w:style w:type="character" w:styleId="FollowedHyperlink">
    <w:name w:val="FollowedHyperlink"/>
    <w:basedOn w:val="DefaultParagraphFont"/>
    <w:uiPriority w:val="99"/>
    <w:semiHidden/>
    <w:unhideWhenUsed/>
    <w:rsid w:val="000876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23311916.2023.2259217" TargetMode="External"/><Relationship Id="rId3" Type="http://schemas.openxmlformats.org/officeDocument/2006/relationships/styles" Target="styles.xml"/><Relationship Id="rId7" Type="http://schemas.openxmlformats.org/officeDocument/2006/relationships/hyperlink" Target="https://www.mdpi.com/2073-4395/13/2/34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ncbi.nlm.nih.gov/pmc/articles/PMC1067366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Vignesha U G</cp:lastModifiedBy>
  <cp:revision>3</cp:revision>
  <dcterms:created xsi:type="dcterms:W3CDTF">2025-09-11T07:41:00Z</dcterms:created>
  <dcterms:modified xsi:type="dcterms:W3CDTF">2025-10-14T03:14:00Z</dcterms:modified>
  <cp:category/>
</cp:coreProperties>
</file>