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97B" w:rsidRPr="00C7397B" w:rsidRDefault="00C7397B" w:rsidP="00C7397B">
      <w:pPr>
        <w:rPr>
          <w:b/>
          <w:bCs/>
        </w:rPr>
      </w:pPr>
      <w:r w:rsidRPr="00C7397B">
        <w:rPr>
          <w:b/>
          <w:bCs/>
        </w:rPr>
        <w:t>UNIT-</w:t>
      </w:r>
      <w:r>
        <w:rPr>
          <w:b/>
          <w:bCs/>
        </w:rPr>
        <w:t>5</w:t>
      </w:r>
    </w:p>
    <w:p w:rsidR="00C7397B" w:rsidRPr="00C7397B" w:rsidRDefault="00C7397B" w:rsidP="00C7397B">
      <w:pPr>
        <w:rPr>
          <w:b/>
        </w:rPr>
      </w:pPr>
      <w:r w:rsidRPr="00C7397B">
        <w:pict>
          <v:shape id="docshape58" o:spid="_x0000_s1099" style="position:absolute;margin-left:52.55pt;margin-top:9.25pt;width:7in;height:.1pt;z-index:-251653120;mso-wrap-distance-left:0;mso-wrap-distance-right:0;mso-position-horizontal-relative:page" coordorigin="1051,185" coordsize="10080,0" path="m1051,185r10080,e" filled="f">
            <v:path arrowok="t"/>
            <w10:wrap type="topAndBottom" anchorx="page"/>
          </v:shape>
        </w:pict>
      </w:r>
    </w:p>
    <w:p w:rsidR="00C7397B" w:rsidRPr="00C7397B" w:rsidRDefault="00C7397B" w:rsidP="00C7397B">
      <w:pPr>
        <w:rPr>
          <w:b/>
          <w:bCs/>
        </w:rPr>
      </w:pPr>
      <w:r w:rsidRPr="00C7397B">
        <w:rPr>
          <w:b/>
          <w:bCs/>
        </w:rPr>
        <w:t>Budgetary Control</w:t>
      </w:r>
    </w:p>
    <w:p w:rsidR="00C7397B" w:rsidRPr="00C7397B" w:rsidRDefault="00C7397B" w:rsidP="00C7397B">
      <w:pPr>
        <w:rPr>
          <w:b/>
          <w:bCs/>
        </w:rPr>
      </w:pPr>
      <w:r w:rsidRPr="00C7397B">
        <w:rPr>
          <w:b/>
          <w:bCs/>
        </w:rPr>
        <w:t>Objectives of the Unit</w:t>
      </w:r>
    </w:p>
    <w:p w:rsidR="00C7397B" w:rsidRPr="00C7397B" w:rsidRDefault="00C7397B" w:rsidP="002C13BE">
      <w:pPr>
        <w:numPr>
          <w:ilvl w:val="0"/>
          <w:numId w:val="10"/>
        </w:numPr>
      </w:pPr>
      <w:r w:rsidRPr="00C7397B">
        <w:t>To understand the meaning of budget- its types, budgeting, process of budgeting, etc.</w:t>
      </w:r>
    </w:p>
    <w:p w:rsidR="00C7397B" w:rsidRPr="00C7397B" w:rsidRDefault="00C7397B" w:rsidP="002C13BE">
      <w:pPr>
        <w:numPr>
          <w:ilvl w:val="0"/>
          <w:numId w:val="10"/>
        </w:numPr>
      </w:pPr>
      <w:r w:rsidRPr="00C7397B">
        <w:t>To know the meaning of budgetary control system, its features, process, advantages and limitations.</w:t>
      </w:r>
    </w:p>
    <w:p w:rsidR="00C7397B" w:rsidRPr="00C7397B" w:rsidRDefault="00C7397B" w:rsidP="002C13BE">
      <w:pPr>
        <w:numPr>
          <w:ilvl w:val="0"/>
          <w:numId w:val="10"/>
        </w:numPr>
      </w:pPr>
      <w:r w:rsidRPr="00C7397B">
        <w:t>To provide knowledge about zero base budgeting- its advantages and disadvantages, methods of preparing various types of budgets.</w:t>
      </w:r>
    </w:p>
    <w:p w:rsidR="00C7397B" w:rsidRPr="00C7397B" w:rsidRDefault="00C7397B" w:rsidP="002C13BE">
      <w:pPr>
        <w:numPr>
          <w:ilvl w:val="0"/>
          <w:numId w:val="10"/>
        </w:numPr>
      </w:pPr>
      <w:r w:rsidRPr="00C7397B">
        <w:t xml:space="preserve">To disseminate the concept of lease financing and the related facts to be used by different </w:t>
      </w:r>
      <w:proofErr w:type="spellStart"/>
      <w:r w:rsidRPr="00C7397B">
        <w:t>organisations</w:t>
      </w:r>
      <w:proofErr w:type="spellEnd"/>
      <w:r w:rsidRPr="00C7397B">
        <w:t xml:space="preserve"> in modern times</w:t>
      </w:r>
    </w:p>
    <w:p w:rsidR="00C7397B" w:rsidRPr="00C7397B" w:rsidRDefault="00C7397B" w:rsidP="00C7397B">
      <w:pPr>
        <w:rPr>
          <w:b/>
          <w:bCs/>
        </w:rPr>
      </w:pPr>
      <w:r w:rsidRPr="00C7397B">
        <w:rPr>
          <w:b/>
          <w:bCs/>
        </w:rPr>
        <w:t>Structure</w:t>
      </w:r>
    </w:p>
    <w:p w:rsidR="00C7397B" w:rsidRPr="00C7397B" w:rsidRDefault="00C7397B" w:rsidP="002C13BE">
      <w:pPr>
        <w:numPr>
          <w:ilvl w:val="1"/>
          <w:numId w:val="9"/>
        </w:numPr>
      </w:pPr>
      <w:r w:rsidRPr="00C7397B">
        <w:t>Meaning of Budget</w:t>
      </w:r>
    </w:p>
    <w:p w:rsidR="00C7397B" w:rsidRPr="00C7397B" w:rsidRDefault="00C7397B" w:rsidP="002C13BE">
      <w:pPr>
        <w:numPr>
          <w:ilvl w:val="1"/>
          <w:numId w:val="9"/>
        </w:numPr>
      </w:pPr>
      <w:r w:rsidRPr="00C7397B">
        <w:t>Features/characteristics of Budget</w:t>
      </w:r>
    </w:p>
    <w:p w:rsidR="00C7397B" w:rsidRPr="00C7397B" w:rsidRDefault="00C7397B" w:rsidP="002C13BE">
      <w:pPr>
        <w:numPr>
          <w:ilvl w:val="1"/>
          <w:numId w:val="9"/>
        </w:numPr>
      </w:pPr>
      <w:r w:rsidRPr="00C7397B">
        <w:t>Meaning of Budgeting</w:t>
      </w:r>
    </w:p>
    <w:p w:rsidR="00C7397B" w:rsidRPr="00C7397B" w:rsidRDefault="00C7397B" w:rsidP="002C13BE">
      <w:pPr>
        <w:numPr>
          <w:ilvl w:val="1"/>
          <w:numId w:val="9"/>
        </w:numPr>
      </w:pPr>
      <w:r w:rsidRPr="00C7397B">
        <w:t>Meaning of Budgetary control</w:t>
      </w:r>
    </w:p>
    <w:p w:rsidR="00C7397B" w:rsidRPr="00C7397B" w:rsidRDefault="00C7397B" w:rsidP="002C13BE">
      <w:pPr>
        <w:numPr>
          <w:ilvl w:val="1"/>
          <w:numId w:val="9"/>
        </w:numPr>
      </w:pPr>
      <w:r w:rsidRPr="00C7397B">
        <w:t>Objectives/benefits/advantages/uses/significance of Budgetary Control</w:t>
      </w:r>
    </w:p>
    <w:p w:rsidR="00C7397B" w:rsidRPr="00C7397B" w:rsidRDefault="00C7397B" w:rsidP="002C13BE">
      <w:pPr>
        <w:numPr>
          <w:ilvl w:val="1"/>
          <w:numId w:val="9"/>
        </w:numPr>
      </w:pPr>
      <w:r w:rsidRPr="00C7397B">
        <w:t>Pre-requisites of successful budgeting</w:t>
      </w:r>
    </w:p>
    <w:p w:rsidR="00C7397B" w:rsidRPr="00C7397B" w:rsidRDefault="00C7397B" w:rsidP="002C13BE">
      <w:pPr>
        <w:numPr>
          <w:ilvl w:val="1"/>
          <w:numId w:val="9"/>
        </w:numPr>
      </w:pPr>
      <w:r w:rsidRPr="00C7397B">
        <w:t>Limitations of Budgetary Control System</w:t>
      </w:r>
    </w:p>
    <w:p w:rsidR="00C7397B" w:rsidRPr="00C7397B" w:rsidRDefault="00C7397B" w:rsidP="002C13BE">
      <w:pPr>
        <w:numPr>
          <w:ilvl w:val="1"/>
          <w:numId w:val="9"/>
        </w:numPr>
      </w:pPr>
      <w:r w:rsidRPr="00C7397B">
        <w:t>Types of budgets</w:t>
      </w:r>
    </w:p>
    <w:p w:rsidR="00C7397B" w:rsidRPr="00C7397B" w:rsidRDefault="00C7397B" w:rsidP="002C13BE">
      <w:pPr>
        <w:numPr>
          <w:ilvl w:val="1"/>
          <w:numId w:val="9"/>
        </w:numPr>
      </w:pPr>
      <w:r w:rsidRPr="00C7397B">
        <w:t>Zero base budgeting</w:t>
      </w:r>
    </w:p>
    <w:p w:rsidR="00C7397B" w:rsidRPr="00C7397B" w:rsidRDefault="00C7397B" w:rsidP="002C13BE">
      <w:pPr>
        <w:numPr>
          <w:ilvl w:val="1"/>
          <w:numId w:val="8"/>
        </w:numPr>
      </w:pPr>
      <w:r w:rsidRPr="00C7397B">
        <w:t>Procedure of setting up Zero base budgeting</w:t>
      </w:r>
    </w:p>
    <w:p w:rsidR="00C7397B" w:rsidRPr="00C7397B" w:rsidRDefault="00C7397B" w:rsidP="002C13BE">
      <w:pPr>
        <w:numPr>
          <w:ilvl w:val="1"/>
          <w:numId w:val="7"/>
        </w:numPr>
      </w:pPr>
      <w:r w:rsidRPr="00C7397B">
        <w:t>Advantages</w:t>
      </w:r>
    </w:p>
    <w:p w:rsidR="00C7397B" w:rsidRPr="00C7397B" w:rsidRDefault="00C7397B" w:rsidP="002C13BE">
      <w:pPr>
        <w:numPr>
          <w:ilvl w:val="1"/>
          <w:numId w:val="7"/>
        </w:numPr>
      </w:pPr>
      <w:r w:rsidRPr="00C7397B">
        <w:t>Disadvantages</w:t>
      </w:r>
    </w:p>
    <w:p w:rsidR="00C7397B" w:rsidRPr="00C7397B" w:rsidRDefault="00C7397B" w:rsidP="002C13BE">
      <w:pPr>
        <w:numPr>
          <w:ilvl w:val="1"/>
          <w:numId w:val="7"/>
        </w:numPr>
      </w:pPr>
      <w:r w:rsidRPr="00C7397B">
        <w:t>Lease Financing</w:t>
      </w:r>
    </w:p>
    <w:p w:rsidR="00C7397B" w:rsidRPr="00C7397B" w:rsidRDefault="00C7397B" w:rsidP="002C13BE">
      <w:pPr>
        <w:numPr>
          <w:ilvl w:val="1"/>
          <w:numId w:val="7"/>
        </w:numPr>
      </w:pPr>
      <w:r w:rsidRPr="00C7397B">
        <w:t>Features/characteristics of Lease</w:t>
      </w:r>
    </w:p>
    <w:p w:rsidR="00C7397B" w:rsidRPr="00C7397B" w:rsidRDefault="00C7397B" w:rsidP="002C13BE">
      <w:pPr>
        <w:numPr>
          <w:ilvl w:val="1"/>
          <w:numId w:val="7"/>
        </w:numPr>
      </w:pPr>
      <w:r w:rsidRPr="00C7397B">
        <w:t>Types of lease</w:t>
      </w:r>
    </w:p>
    <w:p w:rsidR="00C7397B" w:rsidRPr="00C7397B" w:rsidRDefault="00C7397B" w:rsidP="002C13BE">
      <w:pPr>
        <w:numPr>
          <w:ilvl w:val="1"/>
          <w:numId w:val="7"/>
        </w:numPr>
      </w:pPr>
      <w:r w:rsidRPr="00C7397B">
        <w:t>Difference between finance and operating lease</w:t>
      </w:r>
    </w:p>
    <w:p w:rsidR="00C7397B" w:rsidRPr="00C7397B" w:rsidRDefault="00C7397B" w:rsidP="002C13BE">
      <w:pPr>
        <w:numPr>
          <w:ilvl w:val="1"/>
          <w:numId w:val="7"/>
        </w:numPr>
      </w:pPr>
      <w:r w:rsidRPr="00C7397B">
        <w:t>Determination of Lease Rentals</w:t>
      </w:r>
    </w:p>
    <w:p w:rsidR="00C7397B" w:rsidRPr="00C7397B" w:rsidRDefault="00C7397B" w:rsidP="002C13BE">
      <w:pPr>
        <w:numPr>
          <w:ilvl w:val="1"/>
          <w:numId w:val="7"/>
        </w:numPr>
      </w:pPr>
      <w:r w:rsidRPr="00C7397B">
        <w:lastRenderedPageBreak/>
        <w:t xml:space="preserve">Financial evaluation from </w:t>
      </w:r>
      <w:proofErr w:type="spellStart"/>
      <w:r w:rsidRPr="00C7397B">
        <w:t>lessors</w:t>
      </w:r>
      <w:proofErr w:type="spellEnd"/>
      <w:r w:rsidRPr="00C7397B">
        <w:t>’ point of view</w:t>
      </w:r>
    </w:p>
    <w:p w:rsidR="00C7397B" w:rsidRPr="00C7397B" w:rsidRDefault="00C7397B" w:rsidP="002C13BE">
      <w:pPr>
        <w:numPr>
          <w:ilvl w:val="1"/>
          <w:numId w:val="7"/>
        </w:numPr>
      </w:pPr>
      <w:r w:rsidRPr="00C7397B">
        <w:t>Financial evaluation from lessees’ point of view</w:t>
      </w:r>
    </w:p>
    <w:p w:rsidR="00C7397B" w:rsidRPr="00C7397B" w:rsidRDefault="00C7397B" w:rsidP="002C13BE">
      <w:pPr>
        <w:numPr>
          <w:ilvl w:val="1"/>
          <w:numId w:val="7"/>
        </w:numPr>
      </w:pPr>
      <w:r w:rsidRPr="00C7397B">
        <w:t>Benefits/advantages of Lease</w:t>
      </w:r>
    </w:p>
    <w:p w:rsidR="00C7397B" w:rsidRPr="00C7397B" w:rsidRDefault="00C7397B" w:rsidP="002C13BE">
      <w:pPr>
        <w:numPr>
          <w:ilvl w:val="1"/>
          <w:numId w:val="7"/>
        </w:numPr>
      </w:pPr>
      <w:r w:rsidRPr="00C7397B">
        <w:t>Disadvantages</w:t>
      </w:r>
    </w:p>
    <w:p w:rsidR="00C7397B" w:rsidRPr="00C7397B" w:rsidRDefault="00C7397B" w:rsidP="002C13BE">
      <w:pPr>
        <w:numPr>
          <w:ilvl w:val="1"/>
          <w:numId w:val="7"/>
        </w:numPr>
      </w:pPr>
      <w:r w:rsidRPr="00C7397B">
        <w:t>Questions for Practice</w:t>
      </w:r>
    </w:p>
    <w:p w:rsidR="00C7397B" w:rsidRPr="00C7397B" w:rsidRDefault="00C7397B" w:rsidP="00C7397B">
      <w:pPr>
        <w:sectPr w:rsidR="00C7397B" w:rsidRPr="00C7397B">
          <w:headerReference w:type="even" r:id="rId5"/>
          <w:pgSz w:w="12240" w:h="15840"/>
          <w:pgMar w:top="1100" w:right="640" w:bottom="280" w:left="420" w:header="0" w:footer="0" w:gutter="0"/>
          <w:cols w:space="720"/>
        </w:sectPr>
      </w:pPr>
    </w:p>
    <w:p w:rsidR="00C7397B" w:rsidRPr="00C7397B" w:rsidRDefault="00C7397B" w:rsidP="00C7397B">
      <w:pPr>
        <w:rPr>
          <w:b/>
          <w:bCs/>
        </w:rPr>
      </w:pPr>
      <w:r w:rsidRPr="00C7397B">
        <w:rPr>
          <w:b/>
          <w:bCs/>
        </w:rPr>
        <w:lastRenderedPageBreak/>
        <w:t>Introduction</w:t>
      </w:r>
    </w:p>
    <w:p w:rsidR="00C7397B" w:rsidRPr="00C7397B" w:rsidRDefault="00C7397B" w:rsidP="00C7397B">
      <w:r w:rsidRPr="00C7397B">
        <w:t>In today’s complex business environment a good planning plays a significant role in growth development of an organization. When the plan is converted into numerical terms for setting individual and organizational goals it is known as a Budget. Further, when the business activities are controlled with the help of budgets for the attainment of predetermined goals and objectives, it is known as Budgeted Control System. A good Budgetary Control System helps in reducing the cost by avoiding unnecessary activities and hence results into increased profits of the business organization.</w:t>
      </w:r>
    </w:p>
    <w:p w:rsidR="00C7397B" w:rsidRPr="00C7397B" w:rsidRDefault="00C7397B" w:rsidP="002C13BE">
      <w:pPr>
        <w:numPr>
          <w:ilvl w:val="1"/>
          <w:numId w:val="6"/>
        </w:numPr>
        <w:jc w:val="left"/>
        <w:rPr>
          <w:b/>
          <w:bCs/>
        </w:rPr>
      </w:pPr>
      <w:r w:rsidRPr="00C7397B">
        <w:rPr>
          <w:b/>
          <w:bCs/>
        </w:rPr>
        <w:t>Meaning of Budget</w:t>
      </w:r>
    </w:p>
    <w:p w:rsidR="00C7397B" w:rsidRPr="00C7397B" w:rsidRDefault="00C7397B" w:rsidP="00C7397B">
      <w:r w:rsidRPr="00C7397B">
        <w:t xml:space="preserve">When the plans of business </w:t>
      </w:r>
      <w:proofErr w:type="spellStart"/>
      <w:r w:rsidRPr="00C7397B">
        <w:t>organisation</w:t>
      </w:r>
      <w:proofErr w:type="spellEnd"/>
      <w:r w:rsidRPr="00C7397B">
        <w:t xml:space="preserve"> are expressed numerically or quantitatively it is known as budget. Since, the resources are always scares hence they are to be used judiciously by the management for attaining the predetermined goals or objectives. A budget helps in doing so by allocating resources to various activities of an </w:t>
      </w:r>
      <w:proofErr w:type="spellStart"/>
      <w:r w:rsidRPr="00C7397B">
        <w:t>organisation</w:t>
      </w:r>
      <w:proofErr w:type="spellEnd"/>
      <w:r w:rsidRPr="00C7397B">
        <w:t>.</w:t>
      </w:r>
    </w:p>
    <w:p w:rsidR="00C7397B" w:rsidRPr="00C7397B" w:rsidRDefault="00C7397B" w:rsidP="002C13BE">
      <w:pPr>
        <w:numPr>
          <w:ilvl w:val="1"/>
          <w:numId w:val="6"/>
        </w:numPr>
        <w:jc w:val="left"/>
        <w:rPr>
          <w:b/>
          <w:bCs/>
        </w:rPr>
      </w:pPr>
      <w:r w:rsidRPr="00C7397B">
        <w:rPr>
          <w:b/>
          <w:bCs/>
        </w:rPr>
        <w:t>Features/Characteristics of Budget:</w:t>
      </w:r>
    </w:p>
    <w:p w:rsidR="00C7397B" w:rsidRPr="00C7397B" w:rsidRDefault="00C7397B" w:rsidP="002C13BE">
      <w:pPr>
        <w:numPr>
          <w:ilvl w:val="2"/>
          <w:numId w:val="6"/>
        </w:numPr>
      </w:pPr>
      <w:r w:rsidRPr="00C7397B">
        <w:t>Budget is prepared for the attainment of specific objective.</w:t>
      </w:r>
    </w:p>
    <w:p w:rsidR="00C7397B" w:rsidRPr="00C7397B" w:rsidRDefault="00C7397B" w:rsidP="002C13BE">
      <w:pPr>
        <w:numPr>
          <w:ilvl w:val="2"/>
          <w:numId w:val="6"/>
        </w:numPr>
      </w:pPr>
      <w:r w:rsidRPr="00C7397B">
        <w:t>Budget is prepared for a definite future period, for example, for a month, quarter, half year, a year or more.</w:t>
      </w:r>
    </w:p>
    <w:p w:rsidR="00C7397B" w:rsidRPr="00C7397B" w:rsidRDefault="00C7397B" w:rsidP="002C13BE">
      <w:pPr>
        <w:numPr>
          <w:ilvl w:val="2"/>
          <w:numId w:val="6"/>
        </w:numPr>
      </w:pPr>
      <w:r w:rsidRPr="00C7397B">
        <w:t>It is prepared well in advance before the commencement of the period for which it is prepared.</w:t>
      </w:r>
    </w:p>
    <w:p w:rsidR="00C7397B" w:rsidRPr="00C7397B" w:rsidRDefault="00C7397B" w:rsidP="002C13BE">
      <w:pPr>
        <w:numPr>
          <w:ilvl w:val="2"/>
          <w:numId w:val="6"/>
        </w:numPr>
      </w:pPr>
      <w:r w:rsidRPr="00C7397B">
        <w:t>It is sort of statement expressed numerically/quantitatively and is based on plans of the organization.</w:t>
      </w:r>
    </w:p>
    <w:p w:rsidR="00C7397B" w:rsidRPr="00C7397B" w:rsidRDefault="00C7397B" w:rsidP="002C13BE">
      <w:pPr>
        <w:numPr>
          <w:ilvl w:val="2"/>
          <w:numId w:val="6"/>
        </w:numPr>
      </w:pPr>
      <w:r w:rsidRPr="00C7397B">
        <w:t>A budget is prepared by a budget committee.</w:t>
      </w:r>
    </w:p>
    <w:p w:rsidR="00C7397B" w:rsidRPr="00C7397B" w:rsidRDefault="00C7397B" w:rsidP="002C13BE">
      <w:pPr>
        <w:numPr>
          <w:ilvl w:val="2"/>
          <w:numId w:val="6"/>
        </w:numPr>
      </w:pPr>
      <w:r w:rsidRPr="00C7397B">
        <w:t>A budget represents the managerial policies to be adopted and implemented by the organization.</w:t>
      </w:r>
    </w:p>
    <w:p w:rsidR="00C7397B" w:rsidRPr="00C7397B" w:rsidRDefault="00C7397B" w:rsidP="002C13BE">
      <w:pPr>
        <w:numPr>
          <w:ilvl w:val="1"/>
          <w:numId w:val="6"/>
        </w:numPr>
        <w:jc w:val="left"/>
        <w:rPr>
          <w:b/>
          <w:bCs/>
        </w:rPr>
      </w:pPr>
      <w:r w:rsidRPr="00C7397B">
        <w:rPr>
          <w:b/>
          <w:bCs/>
        </w:rPr>
        <w:t>Meaning of Budgeting</w:t>
      </w:r>
    </w:p>
    <w:p w:rsidR="00C7397B" w:rsidRPr="00C7397B" w:rsidRDefault="00C7397B" w:rsidP="00C7397B">
      <w:r w:rsidRPr="00C7397B">
        <w:t xml:space="preserve">The process of preparing budgets by taking various steps is known as budgeting. While budgeting, a budget manual (a bundle of budget policies) is prepared having details regarding the budget to be prepared, a budget controller (budget director or budget officer) is appointed for the purpose and a budget committee is constituted under his chairmanship having members from various departments of the </w:t>
      </w:r>
      <w:proofErr w:type="spellStart"/>
      <w:r w:rsidRPr="00C7397B">
        <w:t>organisation</w:t>
      </w:r>
      <w:proofErr w:type="spellEnd"/>
      <w:r w:rsidRPr="00C7397B">
        <w:t>. Sometime outside experts are also appointed as members of budget committee, if needed. The budget period, procedure and key factors are also considered while budgeting.</w:t>
      </w:r>
    </w:p>
    <w:p w:rsidR="00C7397B" w:rsidRPr="00C7397B" w:rsidRDefault="00C7397B" w:rsidP="002C13BE">
      <w:pPr>
        <w:numPr>
          <w:ilvl w:val="1"/>
          <w:numId w:val="6"/>
        </w:numPr>
        <w:jc w:val="left"/>
        <w:rPr>
          <w:b/>
          <w:bCs/>
        </w:rPr>
      </w:pPr>
      <w:r w:rsidRPr="00C7397B">
        <w:rPr>
          <w:b/>
          <w:bCs/>
        </w:rPr>
        <w:t>Meaning of Budgetary control</w:t>
      </w:r>
    </w:p>
    <w:p w:rsidR="00C7397B" w:rsidRPr="00C7397B" w:rsidRDefault="00C7397B" w:rsidP="00C7397B">
      <w:r w:rsidRPr="00C7397B">
        <w:t xml:space="preserve">When the business activities are controlled by the management with the help of budgets for the attainment of predetermined objectives of the </w:t>
      </w:r>
      <w:proofErr w:type="spellStart"/>
      <w:r w:rsidRPr="00C7397B">
        <w:t>organisation</w:t>
      </w:r>
      <w:proofErr w:type="spellEnd"/>
      <w:r w:rsidRPr="00C7397B">
        <w:t>, it is known as budgetary control/budgetary control system. Under the system, first the budgets are prepared and implemented by the management, actual performance is measured and deviation/ differences with the budgeted performance are calculated and consequently the remedial actions are initiated/ taken for the betterment.</w:t>
      </w:r>
    </w:p>
    <w:p w:rsidR="00C7397B" w:rsidRPr="00C7397B" w:rsidRDefault="00C7397B" w:rsidP="00C7397B">
      <w:pPr>
        <w:sectPr w:rsidR="00C7397B" w:rsidRPr="00C7397B">
          <w:headerReference w:type="even" r:id="rId6"/>
          <w:headerReference w:type="default" r:id="rId7"/>
          <w:pgSz w:w="12240" w:h="15840"/>
          <w:pgMar w:top="1380" w:right="640" w:bottom="280" w:left="420" w:header="1171" w:footer="0" w:gutter="0"/>
          <w:pgNumType w:start="21"/>
          <w:cols w:space="720"/>
        </w:sectPr>
      </w:pPr>
    </w:p>
    <w:p w:rsidR="00C7397B" w:rsidRPr="00C7397B" w:rsidRDefault="00C7397B" w:rsidP="002C13BE">
      <w:pPr>
        <w:numPr>
          <w:ilvl w:val="1"/>
          <w:numId w:val="6"/>
        </w:numPr>
        <w:jc w:val="left"/>
        <w:rPr>
          <w:b/>
          <w:bCs/>
        </w:rPr>
      </w:pPr>
      <w:r w:rsidRPr="00C7397B">
        <w:rPr>
          <w:b/>
          <w:bCs/>
        </w:rPr>
        <w:lastRenderedPageBreak/>
        <w:pict>
          <v:shape id="docshape63" o:spid="_x0000_s1096" style="position:absolute;left:0;text-align:left;margin-left:356.35pt;margin-top:660.65pt;width:32.65pt;height:15.55pt;z-index:251660288;mso-position-horizontal-relative:page;mso-position-vertical-relative:page" coordorigin="7127,13213" coordsize="653,311" o:spt="100" adj="0,,0" path="m7243,13368r-6,l7234,13372r-107,115l7279,13523r6,1l7290,13520r1,-4l7292,13510r-3,-5l7284,13504r-55,-14l7150,13490r-6,-19l7179,13460r69,-74l7252,13381r,-6l7248,13372r-5,-4xm7179,13460r-35,11l7150,13490r7,-2l7153,13488r-5,-17l7169,13471r10,-11xm7184,13480r-34,10l7229,13490r-45,-10xm7148,13471r5,17l7165,13475r-17,-4xm7165,13475r-12,13l7157,13488r27,-8l7165,13475xm7770,13213r-38,21l7663,13267r-69,33l7524,13331r-70,30l7383,13389r-72,27l7239,13441r-60,19l7165,13475r19,5l7245,13460r72,-25l7390,13408r72,-29l7533,13349r71,-31l7673,13285r107,-54l7770,13213xm7169,13471r-21,l7165,13475r4,-4xe" fillcolor="#4e80bc" stroked="f">
            <v:stroke joinstyle="round"/>
            <v:formulas/>
            <v:path arrowok="t" o:connecttype="segments"/>
            <w10:wrap anchorx="page" anchory="page"/>
          </v:shape>
        </w:pict>
      </w:r>
      <w:r w:rsidRPr="00C7397B">
        <w:rPr>
          <w:b/>
          <w:bCs/>
        </w:rPr>
        <w:pict>
          <v:shape id="docshape64" o:spid="_x0000_s1097" style="position:absolute;left:0;text-align:left;margin-left:223.3pt;margin-top:660.7pt;width:32.55pt;height:14.1pt;z-index:251661312;mso-position-horizontal-relative:page;mso-position-vertical-relative:page" coordorigin="4466,13214" coordsize="651,282" o:spt="100" adj="0,,0" path="m4521,13239r-20,1l4511,13256r57,29l4638,13318r70,31l4779,13379r72,29l4923,13435r73,25l5111,13496r6,-19l5002,13441r-72,-25l4858,13389r-71,-28l4717,13331r-70,-31l4578,13267r-57,-28xm4627,13214r-5,l4466,13222r83,132l4553,13358r6,2l4564,13357r3,-3l4570,13348r-4,-5l4511,13256r-11,-6l4480,13240r8,-18l4632,13222r,-4l4627,13214xm4488,13222r-8,18l4500,13250r11,6l4501,13241r-17,l4492,13225r2,l4488,13222xm4492,13225r-8,16l4501,13240r-9,-15xm4501,13240r-17,1l4501,13241r,-1xm4494,13225r-2,l4501,13240r20,-1l4510,13234r-16,-9xm4632,13222r-144,l4510,13234r11,5l4622,13235r6,-1l4633,13229r-1,-5l4632,13222xe" fillcolor="#4e80bc" stroked="f">
            <v:stroke joinstyle="round"/>
            <v:formulas/>
            <v:path arrowok="t" o:connecttype="segments"/>
            <w10:wrap anchorx="page" anchory="page"/>
          </v:shape>
        </w:pict>
      </w:r>
      <w:r w:rsidRPr="00C7397B">
        <w:rPr>
          <w:b/>
          <w:bCs/>
        </w:rPr>
        <w:t>Objectives/benefits/advantages/uses/significance of Budgetary Control</w:t>
      </w:r>
    </w:p>
    <w:p w:rsidR="00C7397B" w:rsidRPr="00C7397B" w:rsidRDefault="00C7397B" w:rsidP="00C7397B">
      <w:r w:rsidRPr="00C7397B">
        <w:t>If someone asks you as why do you wear clothes? Probably you will give the same answer but with different words which suit the language of the question. Hence, when we talk about the objectives</w:t>
      </w:r>
      <w:r w:rsidRPr="00C7397B">
        <w:rPr>
          <w:b/>
        </w:rPr>
        <w:t>/</w:t>
      </w:r>
      <w:r w:rsidRPr="00C7397B">
        <w:t>benefits/ you wear clothes or what are the objectives</w:t>
      </w:r>
      <w:r w:rsidRPr="00C7397B">
        <w:rPr>
          <w:b/>
        </w:rPr>
        <w:t>/</w:t>
      </w:r>
      <w:r w:rsidRPr="00C7397B">
        <w:t xml:space="preserve">benefits/advantages/uses/significance advantages/uses/significance of budgetary control the answer will be the same one but by </w:t>
      </w:r>
      <w:proofErr w:type="spellStart"/>
      <w:r w:rsidRPr="00C7397B">
        <w:t>moulding</w:t>
      </w:r>
      <w:proofErr w:type="spellEnd"/>
      <w:r w:rsidRPr="00C7397B">
        <w:t xml:space="preserve"> the words as per the language of the questions and the same may be summarized as follows:</w:t>
      </w:r>
    </w:p>
    <w:p w:rsidR="00C7397B" w:rsidRPr="00C7397B" w:rsidRDefault="00C7397B" w:rsidP="002C13BE">
      <w:pPr>
        <w:numPr>
          <w:ilvl w:val="2"/>
          <w:numId w:val="6"/>
        </w:numPr>
      </w:pPr>
      <w:r w:rsidRPr="00C7397B">
        <w:rPr>
          <w:b/>
        </w:rPr>
        <w:t xml:space="preserve">Effective planning and fixation of objectives: </w:t>
      </w:r>
      <w:r w:rsidRPr="00C7397B">
        <w:t>It is possible with the budgetary control system to identify and study various types of problems with which the organization is confronting with and consequently the future courses of action in the form of effective planning are possible to be adopted. Similarly, the budgetary control system points out strong and weak points of the organization therefore it is easy to set the objectives for the organization with the help of it.</w:t>
      </w:r>
    </w:p>
    <w:p w:rsidR="00C7397B" w:rsidRPr="00C7397B" w:rsidRDefault="00C7397B" w:rsidP="00C7397B">
      <w:pPr>
        <w:rPr>
          <w:b/>
          <w:bCs/>
        </w:rPr>
      </w:pPr>
      <w:r w:rsidRPr="00C7397B">
        <w:rPr>
          <w:b/>
          <w:bCs/>
        </w:rPr>
        <w:t>Figure 2.1 Objectives of Budgetary Control</w:t>
      </w:r>
    </w:p>
    <w:p w:rsidR="00C7397B" w:rsidRPr="00C7397B" w:rsidRDefault="00C7397B" w:rsidP="00C7397B">
      <w:pPr>
        <w:rPr>
          <w:b/>
        </w:rPr>
      </w:pPr>
      <w:r w:rsidRPr="00C7397B">
        <w:pict>
          <v:shape id="docshape65" o:spid="_x0000_s1100" style="position:absolute;margin-left:223.1pt;margin-top:48.95pt;width:32.65pt;height:15.55pt;z-index:-251652096;mso-wrap-distance-left:0;mso-wrap-distance-right:0;mso-position-horizontal-relative:page" coordorigin="4462,979" coordsize="653,311" o:spt="100" adj="0,,0" path="m5058,1024r-63,19l4922,1069r-71,26l4779,1124r-70,30l4639,1185r-70,33l4500,1252r-38,20l4471,1290r39,-20l4578,1236r69,-33l4717,1172r70,-30l4858,1114r72,-27l5002,1062r60,-19l5076,1028r-18,-4xm5099,1013r-7,l5098,1032r-36,11l4993,1117r-3,4l4990,1128r3,4l4998,1135r6,l5008,1131r106,-114l5099,1013xm5076,1028r-14,15l5098,1032r-5,l5076,1028xm5088,1015r-12,13l5093,1032r-5,-17xm5092,1015r-4,l5093,1032r5,l5092,1015xm5092,1013r-34,11l5076,1028r12,-13l5092,1015r,-2xm4956,979r-5,4l4950,988r-1,6l4952,999r5,1l5058,1024r34,-11l5099,1013,4962,981r-6,-2xe" fillcolor="#4e80bc" stroked="f">
            <v:stroke joinstyle="round"/>
            <v:formulas/>
            <v:path arrowok="t" o:connecttype="segments"/>
            <w10:wrap type="topAndBottom" anchorx="page"/>
          </v:shape>
        </w:pict>
      </w:r>
      <w:r w:rsidRPr="00C7397B">
        <w:pict>
          <v:group id="docshapegroup66" o:spid="_x0000_s1101" style="position:absolute;margin-left:140.95pt;margin-top:68.85pt;width:80.3pt;height:52.9pt;z-index:-251651072;mso-wrap-distance-left:0;mso-wrap-distance-right:0;mso-position-horizontal-relative:page" coordorigin="2819,1377" coordsize="1606,1058">
            <v:shape id="docshape67" o:spid="_x0000_s1102" style="position:absolute;left:2839;top:1396;width:1565;height:1017" coordorigin="2839,1397" coordsize="1565,1017" path="m4235,1397r-1227,l2942,1410r-53,36l2852,1500r-13,66l2839,2244r13,66l2889,2364r53,36l3008,2413r1227,l4301,2400r54,-36l4391,2310r13,-66l4404,1566r-13,-66l4355,1446r-54,-36l4235,1397xe" fillcolor="#4e80bc" stroked="f">
              <v:path arrowok="t"/>
            </v:shape>
            <v:shape id="docshape68" o:spid="_x0000_s1103" style="position:absolute;left:2818;top:1376;width:1606;height:1058" coordorigin="2819,1377" coordsize="1606,1058" o:spt="100" adj="0,,0" path="m4235,1377r-1228,l2948,1386r-53,28l2853,1457r-26,54l2822,1529r-2,19l2819,1565r,680l2820,2265r4,19l2828,2302r6,17l2845,2339r12,19l2872,2375r16,16l2904,2401r16,10l2940,2421r22,7l2985,2432r23,2l4236,2434r19,-1l4274,2430r56,-22l4347,2394r-1339,l2961,2386r-42,-22l2886,2330r-20,-43l2862,2273r-2,-14l2860,1548r2,-13l2866,1521r6,-14l2880,1489r9,-13l2900,1464r14,-14l2926,1441r13,-7l2955,1427r18,-6l2992,1418r18,-2l4348,1416r-37,-23l4253,1378r-18,-1xm4348,1416r-113,l4250,1417r16,3l4311,1437r36,29l4371,1505r13,47l4385,1565r,680l4384,2261r-3,14l4363,2320r-28,36l4296,2381r-47,12l4234,2394r113,l4376,2370r33,-50l4423,2262r1,-17l4424,1565r-1,-19l4420,1527r-22,-57l4361,1425r-13,-9xe" stroked="f">
              <v:stroke joinstyle="round"/>
              <v:formulas/>
              <v:path arrowok="t" o:connecttype="segments"/>
            </v:shape>
            <v:shapetype id="_x0000_t202" coordsize="21600,21600" o:spt="202" path="m,l,21600r21600,l21600,xe">
              <v:stroke joinstyle="miter"/>
              <v:path gradientshapeok="t" o:connecttype="rect"/>
            </v:shapetype>
            <v:shape id="docshape69" o:spid="_x0000_s1104" type="#_x0000_t202" style="position:absolute;left:2818;top:1376;width:1606;height:1058" filled="f" stroked="f">
              <v:textbox style="mso-next-textbox:#docshape69" inset="0,0,0,0">
                <w:txbxContent>
                  <w:p w:rsidR="00C7397B" w:rsidRDefault="00C7397B" w:rsidP="00C7397B">
                    <w:pPr>
                      <w:rPr>
                        <w:b/>
                        <w:sz w:val="14"/>
                      </w:rPr>
                    </w:pPr>
                  </w:p>
                  <w:p w:rsidR="00C7397B" w:rsidRDefault="00C7397B" w:rsidP="00C7397B">
                    <w:pPr>
                      <w:spacing w:before="112"/>
                      <w:rPr>
                        <w:b/>
                        <w:sz w:val="14"/>
                      </w:rPr>
                    </w:pPr>
                  </w:p>
                  <w:p w:rsidR="00C7397B" w:rsidRDefault="00C7397B" w:rsidP="00C7397B">
                    <w:pPr>
                      <w:ind w:left="187"/>
                      <w:rPr>
                        <w:rFonts w:ascii="Calibri"/>
                        <w:sz w:val="14"/>
                      </w:rPr>
                    </w:pPr>
                    <w:r>
                      <w:rPr>
                        <w:rFonts w:ascii="Calibri"/>
                        <w:color w:val="FFFFFF"/>
                        <w:sz w:val="14"/>
                      </w:rPr>
                      <w:t>Revision</w:t>
                    </w:r>
                    <w:r>
                      <w:rPr>
                        <w:rFonts w:ascii="Calibri"/>
                        <w:color w:val="FFFFFF"/>
                        <w:spacing w:val="-5"/>
                        <w:sz w:val="14"/>
                      </w:rPr>
                      <w:t xml:space="preserve"> </w:t>
                    </w:r>
                    <w:r>
                      <w:rPr>
                        <w:rFonts w:ascii="Calibri"/>
                        <w:color w:val="FFFFFF"/>
                        <w:sz w:val="14"/>
                      </w:rPr>
                      <w:t>of</w:t>
                    </w:r>
                    <w:r>
                      <w:rPr>
                        <w:rFonts w:ascii="Calibri"/>
                        <w:color w:val="FFFFFF"/>
                        <w:spacing w:val="-2"/>
                        <w:sz w:val="14"/>
                      </w:rPr>
                      <w:t xml:space="preserve"> objectives</w:t>
                    </w:r>
                  </w:p>
                </w:txbxContent>
              </v:textbox>
            </v:shape>
            <w10:wrap type="topAndBottom" anchorx="page"/>
          </v:group>
        </w:pict>
      </w:r>
      <w:r w:rsidRPr="00C7397B">
        <w:pict>
          <v:group id="docshapegroup70" o:spid="_x0000_s1105" style="position:absolute;margin-left:265.9pt;margin-top:17.05pt;width:80.25pt;height:52.9pt;z-index:-251650048;mso-wrap-distance-left:0;mso-wrap-distance-right:0;mso-position-horizontal-relative:page" coordorigin="5318,341" coordsize="1605,1058">
            <v:shape id="docshape71" o:spid="_x0000_s1106" style="position:absolute;left:5337;top:361;width:1566;height:1018" coordorigin="5338,361" coordsize="1566,1018" path="m6733,361r-1225,l5442,375r-54,36l5351,465r-13,66l5338,1209r13,66l5388,1329r54,37l5508,1379r1225,l6799,1366r55,-37l6890,1275r14,-66l6904,531r-14,-66l6854,411r-55,-36l6733,361xe" fillcolor="#4e80bc" stroked="f">
              <v:path arrowok="t"/>
            </v:shape>
            <v:shape id="docshape72" o:spid="_x0000_s1107" style="position:absolute;left:5318;top:340;width:1605;height:1058" coordorigin="5318,341" coordsize="1605,1058" o:spt="100" adj="0,,0" path="m6733,341r-1226,l5448,351r-53,28l5353,421r-26,54l5322,493r-4,20l5318,1210r2,19l5322,1248r5,18l5333,1284r12,22l5356,1323r14,16l5388,1356r14,11l5418,1377r21,9l5462,1393r23,4l5508,1398r1246,l6773,1395r57,-22l6847,1359r-1339,l5459,1351r-40,-22l5387,1297r-23,-44l5360,1239r-1,-16l5358,1210r,-681l5359,515r3,-16l5365,485r5,-13l5377,457r11,-16l5400,427r13,-12l5425,406r12,-7l5454,391r18,-6l5491,382r18,l6848,382r-38,-25l6752,342r-19,-1xm6848,382r-98,l6764,384r44,17l6845,431r26,40l6882,516r1,13l6883,1210r-1,15l6880,1240r-17,44l6833,1321r-40,26l6748,1359r99,l6875,1336r32,-49l6923,1228r,-699l6922,510r-3,-18l6898,436r-38,-46l6848,382xe" stroked="f">
              <v:stroke joinstyle="round"/>
              <v:formulas/>
              <v:path arrowok="t" o:connecttype="segments"/>
            </v:shape>
            <v:shape id="docshape73" o:spid="_x0000_s1108" type="#_x0000_t202" style="position:absolute;left:5318;top:340;width:1605;height:1058" filled="f" stroked="f">
              <v:textbox style="mso-next-textbox:#docshape73" inset="0,0,0,0">
                <w:txbxContent>
                  <w:p w:rsidR="00C7397B" w:rsidRDefault="00C7397B" w:rsidP="00C7397B">
                    <w:pPr>
                      <w:rPr>
                        <w:b/>
                        <w:sz w:val="14"/>
                      </w:rPr>
                    </w:pPr>
                  </w:p>
                  <w:p w:rsidR="00C7397B" w:rsidRDefault="00C7397B" w:rsidP="00C7397B">
                    <w:pPr>
                      <w:spacing w:before="48"/>
                      <w:rPr>
                        <w:b/>
                        <w:sz w:val="14"/>
                      </w:rPr>
                    </w:pPr>
                  </w:p>
                  <w:p w:rsidR="00C7397B" w:rsidRDefault="00C7397B" w:rsidP="00C7397B">
                    <w:pPr>
                      <w:spacing w:before="1" w:line="216" w:lineRule="auto"/>
                      <w:ind w:left="445" w:right="316" w:hanging="126"/>
                      <w:rPr>
                        <w:rFonts w:ascii="Calibri"/>
                        <w:sz w:val="14"/>
                      </w:rPr>
                    </w:pPr>
                    <w:r>
                      <w:rPr>
                        <w:rFonts w:ascii="Calibri"/>
                        <w:color w:val="FFFFFF"/>
                        <w:sz w:val="14"/>
                      </w:rPr>
                      <w:t>Objectives</w:t>
                    </w:r>
                    <w:r>
                      <w:rPr>
                        <w:rFonts w:ascii="Calibri"/>
                        <w:color w:val="FFFFFF"/>
                        <w:spacing w:val="-8"/>
                        <w:sz w:val="14"/>
                      </w:rPr>
                      <w:t xml:space="preserve"> </w:t>
                    </w:r>
                    <w:r>
                      <w:rPr>
                        <w:rFonts w:ascii="Calibri"/>
                        <w:color w:val="FFFFFF"/>
                        <w:sz w:val="14"/>
                      </w:rPr>
                      <w:t>of</w:t>
                    </w:r>
                    <w:r>
                      <w:rPr>
                        <w:rFonts w:ascii="Calibri"/>
                        <w:color w:val="FFFFFF"/>
                        <w:spacing w:val="-8"/>
                        <w:sz w:val="14"/>
                      </w:rPr>
                      <w:t xml:space="preserve"> </w:t>
                    </w:r>
                    <w:r>
                      <w:rPr>
                        <w:rFonts w:ascii="Calibri"/>
                        <w:color w:val="FFFFFF"/>
                        <w:sz w:val="14"/>
                      </w:rPr>
                      <w:t>the</w:t>
                    </w:r>
                    <w:r>
                      <w:rPr>
                        <w:rFonts w:ascii="Calibri"/>
                        <w:color w:val="FFFFFF"/>
                        <w:spacing w:val="40"/>
                        <w:sz w:val="14"/>
                      </w:rPr>
                      <w:t xml:space="preserve"> </w:t>
                    </w:r>
                    <w:proofErr w:type="spellStart"/>
                    <w:r>
                      <w:rPr>
                        <w:rFonts w:ascii="Calibri"/>
                        <w:color w:val="FFFFFF"/>
                        <w:spacing w:val="-2"/>
                        <w:sz w:val="14"/>
                      </w:rPr>
                      <w:t>organisation</w:t>
                    </w:r>
                    <w:proofErr w:type="spellEnd"/>
                  </w:p>
                </w:txbxContent>
              </v:textbox>
            </v:shape>
            <w10:wrap type="topAndBottom" anchorx="page"/>
          </v:group>
        </w:pict>
      </w:r>
      <w:r w:rsidRPr="00C7397B">
        <w:pict>
          <v:shape id="docshape74" o:spid="_x0000_s1109" style="position:absolute;margin-left:356.2pt;margin-top:50.35pt;width:32.55pt;height:14.1pt;z-index:-251649024;mso-wrap-distance-left:0;mso-wrap-distance-right:0;mso-position-horizontal-relative:page" coordorigin="7124,1007" coordsize="651,282" o:spt="100" adj="0,,0" path="m7720,1264r-101,5l7613,1269r-5,4l7609,1279r,5l7614,1289r5,l7775,1282r-1,-1l7753,1281r-33,-17xm7741,1263r-21,1l7753,1281r2,-4l7750,1277r-9,-14xm7682,1144r-4,2l7674,1149r-2,7l7675,1159r55,87l7741,1252r21,12l7753,1281r21,l7692,1150r-4,-5l7682,1144xm7757,1263r-16,l7750,1277r7,-14xm7760,1263r-3,l7750,1277r5,l7762,1264r-2,-1xm7130,1007r-6,19l7239,1062r72,25l7383,1114r71,28l7524,1172r70,31l7663,1236r57,28l7741,1263r-11,-17l7672,1218r-69,-33l7532,1154r-70,-30l7390,1095r-72,-27l7246,1043r-116,-36xm7730,1246r11,17l7757,1263r3,l7741,1252r-11,-6xe" fillcolor="#4e80bc" stroked="f">
            <v:stroke joinstyle="round"/>
            <v:formulas/>
            <v:path arrowok="t" o:connecttype="segments"/>
            <w10:wrap type="topAndBottom" anchorx="page"/>
          </v:shape>
        </w:pict>
      </w:r>
      <w:r w:rsidRPr="00C7397B">
        <w:pict>
          <v:group id="docshapegroup75" o:spid="_x0000_s1110" style="position:absolute;margin-left:390.85pt;margin-top:68.85pt;width:80.3pt;height:52.9pt;z-index:-251648000;mso-wrap-distance-left:0;mso-wrap-distance-right:0;mso-position-horizontal-relative:page" coordorigin="7817,1377" coordsize="1606,1058">
            <v:shape id="docshape76" o:spid="_x0000_s1111" style="position:absolute;left:7837;top:1396;width:1565;height:1017" coordorigin="7837,1397" coordsize="1565,1017" path="m9233,1397r-1227,l7940,1410r-53,36l7850,1500r-13,66l7837,2244r13,66l7887,2364r53,36l8006,2413r1227,l9299,2400r53,-36l9389,2310r13,-66l9402,1566r-13,-66l9352,1446r-53,-36l9233,1397xe" fillcolor="#4e80bc" stroked="f">
              <v:path arrowok="t"/>
            </v:shape>
            <v:shape id="docshape77" o:spid="_x0000_s1112" style="position:absolute;left:7816;top:1376;width:1606;height:1058" coordorigin="7817,1377" coordsize="1606,1058" o:spt="100" adj="0,,0" path="m9233,1377r-1228,l7946,1386r-53,28l7851,1457r-26,54l7820,1529r-2,19l7817,1565r,680l7818,2265r4,19l7826,2302r6,17l7843,2339r12,19l7870,2375r16,16l7901,2401r17,10l7938,2421r22,7l7983,2432r23,2l9234,2434r19,-1l9271,2430r56,-21l9345,2394r-1339,l7959,2386r-42,-22l7884,2331r-20,-44l7860,2273r-2,-14l7857,2245r-1,-680l7858,1549r2,-14l7864,1521r6,-14l7878,1489r9,-14l7897,1464r15,-14l7924,1441r12,-7l7952,1427r19,-6l7989,1418r19,-2l9345,1416r-36,-24l9251,1378r-18,-1xm9345,1416r-112,l9248,1417r16,3l9308,1437r36,29l9369,1506r13,46l9382,2261r-3,14l9362,2320r-30,36l9293,2381r-46,12l9232,2394r113,l9374,2371r32,-51l9421,2262r1,-17l9422,1565r-1,-19l9418,1527r-22,-56l9358,1425r-13,-9xe" stroked="f">
              <v:stroke joinstyle="round"/>
              <v:formulas/>
              <v:path arrowok="t" o:connecttype="segments"/>
            </v:shape>
            <v:shape id="docshape78" o:spid="_x0000_s1113" type="#_x0000_t202" style="position:absolute;left:7816;top:1376;width:1606;height:1058" filled="f" stroked="f">
              <v:textbox style="mso-next-textbox:#docshape78" inset="0,0,0,0">
                <w:txbxContent>
                  <w:p w:rsidR="00C7397B" w:rsidRDefault="00C7397B" w:rsidP="00C7397B">
                    <w:pPr>
                      <w:rPr>
                        <w:b/>
                        <w:sz w:val="14"/>
                      </w:rPr>
                    </w:pPr>
                  </w:p>
                  <w:p w:rsidR="00C7397B" w:rsidRDefault="00C7397B" w:rsidP="00C7397B">
                    <w:pPr>
                      <w:spacing w:before="112"/>
                      <w:rPr>
                        <w:b/>
                        <w:sz w:val="14"/>
                      </w:rPr>
                    </w:pPr>
                  </w:p>
                  <w:p w:rsidR="00C7397B" w:rsidRDefault="00C7397B" w:rsidP="00C7397B">
                    <w:pPr>
                      <w:ind w:left="266"/>
                      <w:rPr>
                        <w:rFonts w:ascii="Calibri"/>
                        <w:sz w:val="14"/>
                      </w:rPr>
                    </w:pPr>
                    <w:r>
                      <w:rPr>
                        <w:rFonts w:ascii="Calibri"/>
                        <w:color w:val="FFFFFF"/>
                        <w:sz w:val="14"/>
                      </w:rPr>
                      <w:t>Preparing</w:t>
                    </w:r>
                    <w:r>
                      <w:rPr>
                        <w:rFonts w:ascii="Calibri"/>
                        <w:color w:val="FFFFFF"/>
                        <w:spacing w:val="24"/>
                        <w:sz w:val="14"/>
                      </w:rPr>
                      <w:t xml:space="preserve"> </w:t>
                    </w:r>
                    <w:r>
                      <w:rPr>
                        <w:rFonts w:ascii="Calibri"/>
                        <w:color w:val="FFFFFF"/>
                        <w:spacing w:val="-2"/>
                        <w:sz w:val="14"/>
                      </w:rPr>
                      <w:t>budgets</w:t>
                    </w:r>
                  </w:p>
                </w:txbxContent>
              </v:textbox>
            </v:shape>
            <w10:wrap type="topAndBottom" anchorx="page"/>
          </v:group>
        </w:pict>
      </w:r>
      <w:r w:rsidRPr="00C7397B">
        <w:pict>
          <v:shape id="docshape79" o:spid="_x0000_s1114" style="position:absolute;margin-left:133.7pt;margin-top:134.25pt;width:18.25pt;height:45.1pt;z-index:-251646976;mso-wrap-distance-left:0;mso-wrap-distance-right:0;mso-position-horizontal-relative:page" coordorigin="2674,2685" coordsize="365,902" o:spt="100" adj="0,,0" path="m3014,2719r-17,10l2995,2733r-35,68l2926,2870r-33,70l2862,3011r-30,71l2804,3154r-26,73l2753,3300r-23,73l2708,3448r-20,74l2674,3581r19,5l2707,3527r20,-74l2749,3379r23,-73l2797,3233r26,-72l2851,3090r29,-71l2911,2949r33,-70l2978,2810r35,-68l3015,2740r-1,-21xm3034,2697r-20,l3032,2706r-17,34l3018,2841r,6l3023,2850r11,l3038,2845r-1,-4l3034,2697xm3034,2685r-135,80l2894,2767r-1,6l2897,2778r2,5l2905,2785r5,-3l2997,2729r17,-32l3034,2697r,-12xm3023,2701r-10,l3029,2710r-15,9l3015,2740r17,-34l3023,2701xm3014,2697r-17,32l3014,2719r-1,-18l3023,2701r-9,-4xm3013,2701r1,18l3029,2710r-16,-9xe" fillcolor="#4e80bc" stroked="f">
            <v:stroke joinstyle="round"/>
            <v:formulas/>
            <v:path arrowok="t" o:connecttype="segments"/>
            <w10:wrap type="topAndBottom" anchorx="page"/>
          </v:shape>
        </w:pict>
      </w:r>
      <w:r w:rsidRPr="00C7397B">
        <w:pict>
          <v:shape id="docshape80" o:spid="_x0000_s1115" style="position:absolute;margin-left:459.95pt;margin-top:134pt;width:20.25pt;height:45.2pt;z-index:-251645952;mso-wrap-distance-left:0;mso-wrap-distance-right:0;mso-position-horizontal-relative:page" coordorigin="9199,2680" coordsize="405,904" o:spt="100" adj="0,,0" path="m9460,3454r-6,l9449,3457r-4,4l9445,3467r4,5l9558,3583r5,-16l9544,3567r-9,-36l9463,3457r-3,-3xm9535,3531r9,36l9563,3562r,-1l9544,3561r4,-16l9535,3531xm9589,3419r-5,4l9583,3427r-29,99l9563,3562r-19,5l9563,3567r39,-134l9604,3429r-4,-6l9595,3421r-6,-2xm9548,3545r-4,16l9560,3557r-12,-12xm9554,3526r-6,19l9560,3557r-16,4l9563,3561r-9,-35xm9217,2680r-18,9l9228,2742r36,68l9298,2879r32,70l9361,3019r29,71l9418,3161r26,72l9469,3306r23,73l9514,3453r20,74l9535,3531r13,14l9554,3526r-1,-4l9533,3447r-22,-74l9488,3299r-25,-73l9437,3154r-28,-72l9380,3012r-31,-71l9316,2871r-34,-69l9246,2733r-29,-53xe" fillcolor="#4e80bc" stroked="f">
            <v:stroke joinstyle="round"/>
            <v:formulas/>
            <v:path arrowok="t" o:connecttype="segments"/>
            <w10:wrap type="topAndBottom" anchorx="page"/>
          </v:shape>
        </w:pict>
      </w:r>
      <w:r w:rsidRPr="00C7397B">
        <w:pict>
          <v:group id="docshapegroup81" o:spid="_x0000_s1116" style="position:absolute;margin-left:89.2pt;margin-top:193.75pt;width:80.25pt;height:52.9pt;z-index:-251644928;mso-wrap-distance-left:0;mso-wrap-distance-right:0;mso-position-horizontal-relative:page" coordorigin="1784,3875" coordsize="1605,1058">
            <v:shape id="docshape82" o:spid="_x0000_s1117" style="position:absolute;left:1803;top:3895;width:1566;height:1018" coordorigin="1804,3895" coordsize="1566,1018" path="m3199,3895r-1225,l1908,3909r-54,36l1817,3999r-13,66l1804,4743r13,66l1854,4863r54,37l1974,4913r1225,l3265,4900r55,-37l3356,4809r14,-66l3370,4065r-14,-66l3320,3945r-55,-36l3199,3895xe" fillcolor="#4e80bc" stroked="f">
              <v:path arrowok="t"/>
            </v:shape>
            <v:shape id="docshape83" o:spid="_x0000_s1118" style="position:absolute;left:1784;top:3874;width:1605;height:1058" coordorigin="1784,3875" coordsize="1605,1058" o:spt="100" adj="0,,0" path="m3199,3875r-1226,l1914,3885r-53,28l1819,3955r-26,54l1788,4027r-4,20l1784,4744r2,19l1788,4782r5,18l1799,4818r11,21l1822,4857r15,17l1854,4890r14,11l1884,4911r21,9l1928,4927r23,4l1974,4932r1246,l3239,4929r57,-22l3313,4893r-1339,l1926,4885r-41,-22l1852,4830r-22,-43l1826,4773r-1,-16l1824,4744r,-681l1825,4049r3,-16l1831,4019r5,-13l1842,3993r17,-24l1868,3958r11,-9l1891,3940r12,-7l1920,3925r18,-6l1957,3916r18,l3314,3916r-38,-25l3218,3876r-19,-1xm3314,3916r-98,l3230,3918r44,17l3311,3965r26,40l3348,4050r1,13l3349,4744r-1,15l3346,4774r-17,44l3299,4855r-40,26l3214,4893r99,l3341,4870r32,-49l3389,4762r,-699l3388,4044r-3,-18l3364,3970r-38,-46l3314,3916xe" stroked="f">
              <v:stroke joinstyle="round"/>
              <v:formulas/>
              <v:path arrowok="t" o:connecttype="segments"/>
            </v:shape>
            <v:shape id="docshape84" o:spid="_x0000_s1119" type="#_x0000_t202" style="position:absolute;left:1784;top:3874;width:1605;height:1058" filled="f" stroked="f">
              <v:textbox style="mso-next-textbox:#docshape84" inset="0,0,0,0">
                <w:txbxContent>
                  <w:p w:rsidR="00C7397B" w:rsidRDefault="00C7397B" w:rsidP="00C7397B">
                    <w:pPr>
                      <w:rPr>
                        <w:b/>
                        <w:sz w:val="14"/>
                      </w:rPr>
                    </w:pPr>
                  </w:p>
                  <w:p w:rsidR="00C7397B" w:rsidRDefault="00C7397B" w:rsidP="00C7397B">
                    <w:pPr>
                      <w:spacing w:before="112"/>
                      <w:rPr>
                        <w:b/>
                        <w:sz w:val="14"/>
                      </w:rPr>
                    </w:pPr>
                  </w:p>
                  <w:p w:rsidR="00C7397B" w:rsidRDefault="00C7397B" w:rsidP="00C7397B">
                    <w:pPr>
                      <w:ind w:left="245"/>
                      <w:rPr>
                        <w:rFonts w:ascii="Calibri"/>
                        <w:sz w:val="14"/>
                      </w:rPr>
                    </w:pPr>
                    <w:r>
                      <w:rPr>
                        <w:rFonts w:ascii="Calibri"/>
                        <w:color w:val="FFFFFF"/>
                        <w:sz w:val="14"/>
                      </w:rPr>
                      <w:t>Revision</w:t>
                    </w:r>
                    <w:r>
                      <w:rPr>
                        <w:rFonts w:ascii="Calibri"/>
                        <w:color w:val="FFFFFF"/>
                        <w:spacing w:val="-3"/>
                        <w:sz w:val="14"/>
                      </w:rPr>
                      <w:t xml:space="preserve"> </w:t>
                    </w:r>
                    <w:r>
                      <w:rPr>
                        <w:rFonts w:ascii="Calibri"/>
                        <w:color w:val="FFFFFF"/>
                        <w:sz w:val="14"/>
                      </w:rPr>
                      <w:t>of</w:t>
                    </w:r>
                    <w:r>
                      <w:rPr>
                        <w:rFonts w:ascii="Calibri"/>
                        <w:color w:val="FFFFFF"/>
                        <w:spacing w:val="-2"/>
                        <w:sz w:val="14"/>
                      </w:rPr>
                      <w:t xml:space="preserve"> budgets</w:t>
                    </w:r>
                  </w:p>
                </w:txbxContent>
              </v:textbox>
            </v:shape>
            <w10:wrap type="topAndBottom" anchorx="page"/>
          </v:group>
        </w:pict>
      </w:r>
      <w:r w:rsidRPr="00C7397B">
        <w:pict>
          <v:group id="docshapegroup85" o:spid="_x0000_s1120" style="position:absolute;margin-left:442.6pt;margin-top:193.75pt;width:80.25pt;height:52.9pt;z-index:-251643904;mso-wrap-distance-left:0;mso-wrap-distance-right:0;mso-position-horizontal-relative:page" coordorigin="8852,3875" coordsize="1605,1058">
            <v:shape id="docshape86" o:spid="_x0000_s1121" style="position:absolute;left:8871;top:3895;width:1566;height:1018" coordorigin="8872,3895" coordsize="1566,1018" path="m10267,3895r-1225,l8976,3909r-54,36l8885,3999r-13,66l8872,4743r13,66l8922,4863r54,37l9042,4913r1225,l10333,4900r54,-37l10424,4809r14,-66l10438,4065r-14,-66l10387,3945r-54,-36l10267,3895xe" fillcolor="#4e80bc" stroked="f">
              <v:path arrowok="t"/>
            </v:shape>
            <v:shape id="docshape87" o:spid="_x0000_s1122" style="position:absolute;left:8852;top:3874;width:1605;height:1058" coordorigin="8852,3875" coordsize="1605,1058" o:spt="100" adj="0,,0" path="m10267,3875r-1226,l8982,3885r-53,28l8887,3955r-26,54l8856,4027r-4,20l8852,4744r2,19l8856,4782r5,18l8867,4818r12,22l8890,4857r14,16l8922,4890r14,11l8952,4911r21,9l8996,4927r23,4l9042,4932r1246,l10307,4929r57,-22l10381,4893r-1339,l8993,4885r-40,-22l8921,4831r-23,-44l8894,4773r-1,-16l8892,4744r,-681l8893,4049r3,-16l8899,4019r5,-13l8911,3991r11,-16l8934,3961r13,-12l8959,3940r12,-7l8988,3925r18,-6l9025,3916r18,l10382,3916r-38,-25l10286,3876r-19,-1xm10382,3916r-98,l10298,3918r44,17l10379,3965r26,40l10416,4050r1,13l10417,4744r-1,15l10414,4774r-17,44l10367,4855r-40,26l10282,4893r99,l10409,4870r32,-49l10457,4762r,-699l10456,4044r-3,-18l10432,3970r-38,-46l10382,3916xe" stroked="f">
              <v:stroke joinstyle="round"/>
              <v:formulas/>
              <v:path arrowok="t" o:connecttype="segments"/>
            </v:shape>
            <v:shape id="docshape88" o:spid="_x0000_s1123" type="#_x0000_t202" style="position:absolute;left:8852;top:3874;width:1605;height:1058" filled="f" stroked="f">
              <v:textbox style="mso-next-textbox:#docshape88" inset="0,0,0,0">
                <w:txbxContent>
                  <w:p w:rsidR="00C7397B" w:rsidRDefault="00C7397B" w:rsidP="00C7397B">
                    <w:pPr>
                      <w:rPr>
                        <w:b/>
                        <w:sz w:val="14"/>
                      </w:rPr>
                    </w:pPr>
                  </w:p>
                  <w:p w:rsidR="00C7397B" w:rsidRDefault="00C7397B" w:rsidP="00C7397B">
                    <w:pPr>
                      <w:spacing w:before="112"/>
                      <w:rPr>
                        <w:b/>
                        <w:sz w:val="14"/>
                      </w:rPr>
                    </w:pPr>
                  </w:p>
                  <w:p w:rsidR="00C7397B" w:rsidRDefault="00C7397B" w:rsidP="00C7397B">
                    <w:pPr>
                      <w:ind w:left="159"/>
                      <w:rPr>
                        <w:rFonts w:ascii="Calibri"/>
                        <w:sz w:val="14"/>
                      </w:rPr>
                    </w:pPr>
                    <w:r>
                      <w:rPr>
                        <w:rFonts w:ascii="Calibri"/>
                        <w:color w:val="FFFFFF"/>
                        <w:spacing w:val="-2"/>
                        <w:sz w:val="14"/>
                      </w:rPr>
                      <w:t>Implementing</w:t>
                    </w:r>
                    <w:r>
                      <w:rPr>
                        <w:rFonts w:ascii="Calibri"/>
                        <w:color w:val="FFFFFF"/>
                        <w:spacing w:val="16"/>
                        <w:sz w:val="14"/>
                      </w:rPr>
                      <w:t xml:space="preserve"> </w:t>
                    </w:r>
                    <w:r>
                      <w:rPr>
                        <w:rFonts w:ascii="Calibri"/>
                        <w:color w:val="FFFFFF"/>
                        <w:spacing w:val="-2"/>
                        <w:sz w:val="14"/>
                      </w:rPr>
                      <w:t>budgets</w:t>
                    </w:r>
                  </w:p>
                </w:txbxContent>
              </v:textbox>
            </v:shape>
            <w10:wrap type="topAndBottom" anchorx="page"/>
          </v:group>
        </w:pict>
      </w:r>
      <w:r w:rsidRPr="00C7397B">
        <w:pict>
          <v:shape id="docshape89" o:spid="_x0000_s1124" style="position:absolute;margin-left:131.9pt;margin-top:261.25pt;width:20.25pt;height:45.2pt;z-index:-251642880;mso-wrap-distance-left:0;mso-wrap-distance-right:0;mso-position-horizontal-relative:page" coordorigin="2638,5225" coordsize="405,904" o:spt="100" adj="0,,0" path="m2693,5263r-6,19l2688,5286r20,75l2730,5435r23,74l2778,5582r26,72l2832,5726r30,71l2893,5867r32,70l2960,6007r35,69l3024,6129r18,-10l3013,6066r-35,-68l2944,5929r-33,-70l2880,5789r-29,-71l2823,5647r-26,-72l2772,5503r-23,-73l2727,5356r-20,-75l2706,5277r-13,-14xm2683,5225r-44,150l2638,5380r3,6l2651,5388r6,-2l2658,5380r29,-98l2678,5247r20,-5l2700,5242r-17,-17xm2700,5242r-2,l2706,5277r72,74l2782,5355r6,l2791,5351r5,-4l2796,5340r-4,-3l2700,5242xm2698,5242r-20,5l2687,5282r6,-19l2681,5251r17,-4l2699,5247r-1,-5xm2699,5247r-1,l2693,5263r13,14l2699,5247xm2698,5247r-17,4l2693,5263r5,-16xe" fillcolor="#4e80bc" stroked="f">
            <v:stroke joinstyle="round"/>
            <v:formulas/>
            <v:path arrowok="t" o:connecttype="segments"/>
            <w10:wrap type="topAndBottom" anchorx="page"/>
          </v:shape>
        </w:pict>
      </w:r>
      <w:r w:rsidRPr="00C7397B">
        <w:pict>
          <v:shape id="docshape90" o:spid="_x0000_s1125" style="position:absolute;margin-left:460.15pt;margin-top:261.15pt;width:18.25pt;height:45.1pt;z-index:-251641856;mso-wrap-distance-left:0;mso-wrap-distance-right:0;mso-position-horizontal-relative:page" coordorigin="9203,5223" coordsize="365,902" o:spt="100" adj="0,,0" path="m9218,5957r-4,l9208,5958r-5,4l9203,5968r5,156l9228,6112r-2,l9209,6102r17,-32l9223,5968r,-6l9218,5957xm9226,6070r-17,32l9226,6112r3,-6l9227,6106r-15,-9l9226,6089r,-19xm9336,6023r-5,4l9245,6078r-19,34l9228,6112r114,-69l9346,6040r2,-6l9344,6029r-2,-5l9336,6023xm9226,6089r-14,8l9227,6106r-1,-17xm9245,6078r-19,11l9227,6106r2,l9245,6078xm9548,5223r-14,58l9514,5356r-22,74l9469,5503r-25,72l9418,5647r-28,71l9361,5789r-31,70l9298,5929r-34,69l9228,6066r-2,4l9226,6089r19,-11l9246,6076r36,-69l9316,5937r32,-70l9379,5797r30,-71l9437,5654r26,-72l9488,5509r23,-74l9533,5361r20,-75l9568,5227r-20,-4xe" fillcolor="#4e80bc" stroked="f">
            <v:stroke joinstyle="round"/>
            <v:formulas/>
            <v:path arrowok="t" o:connecttype="segments"/>
            <w10:wrap type="topAndBottom" anchorx="page"/>
          </v:shape>
        </w:pict>
      </w:r>
      <w:r w:rsidRPr="00C7397B">
        <w:pict>
          <v:group id="docshapegroup91" o:spid="_x0000_s1126" style="position:absolute;margin-left:140.95pt;margin-top:318.7pt;width:80.3pt;height:52.9pt;z-index:-251640832;mso-wrap-distance-left:0;mso-wrap-distance-right:0;mso-position-horizontal-relative:page" coordorigin="2819,6374" coordsize="1606,1058">
            <v:shape id="docshape92" o:spid="_x0000_s1127" style="position:absolute;left:2839;top:6393;width:1565;height:1018" coordorigin="2839,6393" coordsize="1565,1018" path="m4235,6393r-1227,l2942,6407r-53,36l2852,6498r-13,66l2839,7242r13,66l2889,7361r53,37l3008,7411r1227,l4301,7398r54,-37l4391,7308r13,-66l4404,6564r-13,-66l4355,6443r-54,-36l4235,6393xe" fillcolor="#4e80bc" stroked="f">
              <v:path arrowok="t"/>
            </v:shape>
            <v:shape id="docshape93" o:spid="_x0000_s1128" style="position:absolute;left:2818;top:6374;width:1606;height:1058" coordorigin="2819,6374" coordsize="1606,1058" o:spt="100" adj="0,,0" path="m4235,6374r-1228,l2948,6384r-53,28l2853,6454r-26,54l2822,6526r-2,18l2819,6562r,681l2820,7262r4,19l2828,7299r6,17l2845,7336r12,19l2872,7373r16,15l2904,7399r16,9l2940,7419r22,7l2985,7430r23,1l4236,7431r19,-1l4274,7426r56,-21l4346,7392r-1338,l2961,7384r-42,-22l2886,7328r-20,-43l2862,7270r-2,-14l2860,6547r2,-15l2866,6518r6,-15l2880,6487r10,-14l2901,6460r14,-13l2926,6439r13,-7l2958,6422r15,-5l2989,6415r21,-1l4348,6414r-36,-24l4253,6375r-18,-1xm4348,6414r-113,l4250,6415r16,2l4310,6434r36,30l4372,6503r12,46l4385,6562r,681l4384,7257r-3,16l4363,7318r-28,35l4296,7378r-47,12l4234,7392r112,l4376,7367r33,-50l4423,7260r1,-17l4424,6562r-1,-19l4420,6524r-22,-57l4361,6422r-13,-8xe" stroked="f">
              <v:stroke joinstyle="round"/>
              <v:formulas/>
              <v:path arrowok="t" o:connecttype="segments"/>
            </v:shape>
            <v:shape id="docshape94" o:spid="_x0000_s1129" type="#_x0000_t202" style="position:absolute;left:2818;top:6374;width:1606;height:1058" filled="f" stroked="f">
              <v:textbox style="mso-next-textbox:#docshape94" inset="0,0,0,0">
                <w:txbxContent>
                  <w:p w:rsidR="00C7397B" w:rsidRDefault="00C7397B" w:rsidP="00C7397B">
                    <w:pPr>
                      <w:rPr>
                        <w:b/>
                        <w:sz w:val="14"/>
                      </w:rPr>
                    </w:pPr>
                  </w:p>
                  <w:p w:rsidR="00C7397B" w:rsidRDefault="00C7397B" w:rsidP="00C7397B">
                    <w:pPr>
                      <w:spacing w:before="48"/>
                      <w:rPr>
                        <w:b/>
                        <w:sz w:val="14"/>
                      </w:rPr>
                    </w:pPr>
                  </w:p>
                  <w:p w:rsidR="00C7397B" w:rsidRDefault="00C7397B" w:rsidP="00C7397B">
                    <w:pPr>
                      <w:spacing w:before="1" w:line="216" w:lineRule="auto"/>
                      <w:ind w:left="200" w:firstLine="124"/>
                      <w:rPr>
                        <w:rFonts w:ascii="Calibri"/>
                        <w:sz w:val="14"/>
                      </w:rPr>
                    </w:pPr>
                    <w:r>
                      <w:rPr>
                        <w:rFonts w:ascii="Calibri"/>
                        <w:color w:val="FFFFFF"/>
                        <w:sz w:val="14"/>
                      </w:rPr>
                      <w:t>Measurement</w:t>
                    </w:r>
                    <w:r>
                      <w:rPr>
                        <w:rFonts w:ascii="Calibri"/>
                        <w:color w:val="FFFFFF"/>
                        <w:spacing w:val="-8"/>
                        <w:sz w:val="14"/>
                      </w:rPr>
                      <w:t xml:space="preserve"> </w:t>
                    </w:r>
                    <w:r>
                      <w:rPr>
                        <w:rFonts w:ascii="Calibri"/>
                        <w:color w:val="FFFFFF"/>
                        <w:sz w:val="14"/>
                      </w:rPr>
                      <w:t>of</w:t>
                    </w:r>
                    <w:r>
                      <w:rPr>
                        <w:rFonts w:ascii="Calibri"/>
                        <w:color w:val="FFFFFF"/>
                        <w:spacing w:val="40"/>
                        <w:sz w:val="14"/>
                      </w:rPr>
                      <w:t xml:space="preserve"> </w:t>
                    </w:r>
                    <w:r>
                      <w:rPr>
                        <w:rFonts w:ascii="Calibri"/>
                        <w:color w:val="FFFFFF"/>
                        <w:spacing w:val="-2"/>
                        <w:sz w:val="14"/>
                      </w:rPr>
                      <w:t>deviations/variations</w:t>
                    </w:r>
                  </w:p>
                </w:txbxContent>
              </v:textbox>
            </v:shape>
            <w10:wrap type="topAndBottom" anchorx="page"/>
          </v:group>
        </w:pict>
      </w:r>
      <w:r w:rsidRPr="00C7397B">
        <w:pict>
          <v:group id="docshapegroup95" o:spid="_x0000_s1130" style="position:absolute;margin-left:265.9pt;margin-top:370.4pt;width:80.25pt;height:52.9pt;z-index:-251639808;mso-wrap-distance-left:0;mso-wrap-distance-right:0;mso-position-horizontal-relative:page" coordorigin="5318,7408" coordsize="1605,1058">
            <v:shape id="docshape96" o:spid="_x0000_s1131" style="position:absolute;left:5337;top:7428;width:1566;height:1018" coordorigin="5338,7429" coordsize="1566,1018" path="m6733,7429r-1225,l5442,7442r-54,36l5351,7532r-13,66l5338,8276r13,66l5388,8396r54,37l5508,8446r1225,l6799,8433r55,-37l6890,8342r14,-66l6904,7598r-14,-66l6854,7478r-55,-36l6733,7429xe" fillcolor="#4e80bc" stroked="f">
              <v:path arrowok="t"/>
            </v:shape>
            <v:shape id="docshape97" o:spid="_x0000_s1132" style="position:absolute;left:5318;top:7408;width:1605;height:1058" coordorigin="5318,7408" coordsize="1605,1058" o:spt="100" adj="0,,0" path="m6733,7408r-1226,l5448,7419r-53,27l5353,7489r-26,54l5322,7561r-4,19l5318,8277r2,19l5322,8316r5,18l5333,8352r12,21l5356,8391r14,16l5388,8424r14,10l5418,8444r21,9l5462,8461r23,4l5508,8466r1246,l6773,8462r57,-22l6847,8426r-1339,l5459,8418r-40,-21l5387,8364r-23,-44l5360,8306r-1,-16l5358,8277r,-680l5359,7582r3,-15l5365,7552r5,-13l5377,7524r11,-16l5400,7494r13,-11l5425,7473r12,-7l5454,7459r18,-6l5491,7450r18,-1l6848,7449r-38,-24l6752,7410r-19,-2xm6848,7449r-98,l6764,7452r44,17l6845,7499r26,39l6882,7584r1,13l6883,8277r-1,16l6880,8307r-17,44l6833,8388r-40,26l6748,8426r99,l6875,8403r32,-49l6923,8295r,-698l6922,7578r-3,-18l6898,7504r-38,-47l6848,7449xe" stroked="f">
              <v:stroke joinstyle="round"/>
              <v:formulas/>
              <v:path arrowok="t" o:connecttype="segments"/>
            </v:shape>
            <v:shape id="docshape98" o:spid="_x0000_s1133" type="#_x0000_t202" style="position:absolute;left:5318;top:7408;width:1605;height:1058" filled="f" stroked="f">
              <v:textbox style="mso-next-textbox:#docshape98" inset="0,0,0,0">
                <w:txbxContent>
                  <w:p w:rsidR="00C7397B" w:rsidRDefault="00C7397B" w:rsidP="00C7397B">
                    <w:pPr>
                      <w:spacing w:before="133"/>
                      <w:rPr>
                        <w:b/>
                        <w:sz w:val="14"/>
                      </w:rPr>
                    </w:pPr>
                  </w:p>
                  <w:p w:rsidR="00C7397B" w:rsidRDefault="00C7397B" w:rsidP="00C7397B">
                    <w:pPr>
                      <w:spacing w:line="216" w:lineRule="auto"/>
                      <w:ind w:left="197" w:right="197" w:hanging="1"/>
                      <w:jc w:val="center"/>
                      <w:rPr>
                        <w:rFonts w:ascii="Calibri"/>
                        <w:sz w:val="14"/>
                      </w:rPr>
                    </w:pPr>
                    <w:r>
                      <w:rPr>
                        <w:rFonts w:ascii="Calibri"/>
                        <w:color w:val="FFFFFF"/>
                        <w:sz w:val="14"/>
                      </w:rPr>
                      <w:t>Comparison</w:t>
                    </w:r>
                    <w:r>
                      <w:rPr>
                        <w:rFonts w:ascii="Calibri"/>
                        <w:color w:val="FFFFFF"/>
                        <w:spacing w:val="-8"/>
                        <w:sz w:val="14"/>
                      </w:rPr>
                      <w:t xml:space="preserve"> </w:t>
                    </w:r>
                    <w:r>
                      <w:rPr>
                        <w:rFonts w:ascii="Calibri"/>
                        <w:color w:val="FFFFFF"/>
                        <w:sz w:val="14"/>
                      </w:rPr>
                      <w:t>of</w:t>
                    </w:r>
                    <w:r>
                      <w:rPr>
                        <w:rFonts w:ascii="Calibri"/>
                        <w:color w:val="FFFFFF"/>
                        <w:spacing w:val="40"/>
                        <w:sz w:val="14"/>
                      </w:rPr>
                      <w:t xml:space="preserve"> </w:t>
                    </w:r>
                    <w:r>
                      <w:rPr>
                        <w:rFonts w:ascii="Calibri"/>
                        <w:color w:val="FFFFFF"/>
                        <w:sz w:val="14"/>
                      </w:rPr>
                      <w:t>budgeted</w:t>
                    </w:r>
                    <w:r>
                      <w:rPr>
                        <w:rFonts w:ascii="Calibri"/>
                        <w:color w:val="FFFFFF"/>
                        <w:spacing w:val="-8"/>
                        <w:sz w:val="14"/>
                      </w:rPr>
                      <w:t xml:space="preserve"> </w:t>
                    </w:r>
                    <w:r>
                      <w:rPr>
                        <w:rFonts w:ascii="Calibri"/>
                        <w:color w:val="FFFFFF"/>
                        <w:sz w:val="14"/>
                      </w:rPr>
                      <w:t>with</w:t>
                    </w:r>
                    <w:r>
                      <w:rPr>
                        <w:rFonts w:ascii="Calibri"/>
                        <w:color w:val="FFFFFF"/>
                        <w:spacing w:val="-8"/>
                        <w:sz w:val="14"/>
                      </w:rPr>
                      <w:t xml:space="preserve"> </w:t>
                    </w:r>
                    <w:r>
                      <w:rPr>
                        <w:rFonts w:ascii="Calibri"/>
                        <w:color w:val="FFFFFF"/>
                        <w:sz w:val="14"/>
                      </w:rPr>
                      <w:t>actual</w:t>
                    </w:r>
                    <w:r>
                      <w:rPr>
                        <w:rFonts w:ascii="Calibri"/>
                        <w:color w:val="FFFFFF"/>
                        <w:spacing w:val="40"/>
                        <w:sz w:val="14"/>
                      </w:rPr>
                      <w:t xml:space="preserve"> </w:t>
                    </w:r>
                    <w:r>
                      <w:rPr>
                        <w:rFonts w:ascii="Calibri"/>
                        <w:color w:val="FFFFFF"/>
                        <w:spacing w:val="-2"/>
                        <w:sz w:val="14"/>
                      </w:rPr>
                      <w:t>performance</w:t>
                    </w:r>
                  </w:p>
                </w:txbxContent>
              </v:textbox>
            </v:shape>
            <w10:wrap type="topAndBottom" anchorx="page"/>
          </v:group>
        </w:pict>
      </w:r>
      <w:r w:rsidRPr="00C7397B">
        <w:pict>
          <v:group id="docshapegroup99" o:spid="_x0000_s1134" style="position:absolute;margin-left:390.85pt;margin-top:318.7pt;width:80.3pt;height:52.9pt;z-index:-251638784;mso-wrap-distance-left:0;mso-wrap-distance-right:0;mso-position-horizontal-relative:page" coordorigin="7817,6374" coordsize="1606,1058">
            <v:shape id="docshape100" o:spid="_x0000_s1135" style="position:absolute;left:7837;top:6393;width:1565;height:1018" coordorigin="7837,6393" coordsize="1565,1018" path="m9233,6393r-1227,l7940,6407r-53,36l7850,6498r-13,66l7837,7242r13,66l7887,7361r53,37l8006,7411r1227,l9299,7398r53,-37l9389,7308r13,-66l9402,6564r-13,-66l9352,6443r-53,-36l9233,6393xe" fillcolor="#4e80bc" stroked="f">
              <v:path arrowok="t"/>
            </v:shape>
            <v:shape id="docshape101" o:spid="_x0000_s1136" style="position:absolute;left:7816;top:6374;width:1606;height:1058" coordorigin="7817,6374" coordsize="1606,1058" o:spt="100" adj="0,,0" path="m9233,6374r-1228,l7946,6384r-53,28l7851,6455r-26,53l7820,6526r-2,18l7817,6562r,681l7818,7262r4,19l7826,7299r6,17l7843,7336r12,19l7870,7373r16,15l7901,7399r17,9l7938,7419r22,7l7983,7430r23,1l9234,7431r19,-1l9271,7426r56,-20l9344,7392r-1338,l7959,7384r-42,-22l7884,7328r-20,-43l7860,7270r-2,-14l7857,7243r-1,-681l7858,6547r2,-15l7864,6518r6,-14l7879,6485r8,-12l7897,6462r15,-15l7924,6439r12,-7l7956,6423r14,-5l7986,6415r22,-1l9346,6414r-36,-24l9251,6375r-18,-1xm9346,6414r-113,l9248,6415r16,2l9308,6434r36,30l9370,6504r12,45l9382,7257r-3,16l9362,7317r-30,36l9293,7378r-46,12l9232,7392r112,l9374,7368r32,-50l9421,7260r1,-17l9422,6562r-1,-19l9418,6524r-22,-57l9359,6422r-13,-8xe" stroked="f">
              <v:stroke joinstyle="round"/>
              <v:formulas/>
              <v:path arrowok="t" o:connecttype="segments"/>
            </v:shape>
            <v:shape id="docshape102" o:spid="_x0000_s1137" type="#_x0000_t202" style="position:absolute;left:7816;top:6374;width:1606;height:1058" filled="f" stroked="f">
              <v:textbox style="mso-next-textbox:#docshape102" inset="0,0,0,0">
                <w:txbxContent>
                  <w:p w:rsidR="00C7397B" w:rsidRDefault="00C7397B" w:rsidP="00C7397B">
                    <w:pPr>
                      <w:rPr>
                        <w:b/>
                        <w:sz w:val="14"/>
                      </w:rPr>
                    </w:pPr>
                  </w:p>
                  <w:p w:rsidR="00C7397B" w:rsidRDefault="00C7397B" w:rsidP="00C7397B">
                    <w:pPr>
                      <w:spacing w:before="48"/>
                      <w:rPr>
                        <w:b/>
                        <w:sz w:val="14"/>
                      </w:rPr>
                    </w:pPr>
                  </w:p>
                  <w:p w:rsidR="00C7397B" w:rsidRDefault="00C7397B" w:rsidP="00C7397B">
                    <w:pPr>
                      <w:spacing w:before="1" w:line="216" w:lineRule="auto"/>
                      <w:ind w:left="433" w:right="134" w:hanging="296"/>
                      <w:rPr>
                        <w:rFonts w:ascii="Calibri"/>
                        <w:sz w:val="14"/>
                      </w:rPr>
                    </w:pPr>
                    <w:r>
                      <w:rPr>
                        <w:rFonts w:ascii="Calibri"/>
                        <w:color w:val="FFFFFF"/>
                        <w:sz w:val="14"/>
                      </w:rPr>
                      <w:t>Measurement</w:t>
                    </w:r>
                    <w:r>
                      <w:rPr>
                        <w:rFonts w:ascii="Calibri"/>
                        <w:color w:val="FFFFFF"/>
                        <w:spacing w:val="-8"/>
                        <w:sz w:val="14"/>
                      </w:rPr>
                      <w:t xml:space="preserve"> </w:t>
                    </w:r>
                    <w:r>
                      <w:rPr>
                        <w:rFonts w:ascii="Calibri"/>
                        <w:color w:val="FFFFFF"/>
                        <w:sz w:val="14"/>
                      </w:rPr>
                      <w:t>of</w:t>
                    </w:r>
                    <w:r>
                      <w:rPr>
                        <w:rFonts w:ascii="Calibri"/>
                        <w:color w:val="FFFFFF"/>
                        <w:spacing w:val="-8"/>
                        <w:sz w:val="14"/>
                      </w:rPr>
                      <w:t xml:space="preserve"> </w:t>
                    </w:r>
                    <w:r>
                      <w:rPr>
                        <w:rFonts w:ascii="Calibri"/>
                        <w:color w:val="FFFFFF"/>
                        <w:sz w:val="14"/>
                      </w:rPr>
                      <w:t>actual</w:t>
                    </w:r>
                    <w:r>
                      <w:rPr>
                        <w:rFonts w:ascii="Calibri"/>
                        <w:color w:val="FFFFFF"/>
                        <w:spacing w:val="40"/>
                        <w:sz w:val="14"/>
                      </w:rPr>
                      <w:t xml:space="preserve"> </w:t>
                    </w:r>
                    <w:r>
                      <w:rPr>
                        <w:rFonts w:ascii="Calibri"/>
                        <w:color w:val="FFFFFF"/>
                        <w:spacing w:val="-2"/>
                        <w:sz w:val="14"/>
                      </w:rPr>
                      <w:t>performance</w:t>
                    </w:r>
                  </w:p>
                </w:txbxContent>
              </v:textbox>
            </v:shape>
            <w10:wrap type="topAndBottom" anchorx="page"/>
          </v:group>
        </w:pict>
      </w:r>
    </w:p>
    <w:p w:rsidR="00C7397B" w:rsidRPr="00C7397B" w:rsidRDefault="00C7397B" w:rsidP="00C7397B">
      <w:pPr>
        <w:rPr>
          <w:b/>
        </w:rPr>
      </w:pPr>
    </w:p>
    <w:p w:rsidR="00C7397B" w:rsidRPr="00C7397B" w:rsidRDefault="00C7397B" w:rsidP="00C7397B">
      <w:pPr>
        <w:rPr>
          <w:b/>
        </w:rPr>
      </w:pPr>
    </w:p>
    <w:p w:rsidR="00C7397B" w:rsidRPr="00C7397B" w:rsidRDefault="00C7397B" w:rsidP="002C13BE">
      <w:pPr>
        <w:numPr>
          <w:ilvl w:val="2"/>
          <w:numId w:val="6"/>
        </w:numPr>
      </w:pPr>
      <w:r w:rsidRPr="00C7397B">
        <w:rPr>
          <w:b/>
        </w:rPr>
        <w:lastRenderedPageBreak/>
        <w:t xml:space="preserve">Better co-ordination: </w:t>
      </w:r>
      <w:r w:rsidRPr="00C7397B">
        <w:t>An organization becomes capable of adopting better coordination among various types of activities performed by it for the accomplishment of individual/departmental/organizational goals by learning through experiences of budgetary control system which helps in increasing the efficiency of overall organization.</w:t>
      </w:r>
    </w:p>
    <w:p w:rsidR="00C7397B" w:rsidRPr="00C7397B" w:rsidRDefault="00C7397B" w:rsidP="002C13BE">
      <w:pPr>
        <w:numPr>
          <w:ilvl w:val="2"/>
          <w:numId w:val="6"/>
        </w:numPr>
      </w:pPr>
      <w:r w:rsidRPr="00C7397B">
        <w:rPr>
          <w:b/>
        </w:rPr>
        <w:t xml:space="preserve">Better utilization of resources: </w:t>
      </w:r>
      <w:r w:rsidRPr="00C7397B">
        <w:t>Limited resources of the organization are allocated judiciously under budgetary control by taking into considerations various types of activities to be performed by different departments for attaining the overall objectives of the organization. In this way, the best use of available resources is made by the management and the individual goals are clearly defined for the use of the same.</w:t>
      </w:r>
    </w:p>
    <w:p w:rsidR="00C7397B" w:rsidRPr="00C7397B" w:rsidRDefault="00C7397B" w:rsidP="002C13BE">
      <w:pPr>
        <w:numPr>
          <w:ilvl w:val="2"/>
          <w:numId w:val="6"/>
        </w:numPr>
      </w:pPr>
      <w:r w:rsidRPr="00C7397B">
        <w:rPr>
          <w:b/>
        </w:rPr>
        <w:t xml:space="preserve">Cost control: </w:t>
      </w:r>
      <w:r w:rsidRPr="00C7397B">
        <w:t>Under the system, utmost care is given for the best utilization of resources and consequently attaining the personal and organizational goals as per the budgeted targets. The actual performance is to be compared with budgeted performance and accountability of individuals may be fixed easily, therefore, especial attention is given towards the cost control which ultimately increases the efficiency and effectiveness of the organization.</w:t>
      </w:r>
    </w:p>
    <w:p w:rsidR="00C7397B" w:rsidRPr="00C7397B" w:rsidRDefault="00C7397B" w:rsidP="002C13BE">
      <w:pPr>
        <w:numPr>
          <w:ilvl w:val="2"/>
          <w:numId w:val="6"/>
        </w:numPr>
      </w:pPr>
      <w:r w:rsidRPr="00C7397B">
        <w:rPr>
          <w:b/>
        </w:rPr>
        <w:t xml:space="preserve">Increase in revenues: </w:t>
      </w:r>
      <w:r w:rsidRPr="00C7397B">
        <w:t>As with the help of budgetary control system an organization is capable of controlling the cost of its goods and services and hence, by having competitive advantage over its competitors, the selling price is fixed at lower level which consequently helps in increasing the demand of the products by the customers. In this way by making more sales the organization increases its revenue.</w:t>
      </w:r>
    </w:p>
    <w:p w:rsidR="00C7397B" w:rsidRPr="00C7397B" w:rsidRDefault="00C7397B" w:rsidP="002C13BE">
      <w:pPr>
        <w:numPr>
          <w:ilvl w:val="2"/>
          <w:numId w:val="6"/>
        </w:numPr>
      </w:pPr>
      <w:r w:rsidRPr="00C7397B">
        <w:rPr>
          <w:b/>
        </w:rPr>
        <w:t xml:space="preserve">More profits: </w:t>
      </w:r>
      <w:r w:rsidRPr="00C7397B">
        <w:t>By adopting the budgetary control technique an organization generates more surpluses by increasing its revenue and controlling its costs. In this way it earns more profits on its capital employed.</w:t>
      </w:r>
    </w:p>
    <w:p w:rsidR="00C7397B" w:rsidRPr="00C7397B" w:rsidRDefault="00C7397B" w:rsidP="002C13BE">
      <w:pPr>
        <w:numPr>
          <w:ilvl w:val="2"/>
          <w:numId w:val="6"/>
        </w:numPr>
      </w:pPr>
      <w:r w:rsidRPr="00C7397B">
        <w:rPr>
          <w:b/>
        </w:rPr>
        <w:t xml:space="preserve">Better financial position: </w:t>
      </w:r>
      <w:r w:rsidRPr="00C7397B">
        <w:t>Better earning capacity attained by the organization through adoption of budgetary control system leads to a better financial position of the organization year over year in the form of increased reserves and surpluses and better asset base.</w:t>
      </w:r>
    </w:p>
    <w:p w:rsidR="00C7397B" w:rsidRPr="00C7397B" w:rsidRDefault="00C7397B" w:rsidP="002C13BE">
      <w:pPr>
        <w:numPr>
          <w:ilvl w:val="2"/>
          <w:numId w:val="6"/>
        </w:numPr>
      </w:pPr>
      <w:r w:rsidRPr="00C7397B">
        <w:rPr>
          <w:b/>
        </w:rPr>
        <w:t xml:space="preserve">Better control: </w:t>
      </w:r>
      <w:r w:rsidRPr="00C7397B">
        <w:t>Under budgetary control system, the targets are assigned to the employees of the organization in the quantitative terms by preparing budgets. Hence, both the subordinates and superiors are well aware about their duties to be performed and controlled respectively. In this way, the system paves way for better control over various activities of the organization.</w:t>
      </w:r>
    </w:p>
    <w:p w:rsidR="00C7397B" w:rsidRPr="00C7397B" w:rsidRDefault="00C7397B" w:rsidP="002C13BE">
      <w:pPr>
        <w:numPr>
          <w:ilvl w:val="2"/>
          <w:numId w:val="6"/>
        </w:numPr>
      </w:pPr>
      <w:r w:rsidRPr="00C7397B">
        <w:rPr>
          <w:b/>
        </w:rPr>
        <w:t xml:space="preserve">Fulfilling Corporate Social Responsibility: </w:t>
      </w:r>
      <w:r w:rsidRPr="00C7397B">
        <w:t>By having better performance in the form of increased rate of return on capital employed and sound financial position, the organization becomes capable of fulfilling its corporate social responsibility towards various stakeholders such as owners, management, creditors, suppliers, bankers, government, society, etc.</w:t>
      </w:r>
    </w:p>
    <w:p w:rsidR="00C7397B" w:rsidRPr="00C7397B" w:rsidRDefault="00C7397B" w:rsidP="002C13BE">
      <w:pPr>
        <w:numPr>
          <w:ilvl w:val="2"/>
          <w:numId w:val="6"/>
        </w:numPr>
      </w:pPr>
      <w:r w:rsidRPr="00C7397B">
        <w:rPr>
          <w:b/>
        </w:rPr>
        <w:t xml:space="preserve">Expansion and modernization: </w:t>
      </w:r>
      <w:r w:rsidRPr="00C7397B">
        <w:t>The expansion and modernization of an organization is based on two things – capital and technology which are possible to be created with the help of adoption of budgetary control system by generating more and more profits year over year which leads to more capital formation and heavy assets base. Hence, with the enhanced financial power it is very much possible to expand more amounts on research and development activities and</w:t>
      </w:r>
    </w:p>
    <w:p w:rsidR="00C7397B" w:rsidRPr="00C7397B" w:rsidRDefault="00C7397B" w:rsidP="00C7397B">
      <w:pPr>
        <w:sectPr w:rsidR="00C7397B" w:rsidRPr="00C7397B">
          <w:pgSz w:w="12240" w:h="15840"/>
          <w:pgMar w:top="1380" w:right="640" w:bottom="280" w:left="420" w:header="1171" w:footer="0" w:gutter="0"/>
          <w:cols w:space="720"/>
        </w:sectPr>
      </w:pPr>
    </w:p>
    <w:p w:rsidR="00C7397B" w:rsidRPr="00C7397B" w:rsidRDefault="00C7397B" w:rsidP="00C7397B">
      <w:proofErr w:type="gramStart"/>
      <w:r w:rsidRPr="00C7397B">
        <w:lastRenderedPageBreak/>
        <w:t>purchase</w:t>
      </w:r>
      <w:proofErr w:type="gramEnd"/>
      <w:r w:rsidRPr="00C7397B">
        <w:t xml:space="preserve"> of latest technology for the growth and development of the organization. </w:t>
      </w:r>
      <w:proofErr w:type="spellStart"/>
      <w:r w:rsidRPr="00C7397B">
        <w:t>Maruti</w:t>
      </w:r>
      <w:proofErr w:type="spellEnd"/>
      <w:r w:rsidRPr="00C7397B">
        <w:t xml:space="preserve"> </w:t>
      </w:r>
      <w:proofErr w:type="spellStart"/>
      <w:r w:rsidRPr="00C7397B">
        <w:t>Udyog</w:t>
      </w:r>
      <w:proofErr w:type="spellEnd"/>
      <w:r w:rsidRPr="00C7397B">
        <w:t xml:space="preserve"> Limited is the best example to support the point of view.</w:t>
      </w:r>
    </w:p>
    <w:p w:rsidR="00C7397B" w:rsidRPr="00C7397B" w:rsidRDefault="00C7397B" w:rsidP="002C13BE">
      <w:pPr>
        <w:numPr>
          <w:ilvl w:val="2"/>
          <w:numId w:val="6"/>
        </w:numPr>
      </w:pPr>
      <w:r w:rsidRPr="00C7397B">
        <w:rPr>
          <w:b/>
        </w:rPr>
        <w:t xml:space="preserve">Employment generation: </w:t>
      </w:r>
      <w:r w:rsidRPr="00C7397B">
        <w:t>The business organization adopting the budgetary control techniques is bound to grow fast and hence create more employment opportunities by expanding its areas of operations.</w:t>
      </w:r>
    </w:p>
    <w:p w:rsidR="00C7397B" w:rsidRPr="00C7397B" w:rsidRDefault="00C7397B" w:rsidP="002C13BE">
      <w:pPr>
        <w:numPr>
          <w:ilvl w:val="2"/>
          <w:numId w:val="6"/>
        </w:numPr>
      </w:pPr>
      <w:r w:rsidRPr="00C7397B">
        <w:rPr>
          <w:b/>
        </w:rPr>
        <w:t xml:space="preserve">Better standard of living: </w:t>
      </w:r>
      <w:r w:rsidRPr="00C7397B">
        <w:t>Such types of organization having budgetary control provides better products and other amenities to their stakeholders which leads towards their better standard of living in the form of better food, shelter and clothing, etc.</w:t>
      </w:r>
    </w:p>
    <w:p w:rsidR="00C7397B" w:rsidRPr="00C7397B" w:rsidRDefault="00C7397B" w:rsidP="002C13BE">
      <w:pPr>
        <w:numPr>
          <w:ilvl w:val="2"/>
          <w:numId w:val="6"/>
        </w:numPr>
        <w:rPr>
          <w:b/>
        </w:rPr>
      </w:pPr>
      <w:r w:rsidRPr="00C7397B">
        <w:rPr>
          <w:b/>
        </w:rPr>
        <w:t xml:space="preserve">Economic growth: </w:t>
      </w:r>
      <w:r w:rsidRPr="00C7397B">
        <w:t>If more and more business organizations adopt budgetary control system then there is a possibility of more growth and development in an economy with more profits and better financial positions of the organizations. It may help in abolishing the poverty from the economy by creating more job opportunities.</w:t>
      </w:r>
    </w:p>
    <w:p w:rsidR="00C7397B" w:rsidRPr="00C7397B" w:rsidRDefault="00C7397B" w:rsidP="002C13BE">
      <w:pPr>
        <w:numPr>
          <w:ilvl w:val="1"/>
          <w:numId w:val="6"/>
        </w:numPr>
        <w:jc w:val="left"/>
        <w:rPr>
          <w:b/>
          <w:bCs/>
        </w:rPr>
      </w:pPr>
      <w:r w:rsidRPr="00C7397B">
        <w:rPr>
          <w:b/>
          <w:bCs/>
        </w:rPr>
        <w:t>Pre-requisites of successful budgeting</w:t>
      </w:r>
    </w:p>
    <w:p w:rsidR="00C7397B" w:rsidRPr="00C7397B" w:rsidRDefault="00C7397B" w:rsidP="00C7397B">
      <w:r w:rsidRPr="00C7397B">
        <w:t>The following are the essentials to successful budgetary control techniques:</w:t>
      </w:r>
    </w:p>
    <w:p w:rsidR="00C7397B" w:rsidRPr="00C7397B" w:rsidRDefault="00C7397B" w:rsidP="002C13BE">
      <w:pPr>
        <w:numPr>
          <w:ilvl w:val="0"/>
          <w:numId w:val="5"/>
        </w:numPr>
      </w:pPr>
      <w:r w:rsidRPr="00C7397B">
        <w:t>An organization with well defined objectives, appropriate structure, proper classification of activities, clearly defined authority and responsibility etc.</w:t>
      </w:r>
    </w:p>
    <w:p w:rsidR="00C7397B" w:rsidRPr="00C7397B" w:rsidRDefault="00C7397B" w:rsidP="002C13BE">
      <w:pPr>
        <w:numPr>
          <w:ilvl w:val="0"/>
          <w:numId w:val="5"/>
        </w:numPr>
      </w:pPr>
      <w:r w:rsidRPr="00C7397B">
        <w:t>A good accounting system having proper records of all the activities and capable of providing necessary information in time.</w:t>
      </w:r>
    </w:p>
    <w:p w:rsidR="00C7397B" w:rsidRPr="00C7397B" w:rsidRDefault="00C7397B" w:rsidP="002C13BE">
      <w:pPr>
        <w:numPr>
          <w:ilvl w:val="0"/>
          <w:numId w:val="5"/>
        </w:numPr>
      </w:pPr>
      <w:r w:rsidRPr="00C7397B">
        <w:t>The superiors of the organization should support their subordinates from time to time whenever they are in need of.</w:t>
      </w:r>
    </w:p>
    <w:p w:rsidR="00C7397B" w:rsidRPr="00C7397B" w:rsidRDefault="00C7397B" w:rsidP="002C13BE">
      <w:pPr>
        <w:numPr>
          <w:ilvl w:val="0"/>
          <w:numId w:val="5"/>
        </w:numPr>
      </w:pPr>
      <w:r w:rsidRPr="00C7397B">
        <w:t>A management system comprising of reward and punishment is also needed.</w:t>
      </w:r>
    </w:p>
    <w:p w:rsidR="00C7397B" w:rsidRPr="00C7397B" w:rsidRDefault="00C7397B" w:rsidP="002C13BE">
      <w:pPr>
        <w:numPr>
          <w:ilvl w:val="0"/>
          <w:numId w:val="5"/>
        </w:numPr>
      </w:pPr>
      <w:r w:rsidRPr="00C7397B">
        <w:t>A better co-coordinating system among the employees and activities of the organization is also needed in the adoption of budgetary control system.</w:t>
      </w:r>
    </w:p>
    <w:p w:rsidR="00C7397B" w:rsidRPr="00C7397B" w:rsidRDefault="00C7397B" w:rsidP="002C13BE">
      <w:pPr>
        <w:numPr>
          <w:ilvl w:val="1"/>
          <w:numId w:val="6"/>
        </w:numPr>
        <w:jc w:val="left"/>
        <w:rPr>
          <w:b/>
          <w:bCs/>
        </w:rPr>
      </w:pPr>
      <w:r w:rsidRPr="00C7397B">
        <w:rPr>
          <w:b/>
          <w:bCs/>
        </w:rPr>
        <w:t>Limitations of Budgetary Control System</w:t>
      </w:r>
    </w:p>
    <w:p w:rsidR="00C7397B" w:rsidRPr="00C7397B" w:rsidRDefault="00C7397B" w:rsidP="00C7397B">
      <w:r w:rsidRPr="00C7397B">
        <w:t>The following are main limitations of budgetary control system:</w:t>
      </w:r>
    </w:p>
    <w:p w:rsidR="00C7397B" w:rsidRPr="00C7397B" w:rsidRDefault="00C7397B" w:rsidP="002C13BE">
      <w:pPr>
        <w:numPr>
          <w:ilvl w:val="2"/>
          <w:numId w:val="6"/>
        </w:numPr>
        <w:rPr>
          <w:b/>
        </w:rPr>
      </w:pPr>
      <w:r w:rsidRPr="00C7397B">
        <w:rPr>
          <w:b/>
        </w:rPr>
        <w:t xml:space="preserve">Lack of co-ordination and co-operation: </w:t>
      </w:r>
      <w:r w:rsidRPr="00C7397B">
        <w:t>If an organization is lacking in co-ordination and co- operation, the budgetary control system may not give desired results.</w:t>
      </w:r>
    </w:p>
    <w:p w:rsidR="00C7397B" w:rsidRPr="00C7397B" w:rsidRDefault="00C7397B" w:rsidP="002C13BE">
      <w:pPr>
        <w:numPr>
          <w:ilvl w:val="2"/>
          <w:numId w:val="6"/>
        </w:numPr>
        <w:rPr>
          <w:b/>
        </w:rPr>
      </w:pPr>
      <w:r w:rsidRPr="00C7397B">
        <w:rPr>
          <w:b/>
        </w:rPr>
        <w:t xml:space="preserve">Stress on the employees: </w:t>
      </w:r>
      <w:r w:rsidRPr="00C7397B">
        <w:t>The system passes on targets to the employees whom they are supposed to attain in any case within a time framework causes stress in the minds of employees leading to ill health and other related issues.</w:t>
      </w:r>
    </w:p>
    <w:p w:rsidR="00C7397B" w:rsidRPr="00C7397B" w:rsidRDefault="00C7397B" w:rsidP="002C13BE">
      <w:pPr>
        <w:numPr>
          <w:ilvl w:val="2"/>
          <w:numId w:val="6"/>
        </w:numPr>
        <w:rPr>
          <w:b/>
        </w:rPr>
      </w:pPr>
      <w:r w:rsidRPr="00C7397B">
        <w:rPr>
          <w:b/>
        </w:rPr>
        <w:t xml:space="preserve"> Proper support of top-level management: </w:t>
      </w:r>
      <w:r w:rsidRPr="00C7397B">
        <w:t>For the success and implementation of budgetary control system a proper support from the top- level management is always required</w:t>
      </w:r>
    </w:p>
    <w:p w:rsidR="00C7397B" w:rsidRPr="00C7397B" w:rsidRDefault="00C7397B" w:rsidP="002C13BE">
      <w:pPr>
        <w:numPr>
          <w:ilvl w:val="2"/>
          <w:numId w:val="6"/>
        </w:numPr>
        <w:rPr>
          <w:b/>
        </w:rPr>
      </w:pPr>
      <w:r w:rsidRPr="00C7397B">
        <w:rPr>
          <w:b/>
        </w:rPr>
        <w:t xml:space="preserve">Improper accounting system: </w:t>
      </w:r>
      <w:r w:rsidRPr="00C7397B">
        <w:t>If the accounting system of the organization is not properly maintained then the budgetary control system may not be successful.</w:t>
      </w:r>
    </w:p>
    <w:p w:rsidR="00C7397B" w:rsidRPr="00C7397B" w:rsidRDefault="00C7397B" w:rsidP="002C13BE">
      <w:pPr>
        <w:numPr>
          <w:ilvl w:val="2"/>
          <w:numId w:val="6"/>
        </w:numPr>
      </w:pPr>
      <w:r w:rsidRPr="00C7397B">
        <w:rPr>
          <w:b/>
        </w:rPr>
        <w:lastRenderedPageBreak/>
        <w:t xml:space="preserve">Improper control system: </w:t>
      </w:r>
      <w:r w:rsidRPr="00C7397B">
        <w:t xml:space="preserve">If the control system of the organization is not appropriate and </w:t>
      </w:r>
      <w:proofErr w:type="gramStart"/>
      <w:r w:rsidRPr="00C7397B">
        <w:t>prompt  the</w:t>
      </w:r>
      <w:proofErr w:type="gramEnd"/>
      <w:r w:rsidRPr="00C7397B">
        <w:t xml:space="preserve"> chances of failure of budgetary control system increase substantially.</w:t>
      </w:r>
    </w:p>
    <w:p w:rsidR="00C7397B" w:rsidRDefault="00C7397B" w:rsidP="00C7397B"/>
    <w:p w:rsidR="00C7397B" w:rsidRDefault="00C7397B" w:rsidP="00C7397B"/>
    <w:p w:rsidR="00C7397B" w:rsidRPr="00C7397B" w:rsidRDefault="00C7397B" w:rsidP="002C13BE">
      <w:pPr>
        <w:numPr>
          <w:ilvl w:val="2"/>
          <w:numId w:val="6"/>
        </w:numPr>
      </w:pPr>
      <w:r w:rsidRPr="00C7397B">
        <w:rPr>
          <w:b/>
        </w:rPr>
        <w:t xml:space="preserve">Biased attitude of management: </w:t>
      </w:r>
      <w:r w:rsidRPr="00C7397B">
        <w:t>The success of the budgetary control system depends on the fair and honest behavior of the management but if it is biased then the reverse may happen.</w:t>
      </w:r>
    </w:p>
    <w:p w:rsidR="00C7397B" w:rsidRPr="00C7397B" w:rsidRDefault="00C7397B" w:rsidP="002C13BE">
      <w:pPr>
        <w:numPr>
          <w:ilvl w:val="1"/>
          <w:numId w:val="6"/>
        </w:numPr>
        <w:jc w:val="left"/>
        <w:rPr>
          <w:b/>
          <w:bCs/>
        </w:rPr>
      </w:pPr>
      <w:r w:rsidRPr="00C7397B">
        <w:rPr>
          <w:b/>
          <w:bCs/>
        </w:rPr>
        <w:t>Types of budgets</w:t>
      </w:r>
    </w:p>
    <w:p w:rsidR="00C7397B" w:rsidRPr="00C7397B" w:rsidRDefault="00C7397B" w:rsidP="00C7397B">
      <w:r w:rsidRPr="00C7397B">
        <w:t>Budgets may be classified on the basis of:</w:t>
      </w:r>
    </w:p>
    <w:p w:rsidR="00C7397B" w:rsidRPr="00C7397B" w:rsidRDefault="00C7397B" w:rsidP="002C13BE">
      <w:pPr>
        <w:numPr>
          <w:ilvl w:val="2"/>
          <w:numId w:val="6"/>
        </w:numPr>
      </w:pPr>
      <w:r w:rsidRPr="00C7397B">
        <w:t>Time</w:t>
      </w:r>
    </w:p>
    <w:p w:rsidR="00C7397B" w:rsidRPr="00C7397B" w:rsidRDefault="00C7397B" w:rsidP="002C13BE">
      <w:pPr>
        <w:numPr>
          <w:ilvl w:val="2"/>
          <w:numId w:val="6"/>
        </w:numPr>
      </w:pPr>
      <w:r w:rsidRPr="00C7397B">
        <w:t>Functions</w:t>
      </w:r>
    </w:p>
    <w:p w:rsidR="00C7397B" w:rsidRPr="00C7397B" w:rsidRDefault="00C7397B" w:rsidP="002C13BE">
      <w:pPr>
        <w:numPr>
          <w:ilvl w:val="2"/>
          <w:numId w:val="6"/>
        </w:numPr>
      </w:pPr>
      <w:r w:rsidRPr="00C7397B">
        <w:t>Flexibility</w:t>
      </w:r>
    </w:p>
    <w:p w:rsidR="00C7397B" w:rsidRPr="00C7397B" w:rsidRDefault="00C7397B" w:rsidP="00C7397B">
      <w:pPr>
        <w:rPr>
          <w:b/>
          <w:bCs/>
        </w:rPr>
      </w:pPr>
      <w:r w:rsidRPr="00C7397B">
        <w:rPr>
          <w:b/>
          <w:bCs/>
        </w:rPr>
        <w:t>Types of budgets on the basis of time:</w:t>
      </w:r>
    </w:p>
    <w:p w:rsidR="00C7397B" w:rsidRPr="00C7397B" w:rsidRDefault="00C7397B" w:rsidP="002C13BE">
      <w:pPr>
        <w:numPr>
          <w:ilvl w:val="0"/>
          <w:numId w:val="2"/>
        </w:numPr>
        <w:rPr>
          <w:b/>
        </w:rPr>
      </w:pPr>
      <w:r w:rsidRPr="00C7397B">
        <w:rPr>
          <w:b/>
        </w:rPr>
        <w:t xml:space="preserve">Short-term budgets: </w:t>
      </w:r>
      <w:r w:rsidRPr="00C7397B">
        <w:t>These are the budgets which are prepared for a short period ranging from one year to five years.</w:t>
      </w:r>
    </w:p>
    <w:p w:rsidR="00C7397B" w:rsidRPr="00C7397B" w:rsidRDefault="00C7397B" w:rsidP="002C13BE">
      <w:pPr>
        <w:numPr>
          <w:ilvl w:val="0"/>
          <w:numId w:val="2"/>
        </w:numPr>
        <w:rPr>
          <w:b/>
        </w:rPr>
      </w:pPr>
      <w:r w:rsidRPr="00C7397B">
        <w:rPr>
          <w:b/>
        </w:rPr>
        <w:t xml:space="preserve">Current budgets: </w:t>
      </w:r>
      <w:r w:rsidRPr="00C7397B">
        <w:t>These are very short term budgets such as weekly, fortnightly, monthly and quarterly etc. which are to be implemented in near future.</w:t>
      </w:r>
    </w:p>
    <w:p w:rsidR="00C7397B" w:rsidRPr="00C7397B" w:rsidRDefault="00C7397B" w:rsidP="002C13BE">
      <w:pPr>
        <w:numPr>
          <w:ilvl w:val="0"/>
          <w:numId w:val="2"/>
        </w:numPr>
        <w:rPr>
          <w:b/>
        </w:rPr>
      </w:pPr>
      <w:r w:rsidRPr="00C7397B">
        <w:rPr>
          <w:b/>
        </w:rPr>
        <w:t xml:space="preserve">Long term budgets: </w:t>
      </w:r>
      <w:r w:rsidRPr="00C7397B">
        <w:t>The budgets which are prepared for a long period (more than five years) of time.</w:t>
      </w:r>
    </w:p>
    <w:p w:rsidR="00C7397B" w:rsidRPr="00C7397B" w:rsidRDefault="00C7397B" w:rsidP="00C7397B">
      <w:pPr>
        <w:rPr>
          <w:b/>
          <w:bCs/>
        </w:rPr>
      </w:pPr>
      <w:r w:rsidRPr="00C7397B">
        <w:rPr>
          <w:b/>
          <w:bCs/>
        </w:rPr>
        <w:t>Types of budgets on the basis of functions/functional budgets:</w:t>
      </w:r>
    </w:p>
    <w:p w:rsidR="00C7397B" w:rsidRPr="00C7397B" w:rsidRDefault="00C7397B" w:rsidP="00C7397B">
      <w:r w:rsidRPr="00C7397B">
        <w:t xml:space="preserve">These are the budgets based on the functions of the </w:t>
      </w:r>
      <w:proofErr w:type="spellStart"/>
      <w:r w:rsidRPr="00C7397B">
        <w:t>organisations</w:t>
      </w:r>
      <w:proofErr w:type="spellEnd"/>
      <w:r w:rsidRPr="00C7397B">
        <w:t>:</w:t>
      </w:r>
    </w:p>
    <w:p w:rsidR="00C7397B" w:rsidRPr="00C7397B" w:rsidRDefault="00C7397B" w:rsidP="002C13BE">
      <w:pPr>
        <w:numPr>
          <w:ilvl w:val="1"/>
          <w:numId w:val="2"/>
        </w:numPr>
      </w:pPr>
      <w:r w:rsidRPr="00C7397B">
        <w:t>Material Budget</w:t>
      </w:r>
    </w:p>
    <w:p w:rsidR="00C7397B" w:rsidRPr="00C7397B" w:rsidRDefault="00C7397B" w:rsidP="002C13BE">
      <w:pPr>
        <w:numPr>
          <w:ilvl w:val="1"/>
          <w:numId w:val="2"/>
        </w:numPr>
      </w:pPr>
      <w:proofErr w:type="spellStart"/>
      <w:r w:rsidRPr="00C7397B">
        <w:t>Labour</w:t>
      </w:r>
      <w:proofErr w:type="spellEnd"/>
      <w:r w:rsidRPr="00C7397B">
        <w:t xml:space="preserve"> Budget</w:t>
      </w:r>
    </w:p>
    <w:p w:rsidR="00C7397B" w:rsidRPr="00C7397B" w:rsidRDefault="00C7397B" w:rsidP="002C13BE">
      <w:pPr>
        <w:numPr>
          <w:ilvl w:val="1"/>
          <w:numId w:val="2"/>
        </w:numPr>
      </w:pPr>
      <w:r w:rsidRPr="00C7397B">
        <w:t>Production Budget</w:t>
      </w:r>
    </w:p>
    <w:p w:rsidR="00C7397B" w:rsidRPr="00C7397B" w:rsidRDefault="00C7397B" w:rsidP="002C13BE">
      <w:pPr>
        <w:numPr>
          <w:ilvl w:val="1"/>
          <w:numId w:val="2"/>
        </w:numPr>
      </w:pPr>
      <w:r w:rsidRPr="00C7397B">
        <w:t>Overhead cost Budget</w:t>
      </w:r>
    </w:p>
    <w:p w:rsidR="00C7397B" w:rsidRPr="00C7397B" w:rsidRDefault="00C7397B" w:rsidP="002C13BE">
      <w:pPr>
        <w:numPr>
          <w:ilvl w:val="1"/>
          <w:numId w:val="2"/>
        </w:numPr>
      </w:pPr>
      <w:r w:rsidRPr="00C7397B">
        <w:t>Sales budget</w:t>
      </w:r>
    </w:p>
    <w:p w:rsidR="00C7397B" w:rsidRPr="00C7397B" w:rsidRDefault="00C7397B" w:rsidP="002C13BE">
      <w:pPr>
        <w:numPr>
          <w:ilvl w:val="1"/>
          <w:numId w:val="2"/>
        </w:numPr>
      </w:pPr>
      <w:r w:rsidRPr="00C7397B">
        <w:t>Personnel Budget</w:t>
      </w:r>
    </w:p>
    <w:p w:rsidR="00C7397B" w:rsidRPr="00C7397B" w:rsidRDefault="00C7397B" w:rsidP="002C13BE">
      <w:pPr>
        <w:numPr>
          <w:ilvl w:val="1"/>
          <w:numId w:val="2"/>
        </w:numPr>
      </w:pPr>
      <w:r w:rsidRPr="00C7397B">
        <w:t>Plant utilization Budget</w:t>
      </w:r>
    </w:p>
    <w:p w:rsidR="00C7397B" w:rsidRPr="00C7397B" w:rsidRDefault="00C7397B" w:rsidP="002C13BE">
      <w:pPr>
        <w:numPr>
          <w:ilvl w:val="1"/>
          <w:numId w:val="2"/>
        </w:numPr>
      </w:pPr>
      <w:r w:rsidRPr="00C7397B">
        <w:t>Cash Budget</w:t>
      </w:r>
    </w:p>
    <w:p w:rsidR="00C7397B" w:rsidRPr="00C7397B" w:rsidRDefault="00C7397B" w:rsidP="002C13BE">
      <w:pPr>
        <w:numPr>
          <w:ilvl w:val="1"/>
          <w:numId w:val="2"/>
        </w:numPr>
      </w:pPr>
      <w:r w:rsidRPr="00C7397B">
        <w:t>Research and development Budget</w:t>
      </w:r>
    </w:p>
    <w:p w:rsidR="00C7397B" w:rsidRPr="00C7397B" w:rsidRDefault="00C7397B" w:rsidP="002C13BE">
      <w:pPr>
        <w:numPr>
          <w:ilvl w:val="1"/>
          <w:numId w:val="2"/>
        </w:numPr>
      </w:pPr>
      <w:r w:rsidRPr="00C7397B">
        <w:lastRenderedPageBreak/>
        <w:t>Master Budget (it is the summary of all functional budgets), etc.</w:t>
      </w:r>
    </w:p>
    <w:p w:rsidR="00C7397B" w:rsidRPr="00C7397B" w:rsidRDefault="00C7397B" w:rsidP="00C7397B">
      <w:pPr>
        <w:rPr>
          <w:b/>
          <w:bCs/>
        </w:rPr>
      </w:pPr>
      <w:r w:rsidRPr="00C7397B">
        <w:rPr>
          <w:b/>
          <w:bCs/>
        </w:rPr>
        <w:t>On the basis of flexibility:</w:t>
      </w:r>
    </w:p>
    <w:p w:rsidR="00C7397B" w:rsidRPr="00C7397B" w:rsidRDefault="00C7397B" w:rsidP="002C13BE">
      <w:pPr>
        <w:numPr>
          <w:ilvl w:val="0"/>
          <w:numId w:val="4"/>
        </w:numPr>
        <w:rPr>
          <w:b/>
        </w:rPr>
      </w:pPr>
      <w:r w:rsidRPr="00C7397B">
        <w:rPr>
          <w:b/>
        </w:rPr>
        <w:t xml:space="preserve">Fixed Budgets: </w:t>
      </w:r>
      <w:r w:rsidRPr="00C7397B">
        <w:t>The budgets which are prepared with fixed standards or level of activities and there is no provision of making change in them.</w:t>
      </w:r>
    </w:p>
    <w:p w:rsidR="00C7397B" w:rsidRPr="00C7397B" w:rsidRDefault="00C7397B" w:rsidP="002C13BE">
      <w:pPr>
        <w:numPr>
          <w:ilvl w:val="0"/>
          <w:numId w:val="4"/>
        </w:numPr>
        <w:rPr>
          <w:b/>
        </w:rPr>
      </w:pPr>
      <w:r w:rsidRPr="00C7397B">
        <w:rPr>
          <w:b/>
        </w:rPr>
        <w:t xml:space="preserve">Flexible Budgets: </w:t>
      </w:r>
      <w:r w:rsidRPr="00C7397B">
        <w:t>These are the budgets the estimates of which have tendency to be change as per the change circumstances.</w:t>
      </w:r>
    </w:p>
    <w:p w:rsidR="00C7397B" w:rsidRPr="00C7397B" w:rsidRDefault="00C7397B" w:rsidP="002C13BE">
      <w:pPr>
        <w:numPr>
          <w:ilvl w:val="0"/>
          <w:numId w:val="4"/>
        </w:numPr>
        <w:rPr>
          <w:b/>
        </w:rPr>
      </w:pPr>
      <w:r w:rsidRPr="00C7397B">
        <w:rPr>
          <w:b/>
        </w:rPr>
        <w:t xml:space="preserve">Semi-flexible Budgets: </w:t>
      </w:r>
      <w:r w:rsidRPr="00C7397B">
        <w:t>These are the budgets denoting a part of them not to be changed but some of the estimates have provisions to have changes as per the changed circumstances.</w:t>
      </w:r>
    </w:p>
    <w:p w:rsidR="00C7397B" w:rsidRDefault="00C7397B" w:rsidP="00C7397B"/>
    <w:p w:rsidR="00C7397B" w:rsidRPr="00C7397B" w:rsidRDefault="00C7397B" w:rsidP="00C7397B">
      <w:pPr>
        <w:rPr>
          <w:b/>
          <w:bCs/>
        </w:rPr>
      </w:pPr>
      <w:r w:rsidRPr="00C7397B">
        <w:rPr>
          <w:b/>
          <w:bCs/>
        </w:rPr>
        <w:t>SALES BUDGET</w:t>
      </w:r>
    </w:p>
    <w:p w:rsidR="00C7397B" w:rsidRPr="00C7397B" w:rsidRDefault="00C7397B" w:rsidP="00C7397B">
      <w:r w:rsidRPr="00C7397B">
        <w:rPr>
          <w:b/>
        </w:rPr>
        <w:t xml:space="preserve">Example 2.1: </w:t>
      </w:r>
      <w:r w:rsidRPr="00C7397B">
        <w:t>Shiva Ltd. produces two kinds of products, P and Q and put them for sale in two districts</w:t>
      </w:r>
    </w:p>
    <w:p w:rsidR="00C7397B" w:rsidRPr="00C7397B" w:rsidRDefault="00C7397B" w:rsidP="00C7397B">
      <w:proofErr w:type="gramStart"/>
      <w:r w:rsidRPr="00C7397B">
        <w:t>i.e</w:t>
      </w:r>
      <w:proofErr w:type="gramEnd"/>
      <w:r w:rsidRPr="00C7397B">
        <w:t>. Faridabad and Delhi markets. The information related to production and sale of products for the year ending 31</w:t>
      </w:r>
      <w:r w:rsidRPr="00C7397B">
        <w:rPr>
          <w:vertAlign w:val="superscript"/>
        </w:rPr>
        <w:t>st</w:t>
      </w:r>
      <w:r w:rsidRPr="00C7397B">
        <w:t xml:space="preserve"> March, 2019 is as follow:</w:t>
      </w:r>
    </w:p>
    <w:p w:rsidR="00C7397B" w:rsidRPr="00C7397B" w:rsidRDefault="00C7397B" w:rsidP="00C7397B"/>
    <w:tbl>
      <w:tblPr>
        <w:tblW w:w="0" w:type="auto"/>
        <w:tblInd w:w="637" w:type="dxa"/>
        <w:tblLayout w:type="fixed"/>
        <w:tblCellMar>
          <w:left w:w="0" w:type="dxa"/>
          <w:right w:w="0" w:type="dxa"/>
        </w:tblCellMar>
        <w:tblLook w:val="01E0"/>
      </w:tblPr>
      <w:tblGrid>
        <w:gridCol w:w="2451"/>
        <w:gridCol w:w="1971"/>
        <w:gridCol w:w="2437"/>
        <w:gridCol w:w="2337"/>
      </w:tblGrid>
      <w:tr w:rsidR="00C7397B" w:rsidRPr="00C7397B" w:rsidTr="00F87A63">
        <w:trPr>
          <w:trHeight w:val="327"/>
        </w:trPr>
        <w:tc>
          <w:tcPr>
            <w:tcW w:w="2451" w:type="dxa"/>
            <w:tcBorders>
              <w:top w:val="single" w:sz="4" w:space="0" w:color="000000"/>
              <w:bottom w:val="single" w:sz="4" w:space="0" w:color="000000"/>
            </w:tcBorders>
          </w:tcPr>
          <w:p w:rsidR="00C7397B" w:rsidRPr="00C7397B" w:rsidRDefault="00C7397B" w:rsidP="00C7397B">
            <w:r w:rsidRPr="00C7397B">
              <w:t>Market</w:t>
            </w:r>
          </w:p>
        </w:tc>
        <w:tc>
          <w:tcPr>
            <w:tcW w:w="1971" w:type="dxa"/>
            <w:tcBorders>
              <w:top w:val="single" w:sz="4" w:space="0" w:color="000000"/>
              <w:bottom w:val="single" w:sz="4" w:space="0" w:color="000000"/>
            </w:tcBorders>
          </w:tcPr>
          <w:p w:rsidR="00C7397B" w:rsidRPr="00C7397B" w:rsidRDefault="00C7397B" w:rsidP="00C7397B">
            <w:r w:rsidRPr="00C7397B">
              <w:t>Product</w:t>
            </w:r>
          </w:p>
        </w:tc>
        <w:tc>
          <w:tcPr>
            <w:tcW w:w="2437" w:type="dxa"/>
            <w:tcBorders>
              <w:top w:val="single" w:sz="4" w:space="0" w:color="000000"/>
              <w:bottom w:val="single" w:sz="4" w:space="0" w:color="000000"/>
            </w:tcBorders>
          </w:tcPr>
          <w:p w:rsidR="00C7397B" w:rsidRPr="00C7397B" w:rsidRDefault="00C7397B" w:rsidP="00C7397B">
            <w:r w:rsidRPr="00C7397B">
              <w:t>Budgeted Sale</w:t>
            </w:r>
          </w:p>
        </w:tc>
        <w:tc>
          <w:tcPr>
            <w:tcW w:w="2337" w:type="dxa"/>
            <w:tcBorders>
              <w:top w:val="single" w:sz="4" w:space="0" w:color="000000"/>
              <w:bottom w:val="single" w:sz="4" w:space="0" w:color="000000"/>
            </w:tcBorders>
          </w:tcPr>
          <w:p w:rsidR="00C7397B" w:rsidRPr="00C7397B" w:rsidRDefault="00C7397B" w:rsidP="00C7397B">
            <w:r w:rsidRPr="00C7397B">
              <w:t>Actual Sale</w:t>
            </w:r>
          </w:p>
        </w:tc>
      </w:tr>
      <w:tr w:rsidR="00C7397B" w:rsidRPr="00C7397B" w:rsidTr="00F87A63">
        <w:trPr>
          <w:trHeight w:val="326"/>
        </w:trPr>
        <w:tc>
          <w:tcPr>
            <w:tcW w:w="2451" w:type="dxa"/>
            <w:tcBorders>
              <w:top w:val="single" w:sz="4" w:space="0" w:color="000000"/>
            </w:tcBorders>
          </w:tcPr>
          <w:p w:rsidR="00C7397B" w:rsidRPr="00C7397B" w:rsidRDefault="00C7397B" w:rsidP="00C7397B">
            <w:r w:rsidRPr="00C7397B">
              <w:t>Faridabad</w:t>
            </w:r>
          </w:p>
        </w:tc>
        <w:tc>
          <w:tcPr>
            <w:tcW w:w="1971" w:type="dxa"/>
            <w:tcBorders>
              <w:top w:val="single" w:sz="4" w:space="0" w:color="000000"/>
            </w:tcBorders>
          </w:tcPr>
          <w:p w:rsidR="00C7397B" w:rsidRPr="00C7397B" w:rsidRDefault="00C7397B" w:rsidP="00C7397B">
            <w:r w:rsidRPr="00C7397B">
              <w:t>P</w:t>
            </w:r>
          </w:p>
        </w:tc>
        <w:tc>
          <w:tcPr>
            <w:tcW w:w="2437" w:type="dxa"/>
            <w:tcBorders>
              <w:top w:val="single" w:sz="4" w:space="0" w:color="000000"/>
            </w:tcBorders>
          </w:tcPr>
          <w:p w:rsidR="00C7397B" w:rsidRPr="00C7397B" w:rsidRDefault="00C7397B" w:rsidP="00C7397B">
            <w:r w:rsidRPr="00C7397B">
              <w:t>500 at ` 11 each</w:t>
            </w:r>
          </w:p>
        </w:tc>
        <w:tc>
          <w:tcPr>
            <w:tcW w:w="2337" w:type="dxa"/>
            <w:tcBorders>
              <w:top w:val="single" w:sz="4" w:space="0" w:color="000000"/>
            </w:tcBorders>
          </w:tcPr>
          <w:p w:rsidR="00C7397B" w:rsidRPr="00C7397B" w:rsidRDefault="00C7397B" w:rsidP="00C7397B">
            <w:r w:rsidRPr="00C7397B">
              <w:t>600 at ` 11 each</w:t>
            </w:r>
          </w:p>
        </w:tc>
      </w:tr>
      <w:tr w:rsidR="00C7397B" w:rsidRPr="00C7397B" w:rsidTr="00F87A63">
        <w:trPr>
          <w:trHeight w:val="327"/>
        </w:trPr>
        <w:tc>
          <w:tcPr>
            <w:tcW w:w="2451" w:type="dxa"/>
            <w:tcBorders>
              <w:bottom w:val="single" w:sz="4" w:space="0" w:color="000000"/>
            </w:tcBorders>
          </w:tcPr>
          <w:p w:rsidR="00C7397B" w:rsidRPr="00C7397B" w:rsidRDefault="00C7397B" w:rsidP="00C7397B"/>
        </w:tc>
        <w:tc>
          <w:tcPr>
            <w:tcW w:w="1971" w:type="dxa"/>
            <w:tcBorders>
              <w:bottom w:val="single" w:sz="4" w:space="0" w:color="000000"/>
            </w:tcBorders>
          </w:tcPr>
          <w:p w:rsidR="00C7397B" w:rsidRPr="00C7397B" w:rsidRDefault="00C7397B" w:rsidP="00C7397B">
            <w:r w:rsidRPr="00C7397B">
              <w:t>Q</w:t>
            </w:r>
          </w:p>
        </w:tc>
        <w:tc>
          <w:tcPr>
            <w:tcW w:w="2437" w:type="dxa"/>
            <w:tcBorders>
              <w:bottom w:val="single" w:sz="4" w:space="0" w:color="000000"/>
            </w:tcBorders>
          </w:tcPr>
          <w:p w:rsidR="00C7397B" w:rsidRPr="00C7397B" w:rsidRDefault="00C7397B" w:rsidP="00C7397B">
            <w:r w:rsidRPr="00C7397B">
              <w:t>400 at ` 13 each</w:t>
            </w:r>
          </w:p>
        </w:tc>
        <w:tc>
          <w:tcPr>
            <w:tcW w:w="2337" w:type="dxa"/>
            <w:tcBorders>
              <w:bottom w:val="single" w:sz="4" w:space="0" w:color="000000"/>
            </w:tcBorders>
          </w:tcPr>
          <w:p w:rsidR="00C7397B" w:rsidRPr="00C7397B" w:rsidRDefault="00C7397B" w:rsidP="00C7397B">
            <w:r w:rsidRPr="00C7397B">
              <w:t>300 at ` 13 each</w:t>
            </w:r>
          </w:p>
        </w:tc>
      </w:tr>
      <w:tr w:rsidR="00C7397B" w:rsidRPr="00C7397B" w:rsidTr="00F87A63">
        <w:trPr>
          <w:trHeight w:val="327"/>
        </w:trPr>
        <w:tc>
          <w:tcPr>
            <w:tcW w:w="2451" w:type="dxa"/>
            <w:tcBorders>
              <w:top w:val="single" w:sz="4" w:space="0" w:color="000000"/>
            </w:tcBorders>
          </w:tcPr>
          <w:p w:rsidR="00C7397B" w:rsidRPr="00C7397B" w:rsidRDefault="00C7397B" w:rsidP="00C7397B">
            <w:r w:rsidRPr="00C7397B">
              <w:t>Delhi</w:t>
            </w:r>
          </w:p>
        </w:tc>
        <w:tc>
          <w:tcPr>
            <w:tcW w:w="1971" w:type="dxa"/>
            <w:tcBorders>
              <w:top w:val="single" w:sz="4" w:space="0" w:color="000000"/>
            </w:tcBorders>
          </w:tcPr>
          <w:p w:rsidR="00C7397B" w:rsidRPr="00C7397B" w:rsidRDefault="00C7397B" w:rsidP="00C7397B">
            <w:r w:rsidRPr="00C7397B">
              <w:t>P</w:t>
            </w:r>
          </w:p>
        </w:tc>
        <w:tc>
          <w:tcPr>
            <w:tcW w:w="2437" w:type="dxa"/>
            <w:tcBorders>
              <w:top w:val="single" w:sz="4" w:space="0" w:color="000000"/>
            </w:tcBorders>
          </w:tcPr>
          <w:p w:rsidR="00C7397B" w:rsidRPr="00C7397B" w:rsidRDefault="00C7397B" w:rsidP="00C7397B">
            <w:r w:rsidRPr="00C7397B">
              <w:t>600 at ` 11 each</w:t>
            </w:r>
          </w:p>
        </w:tc>
        <w:tc>
          <w:tcPr>
            <w:tcW w:w="2337" w:type="dxa"/>
            <w:tcBorders>
              <w:top w:val="single" w:sz="4" w:space="0" w:color="000000"/>
            </w:tcBorders>
          </w:tcPr>
          <w:p w:rsidR="00C7397B" w:rsidRPr="00C7397B" w:rsidRDefault="00C7397B" w:rsidP="00C7397B">
            <w:r w:rsidRPr="00C7397B">
              <w:t>800 at ` 11 each</w:t>
            </w:r>
          </w:p>
        </w:tc>
      </w:tr>
      <w:tr w:rsidR="00C7397B" w:rsidRPr="00C7397B" w:rsidTr="00F87A63">
        <w:trPr>
          <w:trHeight w:val="327"/>
        </w:trPr>
        <w:tc>
          <w:tcPr>
            <w:tcW w:w="2451" w:type="dxa"/>
            <w:tcBorders>
              <w:bottom w:val="single" w:sz="4" w:space="0" w:color="000000"/>
            </w:tcBorders>
          </w:tcPr>
          <w:p w:rsidR="00C7397B" w:rsidRPr="00C7397B" w:rsidRDefault="00C7397B" w:rsidP="00C7397B"/>
        </w:tc>
        <w:tc>
          <w:tcPr>
            <w:tcW w:w="1971" w:type="dxa"/>
            <w:tcBorders>
              <w:bottom w:val="single" w:sz="4" w:space="0" w:color="000000"/>
            </w:tcBorders>
          </w:tcPr>
          <w:p w:rsidR="00C7397B" w:rsidRPr="00C7397B" w:rsidRDefault="00C7397B" w:rsidP="00C7397B">
            <w:r w:rsidRPr="00C7397B">
              <w:t>Q</w:t>
            </w:r>
          </w:p>
        </w:tc>
        <w:tc>
          <w:tcPr>
            <w:tcW w:w="2437" w:type="dxa"/>
            <w:tcBorders>
              <w:bottom w:val="single" w:sz="4" w:space="0" w:color="000000"/>
            </w:tcBorders>
          </w:tcPr>
          <w:p w:rsidR="00C7397B" w:rsidRPr="00C7397B" w:rsidRDefault="00C7397B" w:rsidP="00C7397B">
            <w:r w:rsidRPr="00C7397B">
              <w:t>500 at ` 13 each</w:t>
            </w:r>
          </w:p>
        </w:tc>
        <w:tc>
          <w:tcPr>
            <w:tcW w:w="2337" w:type="dxa"/>
            <w:tcBorders>
              <w:bottom w:val="single" w:sz="4" w:space="0" w:color="000000"/>
            </w:tcBorders>
          </w:tcPr>
          <w:p w:rsidR="00C7397B" w:rsidRPr="00C7397B" w:rsidRDefault="00C7397B" w:rsidP="00C7397B">
            <w:r w:rsidRPr="00C7397B">
              <w:t>400 at ` 13 each</w:t>
            </w:r>
          </w:p>
        </w:tc>
      </w:tr>
    </w:tbl>
    <w:p w:rsidR="00C7397B" w:rsidRPr="00C7397B" w:rsidRDefault="00C7397B" w:rsidP="00C7397B"/>
    <w:p w:rsidR="00C7397B" w:rsidRPr="00C7397B" w:rsidRDefault="00C7397B" w:rsidP="00C7397B">
      <w:r w:rsidRPr="00C7397B">
        <w:t>It is observed that product P is overpriced while Product Q is underpriced and if price of product P is decreased by Rs. 1 and price of product Q is increased by Rs. 2, then it is estimated that the sale would be increased in following manner:</w:t>
      </w:r>
    </w:p>
    <w:p w:rsidR="00C7397B" w:rsidRPr="00C7397B" w:rsidRDefault="00C7397B" w:rsidP="00C7397B"/>
    <w:tbl>
      <w:tblPr>
        <w:tblW w:w="0" w:type="auto"/>
        <w:tblInd w:w="644" w:type="dxa"/>
        <w:tblLayout w:type="fixed"/>
        <w:tblCellMar>
          <w:left w:w="0" w:type="dxa"/>
          <w:right w:w="0" w:type="dxa"/>
        </w:tblCellMar>
        <w:tblLook w:val="01E0"/>
      </w:tblPr>
      <w:tblGrid>
        <w:gridCol w:w="3091"/>
        <w:gridCol w:w="3094"/>
        <w:gridCol w:w="2869"/>
      </w:tblGrid>
      <w:tr w:rsidR="00C7397B" w:rsidRPr="00C7397B" w:rsidTr="00F87A63">
        <w:trPr>
          <w:trHeight w:val="443"/>
        </w:trPr>
        <w:tc>
          <w:tcPr>
            <w:tcW w:w="3091" w:type="dxa"/>
            <w:tcBorders>
              <w:top w:val="single" w:sz="4" w:space="0" w:color="000000"/>
              <w:bottom w:val="single" w:sz="4" w:space="0" w:color="000000"/>
            </w:tcBorders>
          </w:tcPr>
          <w:p w:rsidR="00C7397B" w:rsidRPr="00C7397B" w:rsidRDefault="00C7397B" w:rsidP="00C7397B">
            <w:r w:rsidRPr="00C7397B">
              <w:t>Product</w:t>
            </w:r>
          </w:p>
        </w:tc>
        <w:tc>
          <w:tcPr>
            <w:tcW w:w="3094" w:type="dxa"/>
            <w:tcBorders>
              <w:top w:val="single" w:sz="4" w:space="0" w:color="000000"/>
              <w:bottom w:val="single" w:sz="4" w:space="0" w:color="000000"/>
            </w:tcBorders>
          </w:tcPr>
          <w:p w:rsidR="00C7397B" w:rsidRPr="00C7397B" w:rsidRDefault="00C7397B" w:rsidP="00C7397B">
            <w:r w:rsidRPr="00C7397B">
              <w:t>Faridabad</w:t>
            </w:r>
          </w:p>
        </w:tc>
        <w:tc>
          <w:tcPr>
            <w:tcW w:w="2869" w:type="dxa"/>
            <w:tcBorders>
              <w:top w:val="single" w:sz="4" w:space="0" w:color="000000"/>
              <w:bottom w:val="single" w:sz="4" w:space="0" w:color="000000"/>
            </w:tcBorders>
          </w:tcPr>
          <w:p w:rsidR="00C7397B" w:rsidRPr="00C7397B" w:rsidRDefault="00C7397B" w:rsidP="00C7397B">
            <w:r w:rsidRPr="00C7397B">
              <w:t>Delhi</w:t>
            </w:r>
          </w:p>
        </w:tc>
      </w:tr>
      <w:tr w:rsidR="00C7397B" w:rsidRPr="00C7397B" w:rsidTr="00F87A63">
        <w:trPr>
          <w:trHeight w:val="444"/>
        </w:trPr>
        <w:tc>
          <w:tcPr>
            <w:tcW w:w="3091" w:type="dxa"/>
            <w:tcBorders>
              <w:top w:val="single" w:sz="4" w:space="0" w:color="000000"/>
            </w:tcBorders>
          </w:tcPr>
          <w:p w:rsidR="00C7397B" w:rsidRPr="00C7397B" w:rsidRDefault="00C7397B" w:rsidP="00C7397B">
            <w:r w:rsidRPr="00C7397B">
              <w:t>P</w:t>
            </w:r>
          </w:p>
        </w:tc>
        <w:tc>
          <w:tcPr>
            <w:tcW w:w="3094" w:type="dxa"/>
            <w:tcBorders>
              <w:top w:val="single" w:sz="4" w:space="0" w:color="000000"/>
            </w:tcBorders>
          </w:tcPr>
          <w:p w:rsidR="00C7397B" w:rsidRPr="00C7397B" w:rsidRDefault="00C7397B" w:rsidP="00C7397B">
            <w:r w:rsidRPr="00C7397B">
              <w:t>10%</w:t>
            </w:r>
          </w:p>
        </w:tc>
        <w:tc>
          <w:tcPr>
            <w:tcW w:w="2869" w:type="dxa"/>
            <w:tcBorders>
              <w:top w:val="single" w:sz="4" w:space="0" w:color="000000"/>
            </w:tcBorders>
          </w:tcPr>
          <w:p w:rsidR="00C7397B" w:rsidRPr="00C7397B" w:rsidRDefault="00C7397B" w:rsidP="00C7397B">
            <w:r w:rsidRPr="00C7397B">
              <w:t>10%</w:t>
            </w:r>
          </w:p>
        </w:tc>
      </w:tr>
      <w:tr w:rsidR="00C7397B" w:rsidRPr="00C7397B" w:rsidTr="00F87A63">
        <w:trPr>
          <w:trHeight w:val="441"/>
        </w:trPr>
        <w:tc>
          <w:tcPr>
            <w:tcW w:w="3091" w:type="dxa"/>
            <w:tcBorders>
              <w:bottom w:val="single" w:sz="4" w:space="0" w:color="000000"/>
            </w:tcBorders>
          </w:tcPr>
          <w:p w:rsidR="00C7397B" w:rsidRPr="00C7397B" w:rsidRDefault="00C7397B" w:rsidP="00C7397B">
            <w:r w:rsidRPr="00C7397B">
              <w:t>Q</w:t>
            </w:r>
          </w:p>
        </w:tc>
        <w:tc>
          <w:tcPr>
            <w:tcW w:w="3094" w:type="dxa"/>
            <w:tcBorders>
              <w:bottom w:val="single" w:sz="4" w:space="0" w:color="000000"/>
            </w:tcBorders>
          </w:tcPr>
          <w:p w:rsidR="00C7397B" w:rsidRPr="00C7397B" w:rsidRDefault="00C7397B" w:rsidP="00C7397B">
            <w:r w:rsidRPr="00C7397B">
              <w:t>20%</w:t>
            </w:r>
          </w:p>
        </w:tc>
        <w:tc>
          <w:tcPr>
            <w:tcW w:w="2869" w:type="dxa"/>
            <w:tcBorders>
              <w:bottom w:val="single" w:sz="4" w:space="0" w:color="000000"/>
            </w:tcBorders>
          </w:tcPr>
          <w:p w:rsidR="00C7397B" w:rsidRPr="00C7397B" w:rsidRDefault="00C7397B" w:rsidP="00C7397B">
            <w:r w:rsidRPr="00C7397B">
              <w:t>5%</w:t>
            </w:r>
          </w:p>
        </w:tc>
      </w:tr>
    </w:tbl>
    <w:p w:rsidR="00C7397B" w:rsidRPr="00C7397B" w:rsidRDefault="00C7397B" w:rsidP="00C7397B"/>
    <w:p w:rsidR="00C7397B" w:rsidRPr="00C7397B" w:rsidRDefault="00C7397B" w:rsidP="00C7397B">
      <w:r w:rsidRPr="00C7397B">
        <w:t>Also, it is further estimated that the use of sales promotional scheme would also raise the sales of product as follow:</w:t>
      </w:r>
    </w:p>
    <w:p w:rsidR="00C7397B" w:rsidRPr="00C7397B" w:rsidRDefault="00C7397B" w:rsidP="00C7397B"/>
    <w:tbl>
      <w:tblPr>
        <w:tblW w:w="0" w:type="auto"/>
        <w:tblInd w:w="637" w:type="dxa"/>
        <w:tblLayout w:type="fixed"/>
        <w:tblCellMar>
          <w:left w:w="0" w:type="dxa"/>
          <w:right w:w="0" w:type="dxa"/>
        </w:tblCellMar>
        <w:tblLook w:val="01E0"/>
      </w:tblPr>
      <w:tblGrid>
        <w:gridCol w:w="3145"/>
        <w:gridCol w:w="3065"/>
        <w:gridCol w:w="2983"/>
      </w:tblGrid>
      <w:tr w:rsidR="00C7397B" w:rsidRPr="00C7397B" w:rsidTr="00F87A63">
        <w:trPr>
          <w:trHeight w:val="458"/>
        </w:trPr>
        <w:tc>
          <w:tcPr>
            <w:tcW w:w="3145" w:type="dxa"/>
            <w:tcBorders>
              <w:top w:val="single" w:sz="4" w:space="0" w:color="000000"/>
              <w:bottom w:val="single" w:sz="4" w:space="0" w:color="000000"/>
            </w:tcBorders>
          </w:tcPr>
          <w:p w:rsidR="00C7397B" w:rsidRPr="00C7397B" w:rsidRDefault="00C7397B" w:rsidP="00C7397B">
            <w:r w:rsidRPr="00C7397B">
              <w:lastRenderedPageBreak/>
              <w:t>Product</w:t>
            </w:r>
          </w:p>
        </w:tc>
        <w:tc>
          <w:tcPr>
            <w:tcW w:w="3065" w:type="dxa"/>
            <w:tcBorders>
              <w:top w:val="single" w:sz="4" w:space="0" w:color="000000"/>
              <w:bottom w:val="single" w:sz="4" w:space="0" w:color="000000"/>
            </w:tcBorders>
          </w:tcPr>
          <w:p w:rsidR="00C7397B" w:rsidRPr="00C7397B" w:rsidRDefault="00C7397B" w:rsidP="00C7397B">
            <w:r w:rsidRPr="00C7397B">
              <w:t>Faridabad</w:t>
            </w:r>
          </w:p>
        </w:tc>
        <w:tc>
          <w:tcPr>
            <w:tcW w:w="2983" w:type="dxa"/>
            <w:tcBorders>
              <w:top w:val="single" w:sz="4" w:space="0" w:color="000000"/>
              <w:bottom w:val="single" w:sz="4" w:space="0" w:color="000000"/>
            </w:tcBorders>
          </w:tcPr>
          <w:p w:rsidR="00C7397B" w:rsidRPr="00C7397B" w:rsidRDefault="00C7397B" w:rsidP="00C7397B">
            <w:r w:rsidRPr="00C7397B">
              <w:t>Delhi</w:t>
            </w:r>
          </w:p>
        </w:tc>
      </w:tr>
      <w:tr w:rsidR="00C7397B" w:rsidRPr="00C7397B" w:rsidTr="00F87A63">
        <w:trPr>
          <w:trHeight w:val="289"/>
        </w:trPr>
        <w:tc>
          <w:tcPr>
            <w:tcW w:w="3145" w:type="dxa"/>
            <w:tcBorders>
              <w:top w:val="single" w:sz="4" w:space="0" w:color="000000"/>
            </w:tcBorders>
          </w:tcPr>
          <w:p w:rsidR="00C7397B" w:rsidRPr="00C7397B" w:rsidRDefault="00C7397B" w:rsidP="00C7397B">
            <w:r w:rsidRPr="00C7397B">
              <w:t>P</w:t>
            </w:r>
          </w:p>
        </w:tc>
        <w:tc>
          <w:tcPr>
            <w:tcW w:w="3065" w:type="dxa"/>
            <w:tcBorders>
              <w:top w:val="single" w:sz="4" w:space="0" w:color="000000"/>
            </w:tcBorders>
          </w:tcPr>
          <w:p w:rsidR="00C7397B" w:rsidRPr="00C7397B" w:rsidRDefault="00C7397B" w:rsidP="00C7397B">
            <w:r w:rsidRPr="00C7397B">
              <w:t>50 Units</w:t>
            </w:r>
          </w:p>
        </w:tc>
        <w:tc>
          <w:tcPr>
            <w:tcW w:w="2983" w:type="dxa"/>
            <w:tcBorders>
              <w:top w:val="single" w:sz="4" w:space="0" w:color="000000"/>
            </w:tcBorders>
          </w:tcPr>
          <w:p w:rsidR="00C7397B" w:rsidRPr="00C7397B" w:rsidRDefault="00C7397B" w:rsidP="00C7397B">
            <w:r w:rsidRPr="00C7397B">
              <w:t>40 Units</w:t>
            </w:r>
          </w:p>
        </w:tc>
      </w:tr>
      <w:tr w:rsidR="00C7397B" w:rsidRPr="00C7397B" w:rsidTr="00F87A63">
        <w:trPr>
          <w:trHeight w:val="285"/>
        </w:trPr>
        <w:tc>
          <w:tcPr>
            <w:tcW w:w="3145" w:type="dxa"/>
            <w:tcBorders>
              <w:bottom w:val="single" w:sz="4" w:space="0" w:color="000000"/>
            </w:tcBorders>
          </w:tcPr>
          <w:p w:rsidR="00C7397B" w:rsidRPr="00C7397B" w:rsidRDefault="00C7397B" w:rsidP="00C7397B">
            <w:r w:rsidRPr="00C7397B">
              <w:t>Q</w:t>
            </w:r>
          </w:p>
        </w:tc>
        <w:tc>
          <w:tcPr>
            <w:tcW w:w="3065" w:type="dxa"/>
            <w:tcBorders>
              <w:bottom w:val="single" w:sz="4" w:space="0" w:color="000000"/>
            </w:tcBorders>
          </w:tcPr>
          <w:p w:rsidR="00C7397B" w:rsidRPr="00C7397B" w:rsidRDefault="00C7397B" w:rsidP="00C7397B">
            <w:r w:rsidRPr="00C7397B">
              <w:t>20 Units</w:t>
            </w:r>
          </w:p>
        </w:tc>
        <w:tc>
          <w:tcPr>
            <w:tcW w:w="2983" w:type="dxa"/>
            <w:tcBorders>
              <w:bottom w:val="single" w:sz="4" w:space="0" w:color="000000"/>
            </w:tcBorders>
          </w:tcPr>
          <w:p w:rsidR="00C7397B" w:rsidRPr="00C7397B" w:rsidRDefault="00C7397B" w:rsidP="00C7397B">
            <w:r w:rsidRPr="00C7397B">
              <w:t>75 Units</w:t>
            </w:r>
          </w:p>
        </w:tc>
      </w:tr>
    </w:tbl>
    <w:p w:rsidR="00C7397B" w:rsidRPr="00C7397B" w:rsidRDefault="00C7397B" w:rsidP="00C7397B"/>
    <w:p w:rsidR="00C7397B" w:rsidRDefault="00C7397B" w:rsidP="00C7397B">
      <w:r w:rsidRPr="00C7397B">
        <w:t>Prepare a sales budget including the above estimates for the year ending 31</w:t>
      </w:r>
      <w:r w:rsidRPr="00C7397B">
        <w:rPr>
          <w:vertAlign w:val="superscript"/>
        </w:rPr>
        <w:t>st</w:t>
      </w:r>
      <w:r w:rsidRPr="00C7397B">
        <w:t xml:space="preserve"> March, 2020</w:t>
      </w:r>
    </w:p>
    <w:p w:rsidR="00C7397B" w:rsidRDefault="00C7397B" w:rsidP="00C7397B"/>
    <w:p w:rsidR="00C7397B" w:rsidRDefault="00C7397B" w:rsidP="00C7397B"/>
    <w:p w:rsidR="00C7397B" w:rsidRPr="00C7397B" w:rsidRDefault="00C7397B" w:rsidP="00C7397B">
      <w:pPr>
        <w:sectPr w:rsidR="00C7397B" w:rsidRPr="00C7397B">
          <w:pgSz w:w="12240" w:h="15840"/>
          <w:pgMar w:top="1380" w:right="640" w:bottom="280" w:left="420" w:header="1171" w:footer="0" w:gutter="0"/>
          <w:cols w:space="720"/>
        </w:sectPr>
      </w:pPr>
    </w:p>
    <w:p w:rsidR="00C7397B" w:rsidRPr="00C7397B" w:rsidRDefault="00C7397B" w:rsidP="00C7397B">
      <w:pPr>
        <w:rPr>
          <w:b/>
          <w:bCs/>
        </w:rPr>
      </w:pPr>
      <w:r w:rsidRPr="00C7397B">
        <w:rPr>
          <w:b/>
          <w:bCs/>
        </w:rPr>
        <w:lastRenderedPageBreak/>
        <w:t>Solution:</w:t>
      </w:r>
    </w:p>
    <w:p w:rsidR="00C7397B" w:rsidRPr="00C7397B" w:rsidRDefault="00C7397B" w:rsidP="00C7397B">
      <w:pPr>
        <w:rPr>
          <w:b/>
        </w:rPr>
      </w:pPr>
      <w:r w:rsidRPr="00C7397B">
        <w:br w:type="column"/>
      </w:r>
    </w:p>
    <w:p w:rsidR="00C7397B" w:rsidRPr="00C7397B" w:rsidRDefault="00C7397B" w:rsidP="00C7397B">
      <w:pPr>
        <w:rPr>
          <w:b/>
        </w:rPr>
      </w:pPr>
    </w:p>
    <w:p w:rsidR="00C7397B" w:rsidRPr="00C7397B" w:rsidRDefault="00C7397B" w:rsidP="00C7397B">
      <w:r w:rsidRPr="00C7397B">
        <w:t>Sales Budget for the year ending 31</w:t>
      </w:r>
      <w:r w:rsidRPr="00C7397B">
        <w:rPr>
          <w:vertAlign w:val="superscript"/>
        </w:rPr>
        <w:t>st</w:t>
      </w:r>
      <w:r w:rsidRPr="00C7397B">
        <w:t xml:space="preserve"> March, 2020</w:t>
      </w:r>
    </w:p>
    <w:p w:rsidR="00C7397B" w:rsidRPr="00C7397B" w:rsidRDefault="00C7397B" w:rsidP="00C7397B">
      <w:pPr>
        <w:sectPr w:rsidR="00C7397B" w:rsidRPr="00C7397B">
          <w:pgSz w:w="12240" w:h="15840"/>
          <w:pgMar w:top="1380" w:right="640" w:bottom="280" w:left="420" w:header="1171" w:footer="0" w:gutter="0"/>
          <w:cols w:num="2" w:space="720" w:equalWidth="0">
            <w:col w:w="1636" w:space="988"/>
            <w:col w:w="8556"/>
          </w:cols>
        </w:sectPr>
      </w:pPr>
    </w:p>
    <w:p w:rsidR="00C7397B" w:rsidRPr="00C7397B" w:rsidRDefault="00C7397B" w:rsidP="00C7397B"/>
    <w:tbl>
      <w:tblPr>
        <w:tblW w:w="0" w:type="auto"/>
        <w:tblInd w:w="7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76"/>
        <w:gridCol w:w="964"/>
        <w:gridCol w:w="863"/>
        <w:gridCol w:w="709"/>
        <w:gridCol w:w="1003"/>
        <w:gridCol w:w="861"/>
        <w:gridCol w:w="709"/>
        <w:gridCol w:w="1003"/>
        <w:gridCol w:w="863"/>
        <w:gridCol w:w="709"/>
        <w:gridCol w:w="1003"/>
      </w:tblGrid>
      <w:tr w:rsidR="00C7397B" w:rsidRPr="00C7397B" w:rsidTr="00F87A63">
        <w:trPr>
          <w:trHeight w:val="720"/>
        </w:trPr>
        <w:tc>
          <w:tcPr>
            <w:tcW w:w="1176" w:type="dxa"/>
          </w:tcPr>
          <w:p w:rsidR="00C7397B" w:rsidRPr="00C7397B" w:rsidRDefault="00C7397B" w:rsidP="00C7397B">
            <w:r w:rsidRPr="00C7397B">
              <w:t>Market</w:t>
            </w:r>
          </w:p>
        </w:tc>
        <w:tc>
          <w:tcPr>
            <w:tcW w:w="964" w:type="dxa"/>
          </w:tcPr>
          <w:p w:rsidR="00C7397B" w:rsidRPr="00C7397B" w:rsidRDefault="00C7397B" w:rsidP="00C7397B">
            <w:r w:rsidRPr="00C7397B">
              <w:t>Product</w:t>
            </w:r>
          </w:p>
        </w:tc>
        <w:tc>
          <w:tcPr>
            <w:tcW w:w="2575" w:type="dxa"/>
            <w:gridSpan w:val="3"/>
          </w:tcPr>
          <w:p w:rsidR="00C7397B" w:rsidRPr="00C7397B" w:rsidRDefault="00C7397B" w:rsidP="00C7397B">
            <w:r w:rsidRPr="00C7397B">
              <w:t>Current Year Budget</w:t>
            </w:r>
          </w:p>
        </w:tc>
        <w:tc>
          <w:tcPr>
            <w:tcW w:w="2573" w:type="dxa"/>
            <w:gridSpan w:val="3"/>
          </w:tcPr>
          <w:p w:rsidR="00C7397B" w:rsidRPr="00C7397B" w:rsidRDefault="00C7397B" w:rsidP="00C7397B">
            <w:r w:rsidRPr="00C7397B">
              <w:t>Future Period Budget</w:t>
            </w:r>
          </w:p>
        </w:tc>
        <w:tc>
          <w:tcPr>
            <w:tcW w:w="2575" w:type="dxa"/>
            <w:gridSpan w:val="3"/>
          </w:tcPr>
          <w:p w:rsidR="00C7397B" w:rsidRPr="00C7397B" w:rsidRDefault="00C7397B" w:rsidP="00C7397B">
            <w:r w:rsidRPr="00C7397B">
              <w:t>Actual Sales</w:t>
            </w:r>
          </w:p>
        </w:tc>
      </w:tr>
      <w:tr w:rsidR="00C7397B" w:rsidRPr="00C7397B" w:rsidTr="00F87A63">
        <w:trPr>
          <w:trHeight w:val="629"/>
        </w:trPr>
        <w:tc>
          <w:tcPr>
            <w:tcW w:w="1176" w:type="dxa"/>
          </w:tcPr>
          <w:p w:rsidR="00C7397B" w:rsidRPr="00C7397B" w:rsidRDefault="00C7397B" w:rsidP="00C7397B"/>
        </w:tc>
        <w:tc>
          <w:tcPr>
            <w:tcW w:w="964" w:type="dxa"/>
          </w:tcPr>
          <w:p w:rsidR="00C7397B" w:rsidRPr="00C7397B" w:rsidRDefault="00C7397B" w:rsidP="00C7397B"/>
        </w:tc>
        <w:tc>
          <w:tcPr>
            <w:tcW w:w="863" w:type="dxa"/>
          </w:tcPr>
          <w:p w:rsidR="00C7397B" w:rsidRPr="00C7397B" w:rsidRDefault="00C7397B" w:rsidP="00C7397B">
            <w:r w:rsidRPr="00C7397B">
              <w:t>Units</w:t>
            </w:r>
          </w:p>
        </w:tc>
        <w:tc>
          <w:tcPr>
            <w:tcW w:w="709" w:type="dxa"/>
          </w:tcPr>
          <w:p w:rsidR="00C7397B" w:rsidRPr="00C7397B" w:rsidRDefault="00C7397B" w:rsidP="00C7397B">
            <w:r w:rsidRPr="00C7397B">
              <w:t>Price</w:t>
            </w:r>
          </w:p>
          <w:p w:rsidR="00C7397B" w:rsidRPr="00C7397B" w:rsidRDefault="00C7397B" w:rsidP="00C7397B">
            <w:r w:rsidRPr="00C7397B">
              <w:t>`</w:t>
            </w:r>
          </w:p>
        </w:tc>
        <w:tc>
          <w:tcPr>
            <w:tcW w:w="1003" w:type="dxa"/>
          </w:tcPr>
          <w:p w:rsidR="00C7397B" w:rsidRPr="00C7397B" w:rsidRDefault="00C7397B" w:rsidP="00C7397B">
            <w:r w:rsidRPr="00C7397B">
              <w:t>Amount</w:t>
            </w:r>
          </w:p>
          <w:p w:rsidR="00C7397B" w:rsidRPr="00C7397B" w:rsidRDefault="00C7397B" w:rsidP="00C7397B">
            <w:r w:rsidRPr="00C7397B">
              <w:t>`</w:t>
            </w:r>
          </w:p>
        </w:tc>
        <w:tc>
          <w:tcPr>
            <w:tcW w:w="861" w:type="dxa"/>
          </w:tcPr>
          <w:p w:rsidR="00C7397B" w:rsidRPr="00C7397B" w:rsidRDefault="00C7397B" w:rsidP="00C7397B">
            <w:r w:rsidRPr="00C7397B">
              <w:t>Units</w:t>
            </w:r>
          </w:p>
        </w:tc>
        <w:tc>
          <w:tcPr>
            <w:tcW w:w="709" w:type="dxa"/>
          </w:tcPr>
          <w:p w:rsidR="00C7397B" w:rsidRPr="00C7397B" w:rsidRDefault="00C7397B" w:rsidP="00C7397B">
            <w:r w:rsidRPr="00C7397B">
              <w:t>Price</w:t>
            </w:r>
          </w:p>
          <w:p w:rsidR="00C7397B" w:rsidRPr="00C7397B" w:rsidRDefault="00C7397B" w:rsidP="00C7397B">
            <w:r w:rsidRPr="00C7397B">
              <w:t>`</w:t>
            </w:r>
          </w:p>
        </w:tc>
        <w:tc>
          <w:tcPr>
            <w:tcW w:w="1003" w:type="dxa"/>
          </w:tcPr>
          <w:p w:rsidR="00C7397B" w:rsidRPr="00C7397B" w:rsidRDefault="00C7397B" w:rsidP="00C7397B">
            <w:r w:rsidRPr="00C7397B">
              <w:t>Amount</w:t>
            </w:r>
          </w:p>
          <w:p w:rsidR="00C7397B" w:rsidRPr="00C7397B" w:rsidRDefault="00C7397B" w:rsidP="00C7397B">
            <w:r w:rsidRPr="00C7397B">
              <w:t>`</w:t>
            </w:r>
          </w:p>
        </w:tc>
        <w:tc>
          <w:tcPr>
            <w:tcW w:w="863" w:type="dxa"/>
          </w:tcPr>
          <w:p w:rsidR="00C7397B" w:rsidRPr="00C7397B" w:rsidRDefault="00C7397B" w:rsidP="00C7397B">
            <w:r w:rsidRPr="00C7397B">
              <w:t>Units</w:t>
            </w:r>
          </w:p>
        </w:tc>
        <w:tc>
          <w:tcPr>
            <w:tcW w:w="709" w:type="dxa"/>
          </w:tcPr>
          <w:p w:rsidR="00C7397B" w:rsidRPr="00C7397B" w:rsidRDefault="00C7397B" w:rsidP="00C7397B">
            <w:r w:rsidRPr="00C7397B">
              <w:t>Price</w:t>
            </w:r>
          </w:p>
          <w:p w:rsidR="00C7397B" w:rsidRPr="00C7397B" w:rsidRDefault="00C7397B" w:rsidP="00C7397B">
            <w:r w:rsidRPr="00C7397B">
              <w:t>`</w:t>
            </w:r>
          </w:p>
        </w:tc>
        <w:tc>
          <w:tcPr>
            <w:tcW w:w="1003" w:type="dxa"/>
          </w:tcPr>
          <w:p w:rsidR="00C7397B" w:rsidRPr="00C7397B" w:rsidRDefault="00C7397B" w:rsidP="00C7397B">
            <w:r w:rsidRPr="00C7397B">
              <w:t>Amount</w:t>
            </w:r>
          </w:p>
          <w:p w:rsidR="00C7397B" w:rsidRPr="00C7397B" w:rsidRDefault="00C7397B" w:rsidP="00C7397B">
            <w:r w:rsidRPr="00C7397B">
              <w:t>`</w:t>
            </w:r>
          </w:p>
        </w:tc>
      </w:tr>
      <w:tr w:rsidR="00C7397B" w:rsidRPr="00C7397B" w:rsidTr="00F87A63">
        <w:trPr>
          <w:trHeight w:val="551"/>
        </w:trPr>
        <w:tc>
          <w:tcPr>
            <w:tcW w:w="1176" w:type="dxa"/>
          </w:tcPr>
          <w:p w:rsidR="00C7397B" w:rsidRPr="00C7397B" w:rsidRDefault="00C7397B" w:rsidP="00C7397B">
            <w:r w:rsidRPr="00C7397B">
              <w:t>Faridabad</w:t>
            </w:r>
          </w:p>
        </w:tc>
        <w:tc>
          <w:tcPr>
            <w:tcW w:w="964" w:type="dxa"/>
          </w:tcPr>
          <w:p w:rsidR="00C7397B" w:rsidRPr="00C7397B" w:rsidRDefault="00C7397B" w:rsidP="00C7397B">
            <w:r w:rsidRPr="00C7397B">
              <w:t>P</w:t>
            </w:r>
          </w:p>
        </w:tc>
        <w:tc>
          <w:tcPr>
            <w:tcW w:w="863" w:type="dxa"/>
          </w:tcPr>
          <w:p w:rsidR="00C7397B" w:rsidRPr="00C7397B" w:rsidRDefault="00C7397B" w:rsidP="00C7397B">
            <w:r w:rsidRPr="00C7397B">
              <w:t>500</w:t>
            </w:r>
          </w:p>
        </w:tc>
        <w:tc>
          <w:tcPr>
            <w:tcW w:w="709" w:type="dxa"/>
          </w:tcPr>
          <w:p w:rsidR="00C7397B" w:rsidRPr="00C7397B" w:rsidRDefault="00C7397B" w:rsidP="00C7397B">
            <w:r w:rsidRPr="00C7397B">
              <w:t>11</w:t>
            </w:r>
          </w:p>
        </w:tc>
        <w:tc>
          <w:tcPr>
            <w:tcW w:w="1003" w:type="dxa"/>
          </w:tcPr>
          <w:p w:rsidR="00C7397B" w:rsidRPr="00C7397B" w:rsidRDefault="00C7397B" w:rsidP="00C7397B">
            <w:r w:rsidRPr="00C7397B">
              <w:t>5,500</w:t>
            </w:r>
          </w:p>
        </w:tc>
        <w:tc>
          <w:tcPr>
            <w:tcW w:w="861" w:type="dxa"/>
          </w:tcPr>
          <w:p w:rsidR="00C7397B" w:rsidRPr="00C7397B" w:rsidRDefault="00C7397B" w:rsidP="00C7397B">
            <w:r w:rsidRPr="00C7397B">
              <w:t>600</w:t>
            </w:r>
          </w:p>
        </w:tc>
        <w:tc>
          <w:tcPr>
            <w:tcW w:w="709" w:type="dxa"/>
          </w:tcPr>
          <w:p w:rsidR="00C7397B" w:rsidRPr="00C7397B" w:rsidRDefault="00C7397B" w:rsidP="00C7397B">
            <w:r w:rsidRPr="00C7397B">
              <w:t>10</w:t>
            </w:r>
          </w:p>
        </w:tc>
        <w:tc>
          <w:tcPr>
            <w:tcW w:w="1003" w:type="dxa"/>
          </w:tcPr>
          <w:p w:rsidR="00C7397B" w:rsidRPr="00C7397B" w:rsidRDefault="00C7397B" w:rsidP="00C7397B">
            <w:r w:rsidRPr="00C7397B">
              <w:t>6,000</w:t>
            </w:r>
          </w:p>
        </w:tc>
        <w:tc>
          <w:tcPr>
            <w:tcW w:w="863" w:type="dxa"/>
          </w:tcPr>
          <w:p w:rsidR="00C7397B" w:rsidRPr="00C7397B" w:rsidRDefault="00C7397B" w:rsidP="00C7397B">
            <w:r w:rsidRPr="00C7397B">
              <w:t>600</w:t>
            </w:r>
          </w:p>
        </w:tc>
        <w:tc>
          <w:tcPr>
            <w:tcW w:w="709" w:type="dxa"/>
          </w:tcPr>
          <w:p w:rsidR="00C7397B" w:rsidRPr="00C7397B" w:rsidRDefault="00C7397B" w:rsidP="00C7397B">
            <w:r w:rsidRPr="00C7397B">
              <w:t>11</w:t>
            </w:r>
          </w:p>
        </w:tc>
        <w:tc>
          <w:tcPr>
            <w:tcW w:w="1003" w:type="dxa"/>
          </w:tcPr>
          <w:p w:rsidR="00C7397B" w:rsidRPr="00C7397B" w:rsidRDefault="00C7397B" w:rsidP="00C7397B">
            <w:r w:rsidRPr="00C7397B">
              <w:t>6,600</w:t>
            </w:r>
          </w:p>
        </w:tc>
      </w:tr>
      <w:tr w:rsidR="00C7397B" w:rsidRPr="00C7397B" w:rsidTr="00F87A63">
        <w:trPr>
          <w:trHeight w:val="552"/>
        </w:trPr>
        <w:tc>
          <w:tcPr>
            <w:tcW w:w="1176" w:type="dxa"/>
          </w:tcPr>
          <w:p w:rsidR="00C7397B" w:rsidRPr="00C7397B" w:rsidRDefault="00C7397B" w:rsidP="00C7397B"/>
        </w:tc>
        <w:tc>
          <w:tcPr>
            <w:tcW w:w="964" w:type="dxa"/>
          </w:tcPr>
          <w:p w:rsidR="00C7397B" w:rsidRPr="00C7397B" w:rsidRDefault="00C7397B" w:rsidP="00C7397B">
            <w:r w:rsidRPr="00C7397B">
              <w:t>Q</w:t>
            </w:r>
          </w:p>
        </w:tc>
        <w:tc>
          <w:tcPr>
            <w:tcW w:w="863" w:type="dxa"/>
          </w:tcPr>
          <w:p w:rsidR="00C7397B" w:rsidRPr="00C7397B" w:rsidRDefault="00C7397B" w:rsidP="00C7397B">
            <w:r w:rsidRPr="00C7397B">
              <w:t>400</w:t>
            </w:r>
          </w:p>
        </w:tc>
        <w:tc>
          <w:tcPr>
            <w:tcW w:w="709" w:type="dxa"/>
          </w:tcPr>
          <w:p w:rsidR="00C7397B" w:rsidRPr="00C7397B" w:rsidRDefault="00C7397B" w:rsidP="00C7397B">
            <w:r w:rsidRPr="00C7397B">
              <w:t>13</w:t>
            </w:r>
          </w:p>
        </w:tc>
        <w:tc>
          <w:tcPr>
            <w:tcW w:w="1003" w:type="dxa"/>
          </w:tcPr>
          <w:p w:rsidR="00C7397B" w:rsidRPr="00C7397B" w:rsidRDefault="00C7397B" w:rsidP="00C7397B">
            <w:r w:rsidRPr="00C7397B">
              <w:t>5,200</w:t>
            </w:r>
          </w:p>
        </w:tc>
        <w:tc>
          <w:tcPr>
            <w:tcW w:w="861" w:type="dxa"/>
          </w:tcPr>
          <w:p w:rsidR="00C7397B" w:rsidRPr="00C7397B" w:rsidRDefault="00C7397B" w:rsidP="00C7397B">
            <w:r w:rsidRPr="00C7397B">
              <w:t>500</w:t>
            </w:r>
          </w:p>
        </w:tc>
        <w:tc>
          <w:tcPr>
            <w:tcW w:w="709" w:type="dxa"/>
          </w:tcPr>
          <w:p w:rsidR="00C7397B" w:rsidRPr="00C7397B" w:rsidRDefault="00C7397B" w:rsidP="00C7397B">
            <w:r w:rsidRPr="00C7397B">
              <w:t>15</w:t>
            </w:r>
          </w:p>
        </w:tc>
        <w:tc>
          <w:tcPr>
            <w:tcW w:w="1003" w:type="dxa"/>
          </w:tcPr>
          <w:p w:rsidR="00C7397B" w:rsidRPr="00C7397B" w:rsidRDefault="00C7397B" w:rsidP="00C7397B">
            <w:r w:rsidRPr="00C7397B">
              <w:t>7,500</w:t>
            </w:r>
          </w:p>
        </w:tc>
        <w:tc>
          <w:tcPr>
            <w:tcW w:w="863" w:type="dxa"/>
          </w:tcPr>
          <w:p w:rsidR="00C7397B" w:rsidRPr="00C7397B" w:rsidRDefault="00C7397B" w:rsidP="00C7397B">
            <w:r w:rsidRPr="00C7397B">
              <w:t>300</w:t>
            </w:r>
          </w:p>
        </w:tc>
        <w:tc>
          <w:tcPr>
            <w:tcW w:w="709" w:type="dxa"/>
          </w:tcPr>
          <w:p w:rsidR="00C7397B" w:rsidRPr="00C7397B" w:rsidRDefault="00C7397B" w:rsidP="00C7397B">
            <w:r w:rsidRPr="00C7397B">
              <w:t>13</w:t>
            </w:r>
          </w:p>
        </w:tc>
        <w:tc>
          <w:tcPr>
            <w:tcW w:w="1003" w:type="dxa"/>
          </w:tcPr>
          <w:p w:rsidR="00C7397B" w:rsidRPr="00C7397B" w:rsidRDefault="00C7397B" w:rsidP="00C7397B">
            <w:r w:rsidRPr="00C7397B">
              <w:t>3,900</w:t>
            </w:r>
          </w:p>
        </w:tc>
      </w:tr>
      <w:tr w:rsidR="00C7397B" w:rsidRPr="00C7397B" w:rsidTr="00F87A63">
        <w:trPr>
          <w:trHeight w:val="551"/>
        </w:trPr>
        <w:tc>
          <w:tcPr>
            <w:tcW w:w="1176" w:type="dxa"/>
          </w:tcPr>
          <w:p w:rsidR="00C7397B" w:rsidRPr="00C7397B" w:rsidRDefault="00C7397B" w:rsidP="00C7397B"/>
        </w:tc>
        <w:tc>
          <w:tcPr>
            <w:tcW w:w="964" w:type="dxa"/>
          </w:tcPr>
          <w:p w:rsidR="00C7397B" w:rsidRPr="00C7397B" w:rsidRDefault="00C7397B" w:rsidP="00C7397B">
            <w:r w:rsidRPr="00C7397B">
              <w:t>Total</w:t>
            </w:r>
          </w:p>
        </w:tc>
        <w:tc>
          <w:tcPr>
            <w:tcW w:w="863" w:type="dxa"/>
          </w:tcPr>
          <w:p w:rsidR="00C7397B" w:rsidRPr="00C7397B" w:rsidRDefault="00C7397B" w:rsidP="00C7397B">
            <w:r w:rsidRPr="00C7397B">
              <w:t>900</w:t>
            </w:r>
          </w:p>
        </w:tc>
        <w:tc>
          <w:tcPr>
            <w:tcW w:w="709" w:type="dxa"/>
          </w:tcPr>
          <w:p w:rsidR="00C7397B" w:rsidRPr="00C7397B" w:rsidRDefault="00C7397B" w:rsidP="00C7397B"/>
        </w:tc>
        <w:tc>
          <w:tcPr>
            <w:tcW w:w="1003" w:type="dxa"/>
          </w:tcPr>
          <w:p w:rsidR="00C7397B" w:rsidRPr="00C7397B" w:rsidRDefault="00C7397B" w:rsidP="00C7397B">
            <w:r w:rsidRPr="00C7397B">
              <w:t>10,700</w:t>
            </w:r>
          </w:p>
        </w:tc>
        <w:tc>
          <w:tcPr>
            <w:tcW w:w="861" w:type="dxa"/>
          </w:tcPr>
          <w:p w:rsidR="00C7397B" w:rsidRPr="00C7397B" w:rsidRDefault="00C7397B" w:rsidP="00C7397B">
            <w:r w:rsidRPr="00C7397B">
              <w:t>1,100</w:t>
            </w:r>
          </w:p>
        </w:tc>
        <w:tc>
          <w:tcPr>
            <w:tcW w:w="709" w:type="dxa"/>
          </w:tcPr>
          <w:p w:rsidR="00C7397B" w:rsidRPr="00C7397B" w:rsidRDefault="00C7397B" w:rsidP="00C7397B"/>
        </w:tc>
        <w:tc>
          <w:tcPr>
            <w:tcW w:w="1003" w:type="dxa"/>
          </w:tcPr>
          <w:p w:rsidR="00C7397B" w:rsidRPr="00C7397B" w:rsidRDefault="00C7397B" w:rsidP="00C7397B">
            <w:r w:rsidRPr="00C7397B">
              <w:t>13,500</w:t>
            </w:r>
          </w:p>
        </w:tc>
        <w:tc>
          <w:tcPr>
            <w:tcW w:w="863" w:type="dxa"/>
          </w:tcPr>
          <w:p w:rsidR="00C7397B" w:rsidRPr="00C7397B" w:rsidRDefault="00C7397B" w:rsidP="00C7397B">
            <w:r w:rsidRPr="00C7397B">
              <w:t>900</w:t>
            </w:r>
          </w:p>
        </w:tc>
        <w:tc>
          <w:tcPr>
            <w:tcW w:w="709" w:type="dxa"/>
          </w:tcPr>
          <w:p w:rsidR="00C7397B" w:rsidRPr="00C7397B" w:rsidRDefault="00C7397B" w:rsidP="00C7397B"/>
        </w:tc>
        <w:tc>
          <w:tcPr>
            <w:tcW w:w="1003" w:type="dxa"/>
          </w:tcPr>
          <w:p w:rsidR="00C7397B" w:rsidRPr="00C7397B" w:rsidRDefault="00C7397B" w:rsidP="00C7397B">
            <w:r w:rsidRPr="00C7397B">
              <w:t>10,500</w:t>
            </w:r>
          </w:p>
        </w:tc>
      </w:tr>
      <w:tr w:rsidR="00C7397B" w:rsidRPr="00C7397B" w:rsidTr="00F87A63">
        <w:trPr>
          <w:trHeight w:val="315"/>
        </w:trPr>
        <w:tc>
          <w:tcPr>
            <w:tcW w:w="1176" w:type="dxa"/>
          </w:tcPr>
          <w:p w:rsidR="00C7397B" w:rsidRPr="00C7397B" w:rsidRDefault="00C7397B" w:rsidP="00C7397B"/>
        </w:tc>
        <w:tc>
          <w:tcPr>
            <w:tcW w:w="964" w:type="dxa"/>
          </w:tcPr>
          <w:p w:rsidR="00C7397B" w:rsidRPr="00C7397B" w:rsidRDefault="00C7397B" w:rsidP="00C7397B"/>
        </w:tc>
        <w:tc>
          <w:tcPr>
            <w:tcW w:w="863" w:type="dxa"/>
          </w:tcPr>
          <w:p w:rsidR="00C7397B" w:rsidRPr="00C7397B" w:rsidRDefault="00C7397B" w:rsidP="00C7397B"/>
        </w:tc>
        <w:tc>
          <w:tcPr>
            <w:tcW w:w="709" w:type="dxa"/>
          </w:tcPr>
          <w:p w:rsidR="00C7397B" w:rsidRPr="00C7397B" w:rsidRDefault="00C7397B" w:rsidP="00C7397B"/>
        </w:tc>
        <w:tc>
          <w:tcPr>
            <w:tcW w:w="1003" w:type="dxa"/>
          </w:tcPr>
          <w:p w:rsidR="00C7397B" w:rsidRPr="00C7397B" w:rsidRDefault="00C7397B" w:rsidP="00C7397B"/>
        </w:tc>
        <w:tc>
          <w:tcPr>
            <w:tcW w:w="861" w:type="dxa"/>
          </w:tcPr>
          <w:p w:rsidR="00C7397B" w:rsidRPr="00C7397B" w:rsidRDefault="00C7397B" w:rsidP="00C7397B"/>
        </w:tc>
        <w:tc>
          <w:tcPr>
            <w:tcW w:w="709" w:type="dxa"/>
          </w:tcPr>
          <w:p w:rsidR="00C7397B" w:rsidRPr="00C7397B" w:rsidRDefault="00C7397B" w:rsidP="00C7397B"/>
        </w:tc>
        <w:tc>
          <w:tcPr>
            <w:tcW w:w="1003" w:type="dxa"/>
          </w:tcPr>
          <w:p w:rsidR="00C7397B" w:rsidRPr="00C7397B" w:rsidRDefault="00C7397B" w:rsidP="00C7397B"/>
        </w:tc>
        <w:tc>
          <w:tcPr>
            <w:tcW w:w="863" w:type="dxa"/>
          </w:tcPr>
          <w:p w:rsidR="00C7397B" w:rsidRPr="00C7397B" w:rsidRDefault="00C7397B" w:rsidP="00C7397B"/>
        </w:tc>
        <w:tc>
          <w:tcPr>
            <w:tcW w:w="709" w:type="dxa"/>
          </w:tcPr>
          <w:p w:rsidR="00C7397B" w:rsidRPr="00C7397B" w:rsidRDefault="00C7397B" w:rsidP="00C7397B"/>
        </w:tc>
        <w:tc>
          <w:tcPr>
            <w:tcW w:w="1003" w:type="dxa"/>
          </w:tcPr>
          <w:p w:rsidR="00C7397B" w:rsidRPr="00C7397B" w:rsidRDefault="00C7397B" w:rsidP="00C7397B"/>
        </w:tc>
      </w:tr>
      <w:tr w:rsidR="00C7397B" w:rsidRPr="00C7397B" w:rsidTr="00F87A63">
        <w:trPr>
          <w:trHeight w:val="551"/>
        </w:trPr>
        <w:tc>
          <w:tcPr>
            <w:tcW w:w="1176" w:type="dxa"/>
          </w:tcPr>
          <w:p w:rsidR="00C7397B" w:rsidRPr="00C7397B" w:rsidRDefault="00C7397B" w:rsidP="00C7397B">
            <w:r w:rsidRPr="00C7397B">
              <w:t>Delhi</w:t>
            </w:r>
          </w:p>
        </w:tc>
        <w:tc>
          <w:tcPr>
            <w:tcW w:w="964" w:type="dxa"/>
          </w:tcPr>
          <w:p w:rsidR="00C7397B" w:rsidRPr="00C7397B" w:rsidRDefault="00C7397B" w:rsidP="00C7397B">
            <w:r w:rsidRPr="00C7397B">
              <w:t>P</w:t>
            </w:r>
          </w:p>
        </w:tc>
        <w:tc>
          <w:tcPr>
            <w:tcW w:w="863" w:type="dxa"/>
          </w:tcPr>
          <w:p w:rsidR="00C7397B" w:rsidRPr="00C7397B" w:rsidRDefault="00C7397B" w:rsidP="00C7397B">
            <w:r w:rsidRPr="00C7397B">
              <w:t>600</w:t>
            </w:r>
          </w:p>
        </w:tc>
        <w:tc>
          <w:tcPr>
            <w:tcW w:w="709" w:type="dxa"/>
          </w:tcPr>
          <w:p w:rsidR="00C7397B" w:rsidRPr="00C7397B" w:rsidRDefault="00C7397B" w:rsidP="00C7397B">
            <w:r w:rsidRPr="00C7397B">
              <w:t>11</w:t>
            </w:r>
          </w:p>
        </w:tc>
        <w:tc>
          <w:tcPr>
            <w:tcW w:w="1003" w:type="dxa"/>
          </w:tcPr>
          <w:p w:rsidR="00C7397B" w:rsidRPr="00C7397B" w:rsidRDefault="00C7397B" w:rsidP="00C7397B">
            <w:r w:rsidRPr="00C7397B">
              <w:t>6,600</w:t>
            </w:r>
          </w:p>
        </w:tc>
        <w:tc>
          <w:tcPr>
            <w:tcW w:w="861" w:type="dxa"/>
          </w:tcPr>
          <w:p w:rsidR="00C7397B" w:rsidRPr="00C7397B" w:rsidRDefault="00C7397B" w:rsidP="00C7397B">
            <w:r w:rsidRPr="00C7397B">
              <w:t>700</w:t>
            </w:r>
          </w:p>
        </w:tc>
        <w:tc>
          <w:tcPr>
            <w:tcW w:w="709" w:type="dxa"/>
          </w:tcPr>
          <w:p w:rsidR="00C7397B" w:rsidRPr="00C7397B" w:rsidRDefault="00C7397B" w:rsidP="00C7397B">
            <w:r w:rsidRPr="00C7397B">
              <w:t>10</w:t>
            </w:r>
          </w:p>
        </w:tc>
        <w:tc>
          <w:tcPr>
            <w:tcW w:w="1003" w:type="dxa"/>
          </w:tcPr>
          <w:p w:rsidR="00C7397B" w:rsidRPr="00C7397B" w:rsidRDefault="00C7397B" w:rsidP="00C7397B">
            <w:r w:rsidRPr="00C7397B">
              <w:t>7,000</w:t>
            </w:r>
          </w:p>
        </w:tc>
        <w:tc>
          <w:tcPr>
            <w:tcW w:w="863" w:type="dxa"/>
          </w:tcPr>
          <w:p w:rsidR="00C7397B" w:rsidRPr="00C7397B" w:rsidRDefault="00C7397B" w:rsidP="00C7397B">
            <w:r w:rsidRPr="00C7397B">
              <w:t>800</w:t>
            </w:r>
          </w:p>
        </w:tc>
        <w:tc>
          <w:tcPr>
            <w:tcW w:w="709" w:type="dxa"/>
          </w:tcPr>
          <w:p w:rsidR="00C7397B" w:rsidRPr="00C7397B" w:rsidRDefault="00C7397B" w:rsidP="00C7397B">
            <w:r w:rsidRPr="00C7397B">
              <w:t>11</w:t>
            </w:r>
          </w:p>
        </w:tc>
        <w:tc>
          <w:tcPr>
            <w:tcW w:w="1003" w:type="dxa"/>
          </w:tcPr>
          <w:p w:rsidR="00C7397B" w:rsidRPr="00C7397B" w:rsidRDefault="00C7397B" w:rsidP="00C7397B">
            <w:r w:rsidRPr="00C7397B">
              <w:t>8,800</w:t>
            </w:r>
          </w:p>
        </w:tc>
      </w:tr>
      <w:tr w:rsidR="00C7397B" w:rsidRPr="00C7397B" w:rsidTr="00F87A63">
        <w:trPr>
          <w:trHeight w:val="551"/>
        </w:trPr>
        <w:tc>
          <w:tcPr>
            <w:tcW w:w="1176" w:type="dxa"/>
          </w:tcPr>
          <w:p w:rsidR="00C7397B" w:rsidRPr="00C7397B" w:rsidRDefault="00C7397B" w:rsidP="00C7397B"/>
        </w:tc>
        <w:tc>
          <w:tcPr>
            <w:tcW w:w="964" w:type="dxa"/>
          </w:tcPr>
          <w:p w:rsidR="00C7397B" w:rsidRPr="00C7397B" w:rsidRDefault="00C7397B" w:rsidP="00C7397B">
            <w:r w:rsidRPr="00C7397B">
              <w:t>Q</w:t>
            </w:r>
          </w:p>
        </w:tc>
        <w:tc>
          <w:tcPr>
            <w:tcW w:w="863" w:type="dxa"/>
          </w:tcPr>
          <w:p w:rsidR="00C7397B" w:rsidRPr="00C7397B" w:rsidRDefault="00C7397B" w:rsidP="00C7397B">
            <w:r w:rsidRPr="00C7397B">
              <w:t>500</w:t>
            </w:r>
          </w:p>
        </w:tc>
        <w:tc>
          <w:tcPr>
            <w:tcW w:w="709" w:type="dxa"/>
          </w:tcPr>
          <w:p w:rsidR="00C7397B" w:rsidRPr="00C7397B" w:rsidRDefault="00C7397B" w:rsidP="00C7397B">
            <w:r w:rsidRPr="00C7397B">
              <w:t>13</w:t>
            </w:r>
          </w:p>
        </w:tc>
        <w:tc>
          <w:tcPr>
            <w:tcW w:w="1003" w:type="dxa"/>
          </w:tcPr>
          <w:p w:rsidR="00C7397B" w:rsidRPr="00C7397B" w:rsidRDefault="00C7397B" w:rsidP="00C7397B">
            <w:r w:rsidRPr="00C7397B">
              <w:t>6,500</w:t>
            </w:r>
          </w:p>
        </w:tc>
        <w:tc>
          <w:tcPr>
            <w:tcW w:w="861" w:type="dxa"/>
          </w:tcPr>
          <w:p w:rsidR="00C7397B" w:rsidRPr="00C7397B" w:rsidRDefault="00C7397B" w:rsidP="00C7397B">
            <w:r w:rsidRPr="00C7397B">
              <w:t>600</w:t>
            </w:r>
          </w:p>
        </w:tc>
        <w:tc>
          <w:tcPr>
            <w:tcW w:w="709" w:type="dxa"/>
          </w:tcPr>
          <w:p w:rsidR="00C7397B" w:rsidRPr="00C7397B" w:rsidRDefault="00C7397B" w:rsidP="00C7397B">
            <w:r w:rsidRPr="00C7397B">
              <w:t>15</w:t>
            </w:r>
          </w:p>
        </w:tc>
        <w:tc>
          <w:tcPr>
            <w:tcW w:w="1003" w:type="dxa"/>
          </w:tcPr>
          <w:p w:rsidR="00C7397B" w:rsidRPr="00C7397B" w:rsidRDefault="00C7397B" w:rsidP="00C7397B">
            <w:r w:rsidRPr="00C7397B">
              <w:t>9,000</w:t>
            </w:r>
          </w:p>
        </w:tc>
        <w:tc>
          <w:tcPr>
            <w:tcW w:w="863" w:type="dxa"/>
          </w:tcPr>
          <w:p w:rsidR="00C7397B" w:rsidRPr="00C7397B" w:rsidRDefault="00C7397B" w:rsidP="00C7397B">
            <w:r w:rsidRPr="00C7397B">
              <w:t>400</w:t>
            </w:r>
          </w:p>
        </w:tc>
        <w:tc>
          <w:tcPr>
            <w:tcW w:w="709" w:type="dxa"/>
          </w:tcPr>
          <w:p w:rsidR="00C7397B" w:rsidRPr="00C7397B" w:rsidRDefault="00C7397B" w:rsidP="00C7397B">
            <w:r w:rsidRPr="00C7397B">
              <w:t>13</w:t>
            </w:r>
          </w:p>
        </w:tc>
        <w:tc>
          <w:tcPr>
            <w:tcW w:w="1003" w:type="dxa"/>
          </w:tcPr>
          <w:p w:rsidR="00C7397B" w:rsidRPr="00C7397B" w:rsidRDefault="00C7397B" w:rsidP="00C7397B">
            <w:r w:rsidRPr="00C7397B">
              <w:t>5,200</w:t>
            </w:r>
          </w:p>
        </w:tc>
      </w:tr>
      <w:tr w:rsidR="00C7397B" w:rsidRPr="00C7397B" w:rsidTr="00F87A63">
        <w:trPr>
          <w:trHeight w:val="552"/>
        </w:trPr>
        <w:tc>
          <w:tcPr>
            <w:tcW w:w="1176" w:type="dxa"/>
          </w:tcPr>
          <w:p w:rsidR="00C7397B" w:rsidRPr="00C7397B" w:rsidRDefault="00C7397B" w:rsidP="00C7397B"/>
        </w:tc>
        <w:tc>
          <w:tcPr>
            <w:tcW w:w="964" w:type="dxa"/>
          </w:tcPr>
          <w:p w:rsidR="00C7397B" w:rsidRPr="00C7397B" w:rsidRDefault="00C7397B" w:rsidP="00C7397B">
            <w:r w:rsidRPr="00C7397B">
              <w:t>Total</w:t>
            </w:r>
          </w:p>
        </w:tc>
        <w:tc>
          <w:tcPr>
            <w:tcW w:w="863" w:type="dxa"/>
          </w:tcPr>
          <w:p w:rsidR="00C7397B" w:rsidRPr="00C7397B" w:rsidRDefault="00C7397B" w:rsidP="00C7397B">
            <w:r w:rsidRPr="00C7397B">
              <w:t>1,100</w:t>
            </w:r>
          </w:p>
        </w:tc>
        <w:tc>
          <w:tcPr>
            <w:tcW w:w="709" w:type="dxa"/>
          </w:tcPr>
          <w:p w:rsidR="00C7397B" w:rsidRPr="00C7397B" w:rsidRDefault="00C7397B" w:rsidP="00C7397B"/>
        </w:tc>
        <w:tc>
          <w:tcPr>
            <w:tcW w:w="1003" w:type="dxa"/>
          </w:tcPr>
          <w:p w:rsidR="00C7397B" w:rsidRPr="00C7397B" w:rsidRDefault="00C7397B" w:rsidP="00C7397B">
            <w:r w:rsidRPr="00C7397B">
              <w:t>13,100</w:t>
            </w:r>
          </w:p>
        </w:tc>
        <w:tc>
          <w:tcPr>
            <w:tcW w:w="861" w:type="dxa"/>
          </w:tcPr>
          <w:p w:rsidR="00C7397B" w:rsidRPr="00C7397B" w:rsidRDefault="00C7397B" w:rsidP="00C7397B">
            <w:r w:rsidRPr="00C7397B">
              <w:t>1,300</w:t>
            </w:r>
          </w:p>
        </w:tc>
        <w:tc>
          <w:tcPr>
            <w:tcW w:w="709" w:type="dxa"/>
          </w:tcPr>
          <w:p w:rsidR="00C7397B" w:rsidRPr="00C7397B" w:rsidRDefault="00C7397B" w:rsidP="00C7397B"/>
        </w:tc>
        <w:tc>
          <w:tcPr>
            <w:tcW w:w="1003" w:type="dxa"/>
          </w:tcPr>
          <w:p w:rsidR="00C7397B" w:rsidRPr="00C7397B" w:rsidRDefault="00C7397B" w:rsidP="00C7397B">
            <w:r w:rsidRPr="00C7397B">
              <w:t>16,000</w:t>
            </w:r>
          </w:p>
        </w:tc>
        <w:tc>
          <w:tcPr>
            <w:tcW w:w="863" w:type="dxa"/>
          </w:tcPr>
          <w:p w:rsidR="00C7397B" w:rsidRPr="00C7397B" w:rsidRDefault="00C7397B" w:rsidP="00C7397B">
            <w:r w:rsidRPr="00C7397B">
              <w:t>1,200</w:t>
            </w:r>
          </w:p>
        </w:tc>
        <w:tc>
          <w:tcPr>
            <w:tcW w:w="709" w:type="dxa"/>
          </w:tcPr>
          <w:p w:rsidR="00C7397B" w:rsidRPr="00C7397B" w:rsidRDefault="00C7397B" w:rsidP="00C7397B"/>
        </w:tc>
        <w:tc>
          <w:tcPr>
            <w:tcW w:w="1003" w:type="dxa"/>
          </w:tcPr>
          <w:p w:rsidR="00C7397B" w:rsidRPr="00C7397B" w:rsidRDefault="00C7397B" w:rsidP="00C7397B">
            <w:r w:rsidRPr="00C7397B">
              <w:t>14,000</w:t>
            </w:r>
          </w:p>
        </w:tc>
      </w:tr>
      <w:tr w:rsidR="00C7397B" w:rsidRPr="00C7397B" w:rsidTr="00F87A63">
        <w:trPr>
          <w:trHeight w:val="315"/>
        </w:trPr>
        <w:tc>
          <w:tcPr>
            <w:tcW w:w="1176" w:type="dxa"/>
          </w:tcPr>
          <w:p w:rsidR="00C7397B" w:rsidRPr="00C7397B" w:rsidRDefault="00C7397B" w:rsidP="00C7397B"/>
        </w:tc>
        <w:tc>
          <w:tcPr>
            <w:tcW w:w="964" w:type="dxa"/>
          </w:tcPr>
          <w:p w:rsidR="00C7397B" w:rsidRPr="00C7397B" w:rsidRDefault="00C7397B" w:rsidP="00C7397B"/>
        </w:tc>
        <w:tc>
          <w:tcPr>
            <w:tcW w:w="863" w:type="dxa"/>
          </w:tcPr>
          <w:p w:rsidR="00C7397B" w:rsidRPr="00C7397B" w:rsidRDefault="00C7397B" w:rsidP="00C7397B"/>
        </w:tc>
        <w:tc>
          <w:tcPr>
            <w:tcW w:w="709" w:type="dxa"/>
          </w:tcPr>
          <w:p w:rsidR="00C7397B" w:rsidRPr="00C7397B" w:rsidRDefault="00C7397B" w:rsidP="00C7397B"/>
        </w:tc>
        <w:tc>
          <w:tcPr>
            <w:tcW w:w="1003" w:type="dxa"/>
          </w:tcPr>
          <w:p w:rsidR="00C7397B" w:rsidRPr="00C7397B" w:rsidRDefault="00C7397B" w:rsidP="00C7397B"/>
        </w:tc>
        <w:tc>
          <w:tcPr>
            <w:tcW w:w="861" w:type="dxa"/>
          </w:tcPr>
          <w:p w:rsidR="00C7397B" w:rsidRPr="00C7397B" w:rsidRDefault="00C7397B" w:rsidP="00C7397B"/>
        </w:tc>
        <w:tc>
          <w:tcPr>
            <w:tcW w:w="709" w:type="dxa"/>
          </w:tcPr>
          <w:p w:rsidR="00C7397B" w:rsidRPr="00C7397B" w:rsidRDefault="00C7397B" w:rsidP="00C7397B"/>
        </w:tc>
        <w:tc>
          <w:tcPr>
            <w:tcW w:w="1003" w:type="dxa"/>
          </w:tcPr>
          <w:p w:rsidR="00C7397B" w:rsidRPr="00C7397B" w:rsidRDefault="00C7397B" w:rsidP="00C7397B"/>
        </w:tc>
        <w:tc>
          <w:tcPr>
            <w:tcW w:w="863" w:type="dxa"/>
          </w:tcPr>
          <w:p w:rsidR="00C7397B" w:rsidRPr="00C7397B" w:rsidRDefault="00C7397B" w:rsidP="00C7397B"/>
        </w:tc>
        <w:tc>
          <w:tcPr>
            <w:tcW w:w="709" w:type="dxa"/>
          </w:tcPr>
          <w:p w:rsidR="00C7397B" w:rsidRPr="00C7397B" w:rsidRDefault="00C7397B" w:rsidP="00C7397B"/>
        </w:tc>
        <w:tc>
          <w:tcPr>
            <w:tcW w:w="1003" w:type="dxa"/>
          </w:tcPr>
          <w:p w:rsidR="00C7397B" w:rsidRPr="00C7397B" w:rsidRDefault="00C7397B" w:rsidP="00C7397B"/>
        </w:tc>
      </w:tr>
      <w:tr w:rsidR="00C7397B" w:rsidRPr="00C7397B" w:rsidTr="00F87A63">
        <w:trPr>
          <w:trHeight w:val="551"/>
        </w:trPr>
        <w:tc>
          <w:tcPr>
            <w:tcW w:w="1176" w:type="dxa"/>
          </w:tcPr>
          <w:p w:rsidR="00C7397B" w:rsidRPr="00C7397B" w:rsidRDefault="00C7397B" w:rsidP="00C7397B">
            <w:r w:rsidRPr="00C7397B">
              <w:t>Total</w:t>
            </w:r>
          </w:p>
        </w:tc>
        <w:tc>
          <w:tcPr>
            <w:tcW w:w="964" w:type="dxa"/>
          </w:tcPr>
          <w:p w:rsidR="00C7397B" w:rsidRPr="00C7397B" w:rsidRDefault="00C7397B" w:rsidP="00C7397B">
            <w:r w:rsidRPr="00C7397B">
              <w:t>P</w:t>
            </w:r>
          </w:p>
        </w:tc>
        <w:tc>
          <w:tcPr>
            <w:tcW w:w="863" w:type="dxa"/>
          </w:tcPr>
          <w:p w:rsidR="00C7397B" w:rsidRPr="00C7397B" w:rsidRDefault="00C7397B" w:rsidP="00C7397B">
            <w:r w:rsidRPr="00C7397B">
              <w:t>1,100</w:t>
            </w:r>
          </w:p>
        </w:tc>
        <w:tc>
          <w:tcPr>
            <w:tcW w:w="709" w:type="dxa"/>
          </w:tcPr>
          <w:p w:rsidR="00C7397B" w:rsidRPr="00C7397B" w:rsidRDefault="00C7397B" w:rsidP="00C7397B">
            <w:r w:rsidRPr="00C7397B">
              <w:t>11</w:t>
            </w:r>
          </w:p>
        </w:tc>
        <w:tc>
          <w:tcPr>
            <w:tcW w:w="1003" w:type="dxa"/>
          </w:tcPr>
          <w:p w:rsidR="00C7397B" w:rsidRPr="00C7397B" w:rsidRDefault="00C7397B" w:rsidP="00C7397B">
            <w:r w:rsidRPr="00C7397B">
              <w:t>12,100</w:t>
            </w:r>
          </w:p>
        </w:tc>
        <w:tc>
          <w:tcPr>
            <w:tcW w:w="861" w:type="dxa"/>
          </w:tcPr>
          <w:p w:rsidR="00C7397B" w:rsidRPr="00C7397B" w:rsidRDefault="00C7397B" w:rsidP="00C7397B">
            <w:r w:rsidRPr="00C7397B">
              <w:t>1,300</w:t>
            </w:r>
          </w:p>
        </w:tc>
        <w:tc>
          <w:tcPr>
            <w:tcW w:w="709" w:type="dxa"/>
          </w:tcPr>
          <w:p w:rsidR="00C7397B" w:rsidRPr="00C7397B" w:rsidRDefault="00C7397B" w:rsidP="00C7397B">
            <w:r w:rsidRPr="00C7397B">
              <w:t>10</w:t>
            </w:r>
          </w:p>
        </w:tc>
        <w:tc>
          <w:tcPr>
            <w:tcW w:w="1003" w:type="dxa"/>
          </w:tcPr>
          <w:p w:rsidR="00C7397B" w:rsidRPr="00C7397B" w:rsidRDefault="00C7397B" w:rsidP="00C7397B">
            <w:r w:rsidRPr="00C7397B">
              <w:t>13,000</w:t>
            </w:r>
          </w:p>
        </w:tc>
        <w:tc>
          <w:tcPr>
            <w:tcW w:w="863" w:type="dxa"/>
          </w:tcPr>
          <w:p w:rsidR="00C7397B" w:rsidRPr="00C7397B" w:rsidRDefault="00C7397B" w:rsidP="00C7397B">
            <w:r w:rsidRPr="00C7397B">
              <w:t>1,400</w:t>
            </w:r>
          </w:p>
        </w:tc>
        <w:tc>
          <w:tcPr>
            <w:tcW w:w="709" w:type="dxa"/>
          </w:tcPr>
          <w:p w:rsidR="00C7397B" w:rsidRPr="00C7397B" w:rsidRDefault="00C7397B" w:rsidP="00C7397B">
            <w:r w:rsidRPr="00C7397B">
              <w:t>11</w:t>
            </w:r>
          </w:p>
        </w:tc>
        <w:tc>
          <w:tcPr>
            <w:tcW w:w="1003" w:type="dxa"/>
          </w:tcPr>
          <w:p w:rsidR="00C7397B" w:rsidRPr="00C7397B" w:rsidRDefault="00C7397B" w:rsidP="00C7397B">
            <w:r w:rsidRPr="00C7397B">
              <w:t>15,400</w:t>
            </w:r>
          </w:p>
        </w:tc>
      </w:tr>
      <w:tr w:rsidR="00C7397B" w:rsidRPr="00C7397B" w:rsidTr="00F87A63">
        <w:trPr>
          <w:trHeight w:val="551"/>
        </w:trPr>
        <w:tc>
          <w:tcPr>
            <w:tcW w:w="1176" w:type="dxa"/>
          </w:tcPr>
          <w:p w:rsidR="00C7397B" w:rsidRPr="00C7397B" w:rsidRDefault="00C7397B" w:rsidP="00C7397B"/>
        </w:tc>
        <w:tc>
          <w:tcPr>
            <w:tcW w:w="964" w:type="dxa"/>
          </w:tcPr>
          <w:p w:rsidR="00C7397B" w:rsidRPr="00C7397B" w:rsidRDefault="00C7397B" w:rsidP="00C7397B">
            <w:r w:rsidRPr="00C7397B">
              <w:t>Q</w:t>
            </w:r>
          </w:p>
        </w:tc>
        <w:tc>
          <w:tcPr>
            <w:tcW w:w="863" w:type="dxa"/>
          </w:tcPr>
          <w:p w:rsidR="00C7397B" w:rsidRPr="00C7397B" w:rsidRDefault="00C7397B" w:rsidP="00C7397B">
            <w:r w:rsidRPr="00C7397B">
              <w:t>900</w:t>
            </w:r>
          </w:p>
        </w:tc>
        <w:tc>
          <w:tcPr>
            <w:tcW w:w="709" w:type="dxa"/>
          </w:tcPr>
          <w:p w:rsidR="00C7397B" w:rsidRPr="00C7397B" w:rsidRDefault="00C7397B" w:rsidP="00C7397B">
            <w:r w:rsidRPr="00C7397B">
              <w:t>13</w:t>
            </w:r>
          </w:p>
        </w:tc>
        <w:tc>
          <w:tcPr>
            <w:tcW w:w="1003" w:type="dxa"/>
          </w:tcPr>
          <w:p w:rsidR="00C7397B" w:rsidRPr="00C7397B" w:rsidRDefault="00C7397B" w:rsidP="00C7397B">
            <w:r w:rsidRPr="00C7397B">
              <w:t>11,700</w:t>
            </w:r>
          </w:p>
        </w:tc>
        <w:tc>
          <w:tcPr>
            <w:tcW w:w="861" w:type="dxa"/>
          </w:tcPr>
          <w:p w:rsidR="00C7397B" w:rsidRPr="00C7397B" w:rsidRDefault="00C7397B" w:rsidP="00C7397B">
            <w:r w:rsidRPr="00C7397B">
              <w:t>1,100</w:t>
            </w:r>
          </w:p>
        </w:tc>
        <w:tc>
          <w:tcPr>
            <w:tcW w:w="709" w:type="dxa"/>
          </w:tcPr>
          <w:p w:rsidR="00C7397B" w:rsidRPr="00C7397B" w:rsidRDefault="00C7397B" w:rsidP="00C7397B">
            <w:r w:rsidRPr="00C7397B">
              <w:t>15</w:t>
            </w:r>
          </w:p>
        </w:tc>
        <w:tc>
          <w:tcPr>
            <w:tcW w:w="1003" w:type="dxa"/>
          </w:tcPr>
          <w:p w:rsidR="00C7397B" w:rsidRPr="00C7397B" w:rsidRDefault="00C7397B" w:rsidP="00C7397B">
            <w:r w:rsidRPr="00C7397B">
              <w:t>16,500</w:t>
            </w:r>
          </w:p>
        </w:tc>
        <w:tc>
          <w:tcPr>
            <w:tcW w:w="863" w:type="dxa"/>
          </w:tcPr>
          <w:p w:rsidR="00C7397B" w:rsidRPr="00C7397B" w:rsidRDefault="00C7397B" w:rsidP="00C7397B">
            <w:r w:rsidRPr="00C7397B">
              <w:t>700</w:t>
            </w:r>
          </w:p>
        </w:tc>
        <w:tc>
          <w:tcPr>
            <w:tcW w:w="709" w:type="dxa"/>
          </w:tcPr>
          <w:p w:rsidR="00C7397B" w:rsidRPr="00C7397B" w:rsidRDefault="00C7397B" w:rsidP="00C7397B">
            <w:r w:rsidRPr="00C7397B">
              <w:t>13</w:t>
            </w:r>
          </w:p>
        </w:tc>
        <w:tc>
          <w:tcPr>
            <w:tcW w:w="1003" w:type="dxa"/>
          </w:tcPr>
          <w:p w:rsidR="00C7397B" w:rsidRPr="00C7397B" w:rsidRDefault="00C7397B" w:rsidP="00C7397B">
            <w:r w:rsidRPr="00C7397B">
              <w:t>9,100</w:t>
            </w:r>
          </w:p>
        </w:tc>
      </w:tr>
      <w:tr w:rsidR="00C7397B" w:rsidRPr="00C7397B" w:rsidTr="00F87A63">
        <w:trPr>
          <w:trHeight w:val="552"/>
        </w:trPr>
        <w:tc>
          <w:tcPr>
            <w:tcW w:w="1176" w:type="dxa"/>
          </w:tcPr>
          <w:p w:rsidR="00C7397B" w:rsidRPr="00C7397B" w:rsidRDefault="00C7397B" w:rsidP="00C7397B"/>
        </w:tc>
        <w:tc>
          <w:tcPr>
            <w:tcW w:w="964" w:type="dxa"/>
          </w:tcPr>
          <w:p w:rsidR="00C7397B" w:rsidRPr="00C7397B" w:rsidRDefault="00C7397B" w:rsidP="00C7397B">
            <w:r w:rsidRPr="00C7397B">
              <w:t>Total</w:t>
            </w:r>
          </w:p>
        </w:tc>
        <w:tc>
          <w:tcPr>
            <w:tcW w:w="863" w:type="dxa"/>
          </w:tcPr>
          <w:p w:rsidR="00C7397B" w:rsidRPr="00C7397B" w:rsidRDefault="00C7397B" w:rsidP="00C7397B">
            <w:r w:rsidRPr="00C7397B">
              <w:t>2,000</w:t>
            </w:r>
          </w:p>
        </w:tc>
        <w:tc>
          <w:tcPr>
            <w:tcW w:w="709" w:type="dxa"/>
          </w:tcPr>
          <w:p w:rsidR="00C7397B" w:rsidRPr="00C7397B" w:rsidRDefault="00C7397B" w:rsidP="00C7397B"/>
        </w:tc>
        <w:tc>
          <w:tcPr>
            <w:tcW w:w="1003" w:type="dxa"/>
          </w:tcPr>
          <w:p w:rsidR="00C7397B" w:rsidRPr="00C7397B" w:rsidRDefault="00C7397B" w:rsidP="00C7397B">
            <w:r w:rsidRPr="00C7397B">
              <w:t>23,800</w:t>
            </w:r>
          </w:p>
        </w:tc>
        <w:tc>
          <w:tcPr>
            <w:tcW w:w="861" w:type="dxa"/>
          </w:tcPr>
          <w:p w:rsidR="00C7397B" w:rsidRPr="00C7397B" w:rsidRDefault="00C7397B" w:rsidP="00C7397B">
            <w:r w:rsidRPr="00C7397B">
              <w:t>2,400</w:t>
            </w:r>
          </w:p>
        </w:tc>
        <w:tc>
          <w:tcPr>
            <w:tcW w:w="709" w:type="dxa"/>
          </w:tcPr>
          <w:p w:rsidR="00C7397B" w:rsidRPr="00C7397B" w:rsidRDefault="00C7397B" w:rsidP="00C7397B"/>
        </w:tc>
        <w:tc>
          <w:tcPr>
            <w:tcW w:w="1003" w:type="dxa"/>
          </w:tcPr>
          <w:p w:rsidR="00C7397B" w:rsidRPr="00C7397B" w:rsidRDefault="00C7397B" w:rsidP="00C7397B">
            <w:r w:rsidRPr="00C7397B">
              <w:t>29,500</w:t>
            </w:r>
          </w:p>
        </w:tc>
        <w:tc>
          <w:tcPr>
            <w:tcW w:w="863" w:type="dxa"/>
          </w:tcPr>
          <w:p w:rsidR="00C7397B" w:rsidRPr="00C7397B" w:rsidRDefault="00C7397B" w:rsidP="00C7397B">
            <w:r w:rsidRPr="00C7397B">
              <w:t>2,100</w:t>
            </w:r>
          </w:p>
        </w:tc>
        <w:tc>
          <w:tcPr>
            <w:tcW w:w="709" w:type="dxa"/>
          </w:tcPr>
          <w:p w:rsidR="00C7397B" w:rsidRPr="00C7397B" w:rsidRDefault="00C7397B" w:rsidP="00C7397B"/>
        </w:tc>
        <w:tc>
          <w:tcPr>
            <w:tcW w:w="1003" w:type="dxa"/>
          </w:tcPr>
          <w:p w:rsidR="00C7397B" w:rsidRPr="00C7397B" w:rsidRDefault="00C7397B" w:rsidP="00C7397B">
            <w:r w:rsidRPr="00C7397B">
              <w:t>24,500</w:t>
            </w:r>
          </w:p>
        </w:tc>
      </w:tr>
    </w:tbl>
    <w:p w:rsidR="00C7397B" w:rsidRPr="00C7397B" w:rsidRDefault="00C7397B" w:rsidP="00C7397B"/>
    <w:p w:rsidR="00C7397B" w:rsidRPr="00C7397B" w:rsidRDefault="00C7397B" w:rsidP="00C7397B">
      <w:pPr>
        <w:rPr>
          <w:b/>
          <w:bCs/>
        </w:rPr>
      </w:pPr>
      <w:r w:rsidRPr="00C7397B">
        <w:rPr>
          <w:b/>
          <w:bCs/>
        </w:rPr>
        <w:t>CASH BUDGET</w:t>
      </w:r>
    </w:p>
    <w:p w:rsidR="00C7397B" w:rsidRPr="00C7397B" w:rsidRDefault="00C7397B" w:rsidP="00C7397B">
      <w:pPr>
        <w:rPr>
          <w:b/>
        </w:rPr>
      </w:pPr>
      <w:r w:rsidRPr="00C7397B">
        <w:rPr>
          <w:b/>
        </w:rPr>
        <w:t>Receipts and Payments Method</w:t>
      </w:r>
    </w:p>
    <w:p w:rsidR="00C7397B" w:rsidRPr="00C7397B" w:rsidRDefault="00C7397B" w:rsidP="00C7397B">
      <w:r w:rsidRPr="00C7397B">
        <w:rPr>
          <w:b/>
        </w:rPr>
        <w:t xml:space="preserve">Example 2.2: </w:t>
      </w:r>
      <w:r w:rsidRPr="00C7397B">
        <w:t>You are required to prepare a cash budget for the month June, July and August for the year ending 31</w:t>
      </w:r>
      <w:r w:rsidRPr="00C7397B">
        <w:rPr>
          <w:vertAlign w:val="superscript"/>
        </w:rPr>
        <w:t>st</w:t>
      </w:r>
      <w:r w:rsidRPr="00C7397B">
        <w:t xml:space="preserve"> March, 2020 on the basis of following information:</w:t>
      </w:r>
    </w:p>
    <w:p w:rsidR="00C7397B" w:rsidRPr="00C7397B" w:rsidRDefault="00C7397B" w:rsidP="00C7397B"/>
    <w:tbl>
      <w:tblPr>
        <w:tblW w:w="0" w:type="auto"/>
        <w:tblInd w:w="15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400"/>
        <w:gridCol w:w="1419"/>
        <w:gridCol w:w="1959"/>
        <w:gridCol w:w="1940"/>
        <w:gridCol w:w="1642"/>
      </w:tblGrid>
      <w:tr w:rsidR="00C7397B" w:rsidRPr="00C7397B" w:rsidTr="00F87A63">
        <w:trPr>
          <w:trHeight w:val="926"/>
        </w:trPr>
        <w:tc>
          <w:tcPr>
            <w:tcW w:w="1400" w:type="dxa"/>
          </w:tcPr>
          <w:p w:rsidR="00C7397B" w:rsidRPr="00C7397B" w:rsidRDefault="00C7397B" w:rsidP="00C7397B"/>
          <w:p w:rsidR="00C7397B" w:rsidRPr="00C7397B" w:rsidRDefault="00C7397B" w:rsidP="00C7397B">
            <w:r w:rsidRPr="00C7397B">
              <w:t>Month</w:t>
            </w:r>
          </w:p>
        </w:tc>
        <w:tc>
          <w:tcPr>
            <w:tcW w:w="1419" w:type="dxa"/>
          </w:tcPr>
          <w:p w:rsidR="00C7397B" w:rsidRPr="00C7397B" w:rsidRDefault="00C7397B" w:rsidP="00C7397B">
            <w:r w:rsidRPr="00C7397B">
              <w:t>Credit Sales</w:t>
            </w:r>
          </w:p>
          <w:p w:rsidR="00C7397B" w:rsidRPr="00C7397B" w:rsidRDefault="00C7397B" w:rsidP="00C7397B">
            <w:r w:rsidRPr="00C7397B">
              <w:t>`</w:t>
            </w:r>
          </w:p>
        </w:tc>
        <w:tc>
          <w:tcPr>
            <w:tcW w:w="1959" w:type="dxa"/>
          </w:tcPr>
          <w:p w:rsidR="00C7397B" w:rsidRPr="00C7397B" w:rsidRDefault="00C7397B" w:rsidP="00C7397B">
            <w:r w:rsidRPr="00C7397B">
              <w:t>Raw Material</w:t>
            </w:r>
          </w:p>
          <w:p w:rsidR="00C7397B" w:rsidRPr="00C7397B" w:rsidRDefault="00C7397B" w:rsidP="00C7397B">
            <w:r w:rsidRPr="00C7397B">
              <w:t>`</w:t>
            </w:r>
          </w:p>
        </w:tc>
        <w:tc>
          <w:tcPr>
            <w:tcW w:w="1940" w:type="dxa"/>
          </w:tcPr>
          <w:p w:rsidR="00C7397B" w:rsidRPr="00C7397B" w:rsidRDefault="00C7397B" w:rsidP="00C7397B">
            <w:proofErr w:type="spellStart"/>
            <w:r w:rsidRPr="00C7397B">
              <w:t>Labour</w:t>
            </w:r>
            <w:proofErr w:type="spellEnd"/>
            <w:r w:rsidRPr="00C7397B">
              <w:t xml:space="preserve"> Expenses</w:t>
            </w:r>
          </w:p>
          <w:p w:rsidR="00C7397B" w:rsidRPr="00C7397B" w:rsidRDefault="00C7397B" w:rsidP="00C7397B">
            <w:r w:rsidRPr="00C7397B">
              <w:t>`</w:t>
            </w:r>
          </w:p>
        </w:tc>
        <w:tc>
          <w:tcPr>
            <w:tcW w:w="1642" w:type="dxa"/>
          </w:tcPr>
          <w:p w:rsidR="00C7397B" w:rsidRPr="00C7397B" w:rsidRDefault="00C7397B" w:rsidP="00C7397B">
            <w:r w:rsidRPr="00C7397B">
              <w:t>Manufacturing Expenses</w:t>
            </w:r>
          </w:p>
          <w:p w:rsidR="00C7397B" w:rsidRPr="00C7397B" w:rsidRDefault="00C7397B" w:rsidP="00C7397B">
            <w:r w:rsidRPr="00C7397B">
              <w:t>`</w:t>
            </w:r>
          </w:p>
        </w:tc>
      </w:tr>
      <w:tr w:rsidR="00C7397B" w:rsidRPr="00C7397B" w:rsidTr="00F87A63">
        <w:trPr>
          <w:trHeight w:val="329"/>
        </w:trPr>
        <w:tc>
          <w:tcPr>
            <w:tcW w:w="1400" w:type="dxa"/>
          </w:tcPr>
          <w:p w:rsidR="00C7397B" w:rsidRPr="00C7397B" w:rsidRDefault="00C7397B" w:rsidP="00C7397B">
            <w:r w:rsidRPr="00C7397B">
              <w:lastRenderedPageBreak/>
              <w:t>April</w:t>
            </w:r>
          </w:p>
        </w:tc>
        <w:tc>
          <w:tcPr>
            <w:tcW w:w="1419" w:type="dxa"/>
          </w:tcPr>
          <w:p w:rsidR="00C7397B" w:rsidRPr="00C7397B" w:rsidRDefault="00C7397B" w:rsidP="00C7397B">
            <w:r w:rsidRPr="00C7397B">
              <w:t>2,40,000</w:t>
            </w:r>
          </w:p>
        </w:tc>
        <w:tc>
          <w:tcPr>
            <w:tcW w:w="1959" w:type="dxa"/>
          </w:tcPr>
          <w:p w:rsidR="00C7397B" w:rsidRPr="00C7397B" w:rsidRDefault="00C7397B" w:rsidP="00C7397B">
            <w:r w:rsidRPr="00C7397B">
              <w:t>1,68,000</w:t>
            </w:r>
          </w:p>
        </w:tc>
        <w:tc>
          <w:tcPr>
            <w:tcW w:w="1940" w:type="dxa"/>
          </w:tcPr>
          <w:p w:rsidR="00C7397B" w:rsidRPr="00C7397B" w:rsidRDefault="00C7397B" w:rsidP="00C7397B">
            <w:r w:rsidRPr="00C7397B">
              <w:t>20,000</w:t>
            </w:r>
          </w:p>
        </w:tc>
        <w:tc>
          <w:tcPr>
            <w:tcW w:w="1642" w:type="dxa"/>
          </w:tcPr>
          <w:p w:rsidR="00C7397B" w:rsidRPr="00C7397B" w:rsidRDefault="00C7397B" w:rsidP="00C7397B">
            <w:r w:rsidRPr="00C7397B">
              <w:t>14,000</w:t>
            </w:r>
          </w:p>
        </w:tc>
      </w:tr>
      <w:tr w:rsidR="00C7397B" w:rsidRPr="00C7397B" w:rsidTr="00F87A63">
        <w:trPr>
          <w:trHeight w:val="330"/>
        </w:trPr>
        <w:tc>
          <w:tcPr>
            <w:tcW w:w="1400" w:type="dxa"/>
          </w:tcPr>
          <w:p w:rsidR="00C7397B" w:rsidRPr="00C7397B" w:rsidRDefault="00C7397B" w:rsidP="00C7397B">
            <w:r w:rsidRPr="00C7397B">
              <w:t>May</w:t>
            </w:r>
          </w:p>
        </w:tc>
        <w:tc>
          <w:tcPr>
            <w:tcW w:w="1419" w:type="dxa"/>
          </w:tcPr>
          <w:p w:rsidR="00C7397B" w:rsidRPr="00C7397B" w:rsidRDefault="00C7397B" w:rsidP="00C7397B">
            <w:r w:rsidRPr="00C7397B">
              <w:t>2,60,000</w:t>
            </w:r>
          </w:p>
        </w:tc>
        <w:tc>
          <w:tcPr>
            <w:tcW w:w="1959" w:type="dxa"/>
          </w:tcPr>
          <w:p w:rsidR="00C7397B" w:rsidRPr="00C7397B" w:rsidRDefault="00C7397B" w:rsidP="00C7397B">
            <w:r w:rsidRPr="00C7397B">
              <w:t>2,00,000</w:t>
            </w:r>
          </w:p>
        </w:tc>
        <w:tc>
          <w:tcPr>
            <w:tcW w:w="1940" w:type="dxa"/>
          </w:tcPr>
          <w:p w:rsidR="00C7397B" w:rsidRPr="00C7397B" w:rsidRDefault="00C7397B" w:rsidP="00C7397B">
            <w:r w:rsidRPr="00C7397B">
              <w:t>24,000</w:t>
            </w:r>
          </w:p>
        </w:tc>
        <w:tc>
          <w:tcPr>
            <w:tcW w:w="1642" w:type="dxa"/>
          </w:tcPr>
          <w:p w:rsidR="00C7397B" w:rsidRPr="00C7397B" w:rsidRDefault="00C7397B" w:rsidP="00C7397B">
            <w:r w:rsidRPr="00C7397B">
              <w:t>16,000</w:t>
            </w:r>
          </w:p>
        </w:tc>
      </w:tr>
      <w:tr w:rsidR="00C7397B" w:rsidRPr="00C7397B" w:rsidTr="00F87A63">
        <w:trPr>
          <w:trHeight w:val="330"/>
        </w:trPr>
        <w:tc>
          <w:tcPr>
            <w:tcW w:w="1400" w:type="dxa"/>
          </w:tcPr>
          <w:p w:rsidR="00C7397B" w:rsidRPr="00C7397B" w:rsidRDefault="00C7397B" w:rsidP="00C7397B">
            <w:r w:rsidRPr="00C7397B">
              <w:t>June</w:t>
            </w:r>
          </w:p>
        </w:tc>
        <w:tc>
          <w:tcPr>
            <w:tcW w:w="1419" w:type="dxa"/>
          </w:tcPr>
          <w:p w:rsidR="00C7397B" w:rsidRPr="00C7397B" w:rsidRDefault="00C7397B" w:rsidP="00C7397B">
            <w:r w:rsidRPr="00C7397B">
              <w:t>1,60,000</w:t>
            </w:r>
          </w:p>
        </w:tc>
        <w:tc>
          <w:tcPr>
            <w:tcW w:w="1959" w:type="dxa"/>
          </w:tcPr>
          <w:p w:rsidR="00C7397B" w:rsidRPr="00C7397B" w:rsidRDefault="00C7397B" w:rsidP="00C7397B">
            <w:r w:rsidRPr="00C7397B">
              <w:t>2,08,000</w:t>
            </w:r>
          </w:p>
        </w:tc>
        <w:tc>
          <w:tcPr>
            <w:tcW w:w="1940" w:type="dxa"/>
          </w:tcPr>
          <w:p w:rsidR="00C7397B" w:rsidRPr="00C7397B" w:rsidRDefault="00C7397B" w:rsidP="00C7397B">
            <w:r w:rsidRPr="00C7397B">
              <w:t>16,000</w:t>
            </w:r>
          </w:p>
        </w:tc>
        <w:tc>
          <w:tcPr>
            <w:tcW w:w="1642" w:type="dxa"/>
          </w:tcPr>
          <w:p w:rsidR="00C7397B" w:rsidRPr="00C7397B" w:rsidRDefault="00C7397B" w:rsidP="00C7397B">
            <w:r w:rsidRPr="00C7397B">
              <w:t>12,000</w:t>
            </w:r>
          </w:p>
        </w:tc>
      </w:tr>
      <w:tr w:rsidR="00C7397B" w:rsidRPr="00C7397B" w:rsidTr="00F87A63">
        <w:trPr>
          <w:trHeight w:val="329"/>
        </w:trPr>
        <w:tc>
          <w:tcPr>
            <w:tcW w:w="1400" w:type="dxa"/>
          </w:tcPr>
          <w:p w:rsidR="00C7397B" w:rsidRPr="00C7397B" w:rsidRDefault="00C7397B" w:rsidP="00C7397B">
            <w:r w:rsidRPr="00C7397B">
              <w:t>July</w:t>
            </w:r>
          </w:p>
        </w:tc>
        <w:tc>
          <w:tcPr>
            <w:tcW w:w="1419" w:type="dxa"/>
          </w:tcPr>
          <w:p w:rsidR="00C7397B" w:rsidRPr="00C7397B" w:rsidRDefault="00C7397B" w:rsidP="00C7397B">
            <w:r w:rsidRPr="00C7397B">
              <w:t>2,32,000</w:t>
            </w:r>
          </w:p>
        </w:tc>
        <w:tc>
          <w:tcPr>
            <w:tcW w:w="1959" w:type="dxa"/>
          </w:tcPr>
          <w:p w:rsidR="00C7397B" w:rsidRPr="00C7397B" w:rsidRDefault="00C7397B" w:rsidP="00C7397B">
            <w:r w:rsidRPr="00C7397B">
              <w:t>2,12,000</w:t>
            </w:r>
          </w:p>
        </w:tc>
        <w:tc>
          <w:tcPr>
            <w:tcW w:w="1940" w:type="dxa"/>
          </w:tcPr>
          <w:p w:rsidR="00C7397B" w:rsidRPr="00C7397B" w:rsidRDefault="00C7397B" w:rsidP="00C7397B">
            <w:r w:rsidRPr="00C7397B">
              <w:t>20,000</w:t>
            </w:r>
          </w:p>
        </w:tc>
        <w:tc>
          <w:tcPr>
            <w:tcW w:w="1642" w:type="dxa"/>
          </w:tcPr>
          <w:p w:rsidR="00C7397B" w:rsidRPr="00C7397B" w:rsidRDefault="00C7397B" w:rsidP="00C7397B">
            <w:r w:rsidRPr="00C7397B">
              <w:t>24,000</w:t>
            </w:r>
          </w:p>
        </w:tc>
      </w:tr>
      <w:tr w:rsidR="00C7397B" w:rsidRPr="00C7397B" w:rsidTr="00F87A63">
        <w:trPr>
          <w:trHeight w:val="330"/>
        </w:trPr>
        <w:tc>
          <w:tcPr>
            <w:tcW w:w="1400" w:type="dxa"/>
          </w:tcPr>
          <w:p w:rsidR="00C7397B" w:rsidRPr="00C7397B" w:rsidRDefault="00C7397B" w:rsidP="00C7397B">
            <w:r w:rsidRPr="00C7397B">
              <w:t>August</w:t>
            </w:r>
          </w:p>
        </w:tc>
        <w:tc>
          <w:tcPr>
            <w:tcW w:w="1419" w:type="dxa"/>
          </w:tcPr>
          <w:p w:rsidR="00C7397B" w:rsidRPr="00C7397B" w:rsidRDefault="00C7397B" w:rsidP="00C7397B">
            <w:r w:rsidRPr="00C7397B">
              <w:t>1,76,000</w:t>
            </w:r>
          </w:p>
        </w:tc>
        <w:tc>
          <w:tcPr>
            <w:tcW w:w="1959" w:type="dxa"/>
          </w:tcPr>
          <w:p w:rsidR="00C7397B" w:rsidRPr="00C7397B" w:rsidRDefault="00C7397B" w:rsidP="00C7397B">
            <w:r w:rsidRPr="00C7397B">
              <w:t>1,60,000</w:t>
            </w:r>
          </w:p>
        </w:tc>
        <w:tc>
          <w:tcPr>
            <w:tcW w:w="1940" w:type="dxa"/>
          </w:tcPr>
          <w:p w:rsidR="00C7397B" w:rsidRPr="00C7397B" w:rsidRDefault="00C7397B" w:rsidP="00C7397B">
            <w:r w:rsidRPr="00C7397B">
              <w:t>16,000</w:t>
            </w:r>
          </w:p>
        </w:tc>
        <w:tc>
          <w:tcPr>
            <w:tcW w:w="1642" w:type="dxa"/>
          </w:tcPr>
          <w:p w:rsidR="00C7397B" w:rsidRPr="00C7397B" w:rsidRDefault="00C7397B" w:rsidP="00C7397B">
            <w:r w:rsidRPr="00C7397B">
              <w:t>12,000</w:t>
            </w:r>
          </w:p>
        </w:tc>
      </w:tr>
    </w:tbl>
    <w:p w:rsidR="00C7397B" w:rsidRPr="00C7397B" w:rsidRDefault="00C7397B" w:rsidP="00C7397B">
      <w:pPr>
        <w:sectPr w:rsidR="00C7397B" w:rsidRPr="00C7397B">
          <w:type w:val="continuous"/>
          <w:pgSz w:w="12240" w:h="15840"/>
          <w:pgMar w:top="1020" w:right="640" w:bottom="280" w:left="420" w:header="1171" w:footer="0" w:gutter="0"/>
          <w:cols w:space="720"/>
        </w:sectPr>
      </w:pPr>
    </w:p>
    <w:p w:rsidR="00C7397B" w:rsidRPr="00C7397B" w:rsidRDefault="00C7397B" w:rsidP="00C7397B">
      <w:r w:rsidRPr="00C7397B">
        <w:lastRenderedPageBreak/>
        <w:t>Additional Information:</w:t>
      </w:r>
    </w:p>
    <w:p w:rsidR="00C7397B" w:rsidRPr="00C7397B" w:rsidRDefault="00C7397B" w:rsidP="00C7397B">
      <w:pPr>
        <w:numPr>
          <w:ilvl w:val="0"/>
          <w:numId w:val="1"/>
        </w:numPr>
      </w:pPr>
      <w:r w:rsidRPr="00C7397B">
        <w:t>Balance of cash on 1</w:t>
      </w:r>
      <w:r w:rsidRPr="00C7397B">
        <w:rPr>
          <w:vertAlign w:val="superscript"/>
        </w:rPr>
        <w:t>st</w:t>
      </w:r>
      <w:r w:rsidRPr="00C7397B">
        <w:t xml:space="preserve"> June, 2019 is ` 10,000.</w:t>
      </w:r>
    </w:p>
    <w:p w:rsidR="00C7397B" w:rsidRPr="00C7397B" w:rsidRDefault="00C7397B" w:rsidP="00C7397B">
      <w:pPr>
        <w:numPr>
          <w:ilvl w:val="0"/>
          <w:numId w:val="1"/>
        </w:numPr>
      </w:pPr>
      <w:r w:rsidRPr="00C7397B">
        <w:t>Machinery purchased of Rs. 50,000 in August, out of which 10 per cent is to be paid in cash</w:t>
      </w:r>
    </w:p>
    <w:p w:rsidR="00C7397B" w:rsidRPr="00C7397B" w:rsidRDefault="00C7397B" w:rsidP="00C7397B">
      <w:proofErr w:type="gramStart"/>
      <w:r w:rsidRPr="00C7397B">
        <w:t>while</w:t>
      </w:r>
      <w:proofErr w:type="gramEnd"/>
      <w:r w:rsidRPr="00C7397B">
        <w:t xml:space="preserve"> rest is paid after one month.</w:t>
      </w:r>
    </w:p>
    <w:p w:rsidR="00C7397B" w:rsidRPr="00C7397B" w:rsidRDefault="00C7397B" w:rsidP="00C7397B">
      <w:pPr>
        <w:numPr>
          <w:ilvl w:val="0"/>
          <w:numId w:val="1"/>
        </w:numPr>
      </w:pPr>
      <w:r w:rsidRPr="00C7397B">
        <w:t>Advance tax is to be paid in the month of June of Rs. 5,000.</w:t>
      </w:r>
    </w:p>
    <w:p w:rsidR="00C7397B" w:rsidRPr="00C7397B" w:rsidRDefault="00C7397B" w:rsidP="00C7397B">
      <w:pPr>
        <w:numPr>
          <w:ilvl w:val="0"/>
          <w:numId w:val="1"/>
        </w:numPr>
      </w:pPr>
      <w:r w:rsidRPr="00C7397B">
        <w:t>Credit period allowed as follow: (a) for customers – 2 months, (b) for suppliers – 1 month, (c) for manufacturing expenses – half month.</w:t>
      </w:r>
    </w:p>
    <w:p w:rsidR="00C7397B" w:rsidRPr="00C7397B" w:rsidRDefault="00C7397B" w:rsidP="00C7397B">
      <w:pPr>
        <w:numPr>
          <w:ilvl w:val="0"/>
          <w:numId w:val="1"/>
        </w:numPr>
      </w:pPr>
      <w:r w:rsidRPr="00C7397B">
        <w:t>Rent is to be received in the month of July of Rs. 10,000.</w:t>
      </w:r>
    </w:p>
    <w:p w:rsidR="00C7397B" w:rsidRPr="00C7397B" w:rsidRDefault="00C7397B" w:rsidP="00C7397B">
      <w:pPr>
        <w:rPr>
          <w:b/>
        </w:rPr>
      </w:pPr>
      <w:r w:rsidRPr="00C7397B">
        <w:rPr>
          <w:b/>
        </w:rPr>
        <w:t>Solution:</w:t>
      </w:r>
    </w:p>
    <w:p w:rsidR="00C7397B" w:rsidRPr="00C7397B" w:rsidRDefault="00C7397B" w:rsidP="00C7397B">
      <w:pPr>
        <w:rPr>
          <w:b/>
        </w:rPr>
      </w:pPr>
      <w:r w:rsidRPr="00C7397B">
        <w:rPr>
          <w:b/>
        </w:rPr>
        <w:t>Cash Budget for the Year ending 31</w:t>
      </w:r>
      <w:r w:rsidRPr="00C7397B">
        <w:rPr>
          <w:b/>
          <w:vertAlign w:val="superscript"/>
        </w:rPr>
        <w:t>st</w:t>
      </w:r>
      <w:r w:rsidRPr="00C7397B">
        <w:rPr>
          <w:b/>
        </w:rPr>
        <w:t xml:space="preserve"> March, 2020</w:t>
      </w:r>
    </w:p>
    <w:p w:rsidR="00C7397B" w:rsidRPr="00C7397B" w:rsidRDefault="00C7397B" w:rsidP="00C7397B">
      <w:pPr>
        <w:rPr>
          <w:b/>
        </w:rPr>
      </w:pPr>
    </w:p>
    <w:tbl>
      <w:tblPr>
        <w:tblW w:w="0" w:type="auto"/>
        <w:tblInd w:w="1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039"/>
        <w:gridCol w:w="1380"/>
        <w:gridCol w:w="1380"/>
        <w:gridCol w:w="1380"/>
      </w:tblGrid>
      <w:tr w:rsidR="00C7397B" w:rsidRPr="00C7397B" w:rsidTr="00F87A63">
        <w:trPr>
          <w:trHeight w:val="719"/>
        </w:trPr>
        <w:tc>
          <w:tcPr>
            <w:tcW w:w="4039" w:type="dxa"/>
          </w:tcPr>
          <w:p w:rsidR="00C7397B" w:rsidRPr="00C7397B" w:rsidRDefault="00C7397B" w:rsidP="00C7397B">
            <w:pPr>
              <w:rPr>
                <w:b/>
              </w:rPr>
            </w:pPr>
            <w:r w:rsidRPr="00C7397B">
              <w:rPr>
                <w:b/>
              </w:rPr>
              <w:t>Particulars</w:t>
            </w:r>
          </w:p>
        </w:tc>
        <w:tc>
          <w:tcPr>
            <w:tcW w:w="1380" w:type="dxa"/>
          </w:tcPr>
          <w:p w:rsidR="00C7397B" w:rsidRPr="00C7397B" w:rsidRDefault="00C7397B" w:rsidP="00C7397B">
            <w:pPr>
              <w:rPr>
                <w:b/>
              </w:rPr>
            </w:pPr>
            <w:r w:rsidRPr="00C7397B">
              <w:rPr>
                <w:b/>
              </w:rPr>
              <w:t>June</w:t>
            </w:r>
          </w:p>
        </w:tc>
        <w:tc>
          <w:tcPr>
            <w:tcW w:w="1380" w:type="dxa"/>
          </w:tcPr>
          <w:p w:rsidR="00C7397B" w:rsidRPr="00C7397B" w:rsidRDefault="00C7397B" w:rsidP="00C7397B">
            <w:pPr>
              <w:rPr>
                <w:b/>
              </w:rPr>
            </w:pPr>
            <w:r w:rsidRPr="00C7397B">
              <w:rPr>
                <w:b/>
              </w:rPr>
              <w:t>July</w:t>
            </w:r>
          </w:p>
        </w:tc>
        <w:tc>
          <w:tcPr>
            <w:tcW w:w="1380" w:type="dxa"/>
          </w:tcPr>
          <w:p w:rsidR="00C7397B" w:rsidRPr="00C7397B" w:rsidRDefault="00C7397B" w:rsidP="00C7397B">
            <w:pPr>
              <w:rPr>
                <w:b/>
              </w:rPr>
            </w:pPr>
            <w:r w:rsidRPr="00C7397B">
              <w:rPr>
                <w:b/>
              </w:rPr>
              <w:t>August</w:t>
            </w:r>
          </w:p>
        </w:tc>
      </w:tr>
      <w:tr w:rsidR="00C7397B" w:rsidRPr="00C7397B" w:rsidTr="00F87A63">
        <w:trPr>
          <w:trHeight w:val="569"/>
        </w:trPr>
        <w:tc>
          <w:tcPr>
            <w:tcW w:w="4039" w:type="dxa"/>
            <w:tcBorders>
              <w:bottom w:val="nil"/>
            </w:tcBorders>
          </w:tcPr>
          <w:p w:rsidR="00C7397B" w:rsidRPr="00C7397B" w:rsidRDefault="00C7397B" w:rsidP="00C7397B">
            <w:r w:rsidRPr="00C7397B">
              <w:t>Opening Balance</w:t>
            </w:r>
          </w:p>
        </w:tc>
        <w:tc>
          <w:tcPr>
            <w:tcW w:w="1380" w:type="dxa"/>
            <w:tcBorders>
              <w:bottom w:val="nil"/>
            </w:tcBorders>
          </w:tcPr>
          <w:p w:rsidR="00C7397B" w:rsidRPr="00C7397B" w:rsidRDefault="00C7397B" w:rsidP="00C7397B">
            <w:r w:rsidRPr="00C7397B">
              <w:t>10,000</w:t>
            </w:r>
          </w:p>
        </w:tc>
        <w:tc>
          <w:tcPr>
            <w:tcW w:w="1380" w:type="dxa"/>
            <w:tcBorders>
              <w:bottom w:val="nil"/>
            </w:tcBorders>
          </w:tcPr>
          <w:p w:rsidR="00C7397B" w:rsidRPr="00C7397B" w:rsidRDefault="00C7397B" w:rsidP="00C7397B">
            <w:r w:rsidRPr="00C7397B">
              <w:t>9,000</w:t>
            </w:r>
          </w:p>
        </w:tc>
        <w:tc>
          <w:tcPr>
            <w:tcW w:w="1380" w:type="dxa"/>
            <w:tcBorders>
              <w:bottom w:val="nil"/>
            </w:tcBorders>
          </w:tcPr>
          <w:p w:rsidR="00C7397B" w:rsidRPr="00C7397B" w:rsidRDefault="00C7397B" w:rsidP="00C7397B">
            <w:r w:rsidRPr="00C7397B">
              <w:t>33,000</w:t>
            </w:r>
          </w:p>
        </w:tc>
      </w:tr>
      <w:tr w:rsidR="00C7397B" w:rsidRPr="00C7397B" w:rsidTr="00F87A63">
        <w:trPr>
          <w:trHeight w:val="371"/>
        </w:trPr>
        <w:tc>
          <w:tcPr>
            <w:tcW w:w="4039" w:type="dxa"/>
            <w:tcBorders>
              <w:top w:val="nil"/>
              <w:bottom w:val="nil"/>
            </w:tcBorders>
          </w:tcPr>
          <w:p w:rsidR="00C7397B" w:rsidRPr="00C7397B" w:rsidRDefault="00C7397B" w:rsidP="00C7397B">
            <w:pPr>
              <w:rPr>
                <w:b/>
              </w:rPr>
            </w:pPr>
            <w:r w:rsidRPr="00C7397B">
              <w:rPr>
                <w:b/>
              </w:rPr>
              <w:t>Budgeted cash receipts:</w:t>
            </w:r>
          </w:p>
        </w:tc>
        <w:tc>
          <w:tcPr>
            <w:tcW w:w="1380" w:type="dxa"/>
            <w:tcBorders>
              <w:top w:val="nil"/>
              <w:bottom w:val="nil"/>
            </w:tcBorders>
          </w:tcPr>
          <w:p w:rsidR="00C7397B" w:rsidRPr="00C7397B" w:rsidRDefault="00C7397B" w:rsidP="00C7397B"/>
        </w:tc>
        <w:tc>
          <w:tcPr>
            <w:tcW w:w="1380" w:type="dxa"/>
            <w:tcBorders>
              <w:top w:val="nil"/>
              <w:bottom w:val="nil"/>
            </w:tcBorders>
          </w:tcPr>
          <w:p w:rsidR="00C7397B" w:rsidRPr="00C7397B" w:rsidRDefault="00C7397B" w:rsidP="00C7397B"/>
        </w:tc>
        <w:tc>
          <w:tcPr>
            <w:tcW w:w="1380" w:type="dxa"/>
            <w:tcBorders>
              <w:top w:val="nil"/>
              <w:bottom w:val="nil"/>
            </w:tcBorders>
          </w:tcPr>
          <w:p w:rsidR="00C7397B" w:rsidRPr="00C7397B" w:rsidRDefault="00C7397B" w:rsidP="00C7397B"/>
        </w:tc>
      </w:tr>
      <w:tr w:rsidR="00C7397B" w:rsidRPr="00C7397B" w:rsidTr="00F87A63">
        <w:trPr>
          <w:trHeight w:val="564"/>
        </w:trPr>
        <w:tc>
          <w:tcPr>
            <w:tcW w:w="4039" w:type="dxa"/>
            <w:tcBorders>
              <w:top w:val="nil"/>
              <w:bottom w:val="nil"/>
            </w:tcBorders>
          </w:tcPr>
          <w:p w:rsidR="00C7397B" w:rsidRPr="00C7397B" w:rsidRDefault="00C7397B" w:rsidP="00C7397B">
            <w:r w:rsidRPr="00C7397B">
              <w:t>Received from Debtors</w:t>
            </w:r>
          </w:p>
        </w:tc>
        <w:tc>
          <w:tcPr>
            <w:tcW w:w="1380" w:type="dxa"/>
            <w:tcBorders>
              <w:top w:val="nil"/>
              <w:bottom w:val="nil"/>
            </w:tcBorders>
          </w:tcPr>
          <w:p w:rsidR="00C7397B" w:rsidRPr="00C7397B" w:rsidRDefault="00C7397B" w:rsidP="00C7397B">
            <w:r w:rsidRPr="00C7397B">
              <w:t>2,40,000</w:t>
            </w:r>
          </w:p>
        </w:tc>
        <w:tc>
          <w:tcPr>
            <w:tcW w:w="1380" w:type="dxa"/>
            <w:tcBorders>
              <w:top w:val="nil"/>
              <w:bottom w:val="nil"/>
            </w:tcBorders>
          </w:tcPr>
          <w:p w:rsidR="00C7397B" w:rsidRPr="00C7397B" w:rsidRDefault="00C7397B" w:rsidP="00C7397B">
            <w:r w:rsidRPr="00C7397B">
              <w:t>2,60,000</w:t>
            </w:r>
          </w:p>
        </w:tc>
        <w:tc>
          <w:tcPr>
            <w:tcW w:w="1380" w:type="dxa"/>
            <w:tcBorders>
              <w:top w:val="nil"/>
              <w:bottom w:val="nil"/>
            </w:tcBorders>
          </w:tcPr>
          <w:p w:rsidR="00C7397B" w:rsidRPr="00C7397B" w:rsidRDefault="00C7397B" w:rsidP="00C7397B">
            <w:r w:rsidRPr="00C7397B">
              <w:t>1,60,000</w:t>
            </w:r>
          </w:p>
        </w:tc>
      </w:tr>
      <w:tr w:rsidR="00C7397B" w:rsidRPr="00C7397B" w:rsidTr="00F87A63">
        <w:trPr>
          <w:trHeight w:val="480"/>
        </w:trPr>
        <w:tc>
          <w:tcPr>
            <w:tcW w:w="4039" w:type="dxa"/>
            <w:tcBorders>
              <w:top w:val="nil"/>
            </w:tcBorders>
          </w:tcPr>
          <w:p w:rsidR="00C7397B" w:rsidRPr="00C7397B" w:rsidRDefault="00C7397B" w:rsidP="00C7397B">
            <w:r w:rsidRPr="00C7397B">
              <w:t>Rent Received</w:t>
            </w:r>
          </w:p>
        </w:tc>
        <w:tc>
          <w:tcPr>
            <w:tcW w:w="1380" w:type="dxa"/>
            <w:tcBorders>
              <w:top w:val="nil"/>
            </w:tcBorders>
          </w:tcPr>
          <w:p w:rsidR="00C7397B" w:rsidRPr="00C7397B" w:rsidRDefault="00C7397B" w:rsidP="00C7397B">
            <w:r w:rsidRPr="00C7397B">
              <w:t>-</w:t>
            </w:r>
          </w:p>
        </w:tc>
        <w:tc>
          <w:tcPr>
            <w:tcW w:w="1380" w:type="dxa"/>
            <w:tcBorders>
              <w:top w:val="nil"/>
            </w:tcBorders>
          </w:tcPr>
          <w:p w:rsidR="00C7397B" w:rsidRPr="00C7397B" w:rsidRDefault="00C7397B" w:rsidP="00C7397B">
            <w:r w:rsidRPr="00C7397B">
              <w:t>10,000</w:t>
            </w:r>
          </w:p>
        </w:tc>
        <w:tc>
          <w:tcPr>
            <w:tcW w:w="1380" w:type="dxa"/>
            <w:tcBorders>
              <w:top w:val="nil"/>
            </w:tcBorders>
          </w:tcPr>
          <w:p w:rsidR="00C7397B" w:rsidRPr="00C7397B" w:rsidRDefault="00C7397B" w:rsidP="00C7397B">
            <w:r w:rsidRPr="00C7397B">
              <w:t>-</w:t>
            </w:r>
          </w:p>
        </w:tc>
      </w:tr>
      <w:tr w:rsidR="00C7397B" w:rsidRPr="00C7397B" w:rsidTr="00F87A63">
        <w:trPr>
          <w:trHeight w:val="551"/>
        </w:trPr>
        <w:tc>
          <w:tcPr>
            <w:tcW w:w="4039" w:type="dxa"/>
          </w:tcPr>
          <w:p w:rsidR="00C7397B" w:rsidRPr="00C7397B" w:rsidRDefault="00C7397B" w:rsidP="00C7397B">
            <w:r w:rsidRPr="00C7397B">
              <w:t>Total Receipts 'A'</w:t>
            </w:r>
          </w:p>
        </w:tc>
        <w:tc>
          <w:tcPr>
            <w:tcW w:w="1380" w:type="dxa"/>
          </w:tcPr>
          <w:p w:rsidR="00C7397B" w:rsidRPr="00C7397B" w:rsidRDefault="00C7397B" w:rsidP="00C7397B">
            <w:r w:rsidRPr="00C7397B">
              <w:t>2,50,000</w:t>
            </w:r>
          </w:p>
        </w:tc>
        <w:tc>
          <w:tcPr>
            <w:tcW w:w="1380" w:type="dxa"/>
          </w:tcPr>
          <w:p w:rsidR="00C7397B" w:rsidRPr="00C7397B" w:rsidRDefault="00C7397B" w:rsidP="00C7397B">
            <w:r w:rsidRPr="00C7397B">
              <w:t>2,79,000</w:t>
            </w:r>
          </w:p>
        </w:tc>
        <w:tc>
          <w:tcPr>
            <w:tcW w:w="1380" w:type="dxa"/>
          </w:tcPr>
          <w:p w:rsidR="00C7397B" w:rsidRPr="00C7397B" w:rsidRDefault="00C7397B" w:rsidP="00C7397B">
            <w:r w:rsidRPr="00C7397B">
              <w:t>1,93,000</w:t>
            </w:r>
          </w:p>
        </w:tc>
      </w:tr>
      <w:tr w:rsidR="00C7397B" w:rsidRPr="00C7397B" w:rsidTr="00F87A63">
        <w:trPr>
          <w:trHeight w:val="707"/>
        </w:trPr>
        <w:tc>
          <w:tcPr>
            <w:tcW w:w="4039" w:type="dxa"/>
            <w:tcBorders>
              <w:bottom w:val="nil"/>
            </w:tcBorders>
          </w:tcPr>
          <w:p w:rsidR="00C7397B" w:rsidRPr="00C7397B" w:rsidRDefault="00C7397B" w:rsidP="00C7397B">
            <w:pPr>
              <w:rPr>
                <w:b/>
              </w:rPr>
            </w:pPr>
          </w:p>
          <w:p w:rsidR="00C7397B" w:rsidRPr="00C7397B" w:rsidRDefault="00C7397B" w:rsidP="00C7397B">
            <w:pPr>
              <w:rPr>
                <w:b/>
              </w:rPr>
            </w:pPr>
            <w:r w:rsidRPr="00C7397B">
              <w:rPr>
                <w:b/>
              </w:rPr>
              <w:t>Budgeted cash payments:</w:t>
            </w:r>
          </w:p>
        </w:tc>
        <w:tc>
          <w:tcPr>
            <w:tcW w:w="1380" w:type="dxa"/>
            <w:tcBorders>
              <w:bottom w:val="nil"/>
            </w:tcBorders>
          </w:tcPr>
          <w:p w:rsidR="00C7397B" w:rsidRPr="00C7397B" w:rsidRDefault="00C7397B" w:rsidP="00C7397B"/>
        </w:tc>
        <w:tc>
          <w:tcPr>
            <w:tcW w:w="1380" w:type="dxa"/>
            <w:tcBorders>
              <w:bottom w:val="nil"/>
            </w:tcBorders>
          </w:tcPr>
          <w:p w:rsidR="00C7397B" w:rsidRPr="00C7397B" w:rsidRDefault="00C7397B" w:rsidP="00C7397B"/>
        </w:tc>
        <w:tc>
          <w:tcPr>
            <w:tcW w:w="1380" w:type="dxa"/>
            <w:tcBorders>
              <w:bottom w:val="nil"/>
            </w:tcBorders>
          </w:tcPr>
          <w:p w:rsidR="00C7397B" w:rsidRPr="00C7397B" w:rsidRDefault="00C7397B" w:rsidP="00C7397B"/>
        </w:tc>
      </w:tr>
      <w:tr w:rsidR="00C7397B" w:rsidRPr="00C7397B" w:rsidTr="00F87A63">
        <w:trPr>
          <w:trHeight w:val="580"/>
        </w:trPr>
        <w:tc>
          <w:tcPr>
            <w:tcW w:w="4039" w:type="dxa"/>
            <w:tcBorders>
              <w:top w:val="nil"/>
              <w:bottom w:val="nil"/>
            </w:tcBorders>
          </w:tcPr>
          <w:p w:rsidR="00C7397B" w:rsidRPr="00C7397B" w:rsidRDefault="00C7397B" w:rsidP="00C7397B">
            <w:r w:rsidRPr="00C7397B">
              <w:t>Creditors</w:t>
            </w:r>
          </w:p>
        </w:tc>
        <w:tc>
          <w:tcPr>
            <w:tcW w:w="1380" w:type="dxa"/>
            <w:tcBorders>
              <w:top w:val="nil"/>
              <w:bottom w:val="nil"/>
            </w:tcBorders>
          </w:tcPr>
          <w:p w:rsidR="00C7397B" w:rsidRPr="00C7397B" w:rsidRDefault="00C7397B" w:rsidP="00C7397B">
            <w:r w:rsidRPr="00C7397B">
              <w:t>2,00,000</w:t>
            </w:r>
          </w:p>
        </w:tc>
        <w:tc>
          <w:tcPr>
            <w:tcW w:w="1380" w:type="dxa"/>
            <w:tcBorders>
              <w:top w:val="nil"/>
              <w:bottom w:val="nil"/>
            </w:tcBorders>
          </w:tcPr>
          <w:p w:rsidR="00C7397B" w:rsidRPr="00C7397B" w:rsidRDefault="00C7397B" w:rsidP="00C7397B">
            <w:r w:rsidRPr="00C7397B">
              <w:t>2,08,000</w:t>
            </w:r>
          </w:p>
        </w:tc>
        <w:tc>
          <w:tcPr>
            <w:tcW w:w="1380" w:type="dxa"/>
            <w:tcBorders>
              <w:top w:val="nil"/>
              <w:bottom w:val="nil"/>
            </w:tcBorders>
          </w:tcPr>
          <w:p w:rsidR="00C7397B" w:rsidRPr="00C7397B" w:rsidRDefault="00C7397B" w:rsidP="00C7397B">
            <w:r w:rsidRPr="00C7397B">
              <w:t>2,12,000</w:t>
            </w:r>
          </w:p>
        </w:tc>
      </w:tr>
      <w:tr w:rsidR="00C7397B" w:rsidRPr="00C7397B" w:rsidTr="00F87A63">
        <w:trPr>
          <w:trHeight w:val="614"/>
        </w:trPr>
        <w:tc>
          <w:tcPr>
            <w:tcW w:w="4039" w:type="dxa"/>
            <w:tcBorders>
              <w:top w:val="nil"/>
              <w:bottom w:val="nil"/>
            </w:tcBorders>
          </w:tcPr>
          <w:p w:rsidR="00C7397B" w:rsidRPr="00C7397B" w:rsidRDefault="00C7397B" w:rsidP="00C7397B">
            <w:proofErr w:type="spellStart"/>
            <w:r w:rsidRPr="00C7397B">
              <w:t>Labour</w:t>
            </w:r>
            <w:proofErr w:type="spellEnd"/>
            <w:r w:rsidRPr="00C7397B">
              <w:t xml:space="preserve"> Expenses</w:t>
            </w:r>
          </w:p>
        </w:tc>
        <w:tc>
          <w:tcPr>
            <w:tcW w:w="1380" w:type="dxa"/>
            <w:tcBorders>
              <w:top w:val="nil"/>
              <w:bottom w:val="nil"/>
            </w:tcBorders>
          </w:tcPr>
          <w:p w:rsidR="00C7397B" w:rsidRPr="00C7397B" w:rsidRDefault="00C7397B" w:rsidP="00C7397B">
            <w:r w:rsidRPr="00C7397B">
              <w:t>16,000</w:t>
            </w:r>
          </w:p>
        </w:tc>
        <w:tc>
          <w:tcPr>
            <w:tcW w:w="1380" w:type="dxa"/>
            <w:tcBorders>
              <w:top w:val="nil"/>
              <w:bottom w:val="nil"/>
            </w:tcBorders>
          </w:tcPr>
          <w:p w:rsidR="00C7397B" w:rsidRPr="00C7397B" w:rsidRDefault="00C7397B" w:rsidP="00C7397B">
            <w:r w:rsidRPr="00C7397B">
              <w:t>20,000</w:t>
            </w:r>
          </w:p>
        </w:tc>
        <w:tc>
          <w:tcPr>
            <w:tcW w:w="1380" w:type="dxa"/>
            <w:tcBorders>
              <w:top w:val="nil"/>
              <w:bottom w:val="nil"/>
            </w:tcBorders>
          </w:tcPr>
          <w:p w:rsidR="00C7397B" w:rsidRPr="00C7397B" w:rsidRDefault="00C7397B" w:rsidP="00C7397B">
            <w:r w:rsidRPr="00C7397B">
              <w:t>16,000</w:t>
            </w:r>
          </w:p>
        </w:tc>
      </w:tr>
      <w:tr w:rsidR="00C7397B" w:rsidRPr="00C7397B" w:rsidTr="00F87A63">
        <w:trPr>
          <w:trHeight w:val="634"/>
        </w:trPr>
        <w:tc>
          <w:tcPr>
            <w:tcW w:w="4039" w:type="dxa"/>
            <w:tcBorders>
              <w:top w:val="nil"/>
              <w:bottom w:val="nil"/>
            </w:tcBorders>
          </w:tcPr>
          <w:p w:rsidR="00C7397B" w:rsidRPr="00C7397B" w:rsidRDefault="00C7397B" w:rsidP="00C7397B">
            <w:r w:rsidRPr="00C7397B">
              <w:t>Manufacturing Expenses</w:t>
            </w:r>
          </w:p>
        </w:tc>
        <w:tc>
          <w:tcPr>
            <w:tcW w:w="1380" w:type="dxa"/>
            <w:tcBorders>
              <w:top w:val="nil"/>
              <w:bottom w:val="nil"/>
            </w:tcBorders>
          </w:tcPr>
          <w:p w:rsidR="00C7397B" w:rsidRPr="00C7397B" w:rsidRDefault="00C7397B" w:rsidP="00C7397B">
            <w:r w:rsidRPr="00C7397B">
              <w:t>14,000</w:t>
            </w:r>
          </w:p>
        </w:tc>
        <w:tc>
          <w:tcPr>
            <w:tcW w:w="1380" w:type="dxa"/>
            <w:tcBorders>
              <w:top w:val="nil"/>
              <w:bottom w:val="nil"/>
            </w:tcBorders>
          </w:tcPr>
          <w:p w:rsidR="00C7397B" w:rsidRPr="00C7397B" w:rsidRDefault="00C7397B" w:rsidP="00C7397B">
            <w:r w:rsidRPr="00C7397B">
              <w:t>18,000</w:t>
            </w:r>
          </w:p>
        </w:tc>
        <w:tc>
          <w:tcPr>
            <w:tcW w:w="1380" w:type="dxa"/>
            <w:tcBorders>
              <w:top w:val="nil"/>
              <w:bottom w:val="nil"/>
            </w:tcBorders>
          </w:tcPr>
          <w:p w:rsidR="00C7397B" w:rsidRPr="00C7397B" w:rsidRDefault="00C7397B" w:rsidP="00C7397B">
            <w:r w:rsidRPr="00C7397B">
              <w:t>18,000</w:t>
            </w:r>
          </w:p>
        </w:tc>
      </w:tr>
      <w:tr w:rsidR="00C7397B" w:rsidRPr="00C7397B" w:rsidTr="00F87A63">
        <w:trPr>
          <w:trHeight w:val="604"/>
        </w:trPr>
        <w:tc>
          <w:tcPr>
            <w:tcW w:w="4039" w:type="dxa"/>
            <w:tcBorders>
              <w:top w:val="nil"/>
              <w:bottom w:val="nil"/>
            </w:tcBorders>
          </w:tcPr>
          <w:p w:rsidR="00C7397B" w:rsidRPr="00C7397B" w:rsidRDefault="00C7397B" w:rsidP="00C7397B">
            <w:r w:rsidRPr="00C7397B">
              <w:t>Tax paid in advance</w:t>
            </w:r>
          </w:p>
        </w:tc>
        <w:tc>
          <w:tcPr>
            <w:tcW w:w="1380" w:type="dxa"/>
            <w:tcBorders>
              <w:top w:val="nil"/>
              <w:bottom w:val="nil"/>
            </w:tcBorders>
          </w:tcPr>
          <w:p w:rsidR="00C7397B" w:rsidRPr="00C7397B" w:rsidRDefault="00C7397B" w:rsidP="00C7397B">
            <w:r w:rsidRPr="00C7397B">
              <w:t>5,000</w:t>
            </w:r>
          </w:p>
        </w:tc>
        <w:tc>
          <w:tcPr>
            <w:tcW w:w="1380" w:type="dxa"/>
            <w:tcBorders>
              <w:top w:val="nil"/>
              <w:bottom w:val="nil"/>
            </w:tcBorders>
          </w:tcPr>
          <w:p w:rsidR="00C7397B" w:rsidRPr="00C7397B" w:rsidRDefault="00C7397B" w:rsidP="00C7397B">
            <w:r w:rsidRPr="00C7397B">
              <w:t>-</w:t>
            </w:r>
          </w:p>
        </w:tc>
        <w:tc>
          <w:tcPr>
            <w:tcW w:w="1380" w:type="dxa"/>
            <w:tcBorders>
              <w:top w:val="nil"/>
              <w:bottom w:val="nil"/>
            </w:tcBorders>
          </w:tcPr>
          <w:p w:rsidR="00C7397B" w:rsidRPr="00C7397B" w:rsidRDefault="00C7397B" w:rsidP="00C7397B">
            <w:r w:rsidRPr="00C7397B">
              <w:t>-</w:t>
            </w:r>
          </w:p>
        </w:tc>
      </w:tr>
      <w:tr w:rsidR="00C7397B" w:rsidRPr="00C7397B" w:rsidTr="00F87A63">
        <w:trPr>
          <w:trHeight w:val="511"/>
        </w:trPr>
        <w:tc>
          <w:tcPr>
            <w:tcW w:w="4039" w:type="dxa"/>
            <w:tcBorders>
              <w:top w:val="nil"/>
            </w:tcBorders>
          </w:tcPr>
          <w:p w:rsidR="00C7397B" w:rsidRPr="00C7397B" w:rsidRDefault="00C7397B" w:rsidP="00C7397B">
            <w:r w:rsidRPr="00C7397B">
              <w:t>Machinery Purchased</w:t>
            </w:r>
          </w:p>
        </w:tc>
        <w:tc>
          <w:tcPr>
            <w:tcW w:w="1380" w:type="dxa"/>
            <w:tcBorders>
              <w:top w:val="nil"/>
            </w:tcBorders>
          </w:tcPr>
          <w:p w:rsidR="00C7397B" w:rsidRPr="00C7397B" w:rsidRDefault="00C7397B" w:rsidP="00C7397B">
            <w:r w:rsidRPr="00C7397B">
              <w:t>-</w:t>
            </w:r>
          </w:p>
        </w:tc>
        <w:tc>
          <w:tcPr>
            <w:tcW w:w="1380" w:type="dxa"/>
            <w:tcBorders>
              <w:top w:val="nil"/>
            </w:tcBorders>
          </w:tcPr>
          <w:p w:rsidR="00C7397B" w:rsidRPr="00C7397B" w:rsidRDefault="00C7397B" w:rsidP="00C7397B">
            <w:r w:rsidRPr="00C7397B">
              <w:t>-</w:t>
            </w:r>
          </w:p>
        </w:tc>
        <w:tc>
          <w:tcPr>
            <w:tcW w:w="1380" w:type="dxa"/>
            <w:tcBorders>
              <w:top w:val="nil"/>
            </w:tcBorders>
          </w:tcPr>
          <w:p w:rsidR="00C7397B" w:rsidRPr="00C7397B" w:rsidRDefault="00C7397B" w:rsidP="00C7397B">
            <w:r w:rsidRPr="00C7397B">
              <w:t>5,000</w:t>
            </w:r>
          </w:p>
        </w:tc>
      </w:tr>
      <w:tr w:rsidR="00C7397B" w:rsidRPr="00C7397B" w:rsidTr="00F87A63">
        <w:trPr>
          <w:trHeight w:val="634"/>
        </w:trPr>
        <w:tc>
          <w:tcPr>
            <w:tcW w:w="4039" w:type="dxa"/>
          </w:tcPr>
          <w:p w:rsidR="00C7397B" w:rsidRPr="00C7397B" w:rsidRDefault="00C7397B" w:rsidP="00C7397B">
            <w:r w:rsidRPr="00C7397B">
              <w:t>Total Payments 'B'</w:t>
            </w:r>
          </w:p>
        </w:tc>
        <w:tc>
          <w:tcPr>
            <w:tcW w:w="1380" w:type="dxa"/>
          </w:tcPr>
          <w:p w:rsidR="00C7397B" w:rsidRPr="00C7397B" w:rsidRDefault="00C7397B" w:rsidP="00C7397B">
            <w:pPr>
              <w:rPr>
                <w:b/>
              </w:rPr>
            </w:pPr>
          </w:p>
          <w:p w:rsidR="00C7397B" w:rsidRPr="00C7397B" w:rsidRDefault="00C7397B" w:rsidP="00C7397B">
            <w:r w:rsidRPr="00C7397B">
              <w:t>2,35,000</w:t>
            </w:r>
          </w:p>
        </w:tc>
        <w:tc>
          <w:tcPr>
            <w:tcW w:w="1380" w:type="dxa"/>
          </w:tcPr>
          <w:p w:rsidR="00C7397B" w:rsidRPr="00C7397B" w:rsidRDefault="00C7397B" w:rsidP="00C7397B">
            <w:pPr>
              <w:rPr>
                <w:b/>
              </w:rPr>
            </w:pPr>
          </w:p>
          <w:p w:rsidR="00C7397B" w:rsidRPr="00C7397B" w:rsidRDefault="00C7397B" w:rsidP="00C7397B">
            <w:r w:rsidRPr="00C7397B">
              <w:t>2,46,000</w:t>
            </w:r>
          </w:p>
        </w:tc>
        <w:tc>
          <w:tcPr>
            <w:tcW w:w="1380" w:type="dxa"/>
          </w:tcPr>
          <w:p w:rsidR="00C7397B" w:rsidRPr="00C7397B" w:rsidRDefault="00C7397B" w:rsidP="00C7397B">
            <w:pPr>
              <w:rPr>
                <w:b/>
              </w:rPr>
            </w:pPr>
          </w:p>
          <w:p w:rsidR="00C7397B" w:rsidRPr="00C7397B" w:rsidRDefault="00C7397B" w:rsidP="00C7397B">
            <w:r w:rsidRPr="00C7397B">
              <w:t>2,51,000</w:t>
            </w:r>
          </w:p>
        </w:tc>
      </w:tr>
      <w:tr w:rsidR="00C7397B" w:rsidRPr="00C7397B" w:rsidTr="00F87A63">
        <w:trPr>
          <w:trHeight w:val="551"/>
        </w:trPr>
        <w:tc>
          <w:tcPr>
            <w:tcW w:w="4039" w:type="dxa"/>
          </w:tcPr>
          <w:p w:rsidR="00C7397B" w:rsidRPr="00C7397B" w:rsidRDefault="00C7397B" w:rsidP="00C7397B">
            <w:r w:rsidRPr="00C7397B">
              <w:lastRenderedPageBreak/>
              <w:t>Closing Balance 'A - B'</w:t>
            </w:r>
          </w:p>
        </w:tc>
        <w:tc>
          <w:tcPr>
            <w:tcW w:w="1380" w:type="dxa"/>
          </w:tcPr>
          <w:p w:rsidR="00C7397B" w:rsidRPr="00C7397B" w:rsidRDefault="00C7397B" w:rsidP="00C7397B">
            <w:r w:rsidRPr="00C7397B">
              <w:t>9,000</w:t>
            </w:r>
          </w:p>
        </w:tc>
        <w:tc>
          <w:tcPr>
            <w:tcW w:w="1380" w:type="dxa"/>
          </w:tcPr>
          <w:p w:rsidR="00C7397B" w:rsidRPr="00C7397B" w:rsidRDefault="00C7397B" w:rsidP="00C7397B">
            <w:r w:rsidRPr="00C7397B">
              <w:t>33,000</w:t>
            </w:r>
          </w:p>
        </w:tc>
        <w:tc>
          <w:tcPr>
            <w:tcW w:w="1380" w:type="dxa"/>
          </w:tcPr>
          <w:p w:rsidR="00C7397B" w:rsidRPr="00C7397B" w:rsidRDefault="00C7397B" w:rsidP="00C7397B">
            <w:r w:rsidRPr="00C7397B">
              <w:t>(58,000 )</w:t>
            </w:r>
          </w:p>
        </w:tc>
      </w:tr>
    </w:tbl>
    <w:p w:rsidR="00C7397B" w:rsidRPr="00C7397B" w:rsidRDefault="00C7397B" w:rsidP="00C7397B">
      <w:pPr>
        <w:sectPr w:rsidR="00C7397B" w:rsidRPr="00C7397B">
          <w:pgSz w:w="12240" w:h="15840"/>
          <w:pgMar w:top="1380" w:right="640" w:bottom="280" w:left="420" w:header="1171" w:footer="0" w:gutter="0"/>
          <w:cols w:space="720"/>
        </w:sectPr>
      </w:pPr>
    </w:p>
    <w:p w:rsidR="00C7397B" w:rsidRPr="00C7397B" w:rsidRDefault="00C7397B" w:rsidP="00C7397B">
      <w:pPr>
        <w:rPr>
          <w:b/>
        </w:rPr>
      </w:pPr>
      <w:r w:rsidRPr="00C7397B">
        <w:rPr>
          <w:b/>
        </w:rPr>
        <w:lastRenderedPageBreak/>
        <w:t>Working notes:</w:t>
      </w:r>
    </w:p>
    <w:p w:rsidR="00C7397B" w:rsidRPr="00C7397B" w:rsidRDefault="00C7397B" w:rsidP="002C13BE">
      <w:pPr>
        <w:numPr>
          <w:ilvl w:val="0"/>
          <w:numId w:val="3"/>
        </w:numPr>
      </w:pPr>
      <w:r w:rsidRPr="00C7397B">
        <w:t>The closing balance of every month is the opening balance of next month.</w:t>
      </w:r>
    </w:p>
    <w:p w:rsidR="00C7397B" w:rsidRPr="00C7397B" w:rsidRDefault="00C7397B" w:rsidP="002C13BE">
      <w:pPr>
        <w:numPr>
          <w:ilvl w:val="0"/>
          <w:numId w:val="3"/>
        </w:numPr>
      </w:pPr>
      <w:proofErr w:type="spellStart"/>
      <w:r w:rsidRPr="00C7397B">
        <w:t>Labour</w:t>
      </w:r>
      <w:proofErr w:type="spellEnd"/>
      <w:r w:rsidRPr="00C7397B">
        <w:t xml:space="preserve"> charges are paid in the month in which it incurred.</w:t>
      </w:r>
    </w:p>
    <w:p w:rsidR="00C7397B" w:rsidRPr="00C7397B" w:rsidRDefault="00C7397B" w:rsidP="002C13BE">
      <w:pPr>
        <w:numPr>
          <w:ilvl w:val="0"/>
          <w:numId w:val="3"/>
        </w:numPr>
      </w:pPr>
      <w:r w:rsidRPr="00C7397B">
        <w:t>Half of the manufacturing expenses of the month May and half of June will be paid in the month of June and so on: ½ (16000) + ½ (12000) = 14000, ½ (12000) + ½ (24000) = 18000 and so on.</w:t>
      </w:r>
    </w:p>
    <w:p w:rsidR="00C7397B" w:rsidRPr="00C7397B" w:rsidRDefault="00C7397B" w:rsidP="00C7397B">
      <w:pPr>
        <w:rPr>
          <w:b/>
          <w:bCs/>
        </w:rPr>
      </w:pPr>
      <w:r w:rsidRPr="00C7397B">
        <w:rPr>
          <w:b/>
          <w:bCs/>
        </w:rPr>
        <w:t>FLEXIBLE BUDGET</w:t>
      </w:r>
    </w:p>
    <w:p w:rsidR="00C7397B" w:rsidRPr="00C7397B" w:rsidRDefault="00C7397B" w:rsidP="00C7397B">
      <w:r w:rsidRPr="00C7397B">
        <w:rPr>
          <w:b/>
        </w:rPr>
        <w:t xml:space="preserve">Example2.3: </w:t>
      </w:r>
      <w:r w:rsidRPr="00C7397B">
        <w:t xml:space="preserve">A factory in </w:t>
      </w:r>
      <w:proofErr w:type="spellStart"/>
      <w:r w:rsidRPr="00C7397B">
        <w:t>Nelco</w:t>
      </w:r>
      <w:proofErr w:type="spellEnd"/>
      <w:r w:rsidRPr="00C7397B">
        <w:t xml:space="preserve"> Motor Co. currently produces 5,000 units while working at 50% capacity. At 80% capacity, cost of material will raise 2% and selling price will be go down by 2%</w:t>
      </w:r>
      <w:proofErr w:type="gramStart"/>
      <w:r w:rsidRPr="00C7397B">
        <w:t>.</w:t>
      </w:r>
      <w:proofErr w:type="gramEnd"/>
      <w:r w:rsidRPr="00C7397B">
        <w:t xml:space="preserve"> Also, at 100% capacity cost of materials move up by 5% and selling price will be move down by 5%.</w:t>
      </w:r>
    </w:p>
    <w:p w:rsidR="00C7397B" w:rsidRPr="00C7397B" w:rsidRDefault="00C7397B" w:rsidP="00C7397B">
      <w:r w:rsidRPr="00C7397B">
        <w:t xml:space="preserve">The selling price of the product is ` 300 per unit at 50% </w:t>
      </w:r>
      <w:proofErr w:type="gramStart"/>
      <w:r w:rsidRPr="00C7397B">
        <w:t>capacity</w:t>
      </w:r>
      <w:proofErr w:type="gramEnd"/>
      <w:r w:rsidRPr="00C7397B">
        <w:t xml:space="preserve"> and cost per unit is as follow:</w:t>
      </w:r>
    </w:p>
    <w:p w:rsidR="00C7397B" w:rsidRPr="00C7397B" w:rsidRDefault="00C7397B" w:rsidP="00C7397B">
      <w:r w:rsidRPr="00C7397B">
        <w:pict>
          <v:shape id="docshape103" o:spid="_x0000_s1098" type="#_x0000_t202" style="position:absolute;margin-left:48.5pt;margin-top:21.05pt;width:321.1pt;height:73.65pt;z-index:251662336;mso-position-horizontal-relative:page" filled="f" stroked="f">
            <v:textbox inset="0,0,0,0">
              <w:txbxContent>
                <w:tbl>
                  <w:tblPr>
                    <w:tblW w:w="0" w:type="auto"/>
                    <w:tblInd w:w="67" w:type="dxa"/>
                    <w:tblLayout w:type="fixed"/>
                    <w:tblCellMar>
                      <w:left w:w="0" w:type="dxa"/>
                      <w:right w:w="0" w:type="dxa"/>
                    </w:tblCellMar>
                    <w:tblLook w:val="01E0"/>
                  </w:tblPr>
                  <w:tblGrid>
                    <w:gridCol w:w="5316"/>
                    <w:gridCol w:w="985"/>
                  </w:tblGrid>
                  <w:tr w:rsidR="00C7397B">
                    <w:trPr>
                      <w:trHeight w:val="282"/>
                    </w:trPr>
                    <w:tc>
                      <w:tcPr>
                        <w:tcW w:w="5316" w:type="dxa"/>
                      </w:tcPr>
                      <w:p w:rsidR="00C7397B" w:rsidRDefault="00C7397B">
                        <w:pPr>
                          <w:pStyle w:val="TableParagraph"/>
                          <w:spacing w:line="263" w:lineRule="exact"/>
                          <w:ind w:left="50"/>
                          <w:rPr>
                            <w:sz w:val="24"/>
                          </w:rPr>
                        </w:pPr>
                        <w:r>
                          <w:rPr>
                            <w:spacing w:val="-2"/>
                            <w:sz w:val="24"/>
                          </w:rPr>
                          <w:t>Materials</w:t>
                        </w:r>
                      </w:p>
                    </w:tc>
                    <w:tc>
                      <w:tcPr>
                        <w:tcW w:w="985" w:type="dxa"/>
                      </w:tcPr>
                      <w:p w:rsidR="00C7397B" w:rsidRDefault="00C7397B">
                        <w:pPr>
                          <w:pStyle w:val="TableParagraph"/>
                          <w:spacing w:line="263" w:lineRule="exact"/>
                          <w:ind w:right="157"/>
                          <w:jc w:val="right"/>
                          <w:rPr>
                            <w:sz w:val="24"/>
                          </w:rPr>
                        </w:pPr>
                        <w:r>
                          <w:rPr>
                            <w:spacing w:val="-5"/>
                            <w:sz w:val="24"/>
                          </w:rPr>
                          <w:t>150</w:t>
                        </w:r>
                      </w:p>
                    </w:tc>
                  </w:tr>
                  <w:tr w:rsidR="00C7397B">
                    <w:trPr>
                      <w:trHeight w:val="300"/>
                    </w:trPr>
                    <w:tc>
                      <w:tcPr>
                        <w:tcW w:w="5316" w:type="dxa"/>
                      </w:tcPr>
                      <w:p w:rsidR="00C7397B" w:rsidRDefault="00C7397B">
                        <w:pPr>
                          <w:pStyle w:val="TableParagraph"/>
                          <w:spacing w:before="7" w:line="273" w:lineRule="exact"/>
                          <w:ind w:left="50"/>
                          <w:rPr>
                            <w:sz w:val="24"/>
                          </w:rPr>
                        </w:pPr>
                        <w:proofErr w:type="spellStart"/>
                        <w:r>
                          <w:rPr>
                            <w:spacing w:val="-2"/>
                            <w:sz w:val="24"/>
                          </w:rPr>
                          <w:t>Labour</w:t>
                        </w:r>
                        <w:proofErr w:type="spellEnd"/>
                      </w:p>
                    </w:tc>
                    <w:tc>
                      <w:tcPr>
                        <w:tcW w:w="985" w:type="dxa"/>
                      </w:tcPr>
                      <w:p w:rsidR="00C7397B" w:rsidRDefault="00C7397B">
                        <w:pPr>
                          <w:pStyle w:val="TableParagraph"/>
                          <w:spacing w:before="7" w:line="273" w:lineRule="exact"/>
                          <w:ind w:right="156"/>
                          <w:jc w:val="right"/>
                          <w:rPr>
                            <w:sz w:val="24"/>
                          </w:rPr>
                        </w:pPr>
                        <w:r>
                          <w:rPr>
                            <w:spacing w:val="-5"/>
                            <w:sz w:val="24"/>
                          </w:rPr>
                          <w:t>40</w:t>
                        </w:r>
                      </w:p>
                    </w:tc>
                  </w:tr>
                  <w:tr w:rsidR="00C7397B">
                    <w:trPr>
                      <w:trHeight w:val="300"/>
                    </w:trPr>
                    <w:tc>
                      <w:tcPr>
                        <w:tcW w:w="5316" w:type="dxa"/>
                      </w:tcPr>
                      <w:p w:rsidR="00C7397B" w:rsidRDefault="00C7397B">
                        <w:pPr>
                          <w:pStyle w:val="TableParagraph"/>
                          <w:spacing w:before="7" w:line="273" w:lineRule="exact"/>
                          <w:ind w:left="50"/>
                          <w:rPr>
                            <w:sz w:val="24"/>
                          </w:rPr>
                        </w:pPr>
                        <w:r>
                          <w:rPr>
                            <w:sz w:val="24"/>
                          </w:rPr>
                          <w:t>Work</w:t>
                        </w:r>
                        <w:r>
                          <w:rPr>
                            <w:spacing w:val="56"/>
                            <w:sz w:val="24"/>
                          </w:rPr>
                          <w:t xml:space="preserve"> </w:t>
                        </w:r>
                        <w:r>
                          <w:rPr>
                            <w:sz w:val="24"/>
                          </w:rPr>
                          <w:t>Expenses</w:t>
                        </w:r>
                        <w:r>
                          <w:rPr>
                            <w:spacing w:val="-3"/>
                            <w:sz w:val="24"/>
                          </w:rPr>
                          <w:t xml:space="preserve"> </w:t>
                        </w:r>
                        <w:r>
                          <w:rPr>
                            <w:sz w:val="24"/>
                          </w:rPr>
                          <w:t>(60%</w:t>
                        </w:r>
                        <w:r>
                          <w:rPr>
                            <w:spacing w:val="-1"/>
                            <w:sz w:val="24"/>
                          </w:rPr>
                          <w:t xml:space="preserve"> </w:t>
                        </w:r>
                        <w:r>
                          <w:rPr>
                            <w:spacing w:val="-2"/>
                            <w:sz w:val="24"/>
                          </w:rPr>
                          <w:t>variable)</w:t>
                        </w:r>
                      </w:p>
                    </w:tc>
                    <w:tc>
                      <w:tcPr>
                        <w:tcW w:w="985" w:type="dxa"/>
                      </w:tcPr>
                      <w:p w:rsidR="00C7397B" w:rsidRDefault="00C7397B">
                        <w:pPr>
                          <w:pStyle w:val="TableParagraph"/>
                          <w:spacing w:before="7" w:line="273" w:lineRule="exact"/>
                          <w:ind w:right="157"/>
                          <w:jc w:val="right"/>
                          <w:rPr>
                            <w:sz w:val="24"/>
                          </w:rPr>
                        </w:pPr>
                        <w:r>
                          <w:rPr>
                            <w:spacing w:val="-5"/>
                            <w:sz w:val="24"/>
                          </w:rPr>
                          <w:t>20</w:t>
                        </w:r>
                      </w:p>
                    </w:tc>
                  </w:tr>
                  <w:tr w:rsidR="00C7397B">
                    <w:trPr>
                      <w:trHeight w:val="304"/>
                    </w:trPr>
                    <w:tc>
                      <w:tcPr>
                        <w:tcW w:w="5316" w:type="dxa"/>
                      </w:tcPr>
                      <w:p w:rsidR="00C7397B" w:rsidRDefault="00C7397B">
                        <w:pPr>
                          <w:pStyle w:val="TableParagraph"/>
                          <w:spacing w:before="7"/>
                          <w:ind w:left="50"/>
                          <w:rPr>
                            <w:sz w:val="24"/>
                          </w:rPr>
                        </w:pPr>
                        <w:r>
                          <w:rPr>
                            <w:sz w:val="24"/>
                          </w:rPr>
                          <w:t>Administration</w:t>
                        </w:r>
                        <w:r>
                          <w:rPr>
                            <w:spacing w:val="-2"/>
                            <w:sz w:val="24"/>
                          </w:rPr>
                          <w:t xml:space="preserve"> </w:t>
                        </w:r>
                        <w:r>
                          <w:rPr>
                            <w:sz w:val="24"/>
                          </w:rPr>
                          <w:t>and</w:t>
                        </w:r>
                        <w:r>
                          <w:rPr>
                            <w:spacing w:val="-2"/>
                            <w:sz w:val="24"/>
                          </w:rPr>
                          <w:t xml:space="preserve"> </w:t>
                        </w:r>
                        <w:r>
                          <w:rPr>
                            <w:sz w:val="24"/>
                          </w:rPr>
                          <w:t>office</w:t>
                        </w:r>
                        <w:r>
                          <w:rPr>
                            <w:spacing w:val="-2"/>
                            <w:sz w:val="24"/>
                          </w:rPr>
                          <w:t xml:space="preserve"> </w:t>
                        </w:r>
                        <w:r>
                          <w:rPr>
                            <w:sz w:val="24"/>
                          </w:rPr>
                          <w:t>Expenses</w:t>
                        </w:r>
                        <w:r>
                          <w:rPr>
                            <w:spacing w:val="-3"/>
                            <w:sz w:val="24"/>
                          </w:rPr>
                          <w:t xml:space="preserve"> </w:t>
                        </w:r>
                        <w:r>
                          <w:rPr>
                            <w:sz w:val="24"/>
                          </w:rPr>
                          <w:t>(50%</w:t>
                        </w:r>
                        <w:r>
                          <w:rPr>
                            <w:spacing w:val="-1"/>
                            <w:sz w:val="24"/>
                          </w:rPr>
                          <w:t xml:space="preserve"> </w:t>
                        </w:r>
                        <w:r>
                          <w:rPr>
                            <w:spacing w:val="-2"/>
                            <w:sz w:val="24"/>
                          </w:rPr>
                          <w:t>variable)</w:t>
                        </w:r>
                      </w:p>
                    </w:tc>
                    <w:tc>
                      <w:tcPr>
                        <w:tcW w:w="985" w:type="dxa"/>
                      </w:tcPr>
                      <w:p w:rsidR="00C7397B" w:rsidRDefault="00C7397B">
                        <w:pPr>
                          <w:pStyle w:val="TableParagraph"/>
                          <w:spacing w:before="7"/>
                          <w:ind w:right="47"/>
                          <w:jc w:val="right"/>
                          <w:rPr>
                            <w:sz w:val="24"/>
                          </w:rPr>
                        </w:pPr>
                        <w:r>
                          <w:rPr>
                            <w:spacing w:val="61"/>
                            <w:sz w:val="24"/>
                            <w:u w:val="single"/>
                          </w:rPr>
                          <w:t xml:space="preserve">  </w:t>
                        </w:r>
                        <w:r>
                          <w:rPr>
                            <w:spacing w:val="-5"/>
                            <w:sz w:val="24"/>
                            <w:u w:val="single"/>
                          </w:rPr>
                          <w:t>40</w:t>
                        </w:r>
                        <w:r>
                          <w:rPr>
                            <w:spacing w:val="80"/>
                            <w:sz w:val="24"/>
                            <w:u w:val="single"/>
                          </w:rPr>
                          <w:t xml:space="preserve"> </w:t>
                        </w:r>
                      </w:p>
                    </w:tc>
                  </w:tr>
                  <w:tr w:rsidR="00C7397B">
                    <w:trPr>
                      <w:trHeight w:val="287"/>
                    </w:trPr>
                    <w:tc>
                      <w:tcPr>
                        <w:tcW w:w="5316" w:type="dxa"/>
                      </w:tcPr>
                      <w:p w:rsidR="00C7397B" w:rsidRDefault="00C7397B">
                        <w:pPr>
                          <w:pStyle w:val="TableParagraph"/>
                          <w:rPr>
                            <w:sz w:val="20"/>
                          </w:rPr>
                        </w:pPr>
                      </w:p>
                    </w:tc>
                    <w:tc>
                      <w:tcPr>
                        <w:tcW w:w="985" w:type="dxa"/>
                      </w:tcPr>
                      <w:p w:rsidR="00C7397B" w:rsidRDefault="00C7397B">
                        <w:pPr>
                          <w:pStyle w:val="TableParagraph"/>
                          <w:spacing w:before="11" w:line="256" w:lineRule="exact"/>
                          <w:ind w:right="47"/>
                          <w:jc w:val="right"/>
                          <w:rPr>
                            <w:sz w:val="24"/>
                          </w:rPr>
                        </w:pPr>
                        <w:r>
                          <w:rPr>
                            <w:spacing w:val="78"/>
                            <w:sz w:val="24"/>
                            <w:u w:val="single"/>
                          </w:rPr>
                          <w:t xml:space="preserve"> </w:t>
                        </w:r>
                        <w:r>
                          <w:rPr>
                            <w:spacing w:val="-5"/>
                            <w:sz w:val="24"/>
                            <w:u w:val="single"/>
                          </w:rPr>
                          <w:t>250</w:t>
                        </w:r>
                        <w:r>
                          <w:rPr>
                            <w:spacing w:val="80"/>
                            <w:sz w:val="24"/>
                            <w:u w:val="single"/>
                          </w:rPr>
                          <w:t xml:space="preserve"> </w:t>
                        </w:r>
                      </w:p>
                    </w:tc>
                  </w:tr>
                </w:tbl>
                <w:p w:rsidR="00C7397B" w:rsidRDefault="00C7397B" w:rsidP="00C7397B">
                  <w:pPr>
                    <w:pStyle w:val="BodyText"/>
                    <w:spacing w:before="0"/>
                  </w:pPr>
                </w:p>
              </w:txbxContent>
            </v:textbox>
            <w10:wrap anchorx="page"/>
          </v:shape>
        </w:pict>
      </w:r>
      <w:r w:rsidRPr="00C7397B">
        <w:t>`</w:t>
      </w:r>
    </w:p>
    <w:p w:rsidR="00C7397B" w:rsidRPr="00C7397B" w:rsidRDefault="00C7397B" w:rsidP="00C7397B"/>
    <w:p w:rsidR="00C7397B" w:rsidRPr="00C7397B" w:rsidRDefault="00C7397B" w:rsidP="00C7397B"/>
    <w:p w:rsidR="00C7397B" w:rsidRPr="00C7397B" w:rsidRDefault="00C7397B" w:rsidP="00C7397B"/>
    <w:p w:rsidR="00C7397B" w:rsidRPr="00C7397B" w:rsidRDefault="00C7397B" w:rsidP="00C7397B">
      <w:r w:rsidRPr="00C7397B">
        <w:t xml:space="preserve">Help </w:t>
      </w:r>
      <w:proofErr w:type="spellStart"/>
      <w:r w:rsidRPr="00C7397B">
        <w:t>Nelco</w:t>
      </w:r>
      <w:proofErr w:type="spellEnd"/>
      <w:r w:rsidRPr="00C7397B">
        <w:t xml:space="preserve"> Motor Co. in estimating its profits when it works at 80% and 100% of its capacity</w:t>
      </w:r>
    </w:p>
    <w:p w:rsidR="00C7397B" w:rsidRPr="00C7397B" w:rsidRDefault="00C7397B" w:rsidP="00C7397B"/>
    <w:p w:rsidR="00C7397B" w:rsidRPr="00C7397B" w:rsidRDefault="00C7397B" w:rsidP="00C7397B">
      <w:pPr>
        <w:rPr>
          <w:b/>
          <w:bCs/>
        </w:rPr>
      </w:pPr>
      <w:r w:rsidRPr="00C7397B">
        <w:rPr>
          <w:b/>
          <w:bCs/>
        </w:rPr>
        <w:t>Solution:</w:t>
      </w:r>
    </w:p>
    <w:p w:rsidR="00C7397B" w:rsidRPr="00C7397B" w:rsidRDefault="00C7397B" w:rsidP="00C7397B">
      <w:r w:rsidRPr="00C7397B">
        <w:t>FLEXIBLE BUDGET</w:t>
      </w:r>
    </w:p>
    <w:tbl>
      <w:tblPr>
        <w:tblW w:w="0" w:type="auto"/>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522"/>
        <w:gridCol w:w="1452"/>
        <w:gridCol w:w="1452"/>
        <w:gridCol w:w="1373"/>
      </w:tblGrid>
      <w:tr w:rsidR="00C7397B" w:rsidRPr="00C7397B" w:rsidTr="00F87A63">
        <w:trPr>
          <w:trHeight w:val="299"/>
        </w:trPr>
        <w:tc>
          <w:tcPr>
            <w:tcW w:w="5522" w:type="dxa"/>
            <w:tcBorders>
              <w:left w:val="nil"/>
            </w:tcBorders>
          </w:tcPr>
          <w:p w:rsidR="00C7397B" w:rsidRPr="00C7397B" w:rsidRDefault="00C7397B" w:rsidP="00C7397B"/>
        </w:tc>
        <w:tc>
          <w:tcPr>
            <w:tcW w:w="1452" w:type="dxa"/>
          </w:tcPr>
          <w:p w:rsidR="00C7397B" w:rsidRPr="00C7397B" w:rsidRDefault="00C7397B" w:rsidP="00C7397B">
            <w:pPr>
              <w:rPr>
                <w:i/>
              </w:rPr>
            </w:pPr>
            <w:r w:rsidRPr="00C7397B">
              <w:rPr>
                <w:i/>
              </w:rPr>
              <w:t>Existing</w:t>
            </w:r>
          </w:p>
        </w:tc>
        <w:tc>
          <w:tcPr>
            <w:tcW w:w="2825" w:type="dxa"/>
            <w:gridSpan w:val="2"/>
            <w:tcBorders>
              <w:right w:val="nil"/>
            </w:tcBorders>
          </w:tcPr>
          <w:p w:rsidR="00C7397B" w:rsidRPr="00C7397B" w:rsidRDefault="00C7397B" w:rsidP="00C7397B">
            <w:pPr>
              <w:rPr>
                <w:i/>
              </w:rPr>
            </w:pPr>
            <w:r w:rsidRPr="00C7397B">
              <w:rPr>
                <w:i/>
              </w:rPr>
              <w:t>Proposed</w:t>
            </w:r>
          </w:p>
        </w:tc>
      </w:tr>
      <w:tr w:rsidR="00C7397B" w:rsidRPr="00C7397B" w:rsidTr="00F87A63">
        <w:trPr>
          <w:trHeight w:val="313"/>
        </w:trPr>
        <w:tc>
          <w:tcPr>
            <w:tcW w:w="5522" w:type="dxa"/>
            <w:tcBorders>
              <w:left w:val="nil"/>
              <w:bottom w:val="nil"/>
            </w:tcBorders>
          </w:tcPr>
          <w:p w:rsidR="00C7397B" w:rsidRPr="00C7397B" w:rsidRDefault="00C7397B" w:rsidP="00C7397B">
            <w:r w:rsidRPr="00C7397B">
              <w:t>Level of Activity</w:t>
            </w:r>
          </w:p>
        </w:tc>
        <w:tc>
          <w:tcPr>
            <w:tcW w:w="1452" w:type="dxa"/>
            <w:tcBorders>
              <w:bottom w:val="nil"/>
            </w:tcBorders>
          </w:tcPr>
          <w:p w:rsidR="00C7397B" w:rsidRPr="00C7397B" w:rsidRDefault="00C7397B" w:rsidP="00C7397B">
            <w:r w:rsidRPr="00C7397B">
              <w:t>50%</w:t>
            </w:r>
          </w:p>
        </w:tc>
        <w:tc>
          <w:tcPr>
            <w:tcW w:w="1452" w:type="dxa"/>
            <w:tcBorders>
              <w:bottom w:val="nil"/>
            </w:tcBorders>
          </w:tcPr>
          <w:p w:rsidR="00C7397B" w:rsidRPr="00C7397B" w:rsidRDefault="00C7397B" w:rsidP="00C7397B">
            <w:r w:rsidRPr="00C7397B">
              <w:t>80%</w:t>
            </w:r>
          </w:p>
        </w:tc>
        <w:tc>
          <w:tcPr>
            <w:tcW w:w="1373" w:type="dxa"/>
            <w:tcBorders>
              <w:bottom w:val="nil"/>
              <w:right w:val="nil"/>
            </w:tcBorders>
          </w:tcPr>
          <w:p w:rsidR="00C7397B" w:rsidRPr="00C7397B" w:rsidRDefault="00C7397B" w:rsidP="00C7397B">
            <w:r w:rsidRPr="00C7397B">
              <w:t>100%</w:t>
            </w:r>
          </w:p>
        </w:tc>
      </w:tr>
      <w:tr w:rsidR="00C7397B" w:rsidRPr="00C7397B" w:rsidTr="00F87A63">
        <w:trPr>
          <w:trHeight w:val="285"/>
        </w:trPr>
        <w:tc>
          <w:tcPr>
            <w:tcW w:w="5522" w:type="dxa"/>
            <w:tcBorders>
              <w:top w:val="nil"/>
              <w:left w:val="nil"/>
              <w:bottom w:val="nil"/>
            </w:tcBorders>
          </w:tcPr>
          <w:p w:rsidR="00C7397B" w:rsidRPr="00C7397B" w:rsidRDefault="00C7397B" w:rsidP="00C7397B">
            <w:r w:rsidRPr="00C7397B">
              <w:t>No. of Units</w:t>
            </w:r>
          </w:p>
        </w:tc>
        <w:tc>
          <w:tcPr>
            <w:tcW w:w="1452" w:type="dxa"/>
            <w:tcBorders>
              <w:top w:val="nil"/>
            </w:tcBorders>
          </w:tcPr>
          <w:p w:rsidR="00C7397B" w:rsidRPr="00C7397B" w:rsidRDefault="00C7397B" w:rsidP="00C7397B">
            <w:r w:rsidRPr="00C7397B">
              <w:t>5,000</w:t>
            </w:r>
          </w:p>
        </w:tc>
        <w:tc>
          <w:tcPr>
            <w:tcW w:w="1452" w:type="dxa"/>
            <w:tcBorders>
              <w:top w:val="nil"/>
            </w:tcBorders>
          </w:tcPr>
          <w:p w:rsidR="00C7397B" w:rsidRPr="00C7397B" w:rsidRDefault="00C7397B" w:rsidP="00C7397B">
            <w:r w:rsidRPr="00C7397B">
              <w:t>8,000</w:t>
            </w:r>
          </w:p>
        </w:tc>
        <w:tc>
          <w:tcPr>
            <w:tcW w:w="1373" w:type="dxa"/>
            <w:tcBorders>
              <w:top w:val="nil"/>
              <w:right w:val="nil"/>
            </w:tcBorders>
          </w:tcPr>
          <w:p w:rsidR="00C7397B" w:rsidRPr="00C7397B" w:rsidRDefault="00C7397B" w:rsidP="00C7397B">
            <w:r w:rsidRPr="00C7397B">
              <w:t>10,000</w:t>
            </w:r>
          </w:p>
        </w:tc>
      </w:tr>
      <w:tr w:rsidR="00C7397B" w:rsidRPr="00C7397B" w:rsidTr="00F87A63">
        <w:trPr>
          <w:trHeight w:val="315"/>
        </w:trPr>
        <w:tc>
          <w:tcPr>
            <w:tcW w:w="5522" w:type="dxa"/>
            <w:tcBorders>
              <w:top w:val="nil"/>
              <w:left w:val="nil"/>
              <w:bottom w:val="nil"/>
            </w:tcBorders>
          </w:tcPr>
          <w:p w:rsidR="00C7397B" w:rsidRPr="00C7397B" w:rsidRDefault="00C7397B" w:rsidP="00C7397B">
            <w:pPr>
              <w:rPr>
                <w:i/>
              </w:rPr>
            </w:pPr>
            <w:r w:rsidRPr="00C7397B">
              <w:rPr>
                <w:i/>
              </w:rPr>
              <w:t>Variable Costs:</w:t>
            </w:r>
          </w:p>
        </w:tc>
        <w:tc>
          <w:tcPr>
            <w:tcW w:w="1452" w:type="dxa"/>
            <w:tcBorders>
              <w:bottom w:val="nil"/>
            </w:tcBorders>
          </w:tcPr>
          <w:p w:rsidR="00C7397B" w:rsidRPr="00C7397B" w:rsidRDefault="00C7397B" w:rsidP="00C7397B">
            <w:r w:rsidRPr="00C7397B">
              <w:t>`</w:t>
            </w:r>
          </w:p>
        </w:tc>
        <w:tc>
          <w:tcPr>
            <w:tcW w:w="1452" w:type="dxa"/>
            <w:tcBorders>
              <w:bottom w:val="nil"/>
            </w:tcBorders>
          </w:tcPr>
          <w:p w:rsidR="00C7397B" w:rsidRPr="00C7397B" w:rsidRDefault="00C7397B" w:rsidP="00C7397B">
            <w:r w:rsidRPr="00C7397B">
              <w:t>`</w:t>
            </w:r>
          </w:p>
        </w:tc>
        <w:tc>
          <w:tcPr>
            <w:tcW w:w="1373" w:type="dxa"/>
            <w:tcBorders>
              <w:bottom w:val="nil"/>
              <w:right w:val="nil"/>
            </w:tcBorders>
          </w:tcPr>
          <w:p w:rsidR="00C7397B" w:rsidRPr="00C7397B" w:rsidRDefault="00C7397B" w:rsidP="00C7397B">
            <w:r w:rsidRPr="00C7397B">
              <w:t>`</w:t>
            </w:r>
          </w:p>
        </w:tc>
      </w:tr>
      <w:tr w:rsidR="00C7397B" w:rsidRPr="00C7397B" w:rsidTr="00F87A63">
        <w:trPr>
          <w:trHeight w:val="298"/>
        </w:trPr>
        <w:tc>
          <w:tcPr>
            <w:tcW w:w="5522" w:type="dxa"/>
            <w:tcBorders>
              <w:top w:val="nil"/>
              <w:left w:val="nil"/>
              <w:bottom w:val="nil"/>
            </w:tcBorders>
          </w:tcPr>
          <w:p w:rsidR="00C7397B" w:rsidRPr="00C7397B" w:rsidRDefault="00C7397B" w:rsidP="00C7397B">
            <w:r w:rsidRPr="00C7397B">
              <w:t>Material</w:t>
            </w:r>
          </w:p>
        </w:tc>
        <w:tc>
          <w:tcPr>
            <w:tcW w:w="1452" w:type="dxa"/>
            <w:tcBorders>
              <w:top w:val="nil"/>
              <w:bottom w:val="nil"/>
            </w:tcBorders>
          </w:tcPr>
          <w:p w:rsidR="00C7397B" w:rsidRPr="00C7397B" w:rsidRDefault="00C7397B" w:rsidP="00C7397B">
            <w:r w:rsidRPr="00C7397B">
              <w:t>7,50,000</w:t>
            </w:r>
          </w:p>
        </w:tc>
        <w:tc>
          <w:tcPr>
            <w:tcW w:w="1452" w:type="dxa"/>
            <w:tcBorders>
              <w:top w:val="nil"/>
              <w:bottom w:val="nil"/>
            </w:tcBorders>
          </w:tcPr>
          <w:p w:rsidR="00C7397B" w:rsidRPr="00C7397B" w:rsidRDefault="00C7397B" w:rsidP="00C7397B">
            <w:r w:rsidRPr="00C7397B">
              <w:t>12,24,000</w:t>
            </w:r>
          </w:p>
        </w:tc>
        <w:tc>
          <w:tcPr>
            <w:tcW w:w="1373" w:type="dxa"/>
            <w:tcBorders>
              <w:top w:val="nil"/>
              <w:bottom w:val="nil"/>
              <w:right w:val="nil"/>
            </w:tcBorders>
          </w:tcPr>
          <w:p w:rsidR="00C7397B" w:rsidRPr="00C7397B" w:rsidRDefault="00C7397B" w:rsidP="00C7397B">
            <w:r w:rsidRPr="00C7397B">
              <w:t>15,75,000</w:t>
            </w:r>
          </w:p>
        </w:tc>
      </w:tr>
      <w:tr w:rsidR="00C7397B" w:rsidRPr="00C7397B" w:rsidTr="00F87A63">
        <w:trPr>
          <w:trHeight w:val="300"/>
        </w:trPr>
        <w:tc>
          <w:tcPr>
            <w:tcW w:w="5522" w:type="dxa"/>
            <w:tcBorders>
              <w:top w:val="nil"/>
              <w:left w:val="nil"/>
              <w:bottom w:val="nil"/>
            </w:tcBorders>
          </w:tcPr>
          <w:p w:rsidR="00C7397B" w:rsidRPr="00C7397B" w:rsidRDefault="00C7397B" w:rsidP="00C7397B">
            <w:proofErr w:type="spellStart"/>
            <w:r w:rsidRPr="00C7397B">
              <w:t>Labour</w:t>
            </w:r>
            <w:proofErr w:type="spellEnd"/>
          </w:p>
        </w:tc>
        <w:tc>
          <w:tcPr>
            <w:tcW w:w="1452" w:type="dxa"/>
            <w:tcBorders>
              <w:top w:val="nil"/>
              <w:bottom w:val="nil"/>
            </w:tcBorders>
          </w:tcPr>
          <w:p w:rsidR="00C7397B" w:rsidRPr="00C7397B" w:rsidRDefault="00C7397B" w:rsidP="00C7397B">
            <w:r w:rsidRPr="00C7397B">
              <w:t>2,00,000</w:t>
            </w:r>
          </w:p>
        </w:tc>
        <w:tc>
          <w:tcPr>
            <w:tcW w:w="1452" w:type="dxa"/>
            <w:tcBorders>
              <w:top w:val="nil"/>
              <w:bottom w:val="nil"/>
            </w:tcBorders>
          </w:tcPr>
          <w:p w:rsidR="00C7397B" w:rsidRPr="00C7397B" w:rsidRDefault="00C7397B" w:rsidP="00C7397B">
            <w:r w:rsidRPr="00C7397B">
              <w:t>3,20,000</w:t>
            </w:r>
          </w:p>
        </w:tc>
        <w:tc>
          <w:tcPr>
            <w:tcW w:w="1373" w:type="dxa"/>
            <w:tcBorders>
              <w:top w:val="nil"/>
              <w:bottom w:val="nil"/>
              <w:right w:val="nil"/>
            </w:tcBorders>
          </w:tcPr>
          <w:p w:rsidR="00C7397B" w:rsidRPr="00C7397B" w:rsidRDefault="00C7397B" w:rsidP="00C7397B">
            <w:r w:rsidRPr="00C7397B">
              <w:t>4,00,000</w:t>
            </w:r>
          </w:p>
        </w:tc>
      </w:tr>
      <w:tr w:rsidR="00C7397B" w:rsidRPr="00C7397B" w:rsidTr="00F87A63">
        <w:trPr>
          <w:trHeight w:val="299"/>
        </w:trPr>
        <w:tc>
          <w:tcPr>
            <w:tcW w:w="5522" w:type="dxa"/>
            <w:tcBorders>
              <w:top w:val="nil"/>
              <w:left w:val="nil"/>
              <w:bottom w:val="nil"/>
            </w:tcBorders>
          </w:tcPr>
          <w:p w:rsidR="00C7397B" w:rsidRPr="00C7397B" w:rsidRDefault="00C7397B" w:rsidP="00C7397B">
            <w:r w:rsidRPr="00C7397B">
              <w:t>Work Overhead</w:t>
            </w:r>
          </w:p>
        </w:tc>
        <w:tc>
          <w:tcPr>
            <w:tcW w:w="1452" w:type="dxa"/>
            <w:tcBorders>
              <w:top w:val="nil"/>
              <w:bottom w:val="nil"/>
            </w:tcBorders>
          </w:tcPr>
          <w:p w:rsidR="00C7397B" w:rsidRPr="00C7397B" w:rsidRDefault="00C7397B" w:rsidP="00C7397B">
            <w:r w:rsidRPr="00C7397B">
              <w:t>60,000</w:t>
            </w:r>
          </w:p>
        </w:tc>
        <w:tc>
          <w:tcPr>
            <w:tcW w:w="1452" w:type="dxa"/>
            <w:tcBorders>
              <w:top w:val="nil"/>
              <w:bottom w:val="nil"/>
            </w:tcBorders>
          </w:tcPr>
          <w:p w:rsidR="00C7397B" w:rsidRPr="00C7397B" w:rsidRDefault="00C7397B" w:rsidP="00C7397B">
            <w:r w:rsidRPr="00C7397B">
              <w:t>96,000</w:t>
            </w:r>
          </w:p>
        </w:tc>
        <w:tc>
          <w:tcPr>
            <w:tcW w:w="1373" w:type="dxa"/>
            <w:tcBorders>
              <w:top w:val="nil"/>
              <w:bottom w:val="nil"/>
              <w:right w:val="nil"/>
            </w:tcBorders>
          </w:tcPr>
          <w:p w:rsidR="00C7397B" w:rsidRPr="00C7397B" w:rsidRDefault="00C7397B" w:rsidP="00C7397B">
            <w:r w:rsidRPr="00C7397B">
              <w:t>1,20,000</w:t>
            </w:r>
          </w:p>
        </w:tc>
      </w:tr>
      <w:tr w:rsidR="00C7397B" w:rsidRPr="00C7397B" w:rsidTr="00F87A63">
        <w:trPr>
          <w:trHeight w:val="285"/>
        </w:trPr>
        <w:tc>
          <w:tcPr>
            <w:tcW w:w="5522" w:type="dxa"/>
            <w:tcBorders>
              <w:top w:val="nil"/>
              <w:left w:val="nil"/>
              <w:bottom w:val="nil"/>
            </w:tcBorders>
          </w:tcPr>
          <w:p w:rsidR="00C7397B" w:rsidRPr="00C7397B" w:rsidRDefault="00C7397B" w:rsidP="00C7397B">
            <w:r w:rsidRPr="00C7397B">
              <w:t>Administration and office overhead</w:t>
            </w:r>
          </w:p>
        </w:tc>
        <w:tc>
          <w:tcPr>
            <w:tcW w:w="1452" w:type="dxa"/>
            <w:tcBorders>
              <w:top w:val="nil"/>
            </w:tcBorders>
          </w:tcPr>
          <w:p w:rsidR="00C7397B" w:rsidRPr="00C7397B" w:rsidRDefault="00C7397B" w:rsidP="00C7397B">
            <w:r w:rsidRPr="00C7397B">
              <w:t>1,00,000</w:t>
            </w:r>
          </w:p>
        </w:tc>
        <w:tc>
          <w:tcPr>
            <w:tcW w:w="1452" w:type="dxa"/>
            <w:tcBorders>
              <w:top w:val="nil"/>
            </w:tcBorders>
          </w:tcPr>
          <w:p w:rsidR="00C7397B" w:rsidRPr="00C7397B" w:rsidRDefault="00C7397B" w:rsidP="00C7397B">
            <w:r w:rsidRPr="00C7397B">
              <w:t>1,60,000</w:t>
            </w:r>
          </w:p>
        </w:tc>
        <w:tc>
          <w:tcPr>
            <w:tcW w:w="1373" w:type="dxa"/>
            <w:tcBorders>
              <w:top w:val="nil"/>
              <w:right w:val="nil"/>
            </w:tcBorders>
          </w:tcPr>
          <w:p w:rsidR="00C7397B" w:rsidRPr="00C7397B" w:rsidRDefault="00C7397B" w:rsidP="00C7397B">
            <w:r w:rsidRPr="00C7397B">
              <w:t>2,00,000</w:t>
            </w:r>
          </w:p>
        </w:tc>
      </w:tr>
      <w:tr w:rsidR="00C7397B" w:rsidRPr="00C7397B" w:rsidTr="00F87A63">
        <w:trPr>
          <w:trHeight w:val="299"/>
        </w:trPr>
        <w:tc>
          <w:tcPr>
            <w:tcW w:w="5522" w:type="dxa"/>
            <w:tcBorders>
              <w:top w:val="nil"/>
              <w:left w:val="nil"/>
              <w:bottom w:val="nil"/>
            </w:tcBorders>
          </w:tcPr>
          <w:p w:rsidR="00C7397B" w:rsidRPr="00C7397B" w:rsidRDefault="00C7397B" w:rsidP="00C7397B">
            <w:r w:rsidRPr="00C7397B">
              <w:t>Total Variable Costs….(</w:t>
            </w:r>
            <w:proofErr w:type="spellStart"/>
            <w:r w:rsidRPr="00C7397B">
              <w:t>i</w:t>
            </w:r>
            <w:proofErr w:type="spellEnd"/>
            <w:r w:rsidRPr="00C7397B">
              <w:t>)</w:t>
            </w:r>
          </w:p>
        </w:tc>
        <w:tc>
          <w:tcPr>
            <w:tcW w:w="1452" w:type="dxa"/>
          </w:tcPr>
          <w:p w:rsidR="00C7397B" w:rsidRPr="00C7397B" w:rsidRDefault="00C7397B" w:rsidP="00C7397B">
            <w:r w:rsidRPr="00C7397B">
              <w:t>11,10,000</w:t>
            </w:r>
          </w:p>
        </w:tc>
        <w:tc>
          <w:tcPr>
            <w:tcW w:w="1452" w:type="dxa"/>
          </w:tcPr>
          <w:p w:rsidR="00C7397B" w:rsidRPr="00C7397B" w:rsidRDefault="00C7397B" w:rsidP="00C7397B">
            <w:r w:rsidRPr="00C7397B">
              <w:t>18,00,000</w:t>
            </w:r>
          </w:p>
        </w:tc>
        <w:tc>
          <w:tcPr>
            <w:tcW w:w="1373" w:type="dxa"/>
            <w:tcBorders>
              <w:right w:val="nil"/>
            </w:tcBorders>
          </w:tcPr>
          <w:p w:rsidR="00C7397B" w:rsidRPr="00C7397B" w:rsidRDefault="00C7397B" w:rsidP="00C7397B">
            <w:r w:rsidRPr="00C7397B">
              <w:t>22,95,000</w:t>
            </w:r>
          </w:p>
        </w:tc>
      </w:tr>
      <w:tr w:rsidR="00C7397B" w:rsidRPr="00C7397B" w:rsidTr="00F87A63">
        <w:trPr>
          <w:trHeight w:val="314"/>
        </w:trPr>
        <w:tc>
          <w:tcPr>
            <w:tcW w:w="5522" w:type="dxa"/>
            <w:tcBorders>
              <w:top w:val="nil"/>
              <w:left w:val="nil"/>
              <w:bottom w:val="nil"/>
            </w:tcBorders>
          </w:tcPr>
          <w:p w:rsidR="00C7397B" w:rsidRPr="00C7397B" w:rsidRDefault="00C7397B" w:rsidP="00C7397B">
            <w:pPr>
              <w:rPr>
                <w:i/>
              </w:rPr>
            </w:pPr>
            <w:r w:rsidRPr="00C7397B">
              <w:rPr>
                <w:i/>
              </w:rPr>
              <w:t>Fixed Costs:</w:t>
            </w:r>
          </w:p>
        </w:tc>
        <w:tc>
          <w:tcPr>
            <w:tcW w:w="1452" w:type="dxa"/>
            <w:tcBorders>
              <w:bottom w:val="nil"/>
            </w:tcBorders>
          </w:tcPr>
          <w:p w:rsidR="00C7397B" w:rsidRPr="00C7397B" w:rsidRDefault="00C7397B" w:rsidP="00C7397B"/>
        </w:tc>
        <w:tc>
          <w:tcPr>
            <w:tcW w:w="1452" w:type="dxa"/>
            <w:tcBorders>
              <w:bottom w:val="nil"/>
            </w:tcBorders>
          </w:tcPr>
          <w:p w:rsidR="00C7397B" w:rsidRPr="00C7397B" w:rsidRDefault="00C7397B" w:rsidP="00C7397B"/>
        </w:tc>
        <w:tc>
          <w:tcPr>
            <w:tcW w:w="1373" w:type="dxa"/>
            <w:tcBorders>
              <w:bottom w:val="nil"/>
              <w:right w:val="nil"/>
            </w:tcBorders>
          </w:tcPr>
          <w:p w:rsidR="00C7397B" w:rsidRPr="00C7397B" w:rsidRDefault="00C7397B" w:rsidP="00C7397B"/>
        </w:tc>
      </w:tr>
      <w:tr w:rsidR="00C7397B" w:rsidRPr="00C7397B" w:rsidTr="00F87A63">
        <w:trPr>
          <w:trHeight w:val="299"/>
        </w:trPr>
        <w:tc>
          <w:tcPr>
            <w:tcW w:w="5522" w:type="dxa"/>
            <w:tcBorders>
              <w:top w:val="nil"/>
              <w:left w:val="nil"/>
              <w:bottom w:val="nil"/>
            </w:tcBorders>
          </w:tcPr>
          <w:p w:rsidR="00C7397B" w:rsidRPr="00C7397B" w:rsidRDefault="00C7397B" w:rsidP="00C7397B">
            <w:r w:rsidRPr="00C7397B">
              <w:lastRenderedPageBreak/>
              <w:t>Work Overhead</w:t>
            </w:r>
          </w:p>
        </w:tc>
        <w:tc>
          <w:tcPr>
            <w:tcW w:w="1452" w:type="dxa"/>
            <w:tcBorders>
              <w:top w:val="nil"/>
              <w:bottom w:val="nil"/>
            </w:tcBorders>
          </w:tcPr>
          <w:p w:rsidR="00C7397B" w:rsidRPr="00C7397B" w:rsidRDefault="00C7397B" w:rsidP="00C7397B">
            <w:r w:rsidRPr="00C7397B">
              <w:t>40,000</w:t>
            </w:r>
          </w:p>
        </w:tc>
        <w:tc>
          <w:tcPr>
            <w:tcW w:w="1452" w:type="dxa"/>
            <w:tcBorders>
              <w:top w:val="nil"/>
              <w:bottom w:val="nil"/>
            </w:tcBorders>
          </w:tcPr>
          <w:p w:rsidR="00C7397B" w:rsidRPr="00C7397B" w:rsidRDefault="00C7397B" w:rsidP="00C7397B">
            <w:r w:rsidRPr="00C7397B">
              <w:t>40,000</w:t>
            </w:r>
          </w:p>
        </w:tc>
        <w:tc>
          <w:tcPr>
            <w:tcW w:w="1373" w:type="dxa"/>
            <w:tcBorders>
              <w:top w:val="nil"/>
              <w:bottom w:val="nil"/>
              <w:right w:val="nil"/>
            </w:tcBorders>
          </w:tcPr>
          <w:p w:rsidR="00C7397B" w:rsidRPr="00C7397B" w:rsidRDefault="00C7397B" w:rsidP="00C7397B">
            <w:r w:rsidRPr="00C7397B">
              <w:t>40,000</w:t>
            </w:r>
          </w:p>
        </w:tc>
      </w:tr>
      <w:tr w:rsidR="00C7397B" w:rsidRPr="00C7397B" w:rsidTr="00F87A63">
        <w:trPr>
          <w:trHeight w:val="285"/>
        </w:trPr>
        <w:tc>
          <w:tcPr>
            <w:tcW w:w="5522" w:type="dxa"/>
            <w:tcBorders>
              <w:top w:val="nil"/>
              <w:left w:val="nil"/>
              <w:bottom w:val="nil"/>
            </w:tcBorders>
          </w:tcPr>
          <w:p w:rsidR="00C7397B" w:rsidRPr="00C7397B" w:rsidRDefault="00C7397B" w:rsidP="00C7397B">
            <w:r w:rsidRPr="00C7397B">
              <w:t>Administration and office overhead</w:t>
            </w:r>
          </w:p>
        </w:tc>
        <w:tc>
          <w:tcPr>
            <w:tcW w:w="1452" w:type="dxa"/>
            <w:tcBorders>
              <w:top w:val="nil"/>
            </w:tcBorders>
          </w:tcPr>
          <w:p w:rsidR="00C7397B" w:rsidRPr="00C7397B" w:rsidRDefault="00C7397B" w:rsidP="00C7397B">
            <w:r w:rsidRPr="00C7397B">
              <w:t>1,00,000</w:t>
            </w:r>
          </w:p>
        </w:tc>
        <w:tc>
          <w:tcPr>
            <w:tcW w:w="1452" w:type="dxa"/>
            <w:tcBorders>
              <w:top w:val="nil"/>
            </w:tcBorders>
          </w:tcPr>
          <w:p w:rsidR="00C7397B" w:rsidRPr="00C7397B" w:rsidRDefault="00C7397B" w:rsidP="00C7397B">
            <w:r w:rsidRPr="00C7397B">
              <w:t>1,00,000</w:t>
            </w:r>
          </w:p>
        </w:tc>
        <w:tc>
          <w:tcPr>
            <w:tcW w:w="1373" w:type="dxa"/>
            <w:tcBorders>
              <w:top w:val="nil"/>
              <w:right w:val="nil"/>
            </w:tcBorders>
          </w:tcPr>
          <w:p w:rsidR="00C7397B" w:rsidRPr="00C7397B" w:rsidRDefault="00C7397B" w:rsidP="00C7397B">
            <w:r w:rsidRPr="00C7397B">
              <w:t>1,00,000</w:t>
            </w:r>
          </w:p>
        </w:tc>
      </w:tr>
      <w:tr w:rsidR="00C7397B" w:rsidRPr="00C7397B" w:rsidTr="00F87A63">
        <w:trPr>
          <w:trHeight w:val="300"/>
        </w:trPr>
        <w:tc>
          <w:tcPr>
            <w:tcW w:w="5522" w:type="dxa"/>
            <w:tcBorders>
              <w:top w:val="nil"/>
              <w:left w:val="nil"/>
              <w:bottom w:val="nil"/>
            </w:tcBorders>
          </w:tcPr>
          <w:p w:rsidR="00C7397B" w:rsidRPr="00C7397B" w:rsidRDefault="00C7397B" w:rsidP="00C7397B">
            <w:r w:rsidRPr="00C7397B">
              <w:t>Total Fixed Costs…</w:t>
            </w:r>
            <w:r w:rsidRPr="00C7397B">
              <w:tab/>
              <w:t>(ii)</w:t>
            </w:r>
          </w:p>
        </w:tc>
        <w:tc>
          <w:tcPr>
            <w:tcW w:w="1452" w:type="dxa"/>
          </w:tcPr>
          <w:p w:rsidR="00C7397B" w:rsidRPr="00C7397B" w:rsidRDefault="00C7397B" w:rsidP="00C7397B">
            <w:r w:rsidRPr="00C7397B">
              <w:t>1,40,000</w:t>
            </w:r>
          </w:p>
        </w:tc>
        <w:tc>
          <w:tcPr>
            <w:tcW w:w="1452" w:type="dxa"/>
          </w:tcPr>
          <w:p w:rsidR="00C7397B" w:rsidRPr="00C7397B" w:rsidRDefault="00C7397B" w:rsidP="00C7397B">
            <w:r w:rsidRPr="00C7397B">
              <w:t>1,40,000</w:t>
            </w:r>
          </w:p>
        </w:tc>
        <w:tc>
          <w:tcPr>
            <w:tcW w:w="1373" w:type="dxa"/>
            <w:tcBorders>
              <w:right w:val="nil"/>
            </w:tcBorders>
          </w:tcPr>
          <w:p w:rsidR="00C7397B" w:rsidRPr="00C7397B" w:rsidRDefault="00C7397B" w:rsidP="00C7397B">
            <w:r w:rsidRPr="00C7397B">
              <w:t>1,40,000</w:t>
            </w:r>
          </w:p>
        </w:tc>
      </w:tr>
      <w:tr w:rsidR="00C7397B" w:rsidRPr="00C7397B" w:rsidTr="00F87A63">
        <w:trPr>
          <w:trHeight w:val="313"/>
        </w:trPr>
        <w:tc>
          <w:tcPr>
            <w:tcW w:w="5522" w:type="dxa"/>
            <w:tcBorders>
              <w:top w:val="nil"/>
              <w:left w:val="nil"/>
              <w:bottom w:val="nil"/>
            </w:tcBorders>
          </w:tcPr>
          <w:p w:rsidR="00C7397B" w:rsidRPr="00C7397B" w:rsidRDefault="00C7397B" w:rsidP="00C7397B">
            <w:r w:rsidRPr="00C7397B">
              <w:t>Total Costs (</w:t>
            </w:r>
            <w:proofErr w:type="spellStart"/>
            <w:r w:rsidRPr="00C7397B">
              <w:t>i</w:t>
            </w:r>
            <w:proofErr w:type="spellEnd"/>
            <w:r w:rsidRPr="00C7397B">
              <w:t>)+(ii)</w:t>
            </w:r>
          </w:p>
        </w:tc>
        <w:tc>
          <w:tcPr>
            <w:tcW w:w="1452" w:type="dxa"/>
            <w:tcBorders>
              <w:bottom w:val="nil"/>
            </w:tcBorders>
          </w:tcPr>
          <w:p w:rsidR="00C7397B" w:rsidRPr="00C7397B" w:rsidRDefault="00C7397B" w:rsidP="00C7397B">
            <w:r w:rsidRPr="00C7397B">
              <w:t>12,50,000</w:t>
            </w:r>
          </w:p>
        </w:tc>
        <w:tc>
          <w:tcPr>
            <w:tcW w:w="1452" w:type="dxa"/>
            <w:tcBorders>
              <w:bottom w:val="nil"/>
            </w:tcBorders>
          </w:tcPr>
          <w:p w:rsidR="00C7397B" w:rsidRPr="00C7397B" w:rsidRDefault="00C7397B" w:rsidP="00C7397B">
            <w:r w:rsidRPr="00C7397B">
              <w:t>19,40,000</w:t>
            </w:r>
          </w:p>
        </w:tc>
        <w:tc>
          <w:tcPr>
            <w:tcW w:w="1373" w:type="dxa"/>
            <w:tcBorders>
              <w:bottom w:val="nil"/>
              <w:right w:val="nil"/>
            </w:tcBorders>
          </w:tcPr>
          <w:p w:rsidR="00C7397B" w:rsidRPr="00C7397B" w:rsidRDefault="00C7397B" w:rsidP="00C7397B">
            <w:r w:rsidRPr="00C7397B">
              <w:t>24,35,000</w:t>
            </w:r>
          </w:p>
        </w:tc>
      </w:tr>
      <w:tr w:rsidR="00C7397B" w:rsidRPr="00C7397B" w:rsidTr="00F87A63">
        <w:trPr>
          <w:trHeight w:val="285"/>
        </w:trPr>
        <w:tc>
          <w:tcPr>
            <w:tcW w:w="5522" w:type="dxa"/>
            <w:tcBorders>
              <w:top w:val="nil"/>
              <w:left w:val="nil"/>
              <w:bottom w:val="nil"/>
            </w:tcBorders>
          </w:tcPr>
          <w:p w:rsidR="00C7397B" w:rsidRPr="00C7397B" w:rsidRDefault="00C7397B" w:rsidP="00C7397B">
            <w:r w:rsidRPr="00C7397B">
              <w:t>Sales Value</w:t>
            </w:r>
          </w:p>
        </w:tc>
        <w:tc>
          <w:tcPr>
            <w:tcW w:w="1452" w:type="dxa"/>
            <w:tcBorders>
              <w:top w:val="nil"/>
            </w:tcBorders>
          </w:tcPr>
          <w:p w:rsidR="00C7397B" w:rsidRPr="00C7397B" w:rsidRDefault="00C7397B" w:rsidP="00C7397B">
            <w:r w:rsidRPr="00C7397B">
              <w:t>15,00,000</w:t>
            </w:r>
          </w:p>
        </w:tc>
        <w:tc>
          <w:tcPr>
            <w:tcW w:w="1452" w:type="dxa"/>
            <w:tcBorders>
              <w:top w:val="nil"/>
            </w:tcBorders>
          </w:tcPr>
          <w:p w:rsidR="00C7397B" w:rsidRPr="00C7397B" w:rsidRDefault="00C7397B" w:rsidP="00C7397B">
            <w:r w:rsidRPr="00C7397B">
              <w:t>23,52,000</w:t>
            </w:r>
          </w:p>
        </w:tc>
        <w:tc>
          <w:tcPr>
            <w:tcW w:w="1373" w:type="dxa"/>
            <w:tcBorders>
              <w:top w:val="nil"/>
              <w:right w:val="nil"/>
            </w:tcBorders>
          </w:tcPr>
          <w:p w:rsidR="00C7397B" w:rsidRPr="00C7397B" w:rsidRDefault="00C7397B" w:rsidP="00C7397B">
            <w:r w:rsidRPr="00C7397B">
              <w:t>28,50,000</w:t>
            </w:r>
          </w:p>
        </w:tc>
      </w:tr>
      <w:tr w:rsidR="00C7397B" w:rsidRPr="00C7397B" w:rsidTr="00F87A63">
        <w:trPr>
          <w:trHeight w:val="313"/>
        </w:trPr>
        <w:tc>
          <w:tcPr>
            <w:tcW w:w="5522" w:type="dxa"/>
            <w:tcBorders>
              <w:top w:val="nil"/>
              <w:left w:val="nil"/>
            </w:tcBorders>
          </w:tcPr>
          <w:p w:rsidR="00C7397B" w:rsidRPr="00C7397B" w:rsidRDefault="00C7397B" w:rsidP="00C7397B">
            <w:r w:rsidRPr="00C7397B">
              <w:t>Profit</w:t>
            </w:r>
          </w:p>
        </w:tc>
        <w:tc>
          <w:tcPr>
            <w:tcW w:w="1452" w:type="dxa"/>
            <w:tcBorders>
              <w:bottom w:val="single" w:sz="6" w:space="0" w:color="000000"/>
              <w:right w:val="nil"/>
            </w:tcBorders>
          </w:tcPr>
          <w:p w:rsidR="00C7397B" w:rsidRPr="00C7397B" w:rsidRDefault="00C7397B" w:rsidP="00C7397B">
            <w:r w:rsidRPr="00C7397B">
              <w:t>2,50,000</w:t>
            </w:r>
          </w:p>
        </w:tc>
        <w:tc>
          <w:tcPr>
            <w:tcW w:w="1452" w:type="dxa"/>
            <w:tcBorders>
              <w:left w:val="nil"/>
              <w:bottom w:val="single" w:sz="6" w:space="0" w:color="000000"/>
              <w:right w:val="nil"/>
            </w:tcBorders>
          </w:tcPr>
          <w:p w:rsidR="00C7397B" w:rsidRPr="00C7397B" w:rsidRDefault="00C7397B" w:rsidP="00C7397B">
            <w:r w:rsidRPr="00C7397B">
              <w:t>4,12,000</w:t>
            </w:r>
          </w:p>
        </w:tc>
        <w:tc>
          <w:tcPr>
            <w:tcW w:w="1373" w:type="dxa"/>
            <w:tcBorders>
              <w:left w:val="nil"/>
              <w:bottom w:val="single" w:sz="6" w:space="0" w:color="000000"/>
              <w:right w:val="nil"/>
            </w:tcBorders>
          </w:tcPr>
          <w:p w:rsidR="00C7397B" w:rsidRPr="00C7397B" w:rsidRDefault="00C7397B" w:rsidP="00C7397B">
            <w:r w:rsidRPr="00C7397B">
              <w:t>4,15,000</w:t>
            </w:r>
          </w:p>
        </w:tc>
      </w:tr>
    </w:tbl>
    <w:p w:rsidR="00C7397B" w:rsidRPr="00C7397B" w:rsidRDefault="00C7397B" w:rsidP="00C7397B">
      <w:pPr>
        <w:sectPr w:rsidR="00C7397B" w:rsidRPr="00C7397B">
          <w:pgSz w:w="12240" w:h="15840"/>
          <w:pgMar w:top="1380" w:right="640" w:bottom="280" w:left="420" w:header="1171" w:footer="0" w:gutter="0"/>
          <w:cols w:space="720"/>
        </w:sectPr>
      </w:pPr>
    </w:p>
    <w:p w:rsidR="00C7397B" w:rsidRPr="00C7397B" w:rsidRDefault="00C7397B" w:rsidP="00C7397B">
      <w:pPr>
        <w:rPr>
          <w:b/>
          <w:bCs/>
        </w:rPr>
      </w:pPr>
      <w:r w:rsidRPr="00C7397B">
        <w:rPr>
          <w:b/>
          <w:bCs/>
        </w:rPr>
        <w:lastRenderedPageBreak/>
        <w:t>Adjusted Profit and Loss Method</w:t>
      </w:r>
    </w:p>
    <w:p w:rsidR="00C7397B" w:rsidRPr="00C7397B" w:rsidRDefault="00C7397B" w:rsidP="00C7397B">
      <w:r w:rsidRPr="00C7397B">
        <w:rPr>
          <w:b/>
        </w:rPr>
        <w:t xml:space="preserve">Example 2.4: </w:t>
      </w:r>
      <w:r w:rsidRPr="00C7397B">
        <w:t>The Prepare a cash budget of ABC Ltd. using adjusted profit and loss method on the basis of following information:</w:t>
      </w:r>
    </w:p>
    <w:p w:rsidR="00C7397B" w:rsidRPr="00C7397B" w:rsidRDefault="00C7397B" w:rsidP="00C7397B">
      <w:r w:rsidRPr="00C7397B">
        <w:t>BALANCE SHEET</w:t>
      </w:r>
    </w:p>
    <w:p w:rsidR="00C7397B" w:rsidRPr="00C7397B" w:rsidRDefault="00C7397B" w:rsidP="00C7397B">
      <w:proofErr w:type="gramStart"/>
      <w:r w:rsidRPr="00C7397B">
        <w:t>as</w:t>
      </w:r>
      <w:proofErr w:type="gramEnd"/>
      <w:r w:rsidRPr="00C7397B">
        <w:t xml:space="preserve"> at 31</w:t>
      </w:r>
      <w:r w:rsidRPr="00C7397B">
        <w:rPr>
          <w:vertAlign w:val="superscript"/>
        </w:rPr>
        <w:t>st</w:t>
      </w:r>
      <w:r w:rsidRPr="00C7397B">
        <w:t xml:space="preserve"> March, 2019</w:t>
      </w:r>
    </w:p>
    <w:p w:rsidR="00C7397B" w:rsidRPr="00C7397B" w:rsidRDefault="00C7397B" w:rsidP="00C7397B"/>
    <w:tbl>
      <w:tblPr>
        <w:tblW w:w="0" w:type="auto"/>
        <w:tblInd w:w="545" w:type="dxa"/>
        <w:tblLayout w:type="fixed"/>
        <w:tblCellMar>
          <w:left w:w="0" w:type="dxa"/>
          <w:right w:w="0" w:type="dxa"/>
        </w:tblCellMar>
        <w:tblLook w:val="01E0"/>
      </w:tblPr>
      <w:tblGrid>
        <w:gridCol w:w="3905"/>
        <w:gridCol w:w="1452"/>
        <w:gridCol w:w="3581"/>
        <w:gridCol w:w="1373"/>
      </w:tblGrid>
      <w:tr w:rsidR="00C7397B" w:rsidRPr="00C7397B" w:rsidTr="00F87A63">
        <w:trPr>
          <w:trHeight w:val="299"/>
        </w:trPr>
        <w:tc>
          <w:tcPr>
            <w:tcW w:w="3905" w:type="dxa"/>
            <w:tcBorders>
              <w:top w:val="single" w:sz="4" w:space="0" w:color="000000"/>
              <w:bottom w:val="single" w:sz="4" w:space="0" w:color="000000"/>
              <w:right w:val="single" w:sz="4" w:space="0" w:color="000000"/>
            </w:tcBorders>
          </w:tcPr>
          <w:p w:rsidR="00C7397B" w:rsidRPr="00C7397B" w:rsidRDefault="00C7397B" w:rsidP="00C7397B">
            <w:pPr>
              <w:rPr>
                <w:i/>
              </w:rPr>
            </w:pPr>
            <w:r w:rsidRPr="00C7397B">
              <w:rPr>
                <w:i/>
              </w:rPr>
              <w:t>Liabilities</w:t>
            </w:r>
          </w:p>
        </w:tc>
        <w:tc>
          <w:tcPr>
            <w:tcW w:w="1452" w:type="dxa"/>
            <w:tcBorders>
              <w:top w:val="single" w:sz="4" w:space="0" w:color="000000"/>
              <w:left w:val="single" w:sz="4" w:space="0" w:color="000000"/>
              <w:bottom w:val="single" w:sz="4" w:space="0" w:color="000000"/>
              <w:right w:val="double" w:sz="6" w:space="0" w:color="000000"/>
            </w:tcBorders>
          </w:tcPr>
          <w:p w:rsidR="00C7397B" w:rsidRPr="00C7397B" w:rsidRDefault="00C7397B" w:rsidP="00C7397B">
            <w:r w:rsidRPr="00C7397B">
              <w:t>`</w:t>
            </w:r>
          </w:p>
        </w:tc>
        <w:tc>
          <w:tcPr>
            <w:tcW w:w="3581" w:type="dxa"/>
            <w:tcBorders>
              <w:top w:val="single" w:sz="4" w:space="0" w:color="000000"/>
              <w:left w:val="double" w:sz="6" w:space="0" w:color="000000"/>
              <w:bottom w:val="single" w:sz="4" w:space="0" w:color="000000"/>
              <w:right w:val="single" w:sz="4" w:space="0" w:color="000000"/>
            </w:tcBorders>
          </w:tcPr>
          <w:p w:rsidR="00C7397B" w:rsidRPr="00C7397B" w:rsidRDefault="00C7397B" w:rsidP="00C7397B">
            <w:pPr>
              <w:rPr>
                <w:i/>
              </w:rPr>
            </w:pPr>
            <w:r w:rsidRPr="00C7397B">
              <w:rPr>
                <w:i/>
              </w:rPr>
              <w:t>Assets</w:t>
            </w:r>
          </w:p>
        </w:tc>
        <w:tc>
          <w:tcPr>
            <w:tcW w:w="1373" w:type="dxa"/>
            <w:tcBorders>
              <w:top w:val="single" w:sz="4" w:space="0" w:color="000000"/>
              <w:left w:val="single" w:sz="4" w:space="0" w:color="000000"/>
              <w:bottom w:val="single" w:sz="4" w:space="0" w:color="000000"/>
            </w:tcBorders>
          </w:tcPr>
          <w:p w:rsidR="00C7397B" w:rsidRPr="00C7397B" w:rsidRDefault="00C7397B" w:rsidP="00C7397B">
            <w:r w:rsidRPr="00C7397B">
              <w:t>`</w:t>
            </w:r>
          </w:p>
        </w:tc>
      </w:tr>
      <w:tr w:rsidR="00C7397B" w:rsidRPr="00C7397B" w:rsidTr="00F87A63">
        <w:trPr>
          <w:trHeight w:val="313"/>
        </w:trPr>
        <w:tc>
          <w:tcPr>
            <w:tcW w:w="3905" w:type="dxa"/>
            <w:tcBorders>
              <w:top w:val="single" w:sz="4" w:space="0" w:color="000000"/>
              <w:right w:val="single" w:sz="4" w:space="0" w:color="000000"/>
            </w:tcBorders>
          </w:tcPr>
          <w:p w:rsidR="00C7397B" w:rsidRPr="00C7397B" w:rsidRDefault="00C7397B" w:rsidP="00C7397B">
            <w:r w:rsidRPr="00C7397B">
              <w:t>Equity Share Capital</w:t>
            </w:r>
          </w:p>
        </w:tc>
        <w:tc>
          <w:tcPr>
            <w:tcW w:w="1452" w:type="dxa"/>
            <w:tcBorders>
              <w:top w:val="single" w:sz="4" w:space="0" w:color="000000"/>
              <w:left w:val="single" w:sz="4" w:space="0" w:color="000000"/>
              <w:right w:val="double" w:sz="6" w:space="0" w:color="000000"/>
            </w:tcBorders>
          </w:tcPr>
          <w:p w:rsidR="00C7397B" w:rsidRPr="00C7397B" w:rsidRDefault="00C7397B" w:rsidP="00C7397B">
            <w:r w:rsidRPr="00C7397B">
              <w:t>2,00,000</w:t>
            </w:r>
          </w:p>
        </w:tc>
        <w:tc>
          <w:tcPr>
            <w:tcW w:w="3581" w:type="dxa"/>
            <w:tcBorders>
              <w:top w:val="single" w:sz="4" w:space="0" w:color="000000"/>
              <w:left w:val="double" w:sz="6" w:space="0" w:color="000000"/>
              <w:right w:val="single" w:sz="4" w:space="0" w:color="000000"/>
            </w:tcBorders>
          </w:tcPr>
          <w:p w:rsidR="00C7397B" w:rsidRPr="00C7397B" w:rsidRDefault="00C7397B" w:rsidP="00C7397B">
            <w:r w:rsidRPr="00C7397B">
              <w:t>Building</w:t>
            </w:r>
          </w:p>
        </w:tc>
        <w:tc>
          <w:tcPr>
            <w:tcW w:w="1373" w:type="dxa"/>
            <w:tcBorders>
              <w:top w:val="single" w:sz="4" w:space="0" w:color="000000"/>
              <w:left w:val="single" w:sz="4" w:space="0" w:color="000000"/>
            </w:tcBorders>
          </w:tcPr>
          <w:p w:rsidR="00C7397B" w:rsidRPr="00C7397B" w:rsidRDefault="00C7397B" w:rsidP="00C7397B">
            <w:r w:rsidRPr="00C7397B">
              <w:t>1,00,000</w:t>
            </w:r>
          </w:p>
        </w:tc>
      </w:tr>
      <w:tr w:rsidR="00C7397B" w:rsidRPr="00C7397B" w:rsidTr="00F87A63">
        <w:trPr>
          <w:trHeight w:val="300"/>
        </w:trPr>
        <w:tc>
          <w:tcPr>
            <w:tcW w:w="3905" w:type="dxa"/>
            <w:tcBorders>
              <w:right w:val="single" w:sz="4" w:space="0" w:color="000000"/>
            </w:tcBorders>
          </w:tcPr>
          <w:p w:rsidR="00C7397B" w:rsidRPr="00C7397B" w:rsidRDefault="00C7397B" w:rsidP="00C7397B">
            <w:r w:rsidRPr="00C7397B">
              <w:t>Reserve</w:t>
            </w:r>
          </w:p>
        </w:tc>
        <w:tc>
          <w:tcPr>
            <w:tcW w:w="1452" w:type="dxa"/>
            <w:tcBorders>
              <w:left w:val="single" w:sz="4" w:space="0" w:color="000000"/>
              <w:right w:val="double" w:sz="6" w:space="0" w:color="000000"/>
            </w:tcBorders>
          </w:tcPr>
          <w:p w:rsidR="00C7397B" w:rsidRPr="00C7397B" w:rsidRDefault="00C7397B" w:rsidP="00C7397B">
            <w:r w:rsidRPr="00C7397B">
              <w:t>40,000</w:t>
            </w:r>
          </w:p>
        </w:tc>
        <w:tc>
          <w:tcPr>
            <w:tcW w:w="3581" w:type="dxa"/>
            <w:tcBorders>
              <w:left w:val="double" w:sz="6" w:space="0" w:color="000000"/>
              <w:right w:val="single" w:sz="4" w:space="0" w:color="000000"/>
            </w:tcBorders>
          </w:tcPr>
          <w:p w:rsidR="00C7397B" w:rsidRPr="00C7397B" w:rsidRDefault="00C7397B" w:rsidP="00C7397B">
            <w:r w:rsidRPr="00C7397B">
              <w:t>Machinery</w:t>
            </w:r>
          </w:p>
        </w:tc>
        <w:tc>
          <w:tcPr>
            <w:tcW w:w="1373" w:type="dxa"/>
            <w:tcBorders>
              <w:left w:val="single" w:sz="4" w:space="0" w:color="000000"/>
            </w:tcBorders>
          </w:tcPr>
          <w:p w:rsidR="00C7397B" w:rsidRPr="00C7397B" w:rsidRDefault="00C7397B" w:rsidP="00C7397B">
            <w:r w:rsidRPr="00C7397B">
              <w:t>50,000</w:t>
            </w:r>
          </w:p>
        </w:tc>
      </w:tr>
      <w:tr w:rsidR="00C7397B" w:rsidRPr="00C7397B" w:rsidTr="00F87A63">
        <w:trPr>
          <w:trHeight w:val="300"/>
        </w:trPr>
        <w:tc>
          <w:tcPr>
            <w:tcW w:w="3905" w:type="dxa"/>
            <w:tcBorders>
              <w:right w:val="single" w:sz="4" w:space="0" w:color="000000"/>
            </w:tcBorders>
          </w:tcPr>
          <w:p w:rsidR="00C7397B" w:rsidRPr="00C7397B" w:rsidRDefault="00C7397B" w:rsidP="00C7397B">
            <w:r w:rsidRPr="00C7397B">
              <w:t>Accumulated Profit</w:t>
            </w:r>
          </w:p>
        </w:tc>
        <w:tc>
          <w:tcPr>
            <w:tcW w:w="1452" w:type="dxa"/>
            <w:tcBorders>
              <w:left w:val="single" w:sz="4" w:space="0" w:color="000000"/>
              <w:right w:val="double" w:sz="6" w:space="0" w:color="000000"/>
            </w:tcBorders>
          </w:tcPr>
          <w:p w:rsidR="00C7397B" w:rsidRPr="00C7397B" w:rsidRDefault="00C7397B" w:rsidP="00C7397B">
            <w:r w:rsidRPr="00C7397B">
              <w:t>20,000</w:t>
            </w:r>
          </w:p>
        </w:tc>
        <w:tc>
          <w:tcPr>
            <w:tcW w:w="3581" w:type="dxa"/>
            <w:tcBorders>
              <w:left w:val="double" w:sz="6" w:space="0" w:color="000000"/>
              <w:right w:val="single" w:sz="4" w:space="0" w:color="000000"/>
            </w:tcBorders>
          </w:tcPr>
          <w:p w:rsidR="00C7397B" w:rsidRPr="00C7397B" w:rsidRDefault="00C7397B" w:rsidP="00C7397B">
            <w:r w:rsidRPr="00C7397B">
              <w:t>Trade receivable</w:t>
            </w:r>
          </w:p>
        </w:tc>
        <w:tc>
          <w:tcPr>
            <w:tcW w:w="1373" w:type="dxa"/>
            <w:tcBorders>
              <w:left w:val="single" w:sz="4" w:space="0" w:color="000000"/>
            </w:tcBorders>
          </w:tcPr>
          <w:p w:rsidR="00C7397B" w:rsidRPr="00C7397B" w:rsidRDefault="00C7397B" w:rsidP="00C7397B">
            <w:r w:rsidRPr="00C7397B">
              <w:t>80,000</w:t>
            </w:r>
          </w:p>
        </w:tc>
      </w:tr>
      <w:tr w:rsidR="00C7397B" w:rsidRPr="00C7397B" w:rsidTr="00F87A63">
        <w:trPr>
          <w:trHeight w:val="300"/>
        </w:trPr>
        <w:tc>
          <w:tcPr>
            <w:tcW w:w="3905" w:type="dxa"/>
            <w:tcBorders>
              <w:right w:val="single" w:sz="4" w:space="0" w:color="000000"/>
            </w:tcBorders>
          </w:tcPr>
          <w:p w:rsidR="00C7397B" w:rsidRPr="00C7397B" w:rsidRDefault="00C7397B" w:rsidP="00C7397B">
            <w:r w:rsidRPr="00C7397B">
              <w:t>Trade payable</w:t>
            </w:r>
          </w:p>
        </w:tc>
        <w:tc>
          <w:tcPr>
            <w:tcW w:w="1452" w:type="dxa"/>
            <w:tcBorders>
              <w:left w:val="single" w:sz="4" w:space="0" w:color="000000"/>
              <w:right w:val="double" w:sz="6" w:space="0" w:color="000000"/>
            </w:tcBorders>
          </w:tcPr>
          <w:p w:rsidR="00C7397B" w:rsidRPr="00C7397B" w:rsidRDefault="00C7397B" w:rsidP="00C7397B">
            <w:r w:rsidRPr="00C7397B">
              <w:t>1,00,000</w:t>
            </w:r>
          </w:p>
        </w:tc>
        <w:tc>
          <w:tcPr>
            <w:tcW w:w="3581" w:type="dxa"/>
            <w:tcBorders>
              <w:left w:val="double" w:sz="6" w:space="0" w:color="000000"/>
              <w:right w:val="single" w:sz="4" w:space="0" w:color="000000"/>
            </w:tcBorders>
          </w:tcPr>
          <w:p w:rsidR="00C7397B" w:rsidRPr="00C7397B" w:rsidRDefault="00C7397B" w:rsidP="00C7397B">
            <w:r w:rsidRPr="00C7397B">
              <w:t>Inventory</w:t>
            </w:r>
          </w:p>
        </w:tc>
        <w:tc>
          <w:tcPr>
            <w:tcW w:w="1373" w:type="dxa"/>
            <w:tcBorders>
              <w:left w:val="single" w:sz="4" w:space="0" w:color="000000"/>
            </w:tcBorders>
          </w:tcPr>
          <w:p w:rsidR="00C7397B" w:rsidRPr="00C7397B" w:rsidRDefault="00C7397B" w:rsidP="00C7397B">
            <w:r w:rsidRPr="00C7397B">
              <w:t>40,000</w:t>
            </w:r>
          </w:p>
        </w:tc>
      </w:tr>
      <w:tr w:rsidR="00C7397B" w:rsidRPr="00C7397B" w:rsidTr="00F87A63">
        <w:trPr>
          <w:trHeight w:val="300"/>
        </w:trPr>
        <w:tc>
          <w:tcPr>
            <w:tcW w:w="3905" w:type="dxa"/>
            <w:tcBorders>
              <w:right w:val="single" w:sz="4" w:space="0" w:color="000000"/>
            </w:tcBorders>
          </w:tcPr>
          <w:p w:rsidR="00C7397B" w:rsidRPr="00C7397B" w:rsidRDefault="00C7397B" w:rsidP="00C7397B">
            <w:r w:rsidRPr="00C7397B">
              <w:t>Bills Payable</w:t>
            </w:r>
          </w:p>
        </w:tc>
        <w:tc>
          <w:tcPr>
            <w:tcW w:w="1452" w:type="dxa"/>
            <w:tcBorders>
              <w:left w:val="single" w:sz="4" w:space="0" w:color="000000"/>
              <w:right w:val="double" w:sz="6" w:space="0" w:color="000000"/>
            </w:tcBorders>
          </w:tcPr>
          <w:p w:rsidR="00C7397B" w:rsidRPr="00C7397B" w:rsidRDefault="00C7397B" w:rsidP="00C7397B">
            <w:r w:rsidRPr="00C7397B">
              <w:t>20,000</w:t>
            </w:r>
          </w:p>
        </w:tc>
        <w:tc>
          <w:tcPr>
            <w:tcW w:w="3581" w:type="dxa"/>
            <w:tcBorders>
              <w:left w:val="double" w:sz="6" w:space="0" w:color="000000"/>
              <w:right w:val="single" w:sz="4" w:space="0" w:color="000000"/>
            </w:tcBorders>
          </w:tcPr>
          <w:p w:rsidR="00C7397B" w:rsidRPr="00C7397B" w:rsidRDefault="00C7397B" w:rsidP="00C7397B">
            <w:r w:rsidRPr="00C7397B">
              <w:t>Bills Receivables</w:t>
            </w:r>
          </w:p>
        </w:tc>
        <w:tc>
          <w:tcPr>
            <w:tcW w:w="1373" w:type="dxa"/>
            <w:tcBorders>
              <w:left w:val="single" w:sz="4" w:space="0" w:color="000000"/>
            </w:tcBorders>
          </w:tcPr>
          <w:p w:rsidR="00C7397B" w:rsidRPr="00C7397B" w:rsidRDefault="00C7397B" w:rsidP="00C7397B">
            <w:r w:rsidRPr="00C7397B">
              <w:t>10,000</w:t>
            </w:r>
          </w:p>
        </w:tc>
      </w:tr>
      <w:tr w:rsidR="00C7397B" w:rsidRPr="00C7397B" w:rsidTr="00F87A63">
        <w:trPr>
          <w:trHeight w:val="300"/>
        </w:trPr>
        <w:tc>
          <w:tcPr>
            <w:tcW w:w="3905" w:type="dxa"/>
            <w:tcBorders>
              <w:right w:val="single" w:sz="4" w:space="0" w:color="000000"/>
            </w:tcBorders>
          </w:tcPr>
          <w:p w:rsidR="00C7397B" w:rsidRPr="00C7397B" w:rsidRDefault="00C7397B" w:rsidP="00C7397B">
            <w:r w:rsidRPr="00C7397B">
              <w:t>Outstanding interest</w:t>
            </w:r>
          </w:p>
        </w:tc>
        <w:tc>
          <w:tcPr>
            <w:tcW w:w="1452" w:type="dxa"/>
            <w:tcBorders>
              <w:left w:val="single" w:sz="4" w:space="0" w:color="000000"/>
              <w:right w:val="double" w:sz="6" w:space="0" w:color="000000"/>
            </w:tcBorders>
          </w:tcPr>
          <w:p w:rsidR="00C7397B" w:rsidRPr="00C7397B" w:rsidRDefault="00C7397B" w:rsidP="00C7397B">
            <w:r w:rsidRPr="00C7397B">
              <w:t>4,000</w:t>
            </w:r>
          </w:p>
        </w:tc>
        <w:tc>
          <w:tcPr>
            <w:tcW w:w="3581" w:type="dxa"/>
            <w:tcBorders>
              <w:left w:val="double" w:sz="6" w:space="0" w:color="000000"/>
              <w:right w:val="single" w:sz="4" w:space="0" w:color="000000"/>
            </w:tcBorders>
          </w:tcPr>
          <w:p w:rsidR="00C7397B" w:rsidRPr="00C7397B" w:rsidRDefault="00C7397B" w:rsidP="00C7397B">
            <w:r w:rsidRPr="00C7397B">
              <w:t>Prepaid rent</w:t>
            </w:r>
          </w:p>
        </w:tc>
        <w:tc>
          <w:tcPr>
            <w:tcW w:w="1373" w:type="dxa"/>
            <w:tcBorders>
              <w:left w:val="single" w:sz="4" w:space="0" w:color="000000"/>
            </w:tcBorders>
          </w:tcPr>
          <w:p w:rsidR="00C7397B" w:rsidRPr="00C7397B" w:rsidRDefault="00C7397B" w:rsidP="00C7397B">
            <w:r w:rsidRPr="00C7397B">
              <w:t>2,000</w:t>
            </w:r>
          </w:p>
        </w:tc>
      </w:tr>
      <w:tr w:rsidR="00C7397B" w:rsidRPr="00C7397B" w:rsidTr="00F87A63">
        <w:trPr>
          <w:trHeight w:val="285"/>
        </w:trPr>
        <w:tc>
          <w:tcPr>
            <w:tcW w:w="3905" w:type="dxa"/>
            <w:tcBorders>
              <w:right w:val="single" w:sz="4" w:space="0" w:color="000000"/>
            </w:tcBorders>
          </w:tcPr>
          <w:p w:rsidR="00C7397B" w:rsidRPr="00C7397B" w:rsidRDefault="00C7397B" w:rsidP="00C7397B"/>
        </w:tc>
        <w:tc>
          <w:tcPr>
            <w:tcW w:w="1452" w:type="dxa"/>
            <w:tcBorders>
              <w:left w:val="single" w:sz="4" w:space="0" w:color="000000"/>
              <w:bottom w:val="single" w:sz="4" w:space="0" w:color="000000"/>
              <w:right w:val="double" w:sz="6" w:space="0" w:color="000000"/>
            </w:tcBorders>
          </w:tcPr>
          <w:p w:rsidR="00C7397B" w:rsidRPr="00C7397B" w:rsidRDefault="00C7397B" w:rsidP="00C7397B"/>
        </w:tc>
        <w:tc>
          <w:tcPr>
            <w:tcW w:w="3581" w:type="dxa"/>
            <w:tcBorders>
              <w:left w:val="double" w:sz="6" w:space="0" w:color="000000"/>
              <w:right w:val="single" w:sz="4" w:space="0" w:color="000000"/>
            </w:tcBorders>
          </w:tcPr>
          <w:p w:rsidR="00C7397B" w:rsidRPr="00C7397B" w:rsidRDefault="00C7397B" w:rsidP="00C7397B">
            <w:r w:rsidRPr="00C7397B">
              <w:t>Bank Balance</w:t>
            </w:r>
          </w:p>
        </w:tc>
        <w:tc>
          <w:tcPr>
            <w:tcW w:w="1373" w:type="dxa"/>
            <w:tcBorders>
              <w:left w:val="single" w:sz="4" w:space="0" w:color="000000"/>
            </w:tcBorders>
          </w:tcPr>
          <w:p w:rsidR="00C7397B" w:rsidRPr="00C7397B" w:rsidRDefault="00C7397B" w:rsidP="00C7397B">
            <w:r w:rsidRPr="00C7397B">
              <w:rPr>
                <w:u w:val="single"/>
              </w:rPr>
              <w:tab/>
              <w:t xml:space="preserve">1,02,000 </w:t>
            </w:r>
          </w:p>
        </w:tc>
      </w:tr>
      <w:tr w:rsidR="00C7397B" w:rsidRPr="00C7397B" w:rsidTr="00F87A63">
        <w:trPr>
          <w:trHeight w:val="300"/>
        </w:trPr>
        <w:tc>
          <w:tcPr>
            <w:tcW w:w="3905" w:type="dxa"/>
            <w:tcBorders>
              <w:bottom w:val="single" w:sz="4" w:space="0" w:color="000000"/>
              <w:right w:val="single" w:sz="4" w:space="0" w:color="000000"/>
            </w:tcBorders>
          </w:tcPr>
          <w:p w:rsidR="00C7397B" w:rsidRPr="00C7397B" w:rsidRDefault="00C7397B" w:rsidP="00C7397B"/>
        </w:tc>
        <w:tc>
          <w:tcPr>
            <w:tcW w:w="1452" w:type="dxa"/>
            <w:tcBorders>
              <w:top w:val="single" w:sz="4" w:space="0" w:color="000000"/>
              <w:left w:val="single" w:sz="4" w:space="0" w:color="000000"/>
              <w:bottom w:val="double" w:sz="6" w:space="0" w:color="000000"/>
              <w:right w:val="double" w:sz="6" w:space="0" w:color="000000"/>
            </w:tcBorders>
          </w:tcPr>
          <w:p w:rsidR="00C7397B" w:rsidRPr="00C7397B" w:rsidRDefault="00C7397B" w:rsidP="00C7397B">
            <w:r w:rsidRPr="00C7397B">
              <w:t>3,84,000</w:t>
            </w:r>
          </w:p>
        </w:tc>
        <w:tc>
          <w:tcPr>
            <w:tcW w:w="3581" w:type="dxa"/>
            <w:tcBorders>
              <w:left w:val="double" w:sz="6" w:space="0" w:color="000000"/>
              <w:bottom w:val="single" w:sz="4" w:space="0" w:color="000000"/>
              <w:right w:val="single" w:sz="4" w:space="0" w:color="000000"/>
            </w:tcBorders>
          </w:tcPr>
          <w:p w:rsidR="00C7397B" w:rsidRPr="00C7397B" w:rsidRDefault="00C7397B" w:rsidP="00C7397B"/>
        </w:tc>
        <w:tc>
          <w:tcPr>
            <w:tcW w:w="1373" w:type="dxa"/>
            <w:tcBorders>
              <w:left w:val="single" w:sz="4" w:space="0" w:color="000000"/>
              <w:bottom w:val="double" w:sz="6" w:space="0" w:color="000000"/>
            </w:tcBorders>
          </w:tcPr>
          <w:p w:rsidR="00C7397B" w:rsidRPr="00C7397B" w:rsidRDefault="00C7397B" w:rsidP="00C7397B">
            <w:r w:rsidRPr="00C7397B">
              <w:t>3,84,000</w:t>
            </w:r>
          </w:p>
        </w:tc>
      </w:tr>
    </w:tbl>
    <w:p w:rsidR="00C7397B" w:rsidRPr="00C7397B" w:rsidRDefault="00C7397B" w:rsidP="00C7397B"/>
    <w:p w:rsidR="00C7397B" w:rsidRPr="00C7397B" w:rsidRDefault="00C7397B" w:rsidP="00C7397B">
      <w:r w:rsidRPr="00C7397B">
        <w:t>PROJECTED TRADING AND PROFIT AND LOSS ACCOUNT</w:t>
      </w:r>
    </w:p>
    <w:p w:rsidR="00C7397B" w:rsidRPr="00C7397B" w:rsidRDefault="00C7397B" w:rsidP="00C7397B">
      <w:r w:rsidRPr="00C7397B">
        <w:t>As on 31</w:t>
      </w:r>
      <w:r w:rsidRPr="00C7397B">
        <w:rPr>
          <w:vertAlign w:val="superscript"/>
        </w:rPr>
        <w:t>st</w:t>
      </w:r>
      <w:r w:rsidRPr="00C7397B">
        <w:t xml:space="preserve"> March, 2020</w:t>
      </w:r>
    </w:p>
    <w:tbl>
      <w:tblPr>
        <w:tblW w:w="0" w:type="auto"/>
        <w:tblInd w:w="920" w:type="dxa"/>
        <w:tblLayout w:type="fixed"/>
        <w:tblCellMar>
          <w:left w:w="0" w:type="dxa"/>
          <w:right w:w="0" w:type="dxa"/>
        </w:tblCellMar>
        <w:tblLook w:val="01E0"/>
      </w:tblPr>
      <w:tblGrid>
        <w:gridCol w:w="2803"/>
        <w:gridCol w:w="915"/>
        <w:gridCol w:w="1709"/>
        <w:gridCol w:w="2884"/>
        <w:gridCol w:w="1259"/>
      </w:tblGrid>
      <w:tr w:rsidR="00C7397B" w:rsidRPr="00C7397B" w:rsidTr="00F87A63">
        <w:trPr>
          <w:trHeight w:val="300"/>
        </w:trPr>
        <w:tc>
          <w:tcPr>
            <w:tcW w:w="3718" w:type="dxa"/>
            <w:gridSpan w:val="2"/>
            <w:tcBorders>
              <w:top w:val="single" w:sz="4" w:space="0" w:color="000000"/>
              <w:bottom w:val="single" w:sz="4" w:space="0" w:color="000000"/>
              <w:right w:val="single" w:sz="4" w:space="0" w:color="000000"/>
            </w:tcBorders>
          </w:tcPr>
          <w:p w:rsidR="00C7397B" w:rsidRPr="00C7397B" w:rsidRDefault="00C7397B" w:rsidP="00C7397B"/>
        </w:tc>
        <w:tc>
          <w:tcPr>
            <w:tcW w:w="1709" w:type="dxa"/>
            <w:tcBorders>
              <w:top w:val="single" w:sz="4" w:space="0" w:color="000000"/>
              <w:left w:val="single" w:sz="4" w:space="0" w:color="000000"/>
              <w:bottom w:val="single" w:sz="4" w:space="0" w:color="000000"/>
              <w:right w:val="double" w:sz="6" w:space="0" w:color="000000"/>
            </w:tcBorders>
          </w:tcPr>
          <w:p w:rsidR="00C7397B" w:rsidRPr="00C7397B" w:rsidRDefault="00C7397B" w:rsidP="00C7397B">
            <w:r w:rsidRPr="00C7397B">
              <w:t>`</w:t>
            </w:r>
          </w:p>
        </w:tc>
        <w:tc>
          <w:tcPr>
            <w:tcW w:w="2884" w:type="dxa"/>
            <w:tcBorders>
              <w:top w:val="single" w:sz="4" w:space="0" w:color="000000"/>
              <w:left w:val="double" w:sz="6" w:space="0" w:color="000000"/>
              <w:bottom w:val="single" w:sz="4" w:space="0" w:color="000000"/>
              <w:right w:val="single" w:sz="4" w:space="0" w:color="000000"/>
            </w:tcBorders>
          </w:tcPr>
          <w:p w:rsidR="00C7397B" w:rsidRPr="00C7397B" w:rsidRDefault="00C7397B" w:rsidP="00C7397B"/>
        </w:tc>
        <w:tc>
          <w:tcPr>
            <w:tcW w:w="1259" w:type="dxa"/>
            <w:tcBorders>
              <w:top w:val="single" w:sz="4" w:space="0" w:color="000000"/>
              <w:left w:val="single" w:sz="4" w:space="0" w:color="000000"/>
              <w:bottom w:val="single" w:sz="4" w:space="0" w:color="000000"/>
            </w:tcBorders>
          </w:tcPr>
          <w:p w:rsidR="00C7397B" w:rsidRPr="00C7397B" w:rsidRDefault="00C7397B" w:rsidP="00C7397B">
            <w:r w:rsidRPr="00C7397B">
              <w:t>`</w:t>
            </w:r>
          </w:p>
        </w:tc>
      </w:tr>
      <w:tr w:rsidR="00C7397B" w:rsidRPr="00C7397B" w:rsidTr="00F87A63">
        <w:trPr>
          <w:trHeight w:val="313"/>
        </w:trPr>
        <w:tc>
          <w:tcPr>
            <w:tcW w:w="2803" w:type="dxa"/>
            <w:vMerge w:val="restart"/>
            <w:tcBorders>
              <w:top w:val="single" w:sz="4" w:space="0" w:color="000000"/>
            </w:tcBorders>
          </w:tcPr>
          <w:p w:rsidR="00C7397B" w:rsidRPr="00C7397B" w:rsidRDefault="00C7397B" w:rsidP="00C7397B">
            <w:r w:rsidRPr="00C7397B">
              <w:t>To Opening Stock To Net Purchases To Carriage</w:t>
            </w:r>
          </w:p>
          <w:p w:rsidR="00C7397B" w:rsidRPr="00C7397B" w:rsidRDefault="00C7397B" w:rsidP="00C7397B">
            <w:r w:rsidRPr="00C7397B">
              <w:t>To Gross Profit c/d</w:t>
            </w:r>
          </w:p>
          <w:p w:rsidR="00C7397B" w:rsidRPr="00C7397B" w:rsidRDefault="00C7397B" w:rsidP="00C7397B"/>
          <w:p w:rsidR="00C7397B" w:rsidRPr="00C7397B" w:rsidRDefault="00C7397B" w:rsidP="00C7397B">
            <w:r w:rsidRPr="00C7397B">
              <w:t>To Interest To Salaries</w:t>
            </w:r>
          </w:p>
          <w:p w:rsidR="00C7397B" w:rsidRPr="00C7397B" w:rsidRDefault="00C7397B" w:rsidP="00C7397B">
            <w:r w:rsidRPr="00C7397B">
              <w:t>To Depreciation</w:t>
            </w:r>
          </w:p>
          <w:p w:rsidR="00C7397B" w:rsidRPr="00C7397B" w:rsidRDefault="00C7397B" w:rsidP="00C7397B">
            <w:r w:rsidRPr="00C7397B">
              <w:t>(10% on building and Machinery)</w:t>
            </w:r>
          </w:p>
          <w:p w:rsidR="00C7397B" w:rsidRPr="00C7397B" w:rsidRDefault="00C7397B" w:rsidP="00C7397B"/>
          <w:p w:rsidR="00C7397B" w:rsidRPr="00C7397B" w:rsidRDefault="00C7397B" w:rsidP="00C7397B">
            <w:r w:rsidRPr="00C7397B">
              <w:t>To Interest</w:t>
            </w:r>
          </w:p>
          <w:p w:rsidR="00C7397B" w:rsidRPr="00C7397B" w:rsidRDefault="00C7397B" w:rsidP="00C7397B">
            <w:r w:rsidRPr="00C7397B">
              <w:t>(Less) Outstanding Interest</w:t>
            </w:r>
          </w:p>
          <w:p w:rsidR="00C7397B" w:rsidRPr="00C7397B" w:rsidRDefault="00C7397B" w:rsidP="00C7397B">
            <w:r w:rsidRPr="00C7397B">
              <w:t>(Add) Outstanding interest To Rent</w:t>
            </w:r>
          </w:p>
          <w:p w:rsidR="00C7397B" w:rsidRPr="00C7397B" w:rsidRDefault="00C7397B" w:rsidP="00C7397B">
            <w:r w:rsidRPr="00C7397B">
              <w:t>(Add) Prepaid rent</w:t>
            </w:r>
          </w:p>
        </w:tc>
        <w:tc>
          <w:tcPr>
            <w:tcW w:w="915" w:type="dxa"/>
            <w:tcBorders>
              <w:top w:val="single" w:sz="4" w:space="0" w:color="000000"/>
              <w:right w:val="single" w:sz="4" w:space="0" w:color="000000"/>
            </w:tcBorders>
          </w:tcPr>
          <w:p w:rsidR="00C7397B" w:rsidRPr="00C7397B" w:rsidRDefault="00C7397B" w:rsidP="00C7397B"/>
        </w:tc>
        <w:tc>
          <w:tcPr>
            <w:tcW w:w="1709" w:type="dxa"/>
            <w:tcBorders>
              <w:top w:val="single" w:sz="4" w:space="0" w:color="000000"/>
              <w:left w:val="single" w:sz="4" w:space="0" w:color="000000"/>
              <w:right w:val="double" w:sz="6" w:space="0" w:color="000000"/>
            </w:tcBorders>
          </w:tcPr>
          <w:p w:rsidR="00C7397B" w:rsidRPr="00C7397B" w:rsidRDefault="00C7397B" w:rsidP="00C7397B">
            <w:r w:rsidRPr="00C7397B">
              <w:t>40,000</w:t>
            </w:r>
          </w:p>
        </w:tc>
        <w:tc>
          <w:tcPr>
            <w:tcW w:w="2884" w:type="dxa"/>
            <w:tcBorders>
              <w:top w:val="single" w:sz="4" w:space="0" w:color="000000"/>
              <w:left w:val="double" w:sz="6" w:space="0" w:color="000000"/>
              <w:right w:val="single" w:sz="4" w:space="0" w:color="000000"/>
            </w:tcBorders>
          </w:tcPr>
          <w:p w:rsidR="00C7397B" w:rsidRPr="00C7397B" w:rsidRDefault="00C7397B" w:rsidP="00C7397B">
            <w:r w:rsidRPr="00C7397B">
              <w:t>By Sales</w:t>
            </w:r>
          </w:p>
        </w:tc>
        <w:tc>
          <w:tcPr>
            <w:tcW w:w="1259" w:type="dxa"/>
            <w:tcBorders>
              <w:top w:val="single" w:sz="4" w:space="0" w:color="000000"/>
              <w:left w:val="single" w:sz="4" w:space="0" w:color="000000"/>
            </w:tcBorders>
          </w:tcPr>
          <w:p w:rsidR="00C7397B" w:rsidRPr="00C7397B" w:rsidRDefault="00C7397B" w:rsidP="00C7397B">
            <w:r w:rsidRPr="00C7397B">
              <w:t>4,00,000</w:t>
            </w:r>
          </w:p>
        </w:tc>
      </w:tr>
      <w:tr w:rsidR="00C7397B" w:rsidRPr="00C7397B" w:rsidTr="00F87A63">
        <w:trPr>
          <w:trHeight w:val="300"/>
        </w:trPr>
        <w:tc>
          <w:tcPr>
            <w:tcW w:w="2803" w:type="dxa"/>
            <w:vMerge/>
            <w:tcBorders>
              <w:top w:val="nil"/>
            </w:tcBorders>
          </w:tcPr>
          <w:p w:rsidR="00C7397B" w:rsidRPr="00C7397B" w:rsidRDefault="00C7397B" w:rsidP="00C7397B"/>
        </w:tc>
        <w:tc>
          <w:tcPr>
            <w:tcW w:w="915" w:type="dxa"/>
            <w:tcBorders>
              <w:right w:val="single" w:sz="4" w:space="0" w:color="000000"/>
            </w:tcBorders>
          </w:tcPr>
          <w:p w:rsidR="00C7397B" w:rsidRPr="00C7397B" w:rsidRDefault="00C7397B" w:rsidP="00C7397B"/>
        </w:tc>
        <w:tc>
          <w:tcPr>
            <w:tcW w:w="1709" w:type="dxa"/>
            <w:tcBorders>
              <w:left w:val="single" w:sz="4" w:space="0" w:color="000000"/>
              <w:right w:val="double" w:sz="6" w:space="0" w:color="000000"/>
            </w:tcBorders>
          </w:tcPr>
          <w:p w:rsidR="00C7397B" w:rsidRPr="00C7397B" w:rsidRDefault="00C7397B" w:rsidP="00C7397B">
            <w:r w:rsidRPr="00C7397B">
              <w:t>3,00,000</w:t>
            </w:r>
          </w:p>
        </w:tc>
        <w:tc>
          <w:tcPr>
            <w:tcW w:w="2884" w:type="dxa"/>
            <w:tcBorders>
              <w:left w:val="double" w:sz="6" w:space="0" w:color="000000"/>
              <w:right w:val="single" w:sz="4" w:space="0" w:color="000000"/>
            </w:tcBorders>
          </w:tcPr>
          <w:p w:rsidR="00C7397B" w:rsidRPr="00C7397B" w:rsidRDefault="00C7397B" w:rsidP="00C7397B">
            <w:r w:rsidRPr="00C7397B">
              <w:t>By Closing Stock</w:t>
            </w:r>
          </w:p>
        </w:tc>
        <w:tc>
          <w:tcPr>
            <w:tcW w:w="1259" w:type="dxa"/>
            <w:tcBorders>
              <w:left w:val="single" w:sz="4" w:space="0" w:color="000000"/>
            </w:tcBorders>
          </w:tcPr>
          <w:p w:rsidR="00C7397B" w:rsidRPr="00C7397B" w:rsidRDefault="00C7397B" w:rsidP="00C7397B">
            <w:r w:rsidRPr="00C7397B">
              <w:t>30,000</w:t>
            </w:r>
          </w:p>
        </w:tc>
      </w:tr>
      <w:tr w:rsidR="00C7397B" w:rsidRPr="00C7397B" w:rsidTr="00F87A63">
        <w:trPr>
          <w:trHeight w:val="300"/>
        </w:trPr>
        <w:tc>
          <w:tcPr>
            <w:tcW w:w="2803" w:type="dxa"/>
            <w:vMerge/>
            <w:tcBorders>
              <w:top w:val="nil"/>
            </w:tcBorders>
          </w:tcPr>
          <w:p w:rsidR="00C7397B" w:rsidRPr="00C7397B" w:rsidRDefault="00C7397B" w:rsidP="00C7397B"/>
        </w:tc>
        <w:tc>
          <w:tcPr>
            <w:tcW w:w="915" w:type="dxa"/>
            <w:tcBorders>
              <w:right w:val="single" w:sz="4" w:space="0" w:color="000000"/>
            </w:tcBorders>
          </w:tcPr>
          <w:p w:rsidR="00C7397B" w:rsidRPr="00C7397B" w:rsidRDefault="00C7397B" w:rsidP="00C7397B"/>
        </w:tc>
        <w:tc>
          <w:tcPr>
            <w:tcW w:w="1709" w:type="dxa"/>
            <w:tcBorders>
              <w:left w:val="single" w:sz="4" w:space="0" w:color="000000"/>
              <w:right w:val="double" w:sz="6" w:space="0" w:color="000000"/>
            </w:tcBorders>
          </w:tcPr>
          <w:p w:rsidR="00C7397B" w:rsidRPr="00C7397B" w:rsidRDefault="00C7397B" w:rsidP="00C7397B">
            <w:r w:rsidRPr="00C7397B">
              <w:t>4,000</w:t>
            </w:r>
          </w:p>
        </w:tc>
        <w:tc>
          <w:tcPr>
            <w:tcW w:w="2884" w:type="dxa"/>
            <w:tcBorders>
              <w:left w:val="double" w:sz="6" w:space="0" w:color="000000"/>
              <w:right w:val="single" w:sz="4" w:space="0" w:color="000000"/>
            </w:tcBorders>
          </w:tcPr>
          <w:p w:rsidR="00C7397B" w:rsidRPr="00C7397B" w:rsidRDefault="00C7397B" w:rsidP="00C7397B"/>
        </w:tc>
        <w:tc>
          <w:tcPr>
            <w:tcW w:w="1259" w:type="dxa"/>
            <w:tcBorders>
              <w:left w:val="single" w:sz="4" w:space="0" w:color="000000"/>
            </w:tcBorders>
          </w:tcPr>
          <w:p w:rsidR="00C7397B" w:rsidRPr="00C7397B" w:rsidRDefault="00C7397B" w:rsidP="00C7397B"/>
        </w:tc>
      </w:tr>
      <w:tr w:rsidR="00C7397B" w:rsidRPr="00C7397B" w:rsidTr="00F87A63">
        <w:trPr>
          <w:trHeight w:val="285"/>
        </w:trPr>
        <w:tc>
          <w:tcPr>
            <w:tcW w:w="2803" w:type="dxa"/>
            <w:vMerge/>
            <w:tcBorders>
              <w:top w:val="nil"/>
            </w:tcBorders>
          </w:tcPr>
          <w:p w:rsidR="00C7397B" w:rsidRPr="00C7397B" w:rsidRDefault="00C7397B" w:rsidP="00C7397B"/>
        </w:tc>
        <w:tc>
          <w:tcPr>
            <w:tcW w:w="915" w:type="dxa"/>
            <w:tcBorders>
              <w:right w:val="single" w:sz="4" w:space="0" w:color="000000"/>
            </w:tcBorders>
          </w:tcPr>
          <w:p w:rsidR="00C7397B" w:rsidRPr="00C7397B" w:rsidRDefault="00C7397B" w:rsidP="00C7397B"/>
        </w:tc>
        <w:tc>
          <w:tcPr>
            <w:tcW w:w="1709" w:type="dxa"/>
            <w:tcBorders>
              <w:left w:val="single" w:sz="4" w:space="0" w:color="000000"/>
              <w:bottom w:val="single" w:sz="4" w:space="0" w:color="000000"/>
              <w:right w:val="double" w:sz="6" w:space="0" w:color="000000"/>
            </w:tcBorders>
          </w:tcPr>
          <w:p w:rsidR="00C7397B" w:rsidRPr="00C7397B" w:rsidRDefault="00C7397B" w:rsidP="00C7397B">
            <w:r w:rsidRPr="00C7397B">
              <w:t>86,000</w:t>
            </w:r>
          </w:p>
        </w:tc>
        <w:tc>
          <w:tcPr>
            <w:tcW w:w="2884" w:type="dxa"/>
            <w:tcBorders>
              <w:left w:val="double" w:sz="6" w:space="0" w:color="000000"/>
              <w:right w:val="single" w:sz="4" w:space="0" w:color="000000"/>
            </w:tcBorders>
          </w:tcPr>
          <w:p w:rsidR="00C7397B" w:rsidRPr="00C7397B" w:rsidRDefault="00C7397B" w:rsidP="00C7397B"/>
        </w:tc>
        <w:tc>
          <w:tcPr>
            <w:tcW w:w="1259" w:type="dxa"/>
            <w:tcBorders>
              <w:left w:val="single" w:sz="4" w:space="0" w:color="000000"/>
              <w:bottom w:val="single" w:sz="4" w:space="0" w:color="000000"/>
            </w:tcBorders>
          </w:tcPr>
          <w:p w:rsidR="00C7397B" w:rsidRPr="00C7397B" w:rsidRDefault="00C7397B" w:rsidP="00C7397B"/>
        </w:tc>
      </w:tr>
      <w:tr w:rsidR="00C7397B" w:rsidRPr="00C7397B" w:rsidTr="00F87A63">
        <w:trPr>
          <w:trHeight w:val="299"/>
        </w:trPr>
        <w:tc>
          <w:tcPr>
            <w:tcW w:w="2803" w:type="dxa"/>
            <w:vMerge/>
            <w:tcBorders>
              <w:top w:val="nil"/>
            </w:tcBorders>
          </w:tcPr>
          <w:p w:rsidR="00C7397B" w:rsidRPr="00C7397B" w:rsidRDefault="00C7397B" w:rsidP="00C7397B"/>
        </w:tc>
        <w:tc>
          <w:tcPr>
            <w:tcW w:w="915" w:type="dxa"/>
            <w:tcBorders>
              <w:right w:val="single" w:sz="4" w:space="0" w:color="000000"/>
            </w:tcBorders>
          </w:tcPr>
          <w:p w:rsidR="00C7397B" w:rsidRPr="00C7397B" w:rsidRDefault="00C7397B" w:rsidP="00C7397B"/>
        </w:tc>
        <w:tc>
          <w:tcPr>
            <w:tcW w:w="1709" w:type="dxa"/>
            <w:tcBorders>
              <w:top w:val="single" w:sz="4" w:space="0" w:color="000000"/>
              <w:left w:val="single" w:sz="4" w:space="0" w:color="000000"/>
              <w:bottom w:val="single" w:sz="4" w:space="0" w:color="000000"/>
              <w:right w:val="double" w:sz="6" w:space="0" w:color="000000"/>
            </w:tcBorders>
          </w:tcPr>
          <w:p w:rsidR="00C7397B" w:rsidRPr="00C7397B" w:rsidRDefault="00C7397B" w:rsidP="00C7397B">
            <w:r w:rsidRPr="00C7397B">
              <w:t>4,30,000</w:t>
            </w:r>
          </w:p>
        </w:tc>
        <w:tc>
          <w:tcPr>
            <w:tcW w:w="2884" w:type="dxa"/>
            <w:tcBorders>
              <w:left w:val="double" w:sz="6" w:space="0" w:color="000000"/>
              <w:right w:val="single" w:sz="4" w:space="0" w:color="000000"/>
            </w:tcBorders>
          </w:tcPr>
          <w:p w:rsidR="00C7397B" w:rsidRPr="00C7397B" w:rsidRDefault="00C7397B" w:rsidP="00C7397B"/>
        </w:tc>
        <w:tc>
          <w:tcPr>
            <w:tcW w:w="1259" w:type="dxa"/>
            <w:tcBorders>
              <w:top w:val="single" w:sz="4" w:space="0" w:color="000000"/>
              <w:left w:val="single" w:sz="4" w:space="0" w:color="000000"/>
            </w:tcBorders>
          </w:tcPr>
          <w:p w:rsidR="00C7397B" w:rsidRPr="00C7397B" w:rsidRDefault="00C7397B" w:rsidP="00C7397B">
            <w:r w:rsidRPr="00C7397B">
              <w:rPr>
                <w:u w:val="single"/>
              </w:rPr>
              <w:tab/>
              <w:t xml:space="preserve">4,30,000 </w:t>
            </w:r>
          </w:p>
        </w:tc>
      </w:tr>
      <w:tr w:rsidR="00C7397B" w:rsidRPr="00C7397B" w:rsidTr="00F87A63">
        <w:trPr>
          <w:trHeight w:val="314"/>
        </w:trPr>
        <w:tc>
          <w:tcPr>
            <w:tcW w:w="2803" w:type="dxa"/>
            <w:vMerge/>
            <w:tcBorders>
              <w:top w:val="nil"/>
            </w:tcBorders>
          </w:tcPr>
          <w:p w:rsidR="00C7397B" w:rsidRPr="00C7397B" w:rsidRDefault="00C7397B" w:rsidP="00C7397B"/>
        </w:tc>
        <w:tc>
          <w:tcPr>
            <w:tcW w:w="915" w:type="dxa"/>
            <w:tcBorders>
              <w:right w:val="single" w:sz="4" w:space="0" w:color="000000"/>
            </w:tcBorders>
          </w:tcPr>
          <w:p w:rsidR="00C7397B" w:rsidRPr="00C7397B" w:rsidRDefault="00C7397B" w:rsidP="00C7397B"/>
        </w:tc>
        <w:tc>
          <w:tcPr>
            <w:tcW w:w="1709" w:type="dxa"/>
            <w:tcBorders>
              <w:top w:val="single" w:sz="4" w:space="0" w:color="000000"/>
              <w:left w:val="single" w:sz="4" w:space="0" w:color="000000"/>
              <w:right w:val="double" w:sz="6" w:space="0" w:color="000000"/>
            </w:tcBorders>
          </w:tcPr>
          <w:p w:rsidR="00C7397B" w:rsidRPr="00C7397B" w:rsidRDefault="00C7397B" w:rsidP="00C7397B">
            <w:r w:rsidRPr="00C7397B">
              <w:t>6,000</w:t>
            </w:r>
          </w:p>
        </w:tc>
        <w:tc>
          <w:tcPr>
            <w:tcW w:w="2884" w:type="dxa"/>
            <w:tcBorders>
              <w:left w:val="double" w:sz="6" w:space="0" w:color="000000"/>
              <w:right w:val="single" w:sz="4" w:space="0" w:color="000000"/>
            </w:tcBorders>
          </w:tcPr>
          <w:p w:rsidR="00C7397B" w:rsidRPr="00C7397B" w:rsidRDefault="00C7397B" w:rsidP="00C7397B">
            <w:r w:rsidRPr="00C7397B">
              <w:t>By Gross Profit b/d</w:t>
            </w:r>
          </w:p>
        </w:tc>
        <w:tc>
          <w:tcPr>
            <w:tcW w:w="1259" w:type="dxa"/>
            <w:tcBorders>
              <w:left w:val="single" w:sz="4" w:space="0" w:color="000000"/>
            </w:tcBorders>
          </w:tcPr>
          <w:p w:rsidR="00C7397B" w:rsidRPr="00C7397B" w:rsidRDefault="00C7397B" w:rsidP="00C7397B">
            <w:r w:rsidRPr="00C7397B">
              <w:t>86,000</w:t>
            </w:r>
          </w:p>
        </w:tc>
      </w:tr>
      <w:tr w:rsidR="00C7397B" w:rsidRPr="00C7397B" w:rsidTr="00F87A63">
        <w:trPr>
          <w:trHeight w:val="701"/>
        </w:trPr>
        <w:tc>
          <w:tcPr>
            <w:tcW w:w="2803" w:type="dxa"/>
            <w:vMerge/>
            <w:tcBorders>
              <w:top w:val="nil"/>
            </w:tcBorders>
          </w:tcPr>
          <w:p w:rsidR="00C7397B" w:rsidRPr="00C7397B" w:rsidRDefault="00C7397B" w:rsidP="00C7397B"/>
        </w:tc>
        <w:tc>
          <w:tcPr>
            <w:tcW w:w="915" w:type="dxa"/>
            <w:tcBorders>
              <w:right w:val="single" w:sz="4" w:space="0" w:color="000000"/>
            </w:tcBorders>
          </w:tcPr>
          <w:p w:rsidR="00C7397B" w:rsidRPr="00C7397B" w:rsidRDefault="00C7397B" w:rsidP="00C7397B"/>
        </w:tc>
        <w:tc>
          <w:tcPr>
            <w:tcW w:w="1709" w:type="dxa"/>
            <w:tcBorders>
              <w:left w:val="single" w:sz="4" w:space="0" w:color="000000"/>
              <w:right w:val="double" w:sz="6" w:space="0" w:color="000000"/>
            </w:tcBorders>
          </w:tcPr>
          <w:p w:rsidR="00C7397B" w:rsidRPr="00C7397B" w:rsidRDefault="00C7397B" w:rsidP="00C7397B">
            <w:r w:rsidRPr="00C7397B">
              <w:t>12,000</w:t>
            </w:r>
          </w:p>
        </w:tc>
        <w:tc>
          <w:tcPr>
            <w:tcW w:w="2884" w:type="dxa"/>
            <w:tcBorders>
              <w:left w:val="double" w:sz="6" w:space="0" w:color="000000"/>
              <w:right w:val="single" w:sz="4" w:space="0" w:color="000000"/>
            </w:tcBorders>
          </w:tcPr>
          <w:p w:rsidR="00C7397B" w:rsidRPr="00C7397B" w:rsidRDefault="00C7397B" w:rsidP="00C7397B">
            <w:r w:rsidRPr="00C7397B">
              <w:t>By miscellaneous Receipts</w:t>
            </w:r>
          </w:p>
        </w:tc>
        <w:tc>
          <w:tcPr>
            <w:tcW w:w="1259" w:type="dxa"/>
            <w:tcBorders>
              <w:left w:val="single" w:sz="4" w:space="0" w:color="000000"/>
            </w:tcBorders>
          </w:tcPr>
          <w:p w:rsidR="00C7397B" w:rsidRPr="00C7397B" w:rsidRDefault="00C7397B" w:rsidP="00C7397B">
            <w:r w:rsidRPr="00C7397B">
              <w:t>10,000</w:t>
            </w:r>
          </w:p>
        </w:tc>
      </w:tr>
      <w:tr w:rsidR="00C7397B" w:rsidRPr="00C7397B" w:rsidTr="00F87A63">
        <w:trPr>
          <w:trHeight w:val="827"/>
        </w:trPr>
        <w:tc>
          <w:tcPr>
            <w:tcW w:w="2803" w:type="dxa"/>
            <w:vMerge/>
            <w:tcBorders>
              <w:top w:val="nil"/>
            </w:tcBorders>
          </w:tcPr>
          <w:p w:rsidR="00C7397B" w:rsidRPr="00C7397B" w:rsidRDefault="00C7397B" w:rsidP="00C7397B"/>
        </w:tc>
        <w:tc>
          <w:tcPr>
            <w:tcW w:w="915" w:type="dxa"/>
            <w:tcBorders>
              <w:right w:val="single" w:sz="4" w:space="0" w:color="000000"/>
            </w:tcBorders>
          </w:tcPr>
          <w:p w:rsidR="00C7397B" w:rsidRPr="00C7397B" w:rsidRDefault="00C7397B" w:rsidP="00C7397B"/>
        </w:tc>
        <w:tc>
          <w:tcPr>
            <w:tcW w:w="1709" w:type="dxa"/>
            <w:tcBorders>
              <w:left w:val="single" w:sz="4" w:space="0" w:color="000000"/>
              <w:right w:val="double" w:sz="6" w:space="0" w:color="000000"/>
            </w:tcBorders>
          </w:tcPr>
          <w:p w:rsidR="00C7397B" w:rsidRPr="00C7397B" w:rsidRDefault="00C7397B" w:rsidP="00C7397B"/>
          <w:p w:rsidR="00C7397B" w:rsidRPr="00C7397B" w:rsidRDefault="00C7397B" w:rsidP="00C7397B">
            <w:r w:rsidRPr="00C7397B">
              <w:t>15,000</w:t>
            </w:r>
          </w:p>
        </w:tc>
        <w:tc>
          <w:tcPr>
            <w:tcW w:w="2884" w:type="dxa"/>
            <w:tcBorders>
              <w:left w:val="double" w:sz="6" w:space="0" w:color="000000"/>
              <w:right w:val="single" w:sz="4" w:space="0" w:color="000000"/>
            </w:tcBorders>
          </w:tcPr>
          <w:p w:rsidR="00C7397B" w:rsidRPr="00C7397B" w:rsidRDefault="00C7397B" w:rsidP="00C7397B"/>
        </w:tc>
        <w:tc>
          <w:tcPr>
            <w:tcW w:w="1259" w:type="dxa"/>
            <w:tcBorders>
              <w:left w:val="single" w:sz="4" w:space="0" w:color="000000"/>
            </w:tcBorders>
          </w:tcPr>
          <w:p w:rsidR="00C7397B" w:rsidRPr="00C7397B" w:rsidRDefault="00C7397B" w:rsidP="00C7397B"/>
        </w:tc>
      </w:tr>
      <w:tr w:rsidR="00C7397B" w:rsidRPr="00C7397B" w:rsidTr="00F87A63">
        <w:trPr>
          <w:trHeight w:val="551"/>
        </w:trPr>
        <w:tc>
          <w:tcPr>
            <w:tcW w:w="2803" w:type="dxa"/>
            <w:vMerge/>
            <w:tcBorders>
              <w:top w:val="nil"/>
            </w:tcBorders>
          </w:tcPr>
          <w:p w:rsidR="00C7397B" w:rsidRPr="00C7397B" w:rsidRDefault="00C7397B" w:rsidP="00C7397B"/>
        </w:tc>
        <w:tc>
          <w:tcPr>
            <w:tcW w:w="915" w:type="dxa"/>
            <w:tcBorders>
              <w:right w:val="single" w:sz="4" w:space="0" w:color="000000"/>
            </w:tcBorders>
          </w:tcPr>
          <w:p w:rsidR="00C7397B" w:rsidRPr="00C7397B" w:rsidRDefault="00C7397B" w:rsidP="00C7397B">
            <w:r w:rsidRPr="00C7397B">
              <w:t>12,000</w:t>
            </w:r>
          </w:p>
        </w:tc>
        <w:tc>
          <w:tcPr>
            <w:tcW w:w="1709" w:type="dxa"/>
            <w:tcBorders>
              <w:left w:val="single" w:sz="4" w:space="0" w:color="000000"/>
              <w:right w:val="double" w:sz="6" w:space="0" w:color="000000"/>
            </w:tcBorders>
          </w:tcPr>
          <w:p w:rsidR="00C7397B" w:rsidRPr="00C7397B" w:rsidRDefault="00C7397B" w:rsidP="00C7397B"/>
        </w:tc>
        <w:tc>
          <w:tcPr>
            <w:tcW w:w="2884" w:type="dxa"/>
            <w:tcBorders>
              <w:left w:val="double" w:sz="6" w:space="0" w:color="000000"/>
              <w:right w:val="single" w:sz="4" w:space="0" w:color="000000"/>
            </w:tcBorders>
          </w:tcPr>
          <w:p w:rsidR="00C7397B" w:rsidRPr="00C7397B" w:rsidRDefault="00C7397B" w:rsidP="00C7397B"/>
        </w:tc>
        <w:tc>
          <w:tcPr>
            <w:tcW w:w="1259" w:type="dxa"/>
            <w:tcBorders>
              <w:left w:val="single" w:sz="4" w:space="0" w:color="000000"/>
            </w:tcBorders>
          </w:tcPr>
          <w:p w:rsidR="00C7397B" w:rsidRPr="00C7397B" w:rsidRDefault="00C7397B" w:rsidP="00C7397B"/>
        </w:tc>
      </w:tr>
      <w:tr w:rsidR="00C7397B" w:rsidRPr="00C7397B" w:rsidTr="00F87A63">
        <w:trPr>
          <w:trHeight w:val="431"/>
        </w:trPr>
        <w:tc>
          <w:tcPr>
            <w:tcW w:w="2803" w:type="dxa"/>
            <w:vMerge/>
            <w:tcBorders>
              <w:top w:val="nil"/>
            </w:tcBorders>
          </w:tcPr>
          <w:p w:rsidR="00C7397B" w:rsidRPr="00C7397B" w:rsidRDefault="00C7397B" w:rsidP="00C7397B"/>
        </w:tc>
        <w:tc>
          <w:tcPr>
            <w:tcW w:w="915" w:type="dxa"/>
            <w:tcBorders>
              <w:right w:val="single" w:sz="4" w:space="0" w:color="000000"/>
            </w:tcBorders>
          </w:tcPr>
          <w:p w:rsidR="00C7397B" w:rsidRPr="00C7397B" w:rsidRDefault="00C7397B" w:rsidP="00C7397B">
            <w:r w:rsidRPr="00C7397B">
              <w:rPr>
                <w:u w:val="single"/>
              </w:rPr>
              <w:t xml:space="preserve"> (4,000) </w:t>
            </w:r>
          </w:p>
        </w:tc>
        <w:tc>
          <w:tcPr>
            <w:tcW w:w="1709" w:type="dxa"/>
            <w:tcBorders>
              <w:left w:val="single" w:sz="4" w:space="0" w:color="000000"/>
              <w:right w:val="double" w:sz="6" w:space="0" w:color="000000"/>
            </w:tcBorders>
          </w:tcPr>
          <w:p w:rsidR="00C7397B" w:rsidRPr="00C7397B" w:rsidRDefault="00C7397B" w:rsidP="00C7397B"/>
        </w:tc>
        <w:tc>
          <w:tcPr>
            <w:tcW w:w="2884" w:type="dxa"/>
            <w:tcBorders>
              <w:left w:val="double" w:sz="6" w:space="0" w:color="000000"/>
              <w:right w:val="single" w:sz="4" w:space="0" w:color="000000"/>
            </w:tcBorders>
          </w:tcPr>
          <w:p w:rsidR="00C7397B" w:rsidRPr="00C7397B" w:rsidRDefault="00C7397B" w:rsidP="00C7397B"/>
        </w:tc>
        <w:tc>
          <w:tcPr>
            <w:tcW w:w="1259" w:type="dxa"/>
            <w:tcBorders>
              <w:left w:val="single" w:sz="4" w:space="0" w:color="000000"/>
            </w:tcBorders>
          </w:tcPr>
          <w:p w:rsidR="00C7397B" w:rsidRPr="00C7397B" w:rsidRDefault="00C7397B" w:rsidP="00C7397B"/>
        </w:tc>
      </w:tr>
      <w:tr w:rsidR="00C7397B" w:rsidRPr="00C7397B" w:rsidTr="00F87A63">
        <w:trPr>
          <w:trHeight w:val="305"/>
        </w:trPr>
        <w:tc>
          <w:tcPr>
            <w:tcW w:w="2803" w:type="dxa"/>
            <w:vMerge/>
            <w:tcBorders>
              <w:top w:val="nil"/>
            </w:tcBorders>
          </w:tcPr>
          <w:p w:rsidR="00C7397B" w:rsidRPr="00C7397B" w:rsidRDefault="00C7397B" w:rsidP="00C7397B"/>
        </w:tc>
        <w:tc>
          <w:tcPr>
            <w:tcW w:w="915" w:type="dxa"/>
            <w:tcBorders>
              <w:right w:val="single" w:sz="4" w:space="0" w:color="000000"/>
            </w:tcBorders>
          </w:tcPr>
          <w:p w:rsidR="00C7397B" w:rsidRPr="00C7397B" w:rsidRDefault="00C7397B" w:rsidP="00C7397B">
            <w:r w:rsidRPr="00C7397B">
              <w:t>8,000</w:t>
            </w:r>
          </w:p>
        </w:tc>
        <w:tc>
          <w:tcPr>
            <w:tcW w:w="1709" w:type="dxa"/>
            <w:tcBorders>
              <w:left w:val="single" w:sz="4" w:space="0" w:color="000000"/>
              <w:right w:val="double" w:sz="6" w:space="0" w:color="000000"/>
            </w:tcBorders>
          </w:tcPr>
          <w:p w:rsidR="00C7397B" w:rsidRPr="00C7397B" w:rsidRDefault="00C7397B" w:rsidP="00C7397B"/>
        </w:tc>
        <w:tc>
          <w:tcPr>
            <w:tcW w:w="2884" w:type="dxa"/>
            <w:tcBorders>
              <w:left w:val="double" w:sz="6" w:space="0" w:color="000000"/>
              <w:right w:val="single" w:sz="4" w:space="0" w:color="000000"/>
            </w:tcBorders>
          </w:tcPr>
          <w:p w:rsidR="00C7397B" w:rsidRPr="00C7397B" w:rsidRDefault="00C7397B" w:rsidP="00C7397B"/>
        </w:tc>
        <w:tc>
          <w:tcPr>
            <w:tcW w:w="1259" w:type="dxa"/>
            <w:tcBorders>
              <w:left w:val="single" w:sz="4" w:space="0" w:color="000000"/>
            </w:tcBorders>
          </w:tcPr>
          <w:p w:rsidR="00C7397B" w:rsidRPr="00C7397B" w:rsidRDefault="00C7397B" w:rsidP="00C7397B"/>
        </w:tc>
      </w:tr>
      <w:tr w:rsidR="00C7397B" w:rsidRPr="00C7397B" w:rsidTr="00F87A63">
        <w:trPr>
          <w:trHeight w:val="430"/>
        </w:trPr>
        <w:tc>
          <w:tcPr>
            <w:tcW w:w="2803" w:type="dxa"/>
            <w:vMerge/>
            <w:tcBorders>
              <w:top w:val="nil"/>
            </w:tcBorders>
          </w:tcPr>
          <w:p w:rsidR="00C7397B" w:rsidRPr="00C7397B" w:rsidRDefault="00C7397B" w:rsidP="00C7397B"/>
        </w:tc>
        <w:tc>
          <w:tcPr>
            <w:tcW w:w="915" w:type="dxa"/>
            <w:tcBorders>
              <w:right w:val="single" w:sz="4" w:space="0" w:color="000000"/>
            </w:tcBorders>
          </w:tcPr>
          <w:p w:rsidR="00C7397B" w:rsidRPr="00C7397B" w:rsidRDefault="00C7397B" w:rsidP="00C7397B">
            <w:r w:rsidRPr="00C7397B">
              <w:rPr>
                <w:u w:val="single"/>
              </w:rPr>
              <w:tab/>
              <w:t xml:space="preserve">2,000 </w:t>
            </w:r>
          </w:p>
        </w:tc>
        <w:tc>
          <w:tcPr>
            <w:tcW w:w="1709" w:type="dxa"/>
            <w:tcBorders>
              <w:left w:val="single" w:sz="4" w:space="0" w:color="000000"/>
              <w:right w:val="double" w:sz="6" w:space="0" w:color="000000"/>
            </w:tcBorders>
          </w:tcPr>
          <w:p w:rsidR="00C7397B" w:rsidRPr="00C7397B" w:rsidRDefault="00C7397B" w:rsidP="00C7397B">
            <w:r w:rsidRPr="00C7397B">
              <w:t>10,000</w:t>
            </w:r>
          </w:p>
        </w:tc>
        <w:tc>
          <w:tcPr>
            <w:tcW w:w="2884" w:type="dxa"/>
            <w:tcBorders>
              <w:left w:val="double" w:sz="6" w:space="0" w:color="000000"/>
              <w:right w:val="single" w:sz="4" w:space="0" w:color="000000"/>
            </w:tcBorders>
          </w:tcPr>
          <w:p w:rsidR="00C7397B" w:rsidRPr="00C7397B" w:rsidRDefault="00C7397B" w:rsidP="00C7397B"/>
        </w:tc>
        <w:tc>
          <w:tcPr>
            <w:tcW w:w="1259" w:type="dxa"/>
            <w:tcBorders>
              <w:left w:val="single" w:sz="4" w:space="0" w:color="000000"/>
            </w:tcBorders>
          </w:tcPr>
          <w:p w:rsidR="00C7397B" w:rsidRPr="00C7397B" w:rsidRDefault="00C7397B" w:rsidP="00C7397B"/>
        </w:tc>
      </w:tr>
      <w:tr w:rsidR="00C7397B" w:rsidRPr="00C7397B" w:rsidTr="00F87A63">
        <w:trPr>
          <w:trHeight w:val="430"/>
        </w:trPr>
        <w:tc>
          <w:tcPr>
            <w:tcW w:w="2803" w:type="dxa"/>
            <w:vMerge/>
            <w:tcBorders>
              <w:top w:val="nil"/>
            </w:tcBorders>
          </w:tcPr>
          <w:p w:rsidR="00C7397B" w:rsidRPr="00C7397B" w:rsidRDefault="00C7397B" w:rsidP="00C7397B"/>
        </w:tc>
        <w:tc>
          <w:tcPr>
            <w:tcW w:w="915" w:type="dxa"/>
            <w:tcBorders>
              <w:right w:val="single" w:sz="4" w:space="0" w:color="000000"/>
            </w:tcBorders>
          </w:tcPr>
          <w:p w:rsidR="00C7397B" w:rsidRPr="00C7397B" w:rsidRDefault="00C7397B" w:rsidP="00C7397B">
            <w:r w:rsidRPr="00C7397B">
              <w:t>6,000</w:t>
            </w:r>
          </w:p>
        </w:tc>
        <w:tc>
          <w:tcPr>
            <w:tcW w:w="1709" w:type="dxa"/>
            <w:tcBorders>
              <w:left w:val="single" w:sz="4" w:space="0" w:color="000000"/>
              <w:right w:val="double" w:sz="6" w:space="0" w:color="000000"/>
            </w:tcBorders>
          </w:tcPr>
          <w:p w:rsidR="00C7397B" w:rsidRPr="00C7397B" w:rsidRDefault="00C7397B" w:rsidP="00C7397B"/>
        </w:tc>
        <w:tc>
          <w:tcPr>
            <w:tcW w:w="2884" w:type="dxa"/>
            <w:tcBorders>
              <w:left w:val="double" w:sz="6" w:space="0" w:color="000000"/>
              <w:right w:val="single" w:sz="4" w:space="0" w:color="000000"/>
            </w:tcBorders>
          </w:tcPr>
          <w:p w:rsidR="00C7397B" w:rsidRPr="00C7397B" w:rsidRDefault="00C7397B" w:rsidP="00C7397B"/>
        </w:tc>
        <w:tc>
          <w:tcPr>
            <w:tcW w:w="1259" w:type="dxa"/>
            <w:tcBorders>
              <w:left w:val="single" w:sz="4" w:space="0" w:color="000000"/>
            </w:tcBorders>
          </w:tcPr>
          <w:p w:rsidR="00C7397B" w:rsidRPr="00C7397B" w:rsidRDefault="00C7397B" w:rsidP="00C7397B"/>
        </w:tc>
      </w:tr>
      <w:tr w:rsidR="00C7397B" w:rsidRPr="00C7397B" w:rsidTr="00F87A63">
        <w:trPr>
          <w:trHeight w:val="285"/>
        </w:trPr>
        <w:tc>
          <w:tcPr>
            <w:tcW w:w="2803" w:type="dxa"/>
            <w:vMerge/>
            <w:tcBorders>
              <w:top w:val="nil"/>
            </w:tcBorders>
          </w:tcPr>
          <w:p w:rsidR="00C7397B" w:rsidRPr="00C7397B" w:rsidRDefault="00C7397B" w:rsidP="00C7397B"/>
        </w:tc>
        <w:tc>
          <w:tcPr>
            <w:tcW w:w="915" w:type="dxa"/>
            <w:tcBorders>
              <w:bottom w:val="single" w:sz="4" w:space="0" w:color="000000"/>
              <w:right w:val="single" w:sz="4" w:space="0" w:color="000000"/>
            </w:tcBorders>
          </w:tcPr>
          <w:p w:rsidR="00C7397B" w:rsidRPr="00C7397B" w:rsidRDefault="00C7397B" w:rsidP="00C7397B">
            <w:r w:rsidRPr="00C7397B">
              <w:t>2,000</w:t>
            </w:r>
          </w:p>
        </w:tc>
        <w:tc>
          <w:tcPr>
            <w:tcW w:w="1709" w:type="dxa"/>
            <w:tcBorders>
              <w:left w:val="single" w:sz="4" w:space="0" w:color="000000"/>
              <w:right w:val="double" w:sz="6" w:space="0" w:color="000000"/>
            </w:tcBorders>
          </w:tcPr>
          <w:p w:rsidR="00C7397B" w:rsidRPr="00C7397B" w:rsidRDefault="00C7397B" w:rsidP="00C7397B">
            <w:r w:rsidRPr="00C7397B">
              <w:t>8,000</w:t>
            </w:r>
          </w:p>
        </w:tc>
        <w:tc>
          <w:tcPr>
            <w:tcW w:w="2884" w:type="dxa"/>
            <w:tcBorders>
              <w:left w:val="double" w:sz="6" w:space="0" w:color="000000"/>
              <w:right w:val="single" w:sz="4" w:space="0" w:color="000000"/>
            </w:tcBorders>
          </w:tcPr>
          <w:p w:rsidR="00C7397B" w:rsidRPr="00C7397B" w:rsidRDefault="00C7397B" w:rsidP="00C7397B"/>
        </w:tc>
        <w:tc>
          <w:tcPr>
            <w:tcW w:w="1259" w:type="dxa"/>
            <w:tcBorders>
              <w:left w:val="single" w:sz="4" w:space="0" w:color="000000"/>
            </w:tcBorders>
          </w:tcPr>
          <w:p w:rsidR="00C7397B" w:rsidRPr="00C7397B" w:rsidRDefault="00C7397B" w:rsidP="00C7397B"/>
        </w:tc>
      </w:tr>
      <w:tr w:rsidR="00C7397B" w:rsidRPr="00C7397B" w:rsidTr="00F87A63">
        <w:trPr>
          <w:trHeight w:val="313"/>
        </w:trPr>
        <w:tc>
          <w:tcPr>
            <w:tcW w:w="3718" w:type="dxa"/>
            <w:gridSpan w:val="2"/>
            <w:tcBorders>
              <w:right w:val="single" w:sz="4" w:space="0" w:color="000000"/>
            </w:tcBorders>
          </w:tcPr>
          <w:p w:rsidR="00C7397B" w:rsidRPr="00C7397B" w:rsidRDefault="00C7397B" w:rsidP="00C7397B">
            <w:r w:rsidRPr="00C7397B">
              <w:t>To carriage outwards</w:t>
            </w:r>
          </w:p>
        </w:tc>
        <w:tc>
          <w:tcPr>
            <w:tcW w:w="1709" w:type="dxa"/>
            <w:tcBorders>
              <w:left w:val="single" w:sz="4" w:space="0" w:color="000000"/>
              <w:right w:val="double" w:sz="6" w:space="0" w:color="000000"/>
            </w:tcBorders>
          </w:tcPr>
          <w:p w:rsidR="00C7397B" w:rsidRPr="00C7397B" w:rsidRDefault="00C7397B" w:rsidP="00C7397B">
            <w:r w:rsidRPr="00C7397B">
              <w:t>4,000</w:t>
            </w:r>
          </w:p>
        </w:tc>
        <w:tc>
          <w:tcPr>
            <w:tcW w:w="2884" w:type="dxa"/>
            <w:tcBorders>
              <w:left w:val="double" w:sz="6" w:space="0" w:color="000000"/>
              <w:right w:val="single" w:sz="4" w:space="0" w:color="000000"/>
            </w:tcBorders>
          </w:tcPr>
          <w:p w:rsidR="00C7397B" w:rsidRPr="00C7397B" w:rsidRDefault="00C7397B" w:rsidP="00C7397B"/>
        </w:tc>
        <w:tc>
          <w:tcPr>
            <w:tcW w:w="1259" w:type="dxa"/>
            <w:tcBorders>
              <w:left w:val="single" w:sz="4" w:space="0" w:color="000000"/>
            </w:tcBorders>
          </w:tcPr>
          <w:p w:rsidR="00C7397B" w:rsidRPr="00C7397B" w:rsidRDefault="00C7397B" w:rsidP="00C7397B"/>
        </w:tc>
      </w:tr>
      <w:tr w:rsidR="00C7397B" w:rsidRPr="00C7397B" w:rsidTr="00F87A63">
        <w:trPr>
          <w:trHeight w:val="288"/>
        </w:trPr>
        <w:tc>
          <w:tcPr>
            <w:tcW w:w="3718" w:type="dxa"/>
            <w:gridSpan w:val="2"/>
            <w:tcBorders>
              <w:right w:val="single" w:sz="4" w:space="0" w:color="000000"/>
            </w:tcBorders>
          </w:tcPr>
          <w:p w:rsidR="00C7397B" w:rsidRPr="00C7397B" w:rsidRDefault="00C7397B" w:rsidP="00C7397B">
            <w:r w:rsidRPr="00C7397B">
              <w:t>To Advertisement</w:t>
            </w:r>
          </w:p>
        </w:tc>
        <w:tc>
          <w:tcPr>
            <w:tcW w:w="1709" w:type="dxa"/>
            <w:tcBorders>
              <w:left w:val="single" w:sz="4" w:space="0" w:color="000000"/>
              <w:right w:val="double" w:sz="6" w:space="0" w:color="000000"/>
            </w:tcBorders>
          </w:tcPr>
          <w:p w:rsidR="00C7397B" w:rsidRPr="00C7397B" w:rsidRDefault="00C7397B" w:rsidP="00C7397B">
            <w:r w:rsidRPr="00C7397B">
              <w:t>2,000</w:t>
            </w:r>
          </w:p>
        </w:tc>
        <w:tc>
          <w:tcPr>
            <w:tcW w:w="2884" w:type="dxa"/>
            <w:tcBorders>
              <w:left w:val="double" w:sz="6" w:space="0" w:color="000000"/>
              <w:right w:val="single" w:sz="4" w:space="0" w:color="000000"/>
            </w:tcBorders>
          </w:tcPr>
          <w:p w:rsidR="00C7397B" w:rsidRPr="00C7397B" w:rsidRDefault="00C7397B" w:rsidP="00C7397B"/>
        </w:tc>
        <w:tc>
          <w:tcPr>
            <w:tcW w:w="1259" w:type="dxa"/>
            <w:tcBorders>
              <w:left w:val="single" w:sz="4" w:space="0" w:color="000000"/>
            </w:tcBorders>
          </w:tcPr>
          <w:p w:rsidR="00C7397B" w:rsidRPr="00C7397B" w:rsidRDefault="00C7397B" w:rsidP="00C7397B"/>
        </w:tc>
      </w:tr>
      <w:tr w:rsidR="00C7397B" w:rsidRPr="00C7397B" w:rsidTr="00F87A63">
        <w:trPr>
          <w:trHeight w:val="276"/>
        </w:trPr>
        <w:tc>
          <w:tcPr>
            <w:tcW w:w="3718" w:type="dxa"/>
            <w:gridSpan w:val="2"/>
            <w:tcBorders>
              <w:right w:val="single" w:sz="4" w:space="0" w:color="000000"/>
            </w:tcBorders>
          </w:tcPr>
          <w:p w:rsidR="00C7397B" w:rsidRPr="00C7397B" w:rsidRDefault="00C7397B" w:rsidP="00C7397B">
            <w:r w:rsidRPr="00C7397B">
              <w:t>To Net Profit carried</w:t>
            </w:r>
          </w:p>
        </w:tc>
        <w:tc>
          <w:tcPr>
            <w:tcW w:w="1709" w:type="dxa"/>
            <w:tcBorders>
              <w:left w:val="single" w:sz="4" w:space="0" w:color="000000"/>
              <w:right w:val="double" w:sz="6" w:space="0" w:color="000000"/>
            </w:tcBorders>
          </w:tcPr>
          <w:p w:rsidR="00C7397B" w:rsidRPr="00C7397B" w:rsidRDefault="00C7397B" w:rsidP="00C7397B"/>
        </w:tc>
        <w:tc>
          <w:tcPr>
            <w:tcW w:w="2884" w:type="dxa"/>
            <w:tcBorders>
              <w:left w:val="double" w:sz="6" w:space="0" w:color="000000"/>
              <w:right w:val="single" w:sz="4" w:space="0" w:color="000000"/>
            </w:tcBorders>
          </w:tcPr>
          <w:p w:rsidR="00C7397B" w:rsidRPr="00C7397B" w:rsidRDefault="00C7397B" w:rsidP="00C7397B"/>
        </w:tc>
        <w:tc>
          <w:tcPr>
            <w:tcW w:w="1259" w:type="dxa"/>
            <w:tcBorders>
              <w:left w:val="single" w:sz="4" w:space="0" w:color="000000"/>
            </w:tcBorders>
          </w:tcPr>
          <w:p w:rsidR="00C7397B" w:rsidRPr="00C7397B" w:rsidRDefault="00C7397B" w:rsidP="00C7397B"/>
        </w:tc>
      </w:tr>
      <w:tr w:rsidR="00C7397B" w:rsidRPr="00C7397B" w:rsidTr="00F87A63">
        <w:trPr>
          <w:trHeight w:val="273"/>
        </w:trPr>
        <w:tc>
          <w:tcPr>
            <w:tcW w:w="3718" w:type="dxa"/>
            <w:gridSpan w:val="2"/>
            <w:tcBorders>
              <w:right w:val="single" w:sz="4" w:space="0" w:color="000000"/>
            </w:tcBorders>
          </w:tcPr>
          <w:p w:rsidR="00C7397B" w:rsidRPr="00C7397B" w:rsidRDefault="00C7397B" w:rsidP="00C7397B">
            <w:r w:rsidRPr="00C7397B">
              <w:t>down</w:t>
            </w:r>
          </w:p>
        </w:tc>
        <w:tc>
          <w:tcPr>
            <w:tcW w:w="1709" w:type="dxa"/>
            <w:tcBorders>
              <w:left w:val="single" w:sz="4" w:space="0" w:color="000000"/>
              <w:bottom w:val="single" w:sz="4" w:space="0" w:color="000000"/>
              <w:right w:val="double" w:sz="6" w:space="0" w:color="000000"/>
            </w:tcBorders>
          </w:tcPr>
          <w:p w:rsidR="00C7397B" w:rsidRPr="00C7397B" w:rsidRDefault="00C7397B" w:rsidP="00C7397B">
            <w:r w:rsidRPr="00C7397B">
              <w:t>39,000</w:t>
            </w:r>
          </w:p>
        </w:tc>
        <w:tc>
          <w:tcPr>
            <w:tcW w:w="2884" w:type="dxa"/>
            <w:tcBorders>
              <w:left w:val="double" w:sz="6" w:space="0" w:color="000000"/>
              <w:right w:val="single" w:sz="4" w:space="0" w:color="000000"/>
            </w:tcBorders>
          </w:tcPr>
          <w:p w:rsidR="00C7397B" w:rsidRPr="00C7397B" w:rsidRDefault="00C7397B" w:rsidP="00C7397B"/>
        </w:tc>
        <w:tc>
          <w:tcPr>
            <w:tcW w:w="1259" w:type="dxa"/>
            <w:tcBorders>
              <w:left w:val="single" w:sz="4" w:space="0" w:color="000000"/>
              <w:bottom w:val="single" w:sz="4" w:space="0" w:color="000000"/>
            </w:tcBorders>
          </w:tcPr>
          <w:p w:rsidR="00C7397B" w:rsidRPr="00C7397B" w:rsidRDefault="00C7397B" w:rsidP="00C7397B"/>
        </w:tc>
      </w:tr>
      <w:tr w:rsidR="00C7397B" w:rsidRPr="00C7397B" w:rsidTr="00F87A63">
        <w:trPr>
          <w:trHeight w:val="300"/>
        </w:trPr>
        <w:tc>
          <w:tcPr>
            <w:tcW w:w="3718" w:type="dxa"/>
            <w:gridSpan w:val="2"/>
            <w:tcBorders>
              <w:right w:val="single" w:sz="4" w:space="0" w:color="000000"/>
            </w:tcBorders>
          </w:tcPr>
          <w:p w:rsidR="00C7397B" w:rsidRPr="00C7397B" w:rsidRDefault="00C7397B" w:rsidP="00C7397B"/>
        </w:tc>
        <w:tc>
          <w:tcPr>
            <w:tcW w:w="1709" w:type="dxa"/>
            <w:tcBorders>
              <w:top w:val="single" w:sz="4" w:space="0" w:color="000000"/>
              <w:left w:val="single" w:sz="4" w:space="0" w:color="000000"/>
              <w:bottom w:val="single" w:sz="4" w:space="0" w:color="000000"/>
              <w:right w:val="double" w:sz="6" w:space="0" w:color="000000"/>
            </w:tcBorders>
          </w:tcPr>
          <w:p w:rsidR="00C7397B" w:rsidRPr="00C7397B" w:rsidRDefault="00C7397B" w:rsidP="00C7397B">
            <w:r w:rsidRPr="00C7397B">
              <w:t>96,000</w:t>
            </w:r>
          </w:p>
        </w:tc>
        <w:tc>
          <w:tcPr>
            <w:tcW w:w="2884" w:type="dxa"/>
            <w:tcBorders>
              <w:left w:val="double" w:sz="6" w:space="0" w:color="000000"/>
              <w:right w:val="single" w:sz="4" w:space="0" w:color="000000"/>
            </w:tcBorders>
          </w:tcPr>
          <w:p w:rsidR="00C7397B" w:rsidRPr="00C7397B" w:rsidRDefault="00C7397B" w:rsidP="00C7397B"/>
        </w:tc>
        <w:tc>
          <w:tcPr>
            <w:tcW w:w="1259" w:type="dxa"/>
            <w:tcBorders>
              <w:top w:val="single" w:sz="4" w:space="0" w:color="000000"/>
              <w:left w:val="single" w:sz="4" w:space="0" w:color="000000"/>
            </w:tcBorders>
          </w:tcPr>
          <w:p w:rsidR="00C7397B" w:rsidRPr="00C7397B" w:rsidRDefault="00C7397B" w:rsidP="00C7397B">
            <w:r w:rsidRPr="00C7397B">
              <w:rPr>
                <w:u w:val="single"/>
              </w:rPr>
              <w:tab/>
              <w:t xml:space="preserve">96,000 </w:t>
            </w:r>
          </w:p>
        </w:tc>
      </w:tr>
    </w:tbl>
    <w:p w:rsidR="00C7397B" w:rsidRPr="00C7397B" w:rsidRDefault="00C7397B" w:rsidP="00C7397B">
      <w:pPr>
        <w:sectPr w:rsidR="00C7397B" w:rsidRPr="00C7397B">
          <w:pgSz w:w="12240" w:h="15840"/>
          <w:pgMar w:top="1380" w:right="640" w:bottom="280" w:left="420" w:header="1171" w:footer="0" w:gutter="0"/>
          <w:cols w:space="720"/>
        </w:sectPr>
      </w:pPr>
    </w:p>
    <w:p w:rsidR="00C7397B" w:rsidRPr="00C7397B" w:rsidRDefault="00C7397B" w:rsidP="00C7397B"/>
    <w:tbl>
      <w:tblPr>
        <w:tblW w:w="0" w:type="auto"/>
        <w:tblInd w:w="906" w:type="dxa"/>
        <w:tblLayout w:type="fixed"/>
        <w:tblCellMar>
          <w:left w:w="0" w:type="dxa"/>
          <w:right w:w="0" w:type="dxa"/>
        </w:tblCellMar>
        <w:tblLook w:val="01E0"/>
      </w:tblPr>
      <w:tblGrid>
        <w:gridCol w:w="3733"/>
        <w:gridCol w:w="1710"/>
        <w:gridCol w:w="2885"/>
        <w:gridCol w:w="1260"/>
      </w:tblGrid>
      <w:tr w:rsidR="00C7397B" w:rsidRPr="00C7397B" w:rsidTr="00F87A63">
        <w:trPr>
          <w:trHeight w:val="553"/>
        </w:trPr>
        <w:tc>
          <w:tcPr>
            <w:tcW w:w="3733" w:type="dxa"/>
            <w:tcBorders>
              <w:right w:val="single" w:sz="4" w:space="0" w:color="000000"/>
            </w:tcBorders>
          </w:tcPr>
          <w:p w:rsidR="00C7397B" w:rsidRPr="00C7397B" w:rsidRDefault="00C7397B" w:rsidP="00C7397B">
            <w:r w:rsidRPr="00C7397B">
              <w:t>To Preference Dividends</w:t>
            </w:r>
          </w:p>
        </w:tc>
        <w:tc>
          <w:tcPr>
            <w:tcW w:w="1710" w:type="dxa"/>
            <w:tcBorders>
              <w:left w:val="single" w:sz="4" w:space="0" w:color="000000"/>
              <w:right w:val="double" w:sz="6" w:space="0" w:color="000000"/>
            </w:tcBorders>
          </w:tcPr>
          <w:p w:rsidR="00C7397B" w:rsidRPr="00C7397B" w:rsidRDefault="00C7397B" w:rsidP="00C7397B">
            <w:r w:rsidRPr="00C7397B">
              <w:t>16,000</w:t>
            </w:r>
          </w:p>
        </w:tc>
        <w:tc>
          <w:tcPr>
            <w:tcW w:w="2885" w:type="dxa"/>
            <w:tcBorders>
              <w:left w:val="double" w:sz="6" w:space="0" w:color="000000"/>
              <w:right w:val="single" w:sz="4" w:space="0" w:color="000000"/>
            </w:tcBorders>
          </w:tcPr>
          <w:p w:rsidR="00C7397B" w:rsidRPr="00C7397B" w:rsidRDefault="00C7397B" w:rsidP="00C7397B">
            <w:r w:rsidRPr="00C7397B">
              <w:t>By last year profit</w:t>
            </w:r>
          </w:p>
        </w:tc>
        <w:tc>
          <w:tcPr>
            <w:tcW w:w="1260" w:type="dxa"/>
            <w:tcBorders>
              <w:left w:val="single" w:sz="4" w:space="0" w:color="000000"/>
            </w:tcBorders>
          </w:tcPr>
          <w:p w:rsidR="00C7397B" w:rsidRPr="00C7397B" w:rsidRDefault="00C7397B" w:rsidP="00C7397B">
            <w:r w:rsidRPr="00C7397B">
              <w:t>20,000</w:t>
            </w:r>
          </w:p>
        </w:tc>
      </w:tr>
      <w:tr w:rsidR="00C7397B" w:rsidRPr="00C7397B" w:rsidTr="00F87A63">
        <w:trPr>
          <w:trHeight w:val="276"/>
        </w:trPr>
        <w:tc>
          <w:tcPr>
            <w:tcW w:w="3733" w:type="dxa"/>
            <w:tcBorders>
              <w:right w:val="single" w:sz="4" w:space="0" w:color="000000"/>
            </w:tcBorders>
          </w:tcPr>
          <w:p w:rsidR="00C7397B" w:rsidRPr="00C7397B" w:rsidRDefault="00C7397B" w:rsidP="00C7397B"/>
        </w:tc>
        <w:tc>
          <w:tcPr>
            <w:tcW w:w="1710" w:type="dxa"/>
            <w:tcBorders>
              <w:left w:val="single" w:sz="4" w:space="0" w:color="000000"/>
              <w:right w:val="double" w:sz="6" w:space="0" w:color="000000"/>
            </w:tcBorders>
          </w:tcPr>
          <w:p w:rsidR="00C7397B" w:rsidRPr="00C7397B" w:rsidRDefault="00C7397B" w:rsidP="00C7397B"/>
        </w:tc>
        <w:tc>
          <w:tcPr>
            <w:tcW w:w="2885" w:type="dxa"/>
            <w:tcBorders>
              <w:left w:val="double" w:sz="6" w:space="0" w:color="000000"/>
              <w:right w:val="single" w:sz="4" w:space="0" w:color="000000"/>
            </w:tcBorders>
          </w:tcPr>
          <w:p w:rsidR="00C7397B" w:rsidRPr="00C7397B" w:rsidRDefault="00C7397B" w:rsidP="00C7397B">
            <w:r w:rsidRPr="00C7397B">
              <w:t>By Net Profit for current</w:t>
            </w:r>
          </w:p>
        </w:tc>
        <w:tc>
          <w:tcPr>
            <w:tcW w:w="1260" w:type="dxa"/>
            <w:tcBorders>
              <w:left w:val="single" w:sz="4" w:space="0" w:color="000000"/>
            </w:tcBorders>
          </w:tcPr>
          <w:p w:rsidR="00C7397B" w:rsidRPr="00C7397B" w:rsidRDefault="00C7397B" w:rsidP="00C7397B"/>
        </w:tc>
      </w:tr>
      <w:tr w:rsidR="00C7397B" w:rsidRPr="00C7397B" w:rsidTr="00F87A63">
        <w:trPr>
          <w:trHeight w:val="275"/>
        </w:trPr>
        <w:tc>
          <w:tcPr>
            <w:tcW w:w="3733" w:type="dxa"/>
            <w:tcBorders>
              <w:right w:val="single" w:sz="4" w:space="0" w:color="000000"/>
            </w:tcBorders>
          </w:tcPr>
          <w:p w:rsidR="00C7397B" w:rsidRPr="00C7397B" w:rsidRDefault="00C7397B" w:rsidP="00C7397B">
            <w:r w:rsidRPr="00C7397B">
              <w:t>To transfer to Reserve</w:t>
            </w:r>
          </w:p>
        </w:tc>
        <w:tc>
          <w:tcPr>
            <w:tcW w:w="1710" w:type="dxa"/>
            <w:tcBorders>
              <w:left w:val="single" w:sz="4" w:space="0" w:color="000000"/>
              <w:right w:val="double" w:sz="6" w:space="0" w:color="000000"/>
            </w:tcBorders>
          </w:tcPr>
          <w:p w:rsidR="00C7397B" w:rsidRPr="00C7397B" w:rsidRDefault="00C7397B" w:rsidP="00C7397B">
            <w:r w:rsidRPr="00C7397B">
              <w:t>8,000</w:t>
            </w:r>
          </w:p>
        </w:tc>
        <w:tc>
          <w:tcPr>
            <w:tcW w:w="2885" w:type="dxa"/>
            <w:tcBorders>
              <w:left w:val="double" w:sz="6" w:space="0" w:color="000000"/>
              <w:right w:val="single" w:sz="4" w:space="0" w:color="000000"/>
            </w:tcBorders>
          </w:tcPr>
          <w:p w:rsidR="00C7397B" w:rsidRPr="00C7397B" w:rsidRDefault="00C7397B" w:rsidP="00C7397B">
            <w:r w:rsidRPr="00C7397B">
              <w:t>year</w:t>
            </w:r>
          </w:p>
        </w:tc>
        <w:tc>
          <w:tcPr>
            <w:tcW w:w="1260" w:type="dxa"/>
            <w:tcBorders>
              <w:left w:val="single" w:sz="4" w:space="0" w:color="000000"/>
            </w:tcBorders>
          </w:tcPr>
          <w:p w:rsidR="00C7397B" w:rsidRPr="00C7397B" w:rsidRDefault="00C7397B" w:rsidP="00C7397B">
            <w:r w:rsidRPr="00C7397B">
              <w:t>39,000</w:t>
            </w:r>
          </w:p>
        </w:tc>
      </w:tr>
      <w:tr w:rsidR="00C7397B" w:rsidRPr="00C7397B" w:rsidTr="00F87A63">
        <w:trPr>
          <w:trHeight w:val="275"/>
        </w:trPr>
        <w:tc>
          <w:tcPr>
            <w:tcW w:w="3733" w:type="dxa"/>
            <w:tcBorders>
              <w:right w:val="single" w:sz="4" w:space="0" w:color="000000"/>
            </w:tcBorders>
          </w:tcPr>
          <w:p w:rsidR="00C7397B" w:rsidRPr="00C7397B" w:rsidRDefault="00C7397B" w:rsidP="00C7397B">
            <w:r w:rsidRPr="00C7397B">
              <w:t>To Balance transferred to</w:t>
            </w:r>
          </w:p>
        </w:tc>
        <w:tc>
          <w:tcPr>
            <w:tcW w:w="1710" w:type="dxa"/>
            <w:tcBorders>
              <w:left w:val="single" w:sz="4" w:space="0" w:color="000000"/>
              <w:right w:val="double" w:sz="6" w:space="0" w:color="000000"/>
            </w:tcBorders>
          </w:tcPr>
          <w:p w:rsidR="00C7397B" w:rsidRPr="00C7397B" w:rsidRDefault="00C7397B" w:rsidP="00C7397B"/>
        </w:tc>
        <w:tc>
          <w:tcPr>
            <w:tcW w:w="2885" w:type="dxa"/>
            <w:tcBorders>
              <w:left w:val="double" w:sz="6" w:space="0" w:color="000000"/>
              <w:right w:val="single" w:sz="4" w:space="0" w:color="000000"/>
            </w:tcBorders>
          </w:tcPr>
          <w:p w:rsidR="00C7397B" w:rsidRPr="00C7397B" w:rsidRDefault="00C7397B" w:rsidP="00C7397B"/>
        </w:tc>
        <w:tc>
          <w:tcPr>
            <w:tcW w:w="1260" w:type="dxa"/>
            <w:tcBorders>
              <w:left w:val="single" w:sz="4" w:space="0" w:color="000000"/>
            </w:tcBorders>
          </w:tcPr>
          <w:p w:rsidR="00C7397B" w:rsidRPr="00C7397B" w:rsidRDefault="00C7397B" w:rsidP="00C7397B"/>
        </w:tc>
      </w:tr>
      <w:tr w:rsidR="00C7397B" w:rsidRPr="00C7397B" w:rsidTr="00F87A63">
        <w:trPr>
          <w:trHeight w:val="273"/>
        </w:trPr>
        <w:tc>
          <w:tcPr>
            <w:tcW w:w="3733" w:type="dxa"/>
            <w:tcBorders>
              <w:right w:val="single" w:sz="4" w:space="0" w:color="000000"/>
            </w:tcBorders>
          </w:tcPr>
          <w:p w:rsidR="00C7397B" w:rsidRPr="00C7397B" w:rsidRDefault="00C7397B" w:rsidP="00C7397B">
            <w:r w:rsidRPr="00C7397B">
              <w:t>balance sheet</w:t>
            </w:r>
          </w:p>
        </w:tc>
        <w:tc>
          <w:tcPr>
            <w:tcW w:w="1710" w:type="dxa"/>
            <w:tcBorders>
              <w:left w:val="single" w:sz="4" w:space="0" w:color="000000"/>
              <w:bottom w:val="single" w:sz="4" w:space="0" w:color="000000"/>
              <w:right w:val="double" w:sz="6" w:space="0" w:color="000000"/>
            </w:tcBorders>
          </w:tcPr>
          <w:p w:rsidR="00C7397B" w:rsidRPr="00C7397B" w:rsidRDefault="00C7397B" w:rsidP="00C7397B">
            <w:r w:rsidRPr="00C7397B">
              <w:t>35,000</w:t>
            </w:r>
          </w:p>
        </w:tc>
        <w:tc>
          <w:tcPr>
            <w:tcW w:w="2885" w:type="dxa"/>
            <w:tcBorders>
              <w:left w:val="double" w:sz="6" w:space="0" w:color="000000"/>
              <w:right w:val="single" w:sz="4" w:space="0" w:color="000000"/>
            </w:tcBorders>
          </w:tcPr>
          <w:p w:rsidR="00C7397B" w:rsidRPr="00C7397B" w:rsidRDefault="00C7397B" w:rsidP="00C7397B"/>
        </w:tc>
        <w:tc>
          <w:tcPr>
            <w:tcW w:w="1260" w:type="dxa"/>
            <w:tcBorders>
              <w:left w:val="single" w:sz="4" w:space="0" w:color="000000"/>
              <w:bottom w:val="single" w:sz="4" w:space="0" w:color="000000"/>
            </w:tcBorders>
          </w:tcPr>
          <w:p w:rsidR="00C7397B" w:rsidRPr="00C7397B" w:rsidRDefault="00C7397B" w:rsidP="00C7397B"/>
        </w:tc>
      </w:tr>
      <w:tr w:rsidR="00C7397B" w:rsidRPr="00C7397B" w:rsidTr="00F87A63">
        <w:trPr>
          <w:trHeight w:val="300"/>
        </w:trPr>
        <w:tc>
          <w:tcPr>
            <w:tcW w:w="3733" w:type="dxa"/>
            <w:tcBorders>
              <w:bottom w:val="single" w:sz="4" w:space="0" w:color="000000"/>
              <w:right w:val="single" w:sz="4" w:space="0" w:color="000000"/>
            </w:tcBorders>
          </w:tcPr>
          <w:p w:rsidR="00C7397B" w:rsidRPr="00C7397B" w:rsidRDefault="00C7397B" w:rsidP="00C7397B"/>
        </w:tc>
        <w:tc>
          <w:tcPr>
            <w:tcW w:w="1710" w:type="dxa"/>
            <w:tcBorders>
              <w:top w:val="single" w:sz="4" w:space="0" w:color="000000"/>
              <w:left w:val="single" w:sz="4" w:space="0" w:color="000000"/>
              <w:bottom w:val="double" w:sz="6" w:space="0" w:color="000000"/>
              <w:right w:val="double" w:sz="6" w:space="0" w:color="000000"/>
            </w:tcBorders>
          </w:tcPr>
          <w:p w:rsidR="00C7397B" w:rsidRPr="00C7397B" w:rsidRDefault="00C7397B" w:rsidP="00C7397B">
            <w:r w:rsidRPr="00C7397B">
              <w:t>59,000</w:t>
            </w:r>
          </w:p>
        </w:tc>
        <w:tc>
          <w:tcPr>
            <w:tcW w:w="2885" w:type="dxa"/>
            <w:tcBorders>
              <w:left w:val="double" w:sz="6" w:space="0" w:color="000000"/>
              <w:bottom w:val="single" w:sz="4" w:space="0" w:color="000000"/>
              <w:right w:val="single" w:sz="4" w:space="0" w:color="000000"/>
            </w:tcBorders>
          </w:tcPr>
          <w:p w:rsidR="00C7397B" w:rsidRPr="00C7397B" w:rsidRDefault="00C7397B" w:rsidP="00C7397B"/>
        </w:tc>
        <w:tc>
          <w:tcPr>
            <w:tcW w:w="1260" w:type="dxa"/>
            <w:tcBorders>
              <w:top w:val="single" w:sz="4" w:space="0" w:color="000000"/>
              <w:left w:val="single" w:sz="4" w:space="0" w:color="000000"/>
              <w:bottom w:val="double" w:sz="6" w:space="0" w:color="000000"/>
            </w:tcBorders>
          </w:tcPr>
          <w:p w:rsidR="00C7397B" w:rsidRPr="00C7397B" w:rsidRDefault="00C7397B" w:rsidP="00C7397B">
            <w:r w:rsidRPr="00C7397B">
              <w:t>59,000</w:t>
            </w:r>
          </w:p>
        </w:tc>
      </w:tr>
    </w:tbl>
    <w:p w:rsidR="00C7397B" w:rsidRPr="00C7397B" w:rsidRDefault="00C7397B" w:rsidP="00C7397B">
      <w:r w:rsidRPr="00C7397B">
        <w:t>Balances at the end are as follow:</w:t>
      </w:r>
    </w:p>
    <w:p w:rsidR="00C7397B" w:rsidRPr="00C7397B" w:rsidRDefault="00C7397B" w:rsidP="00C7397B">
      <w:r w:rsidRPr="00C7397B">
        <w:t>Equity Share Capital ` 2</w:t>
      </w:r>
      <w:proofErr w:type="gramStart"/>
      <w:r w:rsidRPr="00C7397B">
        <w:t>,20,000</w:t>
      </w:r>
      <w:proofErr w:type="gramEnd"/>
      <w:r w:rsidRPr="00C7397B">
        <w:t>, 7% Loan ` 50,000, Trade payable ` 80,000, Trade receivable</w:t>
      </w:r>
    </w:p>
    <w:p w:rsidR="00C7397B" w:rsidRPr="00C7397B" w:rsidRDefault="00C7397B" w:rsidP="00C7397B">
      <w:r w:rsidRPr="00C7397B">
        <w:t>` 1</w:t>
      </w:r>
      <w:proofErr w:type="gramStart"/>
      <w:r w:rsidRPr="00C7397B">
        <w:t>,20,000</w:t>
      </w:r>
      <w:proofErr w:type="gramEnd"/>
      <w:r w:rsidRPr="00C7397B">
        <w:t>, Bills Payable ` 22,000, Bills Receivables ` 4,000, Fixtures ` 25,000, Vehicles ` 40,000.</w:t>
      </w:r>
    </w:p>
    <w:p w:rsidR="00C7397B" w:rsidRPr="00C7397B" w:rsidRDefault="00C7397B" w:rsidP="00C7397B">
      <w:r w:rsidRPr="00C7397B">
        <w:t>Vehicles and fixtures are purchased at the closing of the year.</w:t>
      </w:r>
    </w:p>
    <w:p w:rsidR="00C7397B" w:rsidRPr="00C7397B" w:rsidRDefault="00C7397B" w:rsidP="00C7397B">
      <w:pPr>
        <w:rPr>
          <w:b/>
          <w:bCs/>
        </w:rPr>
      </w:pPr>
      <w:r w:rsidRPr="00C7397B">
        <w:rPr>
          <w:b/>
          <w:bCs/>
        </w:rPr>
        <w:t>Solution:</w:t>
      </w:r>
    </w:p>
    <w:p w:rsidR="00C7397B" w:rsidRPr="00C7397B" w:rsidRDefault="00C7397B" w:rsidP="00C7397B">
      <w:r w:rsidRPr="00C7397B">
        <w:t>Cash Budget as on 31st March, 2019</w:t>
      </w:r>
    </w:p>
    <w:tbl>
      <w:tblPr>
        <w:tblW w:w="0" w:type="auto"/>
        <w:tblInd w:w="545" w:type="dxa"/>
        <w:tblLayout w:type="fixed"/>
        <w:tblCellMar>
          <w:left w:w="0" w:type="dxa"/>
          <w:right w:w="0" w:type="dxa"/>
        </w:tblCellMar>
        <w:tblLook w:val="01E0"/>
      </w:tblPr>
      <w:tblGrid>
        <w:gridCol w:w="7972"/>
        <w:gridCol w:w="1257"/>
        <w:gridCol w:w="1083"/>
      </w:tblGrid>
      <w:tr w:rsidR="00C7397B" w:rsidRPr="00C7397B" w:rsidTr="00F87A63">
        <w:trPr>
          <w:trHeight w:val="315"/>
        </w:trPr>
        <w:tc>
          <w:tcPr>
            <w:tcW w:w="7972" w:type="dxa"/>
            <w:tcBorders>
              <w:top w:val="single" w:sz="4" w:space="0" w:color="000000"/>
              <w:right w:val="single" w:sz="4" w:space="0" w:color="000000"/>
            </w:tcBorders>
          </w:tcPr>
          <w:p w:rsidR="00C7397B" w:rsidRPr="00C7397B" w:rsidRDefault="00C7397B" w:rsidP="00C7397B"/>
        </w:tc>
        <w:tc>
          <w:tcPr>
            <w:tcW w:w="1257" w:type="dxa"/>
            <w:tcBorders>
              <w:top w:val="single" w:sz="4" w:space="0" w:color="000000"/>
              <w:left w:val="single" w:sz="4" w:space="0" w:color="000000"/>
              <w:right w:val="single" w:sz="4" w:space="0" w:color="000000"/>
            </w:tcBorders>
          </w:tcPr>
          <w:p w:rsidR="00C7397B" w:rsidRPr="00C7397B" w:rsidRDefault="00C7397B" w:rsidP="00C7397B"/>
        </w:tc>
        <w:tc>
          <w:tcPr>
            <w:tcW w:w="1083" w:type="dxa"/>
            <w:tcBorders>
              <w:top w:val="single" w:sz="4" w:space="0" w:color="000000"/>
              <w:left w:val="single" w:sz="4" w:space="0" w:color="000000"/>
            </w:tcBorders>
          </w:tcPr>
          <w:p w:rsidR="00C7397B" w:rsidRPr="00C7397B" w:rsidRDefault="00C7397B" w:rsidP="00C7397B">
            <w:r w:rsidRPr="00C7397B">
              <w:t>`</w:t>
            </w:r>
          </w:p>
        </w:tc>
      </w:tr>
      <w:tr w:rsidR="00C7397B" w:rsidRPr="00C7397B" w:rsidTr="00F87A63">
        <w:trPr>
          <w:trHeight w:val="293"/>
        </w:trPr>
        <w:tc>
          <w:tcPr>
            <w:tcW w:w="7972" w:type="dxa"/>
            <w:tcBorders>
              <w:right w:val="single" w:sz="4" w:space="0" w:color="000000"/>
            </w:tcBorders>
          </w:tcPr>
          <w:p w:rsidR="00C7397B" w:rsidRPr="00C7397B" w:rsidRDefault="00C7397B" w:rsidP="00C7397B">
            <w:r w:rsidRPr="00C7397B">
              <w:t>Opening Balance</w:t>
            </w:r>
          </w:p>
        </w:tc>
        <w:tc>
          <w:tcPr>
            <w:tcW w:w="1257" w:type="dxa"/>
            <w:tcBorders>
              <w:left w:val="single" w:sz="4" w:space="0" w:color="000000"/>
              <w:right w:val="single" w:sz="4" w:space="0" w:color="000000"/>
            </w:tcBorders>
          </w:tcPr>
          <w:p w:rsidR="00C7397B" w:rsidRPr="00C7397B" w:rsidRDefault="00C7397B" w:rsidP="00C7397B"/>
        </w:tc>
        <w:tc>
          <w:tcPr>
            <w:tcW w:w="1083" w:type="dxa"/>
            <w:tcBorders>
              <w:left w:val="single" w:sz="4" w:space="0" w:color="000000"/>
            </w:tcBorders>
          </w:tcPr>
          <w:p w:rsidR="00C7397B" w:rsidRPr="00C7397B" w:rsidRDefault="00C7397B" w:rsidP="00C7397B">
            <w:r w:rsidRPr="00C7397B">
              <w:t>1,02,000</w:t>
            </w:r>
          </w:p>
        </w:tc>
      </w:tr>
      <w:tr w:rsidR="00C7397B" w:rsidRPr="00C7397B" w:rsidTr="00F87A63">
        <w:trPr>
          <w:trHeight w:val="306"/>
        </w:trPr>
        <w:tc>
          <w:tcPr>
            <w:tcW w:w="7972" w:type="dxa"/>
            <w:tcBorders>
              <w:right w:val="single" w:sz="4" w:space="0" w:color="000000"/>
            </w:tcBorders>
          </w:tcPr>
          <w:p w:rsidR="00C7397B" w:rsidRPr="00C7397B" w:rsidRDefault="00C7397B" w:rsidP="00C7397B"/>
        </w:tc>
        <w:tc>
          <w:tcPr>
            <w:tcW w:w="1257" w:type="dxa"/>
            <w:tcBorders>
              <w:left w:val="single" w:sz="4" w:space="0" w:color="000000"/>
              <w:right w:val="single" w:sz="4" w:space="0" w:color="000000"/>
            </w:tcBorders>
          </w:tcPr>
          <w:p w:rsidR="00C7397B" w:rsidRPr="00C7397B" w:rsidRDefault="00C7397B" w:rsidP="00C7397B">
            <w:r w:rsidRPr="00C7397B">
              <w:t>`</w:t>
            </w:r>
          </w:p>
        </w:tc>
        <w:tc>
          <w:tcPr>
            <w:tcW w:w="1083" w:type="dxa"/>
            <w:tcBorders>
              <w:left w:val="single" w:sz="4" w:space="0" w:color="000000"/>
            </w:tcBorders>
          </w:tcPr>
          <w:p w:rsidR="00C7397B" w:rsidRPr="00C7397B" w:rsidRDefault="00C7397B" w:rsidP="00C7397B"/>
        </w:tc>
      </w:tr>
      <w:tr w:rsidR="00C7397B" w:rsidRPr="00C7397B" w:rsidTr="00F87A63">
        <w:trPr>
          <w:trHeight w:val="298"/>
        </w:trPr>
        <w:tc>
          <w:tcPr>
            <w:tcW w:w="7972" w:type="dxa"/>
            <w:tcBorders>
              <w:right w:val="single" w:sz="4" w:space="0" w:color="000000"/>
            </w:tcBorders>
          </w:tcPr>
          <w:p w:rsidR="00C7397B" w:rsidRPr="00C7397B" w:rsidRDefault="00C7397B" w:rsidP="00C7397B">
            <w:r w:rsidRPr="00C7397B">
              <w:t>Add: Current year Net Profit</w:t>
            </w:r>
          </w:p>
        </w:tc>
        <w:tc>
          <w:tcPr>
            <w:tcW w:w="1257" w:type="dxa"/>
            <w:tcBorders>
              <w:left w:val="single" w:sz="4" w:space="0" w:color="000000"/>
              <w:right w:val="single" w:sz="4" w:space="0" w:color="000000"/>
            </w:tcBorders>
          </w:tcPr>
          <w:p w:rsidR="00C7397B" w:rsidRPr="00C7397B" w:rsidRDefault="00C7397B" w:rsidP="00C7397B">
            <w:r w:rsidRPr="00C7397B">
              <w:t>39,000</w:t>
            </w:r>
          </w:p>
        </w:tc>
        <w:tc>
          <w:tcPr>
            <w:tcW w:w="1083" w:type="dxa"/>
            <w:tcBorders>
              <w:left w:val="single" w:sz="4" w:space="0" w:color="000000"/>
            </w:tcBorders>
          </w:tcPr>
          <w:p w:rsidR="00C7397B" w:rsidRPr="00C7397B" w:rsidRDefault="00C7397B" w:rsidP="00C7397B"/>
        </w:tc>
      </w:tr>
      <w:tr w:rsidR="00C7397B" w:rsidRPr="00C7397B" w:rsidTr="00F87A63">
        <w:trPr>
          <w:trHeight w:val="300"/>
        </w:trPr>
        <w:tc>
          <w:tcPr>
            <w:tcW w:w="7972" w:type="dxa"/>
            <w:tcBorders>
              <w:right w:val="single" w:sz="4" w:space="0" w:color="000000"/>
            </w:tcBorders>
          </w:tcPr>
          <w:p w:rsidR="00C7397B" w:rsidRPr="00C7397B" w:rsidRDefault="00C7397B" w:rsidP="00C7397B">
            <w:r w:rsidRPr="00C7397B">
              <w:t>Depreciation</w:t>
            </w:r>
          </w:p>
        </w:tc>
        <w:tc>
          <w:tcPr>
            <w:tcW w:w="1257" w:type="dxa"/>
            <w:tcBorders>
              <w:left w:val="single" w:sz="4" w:space="0" w:color="000000"/>
              <w:right w:val="single" w:sz="4" w:space="0" w:color="000000"/>
            </w:tcBorders>
          </w:tcPr>
          <w:p w:rsidR="00C7397B" w:rsidRPr="00C7397B" w:rsidRDefault="00C7397B" w:rsidP="00C7397B">
            <w:r w:rsidRPr="00C7397B">
              <w:t>15,000</w:t>
            </w:r>
          </w:p>
        </w:tc>
        <w:tc>
          <w:tcPr>
            <w:tcW w:w="1083" w:type="dxa"/>
            <w:tcBorders>
              <w:left w:val="single" w:sz="4" w:space="0" w:color="000000"/>
            </w:tcBorders>
          </w:tcPr>
          <w:p w:rsidR="00C7397B" w:rsidRPr="00C7397B" w:rsidRDefault="00C7397B" w:rsidP="00C7397B"/>
        </w:tc>
      </w:tr>
      <w:tr w:rsidR="00C7397B" w:rsidRPr="00C7397B" w:rsidTr="00F87A63">
        <w:trPr>
          <w:trHeight w:val="300"/>
        </w:trPr>
        <w:tc>
          <w:tcPr>
            <w:tcW w:w="7972" w:type="dxa"/>
            <w:tcBorders>
              <w:right w:val="single" w:sz="4" w:space="0" w:color="000000"/>
            </w:tcBorders>
          </w:tcPr>
          <w:p w:rsidR="00C7397B" w:rsidRPr="00C7397B" w:rsidRDefault="00C7397B" w:rsidP="00C7397B">
            <w:r w:rsidRPr="00C7397B">
              <w:t>Decrease in Bills Receivables</w:t>
            </w:r>
          </w:p>
        </w:tc>
        <w:tc>
          <w:tcPr>
            <w:tcW w:w="1257" w:type="dxa"/>
            <w:tcBorders>
              <w:left w:val="single" w:sz="4" w:space="0" w:color="000000"/>
              <w:right w:val="single" w:sz="4" w:space="0" w:color="000000"/>
            </w:tcBorders>
          </w:tcPr>
          <w:p w:rsidR="00C7397B" w:rsidRPr="00C7397B" w:rsidRDefault="00C7397B" w:rsidP="00C7397B">
            <w:r w:rsidRPr="00C7397B">
              <w:t>6,000</w:t>
            </w:r>
          </w:p>
        </w:tc>
        <w:tc>
          <w:tcPr>
            <w:tcW w:w="1083" w:type="dxa"/>
            <w:tcBorders>
              <w:left w:val="single" w:sz="4" w:space="0" w:color="000000"/>
            </w:tcBorders>
          </w:tcPr>
          <w:p w:rsidR="00C7397B" w:rsidRPr="00C7397B" w:rsidRDefault="00C7397B" w:rsidP="00C7397B"/>
        </w:tc>
      </w:tr>
      <w:tr w:rsidR="00C7397B" w:rsidRPr="00C7397B" w:rsidTr="00F87A63">
        <w:trPr>
          <w:trHeight w:val="300"/>
        </w:trPr>
        <w:tc>
          <w:tcPr>
            <w:tcW w:w="7972" w:type="dxa"/>
            <w:tcBorders>
              <w:right w:val="single" w:sz="4" w:space="0" w:color="000000"/>
            </w:tcBorders>
          </w:tcPr>
          <w:p w:rsidR="00C7397B" w:rsidRPr="00C7397B" w:rsidRDefault="00C7397B" w:rsidP="00C7397B">
            <w:r w:rsidRPr="00C7397B">
              <w:t>Increase in Bills Payable</w:t>
            </w:r>
          </w:p>
        </w:tc>
        <w:tc>
          <w:tcPr>
            <w:tcW w:w="1257" w:type="dxa"/>
            <w:tcBorders>
              <w:left w:val="single" w:sz="4" w:space="0" w:color="000000"/>
              <w:right w:val="single" w:sz="4" w:space="0" w:color="000000"/>
            </w:tcBorders>
          </w:tcPr>
          <w:p w:rsidR="00C7397B" w:rsidRPr="00C7397B" w:rsidRDefault="00C7397B" w:rsidP="00C7397B">
            <w:r w:rsidRPr="00C7397B">
              <w:t>2,000</w:t>
            </w:r>
          </w:p>
        </w:tc>
        <w:tc>
          <w:tcPr>
            <w:tcW w:w="1083" w:type="dxa"/>
            <w:tcBorders>
              <w:left w:val="single" w:sz="4" w:space="0" w:color="000000"/>
            </w:tcBorders>
          </w:tcPr>
          <w:p w:rsidR="00C7397B" w:rsidRPr="00C7397B" w:rsidRDefault="00C7397B" w:rsidP="00C7397B"/>
        </w:tc>
      </w:tr>
      <w:tr w:rsidR="00C7397B" w:rsidRPr="00C7397B" w:rsidTr="00F87A63">
        <w:trPr>
          <w:trHeight w:val="300"/>
        </w:trPr>
        <w:tc>
          <w:tcPr>
            <w:tcW w:w="7972" w:type="dxa"/>
            <w:tcBorders>
              <w:right w:val="single" w:sz="4" w:space="0" w:color="000000"/>
            </w:tcBorders>
          </w:tcPr>
          <w:p w:rsidR="00C7397B" w:rsidRPr="00C7397B" w:rsidRDefault="00C7397B" w:rsidP="00C7397B">
            <w:r w:rsidRPr="00C7397B">
              <w:t>Issue of Equity Shares Capital</w:t>
            </w:r>
          </w:p>
        </w:tc>
        <w:tc>
          <w:tcPr>
            <w:tcW w:w="1257" w:type="dxa"/>
            <w:tcBorders>
              <w:left w:val="single" w:sz="4" w:space="0" w:color="000000"/>
              <w:right w:val="single" w:sz="4" w:space="0" w:color="000000"/>
            </w:tcBorders>
          </w:tcPr>
          <w:p w:rsidR="00C7397B" w:rsidRPr="00C7397B" w:rsidRDefault="00C7397B" w:rsidP="00C7397B">
            <w:r w:rsidRPr="00C7397B">
              <w:t>20,000</w:t>
            </w:r>
          </w:p>
        </w:tc>
        <w:tc>
          <w:tcPr>
            <w:tcW w:w="1083" w:type="dxa"/>
            <w:tcBorders>
              <w:left w:val="single" w:sz="4" w:space="0" w:color="000000"/>
            </w:tcBorders>
          </w:tcPr>
          <w:p w:rsidR="00C7397B" w:rsidRPr="00C7397B" w:rsidRDefault="00C7397B" w:rsidP="00C7397B"/>
        </w:tc>
      </w:tr>
      <w:tr w:rsidR="00C7397B" w:rsidRPr="00C7397B" w:rsidTr="00F87A63">
        <w:trPr>
          <w:trHeight w:val="300"/>
        </w:trPr>
        <w:tc>
          <w:tcPr>
            <w:tcW w:w="7972" w:type="dxa"/>
            <w:tcBorders>
              <w:right w:val="single" w:sz="4" w:space="0" w:color="000000"/>
            </w:tcBorders>
          </w:tcPr>
          <w:p w:rsidR="00C7397B" w:rsidRPr="00C7397B" w:rsidRDefault="00C7397B" w:rsidP="00C7397B">
            <w:r w:rsidRPr="00C7397B">
              <w:t>Issue of Loan</w:t>
            </w:r>
          </w:p>
        </w:tc>
        <w:tc>
          <w:tcPr>
            <w:tcW w:w="1257" w:type="dxa"/>
            <w:tcBorders>
              <w:left w:val="single" w:sz="4" w:space="0" w:color="000000"/>
              <w:right w:val="single" w:sz="4" w:space="0" w:color="000000"/>
            </w:tcBorders>
          </w:tcPr>
          <w:p w:rsidR="00C7397B" w:rsidRPr="00C7397B" w:rsidRDefault="00C7397B" w:rsidP="00C7397B">
            <w:r w:rsidRPr="00C7397B">
              <w:t>50,000</w:t>
            </w:r>
          </w:p>
        </w:tc>
        <w:tc>
          <w:tcPr>
            <w:tcW w:w="1083" w:type="dxa"/>
            <w:tcBorders>
              <w:left w:val="single" w:sz="4" w:space="0" w:color="000000"/>
            </w:tcBorders>
          </w:tcPr>
          <w:p w:rsidR="00C7397B" w:rsidRPr="00C7397B" w:rsidRDefault="00C7397B" w:rsidP="00C7397B"/>
        </w:tc>
      </w:tr>
      <w:tr w:rsidR="00C7397B" w:rsidRPr="00C7397B" w:rsidTr="00F87A63">
        <w:trPr>
          <w:trHeight w:val="300"/>
        </w:trPr>
        <w:tc>
          <w:tcPr>
            <w:tcW w:w="7972" w:type="dxa"/>
            <w:tcBorders>
              <w:right w:val="single" w:sz="4" w:space="0" w:color="000000"/>
            </w:tcBorders>
          </w:tcPr>
          <w:p w:rsidR="00C7397B" w:rsidRPr="00C7397B" w:rsidRDefault="00C7397B" w:rsidP="00C7397B">
            <w:r w:rsidRPr="00C7397B">
              <w:t>Decrease in Prepaid Rent</w:t>
            </w:r>
          </w:p>
        </w:tc>
        <w:tc>
          <w:tcPr>
            <w:tcW w:w="1257" w:type="dxa"/>
            <w:tcBorders>
              <w:left w:val="single" w:sz="4" w:space="0" w:color="000000"/>
              <w:right w:val="single" w:sz="4" w:space="0" w:color="000000"/>
            </w:tcBorders>
          </w:tcPr>
          <w:p w:rsidR="00C7397B" w:rsidRPr="00C7397B" w:rsidRDefault="00C7397B" w:rsidP="00C7397B">
            <w:r w:rsidRPr="00C7397B">
              <w:t>2,000</w:t>
            </w:r>
          </w:p>
        </w:tc>
        <w:tc>
          <w:tcPr>
            <w:tcW w:w="1083" w:type="dxa"/>
            <w:tcBorders>
              <w:left w:val="single" w:sz="4" w:space="0" w:color="000000"/>
            </w:tcBorders>
          </w:tcPr>
          <w:p w:rsidR="00C7397B" w:rsidRPr="00C7397B" w:rsidRDefault="00C7397B" w:rsidP="00C7397B"/>
        </w:tc>
      </w:tr>
      <w:tr w:rsidR="00C7397B" w:rsidRPr="00C7397B" w:rsidTr="00F87A63">
        <w:trPr>
          <w:trHeight w:val="285"/>
        </w:trPr>
        <w:tc>
          <w:tcPr>
            <w:tcW w:w="7972" w:type="dxa"/>
            <w:tcBorders>
              <w:right w:val="single" w:sz="4" w:space="0" w:color="000000"/>
            </w:tcBorders>
          </w:tcPr>
          <w:p w:rsidR="00C7397B" w:rsidRPr="00C7397B" w:rsidRDefault="00C7397B" w:rsidP="00C7397B">
            <w:r w:rsidRPr="00C7397B">
              <w:t>Decrease in inventory</w:t>
            </w:r>
          </w:p>
        </w:tc>
        <w:tc>
          <w:tcPr>
            <w:tcW w:w="1257" w:type="dxa"/>
            <w:tcBorders>
              <w:left w:val="single" w:sz="4" w:space="0" w:color="000000"/>
              <w:bottom w:val="single" w:sz="4" w:space="0" w:color="000000"/>
              <w:right w:val="single" w:sz="4" w:space="0" w:color="000000"/>
            </w:tcBorders>
          </w:tcPr>
          <w:p w:rsidR="00C7397B" w:rsidRPr="00C7397B" w:rsidRDefault="00C7397B" w:rsidP="00C7397B">
            <w:r w:rsidRPr="00C7397B">
              <w:t>10,000</w:t>
            </w:r>
          </w:p>
        </w:tc>
        <w:tc>
          <w:tcPr>
            <w:tcW w:w="1083" w:type="dxa"/>
            <w:tcBorders>
              <w:left w:val="single" w:sz="4" w:space="0" w:color="000000"/>
              <w:bottom w:val="single" w:sz="4" w:space="0" w:color="000000"/>
            </w:tcBorders>
          </w:tcPr>
          <w:p w:rsidR="00C7397B" w:rsidRPr="00C7397B" w:rsidRDefault="00C7397B" w:rsidP="00C7397B">
            <w:r w:rsidRPr="00C7397B">
              <w:t>1,44,000</w:t>
            </w:r>
          </w:p>
        </w:tc>
      </w:tr>
      <w:tr w:rsidR="00C7397B" w:rsidRPr="00C7397B" w:rsidTr="00F87A63">
        <w:trPr>
          <w:trHeight w:val="314"/>
        </w:trPr>
        <w:tc>
          <w:tcPr>
            <w:tcW w:w="7972" w:type="dxa"/>
            <w:tcBorders>
              <w:right w:val="single" w:sz="4" w:space="0" w:color="000000"/>
            </w:tcBorders>
          </w:tcPr>
          <w:p w:rsidR="00C7397B" w:rsidRPr="00C7397B" w:rsidRDefault="00C7397B" w:rsidP="00C7397B"/>
        </w:tc>
        <w:tc>
          <w:tcPr>
            <w:tcW w:w="1257" w:type="dxa"/>
            <w:tcBorders>
              <w:top w:val="single" w:sz="4" w:space="0" w:color="000000"/>
              <w:left w:val="single" w:sz="4" w:space="0" w:color="000000"/>
              <w:right w:val="single" w:sz="4" w:space="0" w:color="000000"/>
            </w:tcBorders>
          </w:tcPr>
          <w:p w:rsidR="00C7397B" w:rsidRPr="00C7397B" w:rsidRDefault="00C7397B" w:rsidP="00C7397B"/>
        </w:tc>
        <w:tc>
          <w:tcPr>
            <w:tcW w:w="1083" w:type="dxa"/>
            <w:tcBorders>
              <w:top w:val="single" w:sz="4" w:space="0" w:color="000000"/>
              <w:left w:val="single" w:sz="4" w:space="0" w:color="000000"/>
            </w:tcBorders>
          </w:tcPr>
          <w:p w:rsidR="00C7397B" w:rsidRPr="00C7397B" w:rsidRDefault="00C7397B" w:rsidP="00C7397B">
            <w:r w:rsidRPr="00C7397B">
              <w:t>2,66,000</w:t>
            </w:r>
          </w:p>
        </w:tc>
      </w:tr>
      <w:tr w:rsidR="00C7397B" w:rsidRPr="00C7397B" w:rsidTr="00F87A63">
        <w:trPr>
          <w:trHeight w:val="300"/>
        </w:trPr>
        <w:tc>
          <w:tcPr>
            <w:tcW w:w="7972" w:type="dxa"/>
            <w:tcBorders>
              <w:right w:val="single" w:sz="4" w:space="0" w:color="000000"/>
            </w:tcBorders>
          </w:tcPr>
          <w:p w:rsidR="00C7397B" w:rsidRPr="00C7397B" w:rsidRDefault="00C7397B" w:rsidP="00C7397B">
            <w:r w:rsidRPr="00C7397B">
              <w:rPr>
                <w:i/>
              </w:rPr>
              <w:t xml:space="preserve">Less: </w:t>
            </w:r>
            <w:r w:rsidRPr="00C7397B">
              <w:t>Purchase of Machinery</w:t>
            </w:r>
          </w:p>
        </w:tc>
        <w:tc>
          <w:tcPr>
            <w:tcW w:w="1257" w:type="dxa"/>
            <w:tcBorders>
              <w:left w:val="single" w:sz="4" w:space="0" w:color="000000"/>
              <w:right w:val="single" w:sz="4" w:space="0" w:color="000000"/>
            </w:tcBorders>
          </w:tcPr>
          <w:p w:rsidR="00C7397B" w:rsidRPr="00C7397B" w:rsidRDefault="00C7397B" w:rsidP="00C7397B">
            <w:r w:rsidRPr="00C7397B">
              <w:t>40,000</w:t>
            </w:r>
          </w:p>
        </w:tc>
        <w:tc>
          <w:tcPr>
            <w:tcW w:w="1083" w:type="dxa"/>
            <w:tcBorders>
              <w:left w:val="single" w:sz="4" w:space="0" w:color="000000"/>
            </w:tcBorders>
          </w:tcPr>
          <w:p w:rsidR="00C7397B" w:rsidRPr="00C7397B" w:rsidRDefault="00C7397B" w:rsidP="00C7397B"/>
        </w:tc>
      </w:tr>
      <w:tr w:rsidR="00C7397B" w:rsidRPr="00C7397B" w:rsidTr="00F87A63">
        <w:trPr>
          <w:trHeight w:val="300"/>
        </w:trPr>
        <w:tc>
          <w:tcPr>
            <w:tcW w:w="7972" w:type="dxa"/>
            <w:tcBorders>
              <w:right w:val="single" w:sz="4" w:space="0" w:color="000000"/>
            </w:tcBorders>
          </w:tcPr>
          <w:p w:rsidR="00C7397B" w:rsidRPr="00C7397B" w:rsidRDefault="00C7397B" w:rsidP="00C7397B">
            <w:r w:rsidRPr="00C7397B">
              <w:t>Purchase of Fixtures</w:t>
            </w:r>
          </w:p>
        </w:tc>
        <w:tc>
          <w:tcPr>
            <w:tcW w:w="1257" w:type="dxa"/>
            <w:tcBorders>
              <w:left w:val="single" w:sz="4" w:space="0" w:color="000000"/>
              <w:right w:val="single" w:sz="4" w:space="0" w:color="000000"/>
            </w:tcBorders>
          </w:tcPr>
          <w:p w:rsidR="00C7397B" w:rsidRPr="00C7397B" w:rsidRDefault="00C7397B" w:rsidP="00C7397B">
            <w:r w:rsidRPr="00C7397B">
              <w:t>25,000</w:t>
            </w:r>
          </w:p>
        </w:tc>
        <w:tc>
          <w:tcPr>
            <w:tcW w:w="1083" w:type="dxa"/>
            <w:tcBorders>
              <w:left w:val="single" w:sz="4" w:space="0" w:color="000000"/>
            </w:tcBorders>
          </w:tcPr>
          <w:p w:rsidR="00C7397B" w:rsidRPr="00C7397B" w:rsidRDefault="00C7397B" w:rsidP="00C7397B"/>
        </w:tc>
      </w:tr>
      <w:tr w:rsidR="00C7397B" w:rsidRPr="00C7397B" w:rsidTr="00F87A63">
        <w:trPr>
          <w:trHeight w:val="300"/>
        </w:trPr>
        <w:tc>
          <w:tcPr>
            <w:tcW w:w="7972" w:type="dxa"/>
            <w:tcBorders>
              <w:right w:val="single" w:sz="4" w:space="0" w:color="000000"/>
            </w:tcBorders>
          </w:tcPr>
          <w:p w:rsidR="00C7397B" w:rsidRPr="00C7397B" w:rsidRDefault="00C7397B" w:rsidP="00C7397B">
            <w:r w:rsidRPr="00C7397B">
              <w:lastRenderedPageBreak/>
              <w:t>Increase in Trade receivable</w:t>
            </w:r>
          </w:p>
        </w:tc>
        <w:tc>
          <w:tcPr>
            <w:tcW w:w="1257" w:type="dxa"/>
            <w:tcBorders>
              <w:left w:val="single" w:sz="4" w:space="0" w:color="000000"/>
              <w:right w:val="single" w:sz="4" w:space="0" w:color="000000"/>
            </w:tcBorders>
          </w:tcPr>
          <w:p w:rsidR="00C7397B" w:rsidRPr="00C7397B" w:rsidRDefault="00C7397B" w:rsidP="00C7397B">
            <w:r w:rsidRPr="00C7397B">
              <w:t>40,000</w:t>
            </w:r>
          </w:p>
        </w:tc>
        <w:tc>
          <w:tcPr>
            <w:tcW w:w="1083" w:type="dxa"/>
            <w:tcBorders>
              <w:left w:val="single" w:sz="4" w:space="0" w:color="000000"/>
            </w:tcBorders>
          </w:tcPr>
          <w:p w:rsidR="00C7397B" w:rsidRPr="00C7397B" w:rsidRDefault="00C7397B" w:rsidP="00C7397B"/>
        </w:tc>
      </w:tr>
      <w:tr w:rsidR="00C7397B" w:rsidRPr="00C7397B" w:rsidTr="00F87A63">
        <w:trPr>
          <w:trHeight w:val="300"/>
        </w:trPr>
        <w:tc>
          <w:tcPr>
            <w:tcW w:w="7972" w:type="dxa"/>
            <w:tcBorders>
              <w:right w:val="single" w:sz="4" w:space="0" w:color="000000"/>
            </w:tcBorders>
          </w:tcPr>
          <w:p w:rsidR="00C7397B" w:rsidRPr="00C7397B" w:rsidRDefault="00C7397B" w:rsidP="00C7397B">
            <w:r w:rsidRPr="00C7397B">
              <w:t>Decrease in Trade payable</w:t>
            </w:r>
          </w:p>
        </w:tc>
        <w:tc>
          <w:tcPr>
            <w:tcW w:w="1257" w:type="dxa"/>
            <w:tcBorders>
              <w:left w:val="single" w:sz="4" w:space="0" w:color="000000"/>
              <w:right w:val="single" w:sz="4" w:space="0" w:color="000000"/>
            </w:tcBorders>
          </w:tcPr>
          <w:p w:rsidR="00C7397B" w:rsidRPr="00C7397B" w:rsidRDefault="00C7397B" w:rsidP="00C7397B">
            <w:r w:rsidRPr="00C7397B">
              <w:t>20,000</w:t>
            </w:r>
          </w:p>
        </w:tc>
        <w:tc>
          <w:tcPr>
            <w:tcW w:w="1083" w:type="dxa"/>
            <w:tcBorders>
              <w:left w:val="single" w:sz="4" w:space="0" w:color="000000"/>
            </w:tcBorders>
          </w:tcPr>
          <w:p w:rsidR="00C7397B" w:rsidRPr="00C7397B" w:rsidRDefault="00C7397B" w:rsidP="00C7397B"/>
        </w:tc>
      </w:tr>
      <w:tr w:rsidR="00C7397B" w:rsidRPr="00C7397B" w:rsidTr="00F87A63">
        <w:trPr>
          <w:trHeight w:val="299"/>
        </w:trPr>
        <w:tc>
          <w:tcPr>
            <w:tcW w:w="7972" w:type="dxa"/>
            <w:tcBorders>
              <w:right w:val="single" w:sz="4" w:space="0" w:color="000000"/>
            </w:tcBorders>
          </w:tcPr>
          <w:p w:rsidR="00C7397B" w:rsidRPr="00C7397B" w:rsidRDefault="00C7397B" w:rsidP="00C7397B">
            <w:r w:rsidRPr="00C7397B">
              <w:t>Decrease in Outstanding interest</w:t>
            </w:r>
          </w:p>
        </w:tc>
        <w:tc>
          <w:tcPr>
            <w:tcW w:w="1257" w:type="dxa"/>
            <w:tcBorders>
              <w:left w:val="single" w:sz="4" w:space="0" w:color="000000"/>
              <w:right w:val="single" w:sz="4" w:space="0" w:color="000000"/>
            </w:tcBorders>
          </w:tcPr>
          <w:p w:rsidR="00C7397B" w:rsidRPr="00C7397B" w:rsidRDefault="00C7397B" w:rsidP="00C7397B">
            <w:r w:rsidRPr="00C7397B">
              <w:t>2,000</w:t>
            </w:r>
          </w:p>
        </w:tc>
        <w:tc>
          <w:tcPr>
            <w:tcW w:w="1083" w:type="dxa"/>
            <w:tcBorders>
              <w:left w:val="single" w:sz="4" w:space="0" w:color="000000"/>
            </w:tcBorders>
          </w:tcPr>
          <w:p w:rsidR="00C7397B" w:rsidRPr="00C7397B" w:rsidRDefault="00C7397B" w:rsidP="00C7397B"/>
        </w:tc>
      </w:tr>
      <w:tr w:rsidR="00C7397B" w:rsidRPr="00C7397B" w:rsidTr="00F87A63">
        <w:trPr>
          <w:trHeight w:val="285"/>
        </w:trPr>
        <w:tc>
          <w:tcPr>
            <w:tcW w:w="7972" w:type="dxa"/>
            <w:tcBorders>
              <w:right w:val="single" w:sz="4" w:space="0" w:color="000000"/>
            </w:tcBorders>
          </w:tcPr>
          <w:p w:rsidR="00C7397B" w:rsidRPr="00C7397B" w:rsidRDefault="00C7397B" w:rsidP="00C7397B">
            <w:r w:rsidRPr="00C7397B">
              <w:t>Preference Dividends</w:t>
            </w:r>
          </w:p>
        </w:tc>
        <w:tc>
          <w:tcPr>
            <w:tcW w:w="1257" w:type="dxa"/>
            <w:tcBorders>
              <w:left w:val="single" w:sz="4" w:space="0" w:color="000000"/>
              <w:bottom w:val="single" w:sz="4" w:space="0" w:color="000000"/>
              <w:right w:val="single" w:sz="4" w:space="0" w:color="000000"/>
            </w:tcBorders>
          </w:tcPr>
          <w:p w:rsidR="00C7397B" w:rsidRPr="00C7397B" w:rsidRDefault="00C7397B" w:rsidP="00C7397B">
            <w:r w:rsidRPr="00C7397B">
              <w:t>16,000</w:t>
            </w:r>
          </w:p>
        </w:tc>
        <w:tc>
          <w:tcPr>
            <w:tcW w:w="1083" w:type="dxa"/>
            <w:tcBorders>
              <w:left w:val="single" w:sz="4" w:space="0" w:color="000000"/>
              <w:bottom w:val="single" w:sz="4" w:space="0" w:color="000000"/>
            </w:tcBorders>
          </w:tcPr>
          <w:p w:rsidR="00C7397B" w:rsidRPr="00C7397B" w:rsidRDefault="00C7397B" w:rsidP="00C7397B">
            <w:r w:rsidRPr="00C7397B">
              <w:t>1,63,000</w:t>
            </w:r>
          </w:p>
        </w:tc>
      </w:tr>
      <w:tr w:rsidR="00C7397B" w:rsidRPr="00C7397B" w:rsidTr="00F87A63">
        <w:trPr>
          <w:trHeight w:val="299"/>
        </w:trPr>
        <w:tc>
          <w:tcPr>
            <w:tcW w:w="7972" w:type="dxa"/>
            <w:tcBorders>
              <w:bottom w:val="single" w:sz="4" w:space="0" w:color="000000"/>
              <w:right w:val="single" w:sz="4" w:space="0" w:color="000000"/>
            </w:tcBorders>
          </w:tcPr>
          <w:p w:rsidR="00C7397B" w:rsidRPr="00C7397B" w:rsidRDefault="00C7397B" w:rsidP="00C7397B">
            <w:r w:rsidRPr="00C7397B">
              <w:t>Closing Balances as at 31st March, 2020</w:t>
            </w:r>
          </w:p>
        </w:tc>
        <w:tc>
          <w:tcPr>
            <w:tcW w:w="1257" w:type="dxa"/>
            <w:tcBorders>
              <w:top w:val="single" w:sz="4" w:space="0" w:color="000000"/>
              <w:left w:val="single" w:sz="4" w:space="0" w:color="000000"/>
              <w:bottom w:val="single" w:sz="4" w:space="0" w:color="000000"/>
              <w:right w:val="single" w:sz="4" w:space="0" w:color="000000"/>
            </w:tcBorders>
          </w:tcPr>
          <w:p w:rsidR="00C7397B" w:rsidRPr="00C7397B" w:rsidRDefault="00C7397B" w:rsidP="00C7397B"/>
        </w:tc>
        <w:tc>
          <w:tcPr>
            <w:tcW w:w="1083" w:type="dxa"/>
            <w:tcBorders>
              <w:top w:val="single" w:sz="4" w:space="0" w:color="000000"/>
              <w:left w:val="single" w:sz="4" w:space="0" w:color="000000"/>
              <w:bottom w:val="single" w:sz="4" w:space="0" w:color="000000"/>
            </w:tcBorders>
          </w:tcPr>
          <w:p w:rsidR="00C7397B" w:rsidRPr="00C7397B" w:rsidRDefault="00C7397B" w:rsidP="00C7397B">
            <w:r w:rsidRPr="00C7397B">
              <w:t>83,000</w:t>
            </w:r>
          </w:p>
        </w:tc>
      </w:tr>
    </w:tbl>
    <w:p w:rsidR="00C7397B" w:rsidRPr="00C7397B" w:rsidRDefault="00C7397B" w:rsidP="00C7397B"/>
    <w:p w:rsidR="00C7397B" w:rsidRPr="00C7397B" w:rsidRDefault="00C7397B" w:rsidP="00C7397B">
      <w:pPr>
        <w:rPr>
          <w:b/>
          <w:bCs/>
        </w:rPr>
      </w:pPr>
      <w:r w:rsidRPr="00C7397B">
        <w:rPr>
          <w:b/>
          <w:bCs/>
        </w:rPr>
        <w:t>Balance Sheet Method</w:t>
      </w:r>
    </w:p>
    <w:p w:rsidR="00C7397B" w:rsidRPr="00C7397B" w:rsidRDefault="00C7397B" w:rsidP="00C7397B">
      <w:r w:rsidRPr="00C7397B">
        <w:t>Example 2.5: According to the previous example, prepare the cash budget using balance sheet method.</w:t>
      </w:r>
    </w:p>
    <w:p w:rsidR="00C7397B" w:rsidRPr="00C7397B" w:rsidRDefault="00C7397B" w:rsidP="00C7397B">
      <w:pPr>
        <w:rPr>
          <w:b/>
          <w:bCs/>
        </w:rPr>
      </w:pPr>
      <w:r w:rsidRPr="00C7397B">
        <w:rPr>
          <w:b/>
          <w:bCs/>
        </w:rPr>
        <w:t>Solution:</w:t>
      </w:r>
    </w:p>
    <w:p w:rsidR="00C7397B" w:rsidRPr="00C7397B" w:rsidRDefault="00C7397B" w:rsidP="00C7397B">
      <w:r w:rsidRPr="00C7397B">
        <w:t>BUDGETED BALANCE SHEET</w:t>
      </w:r>
    </w:p>
    <w:p w:rsidR="00C7397B" w:rsidRPr="00C7397B" w:rsidRDefault="00C7397B" w:rsidP="00C7397B">
      <w:proofErr w:type="gramStart"/>
      <w:r w:rsidRPr="00C7397B">
        <w:t>as</w:t>
      </w:r>
      <w:proofErr w:type="gramEnd"/>
      <w:r w:rsidRPr="00C7397B">
        <w:t xml:space="preserve"> at 31</w:t>
      </w:r>
      <w:r w:rsidRPr="00C7397B">
        <w:rPr>
          <w:vertAlign w:val="superscript"/>
        </w:rPr>
        <w:t>st</w:t>
      </w:r>
      <w:r w:rsidRPr="00C7397B">
        <w:t xml:space="preserve"> March, 2020</w:t>
      </w:r>
    </w:p>
    <w:tbl>
      <w:tblPr>
        <w:tblW w:w="0" w:type="auto"/>
        <w:tblInd w:w="12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710"/>
        <w:gridCol w:w="1416"/>
        <w:gridCol w:w="2411"/>
        <w:gridCol w:w="1276"/>
        <w:gridCol w:w="1056"/>
      </w:tblGrid>
      <w:tr w:rsidR="00C7397B" w:rsidRPr="00C7397B" w:rsidTr="00F87A63">
        <w:trPr>
          <w:trHeight w:val="330"/>
        </w:trPr>
        <w:tc>
          <w:tcPr>
            <w:tcW w:w="2710" w:type="dxa"/>
            <w:tcBorders>
              <w:left w:val="nil"/>
            </w:tcBorders>
          </w:tcPr>
          <w:p w:rsidR="00C7397B" w:rsidRPr="00C7397B" w:rsidRDefault="00C7397B" w:rsidP="00C7397B">
            <w:r w:rsidRPr="00C7397B">
              <w:t>Liabilities</w:t>
            </w:r>
          </w:p>
        </w:tc>
        <w:tc>
          <w:tcPr>
            <w:tcW w:w="1416" w:type="dxa"/>
            <w:tcBorders>
              <w:right w:val="double" w:sz="6" w:space="0" w:color="000000"/>
            </w:tcBorders>
          </w:tcPr>
          <w:p w:rsidR="00C7397B" w:rsidRPr="00C7397B" w:rsidRDefault="00C7397B" w:rsidP="00C7397B">
            <w:r w:rsidRPr="00C7397B">
              <w:t>`</w:t>
            </w:r>
          </w:p>
        </w:tc>
        <w:tc>
          <w:tcPr>
            <w:tcW w:w="2411" w:type="dxa"/>
            <w:tcBorders>
              <w:left w:val="double" w:sz="6" w:space="0" w:color="000000"/>
            </w:tcBorders>
          </w:tcPr>
          <w:p w:rsidR="00C7397B" w:rsidRPr="00C7397B" w:rsidRDefault="00C7397B" w:rsidP="00C7397B">
            <w:r w:rsidRPr="00C7397B">
              <w:t>Assets</w:t>
            </w:r>
          </w:p>
        </w:tc>
        <w:tc>
          <w:tcPr>
            <w:tcW w:w="1276" w:type="dxa"/>
          </w:tcPr>
          <w:p w:rsidR="00C7397B" w:rsidRPr="00C7397B" w:rsidRDefault="00C7397B" w:rsidP="00C7397B"/>
        </w:tc>
        <w:tc>
          <w:tcPr>
            <w:tcW w:w="1056" w:type="dxa"/>
            <w:tcBorders>
              <w:right w:val="nil"/>
            </w:tcBorders>
          </w:tcPr>
          <w:p w:rsidR="00C7397B" w:rsidRPr="00C7397B" w:rsidRDefault="00C7397B" w:rsidP="00C7397B">
            <w:r w:rsidRPr="00C7397B">
              <w:t>`</w:t>
            </w:r>
          </w:p>
        </w:tc>
      </w:tr>
      <w:tr w:rsidR="00C7397B" w:rsidRPr="00C7397B" w:rsidTr="00F87A63">
        <w:trPr>
          <w:trHeight w:val="646"/>
        </w:trPr>
        <w:tc>
          <w:tcPr>
            <w:tcW w:w="2710" w:type="dxa"/>
            <w:tcBorders>
              <w:left w:val="nil"/>
              <w:bottom w:val="nil"/>
            </w:tcBorders>
          </w:tcPr>
          <w:p w:rsidR="00C7397B" w:rsidRPr="00C7397B" w:rsidRDefault="00C7397B" w:rsidP="00C7397B">
            <w:r w:rsidRPr="00C7397B">
              <w:t>Equity Share Capital</w:t>
            </w:r>
          </w:p>
          <w:p w:rsidR="00C7397B" w:rsidRPr="00C7397B" w:rsidRDefault="00C7397B" w:rsidP="00C7397B">
            <w:r w:rsidRPr="00C7397B">
              <w:t>7% Loan</w:t>
            </w:r>
          </w:p>
        </w:tc>
        <w:tc>
          <w:tcPr>
            <w:tcW w:w="1416" w:type="dxa"/>
            <w:tcBorders>
              <w:bottom w:val="nil"/>
              <w:right w:val="double" w:sz="6" w:space="0" w:color="000000"/>
            </w:tcBorders>
          </w:tcPr>
          <w:p w:rsidR="00C7397B" w:rsidRPr="00C7397B" w:rsidRDefault="00C7397B" w:rsidP="00C7397B">
            <w:r w:rsidRPr="00C7397B">
              <w:t>2,20,000</w:t>
            </w:r>
          </w:p>
          <w:p w:rsidR="00C7397B" w:rsidRPr="00C7397B" w:rsidRDefault="00C7397B" w:rsidP="00C7397B">
            <w:r w:rsidRPr="00C7397B">
              <w:t>50,000</w:t>
            </w:r>
          </w:p>
        </w:tc>
        <w:tc>
          <w:tcPr>
            <w:tcW w:w="2411" w:type="dxa"/>
            <w:tcBorders>
              <w:left w:val="double" w:sz="6" w:space="0" w:color="000000"/>
              <w:bottom w:val="nil"/>
            </w:tcBorders>
          </w:tcPr>
          <w:p w:rsidR="00C7397B" w:rsidRPr="00C7397B" w:rsidRDefault="00C7397B" w:rsidP="00C7397B">
            <w:r w:rsidRPr="00C7397B">
              <w:t>Premises</w:t>
            </w:r>
          </w:p>
          <w:p w:rsidR="00C7397B" w:rsidRPr="00C7397B" w:rsidRDefault="00C7397B" w:rsidP="00C7397B">
            <w:r w:rsidRPr="00C7397B">
              <w:rPr>
                <w:i/>
              </w:rPr>
              <w:t xml:space="preserve">Less: </w:t>
            </w:r>
            <w:r w:rsidRPr="00C7397B">
              <w:t>Depreciation</w:t>
            </w:r>
          </w:p>
        </w:tc>
        <w:tc>
          <w:tcPr>
            <w:tcW w:w="1276" w:type="dxa"/>
          </w:tcPr>
          <w:p w:rsidR="00C7397B" w:rsidRPr="00C7397B" w:rsidRDefault="00C7397B" w:rsidP="00C7397B">
            <w:r w:rsidRPr="00C7397B">
              <w:t>1,00,000</w:t>
            </w:r>
          </w:p>
          <w:p w:rsidR="00C7397B" w:rsidRPr="00C7397B" w:rsidRDefault="00C7397B" w:rsidP="00C7397B">
            <w:r w:rsidRPr="00C7397B">
              <w:t>10,000</w:t>
            </w:r>
          </w:p>
        </w:tc>
        <w:tc>
          <w:tcPr>
            <w:tcW w:w="1056" w:type="dxa"/>
            <w:tcBorders>
              <w:bottom w:val="nil"/>
              <w:right w:val="nil"/>
            </w:tcBorders>
          </w:tcPr>
          <w:p w:rsidR="00C7397B" w:rsidRPr="00C7397B" w:rsidRDefault="00C7397B" w:rsidP="00C7397B"/>
          <w:p w:rsidR="00C7397B" w:rsidRPr="00C7397B" w:rsidRDefault="00C7397B" w:rsidP="00C7397B">
            <w:r w:rsidRPr="00C7397B">
              <w:t>90,000</w:t>
            </w:r>
          </w:p>
        </w:tc>
      </w:tr>
    </w:tbl>
    <w:p w:rsidR="00C7397B" w:rsidRPr="00C7397B" w:rsidRDefault="00C7397B" w:rsidP="00C7397B">
      <w:pPr>
        <w:sectPr w:rsidR="00C7397B" w:rsidRPr="00C7397B">
          <w:pgSz w:w="12240" w:h="15840"/>
          <w:pgMar w:top="1380" w:right="640" w:bottom="280" w:left="420" w:header="1171" w:footer="0" w:gutter="0"/>
          <w:cols w:space="720"/>
        </w:sectPr>
      </w:pPr>
    </w:p>
    <w:p w:rsidR="00C7397B" w:rsidRPr="00C7397B" w:rsidRDefault="00C7397B" w:rsidP="00C7397B"/>
    <w:tbl>
      <w:tblPr>
        <w:tblW w:w="0" w:type="auto"/>
        <w:tblInd w:w="12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724"/>
        <w:gridCol w:w="1416"/>
        <w:gridCol w:w="2411"/>
        <w:gridCol w:w="1276"/>
        <w:gridCol w:w="1056"/>
      </w:tblGrid>
      <w:tr w:rsidR="00C7397B" w:rsidRPr="00C7397B" w:rsidTr="00F87A63">
        <w:trPr>
          <w:trHeight w:hRule="exact" w:val="655"/>
        </w:trPr>
        <w:tc>
          <w:tcPr>
            <w:tcW w:w="2724" w:type="dxa"/>
            <w:vMerge w:val="restart"/>
            <w:tcBorders>
              <w:top w:val="nil"/>
              <w:left w:val="nil"/>
            </w:tcBorders>
          </w:tcPr>
          <w:p w:rsidR="00C7397B" w:rsidRPr="00C7397B" w:rsidRDefault="00C7397B" w:rsidP="00C7397B">
            <w:r w:rsidRPr="00C7397B">
              <w:t>Reserve Accumulated Profit Trade payable</w:t>
            </w:r>
          </w:p>
          <w:p w:rsidR="00C7397B" w:rsidRPr="00C7397B" w:rsidRDefault="00C7397B" w:rsidP="00C7397B">
            <w:r w:rsidRPr="00C7397B">
              <w:t>Bills Payable Outstanding Interest</w:t>
            </w:r>
          </w:p>
        </w:tc>
        <w:tc>
          <w:tcPr>
            <w:tcW w:w="1416" w:type="dxa"/>
            <w:vMerge w:val="restart"/>
            <w:tcBorders>
              <w:top w:val="nil"/>
              <w:right w:val="double" w:sz="6" w:space="0" w:color="000000"/>
            </w:tcBorders>
          </w:tcPr>
          <w:p w:rsidR="00C7397B" w:rsidRPr="00C7397B" w:rsidRDefault="00C7397B" w:rsidP="00C7397B">
            <w:r w:rsidRPr="00C7397B">
              <w:t>48,000</w:t>
            </w:r>
          </w:p>
          <w:p w:rsidR="00C7397B" w:rsidRPr="00C7397B" w:rsidRDefault="00C7397B" w:rsidP="00C7397B">
            <w:r w:rsidRPr="00C7397B">
              <w:t>35,000</w:t>
            </w:r>
          </w:p>
          <w:p w:rsidR="00C7397B" w:rsidRPr="00C7397B" w:rsidRDefault="00C7397B" w:rsidP="00C7397B">
            <w:r w:rsidRPr="00C7397B">
              <w:t>80,000</w:t>
            </w:r>
          </w:p>
          <w:p w:rsidR="00C7397B" w:rsidRPr="00C7397B" w:rsidRDefault="00C7397B" w:rsidP="00C7397B">
            <w:r w:rsidRPr="00C7397B">
              <w:t>22,000</w:t>
            </w:r>
          </w:p>
          <w:p w:rsidR="00C7397B" w:rsidRPr="00C7397B" w:rsidRDefault="00C7397B" w:rsidP="00C7397B">
            <w:r w:rsidRPr="00C7397B">
              <w:t>2,000</w:t>
            </w:r>
          </w:p>
        </w:tc>
        <w:tc>
          <w:tcPr>
            <w:tcW w:w="2411" w:type="dxa"/>
            <w:vMerge w:val="restart"/>
            <w:tcBorders>
              <w:top w:val="nil"/>
              <w:left w:val="double" w:sz="6" w:space="0" w:color="000000"/>
            </w:tcBorders>
          </w:tcPr>
          <w:p w:rsidR="00C7397B" w:rsidRPr="00C7397B" w:rsidRDefault="00C7397B" w:rsidP="00C7397B">
            <w:r w:rsidRPr="00C7397B">
              <w:t>Machinery</w:t>
            </w:r>
          </w:p>
          <w:p w:rsidR="00C7397B" w:rsidRPr="00C7397B" w:rsidRDefault="00C7397B" w:rsidP="00C7397B">
            <w:r w:rsidRPr="00C7397B">
              <w:rPr>
                <w:i/>
              </w:rPr>
              <w:t xml:space="preserve">Less: </w:t>
            </w:r>
            <w:r w:rsidRPr="00C7397B">
              <w:t>Depreciation Fixtures</w:t>
            </w:r>
          </w:p>
          <w:p w:rsidR="00C7397B" w:rsidRPr="00C7397B" w:rsidRDefault="00C7397B" w:rsidP="00C7397B">
            <w:r w:rsidRPr="00C7397B">
              <w:t>Trade receivable</w:t>
            </w:r>
          </w:p>
          <w:p w:rsidR="00C7397B" w:rsidRPr="00C7397B" w:rsidRDefault="00C7397B" w:rsidP="00C7397B">
            <w:r w:rsidRPr="00C7397B">
              <w:t>Bills Receivables Vehicles Inventory</w:t>
            </w:r>
          </w:p>
          <w:p w:rsidR="00C7397B" w:rsidRPr="00C7397B" w:rsidRDefault="00C7397B" w:rsidP="00C7397B">
            <w:r w:rsidRPr="00C7397B">
              <w:t>Bank (Balancing</w:t>
            </w:r>
          </w:p>
          <w:p w:rsidR="00C7397B" w:rsidRPr="00C7397B" w:rsidRDefault="00C7397B" w:rsidP="00C7397B">
            <w:r w:rsidRPr="00C7397B">
              <w:t>Figure)</w:t>
            </w:r>
          </w:p>
        </w:tc>
        <w:tc>
          <w:tcPr>
            <w:tcW w:w="1276" w:type="dxa"/>
            <w:tcBorders>
              <w:top w:val="nil"/>
            </w:tcBorders>
          </w:tcPr>
          <w:p w:rsidR="00C7397B" w:rsidRPr="00C7397B" w:rsidRDefault="00C7397B" w:rsidP="00C7397B">
            <w:r w:rsidRPr="00C7397B">
              <w:t>50,000</w:t>
            </w:r>
          </w:p>
          <w:p w:rsidR="00C7397B" w:rsidRPr="00C7397B" w:rsidRDefault="00C7397B" w:rsidP="00C7397B">
            <w:r w:rsidRPr="00C7397B">
              <w:t>5,000</w:t>
            </w:r>
          </w:p>
        </w:tc>
        <w:tc>
          <w:tcPr>
            <w:tcW w:w="1056" w:type="dxa"/>
            <w:vMerge w:val="restart"/>
            <w:tcBorders>
              <w:top w:val="nil"/>
              <w:bottom w:val="double" w:sz="6" w:space="0" w:color="000000"/>
              <w:right w:val="nil"/>
            </w:tcBorders>
          </w:tcPr>
          <w:p w:rsidR="00C7397B" w:rsidRPr="00C7397B" w:rsidRDefault="00C7397B" w:rsidP="00C7397B"/>
          <w:p w:rsidR="00C7397B" w:rsidRPr="00C7397B" w:rsidRDefault="00C7397B" w:rsidP="00C7397B">
            <w:r w:rsidRPr="00C7397B">
              <w:t>45,000</w:t>
            </w:r>
          </w:p>
          <w:p w:rsidR="00C7397B" w:rsidRPr="00C7397B" w:rsidRDefault="00C7397B" w:rsidP="00C7397B">
            <w:r w:rsidRPr="00C7397B">
              <w:t>25,000</w:t>
            </w:r>
          </w:p>
          <w:p w:rsidR="00C7397B" w:rsidRPr="00C7397B" w:rsidRDefault="00C7397B" w:rsidP="00C7397B">
            <w:r w:rsidRPr="00C7397B">
              <w:t>1,00,000</w:t>
            </w:r>
          </w:p>
          <w:p w:rsidR="00C7397B" w:rsidRPr="00C7397B" w:rsidRDefault="00C7397B" w:rsidP="00C7397B">
            <w:r w:rsidRPr="00C7397B">
              <w:t>4,000</w:t>
            </w:r>
          </w:p>
          <w:p w:rsidR="00C7397B" w:rsidRPr="00C7397B" w:rsidRDefault="00C7397B" w:rsidP="00C7397B">
            <w:r w:rsidRPr="00C7397B">
              <w:t>40,000</w:t>
            </w:r>
          </w:p>
          <w:p w:rsidR="00C7397B" w:rsidRPr="00C7397B" w:rsidRDefault="00C7397B" w:rsidP="00C7397B">
            <w:r w:rsidRPr="00C7397B">
              <w:t>30,000</w:t>
            </w:r>
          </w:p>
          <w:p w:rsidR="00C7397B" w:rsidRPr="00C7397B" w:rsidRDefault="00C7397B" w:rsidP="00C7397B"/>
          <w:p w:rsidR="00C7397B" w:rsidRPr="00C7397B" w:rsidRDefault="00C7397B" w:rsidP="00C7397B">
            <w:r w:rsidRPr="00C7397B">
              <w:rPr>
                <w:u w:val="single"/>
              </w:rPr>
              <w:t xml:space="preserve"> 1,23,000 </w:t>
            </w:r>
          </w:p>
          <w:p w:rsidR="00C7397B" w:rsidRPr="00C7397B" w:rsidRDefault="00C7397B" w:rsidP="00C7397B">
            <w:r w:rsidRPr="00C7397B">
              <w:t>4,57,000</w:t>
            </w:r>
          </w:p>
        </w:tc>
      </w:tr>
      <w:tr w:rsidR="00C7397B" w:rsidRPr="00C7397B" w:rsidTr="00F87A63">
        <w:trPr>
          <w:trHeight w:hRule="exact" w:val="2146"/>
        </w:trPr>
        <w:tc>
          <w:tcPr>
            <w:tcW w:w="2724" w:type="dxa"/>
            <w:vMerge/>
            <w:tcBorders>
              <w:top w:val="nil"/>
              <w:left w:val="nil"/>
            </w:tcBorders>
          </w:tcPr>
          <w:p w:rsidR="00C7397B" w:rsidRPr="00C7397B" w:rsidRDefault="00C7397B" w:rsidP="00C7397B"/>
        </w:tc>
        <w:tc>
          <w:tcPr>
            <w:tcW w:w="1416" w:type="dxa"/>
            <w:vMerge/>
            <w:tcBorders>
              <w:top w:val="nil"/>
              <w:right w:val="double" w:sz="6" w:space="0" w:color="000000"/>
            </w:tcBorders>
          </w:tcPr>
          <w:p w:rsidR="00C7397B" w:rsidRPr="00C7397B" w:rsidRDefault="00C7397B" w:rsidP="00C7397B"/>
        </w:tc>
        <w:tc>
          <w:tcPr>
            <w:tcW w:w="2411" w:type="dxa"/>
            <w:vMerge/>
            <w:tcBorders>
              <w:top w:val="nil"/>
              <w:left w:val="double" w:sz="6" w:space="0" w:color="000000"/>
            </w:tcBorders>
          </w:tcPr>
          <w:p w:rsidR="00C7397B" w:rsidRPr="00C7397B" w:rsidRDefault="00C7397B" w:rsidP="00C7397B"/>
        </w:tc>
        <w:tc>
          <w:tcPr>
            <w:tcW w:w="1276" w:type="dxa"/>
            <w:vMerge w:val="restart"/>
          </w:tcPr>
          <w:p w:rsidR="00C7397B" w:rsidRPr="00C7397B" w:rsidRDefault="00C7397B" w:rsidP="00C7397B"/>
        </w:tc>
        <w:tc>
          <w:tcPr>
            <w:tcW w:w="1056" w:type="dxa"/>
            <w:vMerge/>
            <w:tcBorders>
              <w:top w:val="nil"/>
              <w:bottom w:val="double" w:sz="6" w:space="0" w:color="000000"/>
              <w:right w:val="nil"/>
            </w:tcBorders>
          </w:tcPr>
          <w:p w:rsidR="00C7397B" w:rsidRPr="00C7397B" w:rsidRDefault="00C7397B" w:rsidP="00C7397B"/>
        </w:tc>
      </w:tr>
      <w:tr w:rsidR="00C7397B" w:rsidRPr="00C7397B" w:rsidTr="00F87A63">
        <w:trPr>
          <w:trHeight w:hRule="exact" w:val="351"/>
        </w:trPr>
        <w:tc>
          <w:tcPr>
            <w:tcW w:w="2724" w:type="dxa"/>
            <w:vMerge/>
            <w:tcBorders>
              <w:top w:val="nil"/>
              <w:left w:val="nil"/>
            </w:tcBorders>
          </w:tcPr>
          <w:p w:rsidR="00C7397B" w:rsidRPr="00C7397B" w:rsidRDefault="00C7397B" w:rsidP="00C7397B"/>
        </w:tc>
        <w:tc>
          <w:tcPr>
            <w:tcW w:w="1416" w:type="dxa"/>
            <w:tcBorders>
              <w:bottom w:val="double" w:sz="6" w:space="0" w:color="000000"/>
              <w:right w:val="double" w:sz="6" w:space="0" w:color="000000"/>
            </w:tcBorders>
          </w:tcPr>
          <w:p w:rsidR="00C7397B" w:rsidRPr="00C7397B" w:rsidRDefault="00C7397B" w:rsidP="00C7397B">
            <w:r w:rsidRPr="00C7397B">
              <w:t>4,57,000</w:t>
            </w:r>
          </w:p>
        </w:tc>
        <w:tc>
          <w:tcPr>
            <w:tcW w:w="2411" w:type="dxa"/>
            <w:vMerge/>
            <w:tcBorders>
              <w:top w:val="nil"/>
              <w:left w:val="double" w:sz="6" w:space="0" w:color="000000"/>
            </w:tcBorders>
          </w:tcPr>
          <w:p w:rsidR="00C7397B" w:rsidRPr="00C7397B" w:rsidRDefault="00C7397B" w:rsidP="00C7397B"/>
        </w:tc>
        <w:tc>
          <w:tcPr>
            <w:tcW w:w="1276" w:type="dxa"/>
            <w:vMerge/>
            <w:tcBorders>
              <w:top w:val="nil"/>
            </w:tcBorders>
          </w:tcPr>
          <w:p w:rsidR="00C7397B" w:rsidRPr="00C7397B" w:rsidRDefault="00C7397B" w:rsidP="00C7397B"/>
        </w:tc>
        <w:tc>
          <w:tcPr>
            <w:tcW w:w="1056" w:type="dxa"/>
            <w:vMerge/>
            <w:tcBorders>
              <w:top w:val="nil"/>
              <w:bottom w:val="double" w:sz="6" w:space="0" w:color="000000"/>
              <w:right w:val="nil"/>
            </w:tcBorders>
          </w:tcPr>
          <w:p w:rsidR="00C7397B" w:rsidRPr="00C7397B" w:rsidRDefault="00C7397B" w:rsidP="00C7397B"/>
        </w:tc>
      </w:tr>
    </w:tbl>
    <w:p w:rsidR="00C7397B" w:rsidRPr="00C7397B" w:rsidRDefault="00C7397B" w:rsidP="00C7397B"/>
    <w:p w:rsidR="00C7397B" w:rsidRPr="00C7397B" w:rsidRDefault="00C7397B" w:rsidP="00C7397B">
      <w:pPr>
        <w:rPr>
          <w:b/>
          <w:bCs/>
        </w:rPr>
      </w:pPr>
      <w:r w:rsidRPr="00C7397B">
        <w:rPr>
          <w:b/>
          <w:bCs/>
        </w:rPr>
        <w:t>MASTER BUDGET</w:t>
      </w:r>
    </w:p>
    <w:p w:rsidR="00C7397B" w:rsidRPr="00C7397B" w:rsidRDefault="00C7397B" w:rsidP="00C7397B">
      <w:r w:rsidRPr="00C7397B">
        <w:t>A specimen of master budget is as follows:</w:t>
      </w:r>
    </w:p>
    <w:p w:rsidR="00C7397B" w:rsidRPr="00C7397B" w:rsidRDefault="00C7397B" w:rsidP="00C7397B">
      <w:r w:rsidRPr="00C7397B">
        <w:t>MASTER BUDGET</w:t>
      </w:r>
    </w:p>
    <w:p w:rsidR="00C7397B" w:rsidRPr="00C7397B" w:rsidRDefault="00C7397B" w:rsidP="00C7397B">
      <w:r w:rsidRPr="00C7397B">
        <w:t>Period…</w:t>
      </w:r>
      <w:r w:rsidRPr="00C7397B">
        <w:tab/>
        <w:t>Normal Capacity……</w:t>
      </w:r>
      <w:r w:rsidRPr="00C7397B">
        <w:tab/>
        <w:t>Budgeted Capacity…..</w:t>
      </w: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62"/>
        <w:gridCol w:w="1354"/>
        <w:gridCol w:w="1256"/>
        <w:gridCol w:w="1352"/>
        <w:gridCol w:w="1184"/>
      </w:tblGrid>
      <w:tr w:rsidR="00C7397B" w:rsidRPr="00C7397B" w:rsidTr="00F87A63">
        <w:trPr>
          <w:trHeight w:val="551"/>
        </w:trPr>
        <w:tc>
          <w:tcPr>
            <w:tcW w:w="5162" w:type="dxa"/>
            <w:tcBorders>
              <w:left w:val="nil"/>
            </w:tcBorders>
          </w:tcPr>
          <w:p w:rsidR="00C7397B" w:rsidRPr="00C7397B" w:rsidRDefault="00C7397B" w:rsidP="00C7397B"/>
        </w:tc>
        <w:tc>
          <w:tcPr>
            <w:tcW w:w="1354" w:type="dxa"/>
          </w:tcPr>
          <w:p w:rsidR="00C7397B" w:rsidRPr="00C7397B" w:rsidRDefault="00C7397B" w:rsidP="00C7397B">
            <w:r w:rsidRPr="00C7397B">
              <w:t>Product X</w:t>
            </w:r>
          </w:p>
        </w:tc>
        <w:tc>
          <w:tcPr>
            <w:tcW w:w="1256" w:type="dxa"/>
          </w:tcPr>
          <w:p w:rsidR="00C7397B" w:rsidRPr="00C7397B" w:rsidRDefault="00C7397B" w:rsidP="00C7397B">
            <w:r w:rsidRPr="00C7397B">
              <w:t>Product Y</w:t>
            </w:r>
          </w:p>
        </w:tc>
        <w:tc>
          <w:tcPr>
            <w:tcW w:w="1352" w:type="dxa"/>
          </w:tcPr>
          <w:p w:rsidR="00C7397B" w:rsidRPr="00C7397B" w:rsidRDefault="00C7397B" w:rsidP="00C7397B">
            <w:r w:rsidRPr="00C7397B">
              <w:t>Product Z</w:t>
            </w:r>
          </w:p>
        </w:tc>
        <w:tc>
          <w:tcPr>
            <w:tcW w:w="1184" w:type="dxa"/>
            <w:tcBorders>
              <w:right w:val="nil"/>
            </w:tcBorders>
          </w:tcPr>
          <w:p w:rsidR="00C7397B" w:rsidRPr="00C7397B" w:rsidRDefault="00C7397B" w:rsidP="00C7397B">
            <w:r w:rsidRPr="00C7397B">
              <w:t>Total</w:t>
            </w:r>
          </w:p>
        </w:tc>
      </w:tr>
      <w:tr w:rsidR="00C7397B" w:rsidRPr="00C7397B" w:rsidTr="00F87A63">
        <w:trPr>
          <w:trHeight w:val="599"/>
        </w:trPr>
        <w:tc>
          <w:tcPr>
            <w:tcW w:w="5162" w:type="dxa"/>
            <w:vMerge w:val="restart"/>
            <w:tcBorders>
              <w:left w:val="nil"/>
            </w:tcBorders>
          </w:tcPr>
          <w:p w:rsidR="00C7397B" w:rsidRPr="00C7397B" w:rsidRDefault="00C7397B" w:rsidP="00C7397B"/>
          <w:p w:rsidR="00C7397B" w:rsidRPr="00C7397B" w:rsidRDefault="00C7397B" w:rsidP="00C7397B">
            <w:r w:rsidRPr="00C7397B">
              <w:t>Sales (A)</w:t>
            </w:r>
          </w:p>
          <w:p w:rsidR="00C7397B" w:rsidRPr="00C7397B" w:rsidRDefault="00C7397B" w:rsidP="00C7397B">
            <w:r w:rsidRPr="00C7397B">
              <w:t>Cost of Sales (B):</w:t>
            </w:r>
          </w:p>
          <w:p w:rsidR="00C7397B" w:rsidRPr="00C7397B" w:rsidRDefault="00C7397B" w:rsidP="00C7397B">
            <w:r w:rsidRPr="00C7397B">
              <w:t>Raw Materials Direct Wages</w:t>
            </w:r>
          </w:p>
          <w:p w:rsidR="00C7397B" w:rsidRPr="00C7397B" w:rsidRDefault="00C7397B" w:rsidP="00C7397B">
            <w:r w:rsidRPr="00C7397B">
              <w:t>Manufacturing Expenses Factory Expenses (Fixed)</w:t>
            </w:r>
          </w:p>
          <w:p w:rsidR="00C7397B" w:rsidRPr="00C7397B" w:rsidRDefault="00C7397B" w:rsidP="00C7397B"/>
          <w:p w:rsidR="00C7397B" w:rsidRPr="00C7397B" w:rsidRDefault="00C7397B" w:rsidP="00C7397B">
            <w:r w:rsidRPr="00C7397B">
              <w:rPr>
                <w:i/>
              </w:rPr>
              <w:t xml:space="preserve">Add:  </w:t>
            </w:r>
            <w:r w:rsidRPr="00C7397B">
              <w:t>Opening Stock of material</w:t>
            </w:r>
          </w:p>
          <w:p w:rsidR="00C7397B" w:rsidRPr="00C7397B" w:rsidRDefault="00C7397B" w:rsidP="00C7397B">
            <w:r w:rsidRPr="00C7397B">
              <w:rPr>
                <w:i/>
              </w:rPr>
              <w:t xml:space="preserve">Less: </w:t>
            </w:r>
            <w:r w:rsidRPr="00C7397B">
              <w:t>Closing Stock of material Gross Profit (C = A – B)</w:t>
            </w:r>
          </w:p>
          <w:p w:rsidR="00C7397B" w:rsidRPr="00C7397B" w:rsidRDefault="00C7397B" w:rsidP="00C7397B">
            <w:r w:rsidRPr="00C7397B">
              <w:t>Less:  Other Expenses (D)</w:t>
            </w:r>
          </w:p>
          <w:p w:rsidR="00C7397B" w:rsidRPr="00C7397B" w:rsidRDefault="00C7397B" w:rsidP="00C7397B">
            <w:r w:rsidRPr="00C7397B">
              <w:t>Office Expenses</w:t>
            </w:r>
          </w:p>
          <w:p w:rsidR="00C7397B" w:rsidRPr="00C7397B" w:rsidRDefault="00C7397B" w:rsidP="00C7397B">
            <w:r w:rsidRPr="00C7397B">
              <w:t>Sales promotion expenses</w:t>
            </w:r>
          </w:p>
          <w:p w:rsidR="00C7397B" w:rsidRPr="00C7397B" w:rsidRDefault="00C7397B" w:rsidP="00C7397B"/>
          <w:p w:rsidR="00C7397B" w:rsidRPr="00C7397B" w:rsidRDefault="00C7397B" w:rsidP="00C7397B">
            <w:r w:rsidRPr="00C7397B">
              <w:t>Net Profit (C – D)</w:t>
            </w:r>
          </w:p>
          <w:p w:rsidR="00C7397B" w:rsidRPr="00C7397B" w:rsidRDefault="00C7397B" w:rsidP="00C7397B">
            <w:pPr>
              <w:rPr>
                <w:i/>
              </w:rPr>
            </w:pPr>
            <w:r w:rsidRPr="00C7397B">
              <w:rPr>
                <w:i/>
              </w:rPr>
              <w:lastRenderedPageBreak/>
              <w:t>Assets:</w:t>
            </w:r>
          </w:p>
          <w:p w:rsidR="00C7397B" w:rsidRPr="00C7397B" w:rsidRDefault="00C7397B" w:rsidP="00C7397B">
            <w:r w:rsidRPr="00C7397B">
              <w:t xml:space="preserve">Non Current </w:t>
            </w:r>
            <w:proofErr w:type="spellStart"/>
            <w:r w:rsidRPr="00C7397B">
              <w:t>Current</w:t>
            </w:r>
            <w:proofErr w:type="spellEnd"/>
          </w:p>
          <w:p w:rsidR="00C7397B" w:rsidRPr="00C7397B" w:rsidRDefault="00C7397B" w:rsidP="00C7397B">
            <w:r w:rsidRPr="00C7397B">
              <w:t>Total capital employed</w:t>
            </w:r>
          </w:p>
        </w:tc>
        <w:tc>
          <w:tcPr>
            <w:tcW w:w="1354" w:type="dxa"/>
          </w:tcPr>
          <w:p w:rsidR="00C7397B" w:rsidRPr="00C7397B" w:rsidRDefault="00C7397B" w:rsidP="00C7397B">
            <w:r w:rsidRPr="00C7397B">
              <w:lastRenderedPageBreak/>
              <w:t>`</w:t>
            </w:r>
          </w:p>
          <w:p w:rsidR="00C7397B" w:rsidRPr="00C7397B" w:rsidRDefault="00C7397B" w:rsidP="00C7397B">
            <w:r w:rsidRPr="00C7397B">
              <w:t>60,000</w:t>
            </w:r>
          </w:p>
        </w:tc>
        <w:tc>
          <w:tcPr>
            <w:tcW w:w="1256" w:type="dxa"/>
          </w:tcPr>
          <w:p w:rsidR="00C7397B" w:rsidRPr="00C7397B" w:rsidRDefault="00C7397B" w:rsidP="00C7397B">
            <w:r w:rsidRPr="00C7397B">
              <w:t>`</w:t>
            </w:r>
          </w:p>
          <w:p w:rsidR="00C7397B" w:rsidRPr="00C7397B" w:rsidRDefault="00C7397B" w:rsidP="00C7397B">
            <w:r w:rsidRPr="00C7397B">
              <w:t>80,000</w:t>
            </w:r>
          </w:p>
        </w:tc>
        <w:tc>
          <w:tcPr>
            <w:tcW w:w="1352" w:type="dxa"/>
          </w:tcPr>
          <w:p w:rsidR="00C7397B" w:rsidRPr="00C7397B" w:rsidRDefault="00C7397B" w:rsidP="00C7397B">
            <w:r w:rsidRPr="00C7397B">
              <w:t>`</w:t>
            </w:r>
          </w:p>
          <w:p w:rsidR="00C7397B" w:rsidRPr="00C7397B" w:rsidRDefault="00C7397B" w:rsidP="00C7397B">
            <w:r w:rsidRPr="00C7397B">
              <w:t>1,00,000</w:t>
            </w:r>
          </w:p>
        </w:tc>
        <w:tc>
          <w:tcPr>
            <w:tcW w:w="1184" w:type="dxa"/>
            <w:tcBorders>
              <w:right w:val="nil"/>
            </w:tcBorders>
          </w:tcPr>
          <w:p w:rsidR="00C7397B" w:rsidRPr="00C7397B" w:rsidRDefault="00C7397B" w:rsidP="00C7397B">
            <w:r w:rsidRPr="00C7397B">
              <w:t>`</w:t>
            </w:r>
          </w:p>
          <w:p w:rsidR="00C7397B" w:rsidRPr="00C7397B" w:rsidRDefault="00C7397B" w:rsidP="00C7397B">
            <w:r w:rsidRPr="00C7397B">
              <w:t>2,40,000</w:t>
            </w:r>
          </w:p>
        </w:tc>
      </w:tr>
      <w:tr w:rsidR="00C7397B" w:rsidRPr="00C7397B" w:rsidTr="00F87A63">
        <w:trPr>
          <w:trHeight w:val="1500"/>
        </w:trPr>
        <w:tc>
          <w:tcPr>
            <w:tcW w:w="5162" w:type="dxa"/>
            <w:vMerge/>
            <w:tcBorders>
              <w:top w:val="nil"/>
              <w:left w:val="nil"/>
            </w:tcBorders>
          </w:tcPr>
          <w:p w:rsidR="00C7397B" w:rsidRPr="00C7397B" w:rsidRDefault="00C7397B" w:rsidP="00C7397B"/>
        </w:tc>
        <w:tc>
          <w:tcPr>
            <w:tcW w:w="1354" w:type="dxa"/>
          </w:tcPr>
          <w:p w:rsidR="00C7397B" w:rsidRPr="00C7397B" w:rsidRDefault="00C7397B" w:rsidP="00C7397B"/>
          <w:p w:rsidR="00C7397B" w:rsidRPr="00C7397B" w:rsidRDefault="00C7397B" w:rsidP="00C7397B">
            <w:r w:rsidRPr="00C7397B">
              <w:t>10,000</w:t>
            </w:r>
          </w:p>
          <w:p w:rsidR="00C7397B" w:rsidRPr="00C7397B" w:rsidRDefault="00C7397B" w:rsidP="00C7397B">
            <w:r w:rsidRPr="00C7397B">
              <w:t>10,000</w:t>
            </w:r>
          </w:p>
          <w:p w:rsidR="00C7397B" w:rsidRPr="00C7397B" w:rsidRDefault="00C7397B" w:rsidP="00C7397B">
            <w:r w:rsidRPr="00C7397B">
              <w:t>8,000</w:t>
            </w:r>
          </w:p>
          <w:p w:rsidR="00C7397B" w:rsidRPr="00C7397B" w:rsidRDefault="00C7397B" w:rsidP="00C7397B">
            <w:r w:rsidRPr="00C7397B">
              <w:t>10,000</w:t>
            </w:r>
          </w:p>
        </w:tc>
        <w:tc>
          <w:tcPr>
            <w:tcW w:w="1256" w:type="dxa"/>
          </w:tcPr>
          <w:p w:rsidR="00C7397B" w:rsidRPr="00C7397B" w:rsidRDefault="00C7397B" w:rsidP="00C7397B"/>
          <w:p w:rsidR="00C7397B" w:rsidRPr="00C7397B" w:rsidRDefault="00C7397B" w:rsidP="00C7397B">
            <w:r w:rsidRPr="00C7397B">
              <w:t>12,000</w:t>
            </w:r>
          </w:p>
          <w:p w:rsidR="00C7397B" w:rsidRPr="00C7397B" w:rsidRDefault="00C7397B" w:rsidP="00C7397B">
            <w:r w:rsidRPr="00C7397B">
              <w:t>8,000</w:t>
            </w:r>
          </w:p>
          <w:p w:rsidR="00C7397B" w:rsidRPr="00C7397B" w:rsidRDefault="00C7397B" w:rsidP="00C7397B">
            <w:r w:rsidRPr="00C7397B">
              <w:t>6,000</w:t>
            </w:r>
          </w:p>
          <w:p w:rsidR="00C7397B" w:rsidRPr="00C7397B" w:rsidRDefault="00C7397B" w:rsidP="00C7397B">
            <w:r w:rsidRPr="00C7397B">
              <w:t>10,000</w:t>
            </w:r>
          </w:p>
        </w:tc>
        <w:tc>
          <w:tcPr>
            <w:tcW w:w="1352" w:type="dxa"/>
          </w:tcPr>
          <w:p w:rsidR="00C7397B" w:rsidRPr="00C7397B" w:rsidRDefault="00C7397B" w:rsidP="00C7397B"/>
          <w:p w:rsidR="00C7397B" w:rsidRPr="00C7397B" w:rsidRDefault="00C7397B" w:rsidP="00C7397B">
            <w:r w:rsidRPr="00C7397B">
              <w:t>14,000</w:t>
            </w:r>
          </w:p>
          <w:p w:rsidR="00C7397B" w:rsidRPr="00C7397B" w:rsidRDefault="00C7397B" w:rsidP="00C7397B">
            <w:r w:rsidRPr="00C7397B">
              <w:t>6,000</w:t>
            </w:r>
          </w:p>
          <w:p w:rsidR="00C7397B" w:rsidRPr="00C7397B" w:rsidRDefault="00C7397B" w:rsidP="00C7397B">
            <w:r w:rsidRPr="00C7397B">
              <w:t>8,000</w:t>
            </w:r>
          </w:p>
          <w:p w:rsidR="00C7397B" w:rsidRPr="00C7397B" w:rsidRDefault="00C7397B" w:rsidP="00C7397B">
            <w:r w:rsidRPr="00C7397B">
              <w:t>12,000</w:t>
            </w:r>
          </w:p>
        </w:tc>
        <w:tc>
          <w:tcPr>
            <w:tcW w:w="1184" w:type="dxa"/>
            <w:tcBorders>
              <w:right w:val="nil"/>
            </w:tcBorders>
          </w:tcPr>
          <w:p w:rsidR="00C7397B" w:rsidRPr="00C7397B" w:rsidRDefault="00C7397B" w:rsidP="00C7397B"/>
          <w:p w:rsidR="00C7397B" w:rsidRPr="00C7397B" w:rsidRDefault="00C7397B" w:rsidP="00C7397B">
            <w:r w:rsidRPr="00C7397B">
              <w:t>36,000</w:t>
            </w:r>
          </w:p>
          <w:p w:rsidR="00C7397B" w:rsidRPr="00C7397B" w:rsidRDefault="00C7397B" w:rsidP="00C7397B">
            <w:r w:rsidRPr="00C7397B">
              <w:t>24,000</w:t>
            </w:r>
          </w:p>
          <w:p w:rsidR="00C7397B" w:rsidRPr="00C7397B" w:rsidRDefault="00C7397B" w:rsidP="00C7397B">
            <w:r w:rsidRPr="00C7397B">
              <w:t>22,000</w:t>
            </w:r>
          </w:p>
          <w:p w:rsidR="00C7397B" w:rsidRPr="00C7397B" w:rsidRDefault="00C7397B" w:rsidP="00C7397B">
            <w:r w:rsidRPr="00C7397B">
              <w:t>32,000</w:t>
            </w:r>
          </w:p>
        </w:tc>
      </w:tr>
      <w:tr w:rsidR="00C7397B" w:rsidRPr="00C7397B" w:rsidTr="00F87A63">
        <w:trPr>
          <w:trHeight w:val="599"/>
        </w:trPr>
        <w:tc>
          <w:tcPr>
            <w:tcW w:w="5162" w:type="dxa"/>
            <w:vMerge/>
            <w:tcBorders>
              <w:top w:val="nil"/>
              <w:left w:val="nil"/>
            </w:tcBorders>
          </w:tcPr>
          <w:p w:rsidR="00C7397B" w:rsidRPr="00C7397B" w:rsidRDefault="00C7397B" w:rsidP="00C7397B"/>
        </w:tc>
        <w:tc>
          <w:tcPr>
            <w:tcW w:w="1354" w:type="dxa"/>
          </w:tcPr>
          <w:p w:rsidR="00C7397B" w:rsidRPr="00C7397B" w:rsidRDefault="00C7397B" w:rsidP="00C7397B">
            <w:r w:rsidRPr="00C7397B">
              <w:t>38,000</w:t>
            </w:r>
          </w:p>
          <w:p w:rsidR="00C7397B" w:rsidRPr="00C7397B" w:rsidRDefault="00C7397B" w:rsidP="00C7397B">
            <w:r w:rsidRPr="00C7397B">
              <w:t>10,000</w:t>
            </w:r>
          </w:p>
        </w:tc>
        <w:tc>
          <w:tcPr>
            <w:tcW w:w="1256" w:type="dxa"/>
          </w:tcPr>
          <w:p w:rsidR="00C7397B" w:rsidRPr="00C7397B" w:rsidRDefault="00C7397B" w:rsidP="00C7397B">
            <w:r w:rsidRPr="00C7397B">
              <w:t>36,000</w:t>
            </w:r>
          </w:p>
          <w:p w:rsidR="00C7397B" w:rsidRPr="00C7397B" w:rsidRDefault="00C7397B" w:rsidP="00C7397B">
            <w:r w:rsidRPr="00C7397B">
              <w:t>4,000</w:t>
            </w:r>
          </w:p>
        </w:tc>
        <w:tc>
          <w:tcPr>
            <w:tcW w:w="1352" w:type="dxa"/>
          </w:tcPr>
          <w:p w:rsidR="00C7397B" w:rsidRPr="00C7397B" w:rsidRDefault="00C7397B" w:rsidP="00C7397B">
            <w:r w:rsidRPr="00C7397B">
              <w:t>40,000</w:t>
            </w:r>
          </w:p>
          <w:p w:rsidR="00C7397B" w:rsidRPr="00C7397B" w:rsidRDefault="00C7397B" w:rsidP="00C7397B">
            <w:r w:rsidRPr="00C7397B">
              <w:t>8,000</w:t>
            </w:r>
          </w:p>
        </w:tc>
        <w:tc>
          <w:tcPr>
            <w:tcW w:w="1184" w:type="dxa"/>
            <w:tcBorders>
              <w:right w:val="nil"/>
            </w:tcBorders>
          </w:tcPr>
          <w:p w:rsidR="00C7397B" w:rsidRPr="00C7397B" w:rsidRDefault="00C7397B" w:rsidP="00C7397B">
            <w:r w:rsidRPr="00C7397B">
              <w:t>1,14,000</w:t>
            </w:r>
          </w:p>
          <w:p w:rsidR="00C7397B" w:rsidRPr="00C7397B" w:rsidRDefault="00C7397B" w:rsidP="00C7397B">
            <w:r w:rsidRPr="00C7397B">
              <w:t>22,000</w:t>
            </w:r>
          </w:p>
        </w:tc>
      </w:tr>
      <w:tr w:rsidR="00C7397B" w:rsidRPr="00C7397B" w:rsidTr="00F87A63">
        <w:trPr>
          <w:trHeight w:val="599"/>
        </w:trPr>
        <w:tc>
          <w:tcPr>
            <w:tcW w:w="5162" w:type="dxa"/>
            <w:vMerge/>
            <w:tcBorders>
              <w:top w:val="nil"/>
              <w:left w:val="nil"/>
            </w:tcBorders>
          </w:tcPr>
          <w:p w:rsidR="00C7397B" w:rsidRPr="00C7397B" w:rsidRDefault="00C7397B" w:rsidP="00C7397B"/>
        </w:tc>
        <w:tc>
          <w:tcPr>
            <w:tcW w:w="1354" w:type="dxa"/>
          </w:tcPr>
          <w:p w:rsidR="00C7397B" w:rsidRPr="00C7397B" w:rsidRDefault="00C7397B" w:rsidP="00C7397B">
            <w:r w:rsidRPr="00C7397B">
              <w:t>48,000</w:t>
            </w:r>
          </w:p>
          <w:p w:rsidR="00C7397B" w:rsidRPr="00C7397B" w:rsidRDefault="00C7397B" w:rsidP="00C7397B">
            <w:r w:rsidRPr="00C7397B">
              <w:t>8,000</w:t>
            </w:r>
          </w:p>
        </w:tc>
        <w:tc>
          <w:tcPr>
            <w:tcW w:w="1256" w:type="dxa"/>
          </w:tcPr>
          <w:p w:rsidR="00C7397B" w:rsidRPr="00C7397B" w:rsidRDefault="00C7397B" w:rsidP="00C7397B">
            <w:r w:rsidRPr="00C7397B">
              <w:t>40,000</w:t>
            </w:r>
          </w:p>
          <w:p w:rsidR="00C7397B" w:rsidRPr="00C7397B" w:rsidRDefault="00C7397B" w:rsidP="00C7397B">
            <w:r w:rsidRPr="00C7397B">
              <w:t>8,000</w:t>
            </w:r>
          </w:p>
        </w:tc>
        <w:tc>
          <w:tcPr>
            <w:tcW w:w="1352" w:type="dxa"/>
          </w:tcPr>
          <w:p w:rsidR="00C7397B" w:rsidRPr="00C7397B" w:rsidRDefault="00C7397B" w:rsidP="00C7397B">
            <w:r w:rsidRPr="00C7397B">
              <w:t>48,000</w:t>
            </w:r>
          </w:p>
          <w:p w:rsidR="00C7397B" w:rsidRPr="00C7397B" w:rsidRDefault="00C7397B" w:rsidP="00C7397B">
            <w:r w:rsidRPr="00C7397B">
              <w:t>4,000</w:t>
            </w:r>
          </w:p>
        </w:tc>
        <w:tc>
          <w:tcPr>
            <w:tcW w:w="1184" w:type="dxa"/>
            <w:tcBorders>
              <w:right w:val="nil"/>
            </w:tcBorders>
          </w:tcPr>
          <w:p w:rsidR="00C7397B" w:rsidRPr="00C7397B" w:rsidRDefault="00C7397B" w:rsidP="00C7397B">
            <w:r w:rsidRPr="00C7397B">
              <w:t>1,36,000</w:t>
            </w:r>
          </w:p>
          <w:p w:rsidR="00C7397B" w:rsidRPr="00C7397B" w:rsidRDefault="00C7397B" w:rsidP="00C7397B">
            <w:r w:rsidRPr="00C7397B">
              <w:t>20,000</w:t>
            </w:r>
          </w:p>
        </w:tc>
      </w:tr>
      <w:tr w:rsidR="00C7397B" w:rsidRPr="00C7397B" w:rsidTr="00F87A63">
        <w:trPr>
          <w:trHeight w:val="600"/>
        </w:trPr>
        <w:tc>
          <w:tcPr>
            <w:tcW w:w="5162" w:type="dxa"/>
            <w:vMerge/>
            <w:tcBorders>
              <w:top w:val="nil"/>
              <w:left w:val="nil"/>
            </w:tcBorders>
          </w:tcPr>
          <w:p w:rsidR="00C7397B" w:rsidRPr="00C7397B" w:rsidRDefault="00C7397B" w:rsidP="00C7397B"/>
        </w:tc>
        <w:tc>
          <w:tcPr>
            <w:tcW w:w="1354" w:type="dxa"/>
          </w:tcPr>
          <w:p w:rsidR="00C7397B" w:rsidRPr="00C7397B" w:rsidRDefault="00C7397B" w:rsidP="00C7397B">
            <w:r w:rsidRPr="00C7397B">
              <w:t>40,000</w:t>
            </w:r>
          </w:p>
          <w:p w:rsidR="00C7397B" w:rsidRPr="00C7397B" w:rsidRDefault="00C7397B" w:rsidP="00C7397B">
            <w:r w:rsidRPr="00C7397B">
              <w:t>20,000</w:t>
            </w:r>
          </w:p>
        </w:tc>
        <w:tc>
          <w:tcPr>
            <w:tcW w:w="1256" w:type="dxa"/>
          </w:tcPr>
          <w:p w:rsidR="00C7397B" w:rsidRPr="00C7397B" w:rsidRDefault="00C7397B" w:rsidP="00C7397B">
            <w:r w:rsidRPr="00C7397B">
              <w:t>32,000</w:t>
            </w:r>
          </w:p>
          <w:p w:rsidR="00C7397B" w:rsidRPr="00C7397B" w:rsidRDefault="00C7397B" w:rsidP="00C7397B">
            <w:r w:rsidRPr="00C7397B">
              <w:t>48,000</w:t>
            </w:r>
          </w:p>
        </w:tc>
        <w:tc>
          <w:tcPr>
            <w:tcW w:w="1352" w:type="dxa"/>
          </w:tcPr>
          <w:p w:rsidR="00C7397B" w:rsidRPr="00C7397B" w:rsidRDefault="00C7397B" w:rsidP="00C7397B">
            <w:r w:rsidRPr="00C7397B">
              <w:t>44,000</w:t>
            </w:r>
          </w:p>
          <w:p w:rsidR="00C7397B" w:rsidRPr="00C7397B" w:rsidRDefault="00C7397B" w:rsidP="00C7397B">
            <w:r w:rsidRPr="00C7397B">
              <w:t>56,000</w:t>
            </w:r>
          </w:p>
        </w:tc>
        <w:tc>
          <w:tcPr>
            <w:tcW w:w="1184" w:type="dxa"/>
            <w:tcBorders>
              <w:right w:val="nil"/>
            </w:tcBorders>
          </w:tcPr>
          <w:p w:rsidR="00C7397B" w:rsidRPr="00C7397B" w:rsidRDefault="00C7397B" w:rsidP="00C7397B">
            <w:r w:rsidRPr="00C7397B">
              <w:t>1,16,000</w:t>
            </w:r>
          </w:p>
          <w:p w:rsidR="00C7397B" w:rsidRPr="00C7397B" w:rsidRDefault="00C7397B" w:rsidP="00C7397B">
            <w:r w:rsidRPr="00C7397B">
              <w:t>1,24,000</w:t>
            </w:r>
          </w:p>
        </w:tc>
      </w:tr>
      <w:tr w:rsidR="00C7397B" w:rsidRPr="00C7397B" w:rsidTr="00F87A63">
        <w:trPr>
          <w:trHeight w:val="851"/>
        </w:trPr>
        <w:tc>
          <w:tcPr>
            <w:tcW w:w="5162" w:type="dxa"/>
            <w:vMerge/>
            <w:tcBorders>
              <w:top w:val="nil"/>
              <w:left w:val="nil"/>
            </w:tcBorders>
          </w:tcPr>
          <w:p w:rsidR="00C7397B" w:rsidRPr="00C7397B" w:rsidRDefault="00C7397B" w:rsidP="00C7397B"/>
        </w:tc>
        <w:tc>
          <w:tcPr>
            <w:tcW w:w="1354" w:type="dxa"/>
          </w:tcPr>
          <w:p w:rsidR="00C7397B" w:rsidRPr="00C7397B" w:rsidRDefault="00C7397B" w:rsidP="00C7397B">
            <w:r w:rsidRPr="00C7397B">
              <w:t>10,000</w:t>
            </w:r>
          </w:p>
          <w:p w:rsidR="00C7397B" w:rsidRPr="00C7397B" w:rsidRDefault="00C7397B" w:rsidP="00C7397B">
            <w:r w:rsidRPr="00C7397B">
              <w:t>6,000</w:t>
            </w:r>
          </w:p>
        </w:tc>
        <w:tc>
          <w:tcPr>
            <w:tcW w:w="1256" w:type="dxa"/>
          </w:tcPr>
          <w:p w:rsidR="00C7397B" w:rsidRPr="00C7397B" w:rsidRDefault="00C7397B" w:rsidP="00C7397B">
            <w:r w:rsidRPr="00C7397B">
              <w:t>10,000</w:t>
            </w:r>
          </w:p>
          <w:p w:rsidR="00C7397B" w:rsidRPr="00C7397B" w:rsidRDefault="00C7397B" w:rsidP="00C7397B">
            <w:r w:rsidRPr="00C7397B">
              <w:t>10,000</w:t>
            </w:r>
          </w:p>
        </w:tc>
        <w:tc>
          <w:tcPr>
            <w:tcW w:w="1352" w:type="dxa"/>
          </w:tcPr>
          <w:p w:rsidR="00C7397B" w:rsidRPr="00C7397B" w:rsidRDefault="00C7397B" w:rsidP="00C7397B">
            <w:r w:rsidRPr="00C7397B">
              <w:t>10,000</w:t>
            </w:r>
          </w:p>
          <w:p w:rsidR="00C7397B" w:rsidRPr="00C7397B" w:rsidRDefault="00C7397B" w:rsidP="00C7397B">
            <w:r w:rsidRPr="00C7397B">
              <w:t>10,000</w:t>
            </w:r>
          </w:p>
        </w:tc>
        <w:tc>
          <w:tcPr>
            <w:tcW w:w="1184" w:type="dxa"/>
            <w:tcBorders>
              <w:right w:val="nil"/>
            </w:tcBorders>
          </w:tcPr>
          <w:p w:rsidR="00C7397B" w:rsidRPr="00C7397B" w:rsidRDefault="00C7397B" w:rsidP="00C7397B">
            <w:r w:rsidRPr="00C7397B">
              <w:t>30,000</w:t>
            </w:r>
          </w:p>
          <w:p w:rsidR="00C7397B" w:rsidRPr="00C7397B" w:rsidRDefault="00C7397B" w:rsidP="00C7397B">
            <w:r w:rsidRPr="00C7397B">
              <w:t>26,000</w:t>
            </w:r>
          </w:p>
        </w:tc>
      </w:tr>
      <w:tr w:rsidR="00C7397B" w:rsidRPr="00C7397B" w:rsidTr="00F87A63">
        <w:trPr>
          <w:trHeight w:val="299"/>
        </w:trPr>
        <w:tc>
          <w:tcPr>
            <w:tcW w:w="5162" w:type="dxa"/>
            <w:vMerge/>
            <w:tcBorders>
              <w:top w:val="nil"/>
              <w:left w:val="nil"/>
            </w:tcBorders>
          </w:tcPr>
          <w:p w:rsidR="00C7397B" w:rsidRPr="00C7397B" w:rsidRDefault="00C7397B" w:rsidP="00C7397B"/>
        </w:tc>
        <w:tc>
          <w:tcPr>
            <w:tcW w:w="1354" w:type="dxa"/>
          </w:tcPr>
          <w:p w:rsidR="00C7397B" w:rsidRPr="00C7397B" w:rsidRDefault="00C7397B" w:rsidP="00C7397B">
            <w:r w:rsidRPr="00C7397B">
              <w:t>16,000</w:t>
            </w:r>
          </w:p>
        </w:tc>
        <w:tc>
          <w:tcPr>
            <w:tcW w:w="1256" w:type="dxa"/>
          </w:tcPr>
          <w:p w:rsidR="00C7397B" w:rsidRPr="00C7397B" w:rsidRDefault="00C7397B" w:rsidP="00C7397B">
            <w:r w:rsidRPr="00C7397B">
              <w:t>20,000</w:t>
            </w:r>
          </w:p>
        </w:tc>
        <w:tc>
          <w:tcPr>
            <w:tcW w:w="1352" w:type="dxa"/>
          </w:tcPr>
          <w:p w:rsidR="00C7397B" w:rsidRPr="00C7397B" w:rsidRDefault="00C7397B" w:rsidP="00C7397B">
            <w:r w:rsidRPr="00C7397B">
              <w:t>20,000</w:t>
            </w:r>
          </w:p>
        </w:tc>
        <w:tc>
          <w:tcPr>
            <w:tcW w:w="1184" w:type="dxa"/>
            <w:tcBorders>
              <w:right w:val="nil"/>
            </w:tcBorders>
          </w:tcPr>
          <w:p w:rsidR="00C7397B" w:rsidRPr="00C7397B" w:rsidRDefault="00C7397B" w:rsidP="00C7397B">
            <w:r w:rsidRPr="00C7397B">
              <w:t>56,000</w:t>
            </w:r>
          </w:p>
        </w:tc>
      </w:tr>
      <w:tr w:rsidR="00C7397B" w:rsidRPr="00C7397B" w:rsidTr="00F87A63">
        <w:trPr>
          <w:trHeight w:val="300"/>
        </w:trPr>
        <w:tc>
          <w:tcPr>
            <w:tcW w:w="5162" w:type="dxa"/>
            <w:vMerge/>
            <w:tcBorders>
              <w:top w:val="nil"/>
              <w:left w:val="nil"/>
            </w:tcBorders>
          </w:tcPr>
          <w:p w:rsidR="00C7397B" w:rsidRPr="00C7397B" w:rsidRDefault="00C7397B" w:rsidP="00C7397B"/>
        </w:tc>
        <w:tc>
          <w:tcPr>
            <w:tcW w:w="1354" w:type="dxa"/>
          </w:tcPr>
          <w:p w:rsidR="00C7397B" w:rsidRPr="00C7397B" w:rsidRDefault="00C7397B" w:rsidP="00C7397B">
            <w:r w:rsidRPr="00C7397B">
              <w:t>4,000</w:t>
            </w:r>
          </w:p>
        </w:tc>
        <w:tc>
          <w:tcPr>
            <w:tcW w:w="1256" w:type="dxa"/>
          </w:tcPr>
          <w:p w:rsidR="00C7397B" w:rsidRPr="00C7397B" w:rsidRDefault="00C7397B" w:rsidP="00C7397B">
            <w:r w:rsidRPr="00C7397B">
              <w:t>28,000</w:t>
            </w:r>
          </w:p>
        </w:tc>
        <w:tc>
          <w:tcPr>
            <w:tcW w:w="1352" w:type="dxa"/>
          </w:tcPr>
          <w:p w:rsidR="00C7397B" w:rsidRPr="00C7397B" w:rsidRDefault="00C7397B" w:rsidP="00C7397B">
            <w:r w:rsidRPr="00C7397B">
              <w:t>36,000</w:t>
            </w:r>
          </w:p>
        </w:tc>
        <w:tc>
          <w:tcPr>
            <w:tcW w:w="1184" w:type="dxa"/>
            <w:tcBorders>
              <w:right w:val="nil"/>
            </w:tcBorders>
          </w:tcPr>
          <w:p w:rsidR="00C7397B" w:rsidRPr="00C7397B" w:rsidRDefault="00C7397B" w:rsidP="00C7397B">
            <w:r w:rsidRPr="00C7397B">
              <w:t>68,000</w:t>
            </w:r>
          </w:p>
        </w:tc>
      </w:tr>
      <w:tr w:rsidR="00C7397B" w:rsidRPr="00C7397B" w:rsidTr="00F87A63">
        <w:trPr>
          <w:trHeight w:val="899"/>
        </w:trPr>
        <w:tc>
          <w:tcPr>
            <w:tcW w:w="5162" w:type="dxa"/>
            <w:vMerge/>
            <w:tcBorders>
              <w:top w:val="nil"/>
              <w:left w:val="nil"/>
            </w:tcBorders>
          </w:tcPr>
          <w:p w:rsidR="00C7397B" w:rsidRPr="00C7397B" w:rsidRDefault="00C7397B" w:rsidP="00C7397B"/>
        </w:tc>
        <w:tc>
          <w:tcPr>
            <w:tcW w:w="1354" w:type="dxa"/>
          </w:tcPr>
          <w:p w:rsidR="00C7397B" w:rsidRPr="00C7397B" w:rsidRDefault="00C7397B" w:rsidP="00C7397B"/>
          <w:p w:rsidR="00C7397B" w:rsidRPr="00C7397B" w:rsidRDefault="00C7397B" w:rsidP="00C7397B">
            <w:r w:rsidRPr="00C7397B">
              <w:t>40,000</w:t>
            </w:r>
          </w:p>
          <w:p w:rsidR="00C7397B" w:rsidRPr="00C7397B" w:rsidRDefault="00C7397B" w:rsidP="00C7397B">
            <w:r w:rsidRPr="00C7397B">
              <w:t>30,000</w:t>
            </w:r>
          </w:p>
        </w:tc>
        <w:tc>
          <w:tcPr>
            <w:tcW w:w="1256" w:type="dxa"/>
          </w:tcPr>
          <w:p w:rsidR="00C7397B" w:rsidRPr="00C7397B" w:rsidRDefault="00C7397B" w:rsidP="00C7397B"/>
          <w:p w:rsidR="00C7397B" w:rsidRPr="00C7397B" w:rsidRDefault="00C7397B" w:rsidP="00C7397B">
            <w:r w:rsidRPr="00C7397B">
              <w:t>40,000</w:t>
            </w:r>
          </w:p>
          <w:p w:rsidR="00C7397B" w:rsidRPr="00C7397B" w:rsidRDefault="00C7397B" w:rsidP="00C7397B">
            <w:r w:rsidRPr="00C7397B">
              <w:t>36,000</w:t>
            </w:r>
          </w:p>
        </w:tc>
        <w:tc>
          <w:tcPr>
            <w:tcW w:w="1352" w:type="dxa"/>
          </w:tcPr>
          <w:p w:rsidR="00C7397B" w:rsidRPr="00C7397B" w:rsidRDefault="00C7397B" w:rsidP="00C7397B"/>
          <w:p w:rsidR="00C7397B" w:rsidRPr="00C7397B" w:rsidRDefault="00C7397B" w:rsidP="00C7397B">
            <w:r w:rsidRPr="00C7397B">
              <w:t>60,000</w:t>
            </w:r>
          </w:p>
          <w:p w:rsidR="00C7397B" w:rsidRPr="00C7397B" w:rsidRDefault="00C7397B" w:rsidP="00C7397B">
            <w:r w:rsidRPr="00C7397B">
              <w:t>24,000</w:t>
            </w:r>
          </w:p>
        </w:tc>
        <w:tc>
          <w:tcPr>
            <w:tcW w:w="1184" w:type="dxa"/>
            <w:tcBorders>
              <w:right w:val="nil"/>
            </w:tcBorders>
          </w:tcPr>
          <w:p w:rsidR="00C7397B" w:rsidRPr="00C7397B" w:rsidRDefault="00C7397B" w:rsidP="00C7397B"/>
          <w:p w:rsidR="00C7397B" w:rsidRPr="00C7397B" w:rsidRDefault="00C7397B" w:rsidP="00C7397B">
            <w:r w:rsidRPr="00C7397B">
              <w:t>20,000</w:t>
            </w:r>
          </w:p>
          <w:p w:rsidR="00C7397B" w:rsidRPr="00C7397B" w:rsidRDefault="00C7397B" w:rsidP="00C7397B">
            <w:r w:rsidRPr="00C7397B">
              <w:t>10,000</w:t>
            </w:r>
          </w:p>
        </w:tc>
      </w:tr>
      <w:tr w:rsidR="00C7397B" w:rsidRPr="00C7397B" w:rsidTr="00F87A63">
        <w:trPr>
          <w:trHeight w:val="300"/>
        </w:trPr>
        <w:tc>
          <w:tcPr>
            <w:tcW w:w="5162" w:type="dxa"/>
            <w:vMerge/>
            <w:tcBorders>
              <w:top w:val="nil"/>
              <w:left w:val="nil"/>
            </w:tcBorders>
          </w:tcPr>
          <w:p w:rsidR="00C7397B" w:rsidRPr="00C7397B" w:rsidRDefault="00C7397B" w:rsidP="00C7397B"/>
        </w:tc>
        <w:tc>
          <w:tcPr>
            <w:tcW w:w="1354" w:type="dxa"/>
          </w:tcPr>
          <w:p w:rsidR="00C7397B" w:rsidRPr="00C7397B" w:rsidRDefault="00C7397B" w:rsidP="00C7397B">
            <w:r w:rsidRPr="00C7397B">
              <w:t>70,000</w:t>
            </w:r>
          </w:p>
        </w:tc>
        <w:tc>
          <w:tcPr>
            <w:tcW w:w="1256" w:type="dxa"/>
          </w:tcPr>
          <w:p w:rsidR="00C7397B" w:rsidRPr="00C7397B" w:rsidRDefault="00C7397B" w:rsidP="00C7397B">
            <w:r w:rsidRPr="00C7397B">
              <w:t>76,000</w:t>
            </w:r>
          </w:p>
        </w:tc>
        <w:tc>
          <w:tcPr>
            <w:tcW w:w="1352" w:type="dxa"/>
          </w:tcPr>
          <w:p w:rsidR="00C7397B" w:rsidRPr="00C7397B" w:rsidRDefault="00C7397B" w:rsidP="00C7397B">
            <w:r w:rsidRPr="00C7397B">
              <w:t>84,000</w:t>
            </w:r>
          </w:p>
        </w:tc>
        <w:tc>
          <w:tcPr>
            <w:tcW w:w="1184" w:type="dxa"/>
            <w:tcBorders>
              <w:right w:val="nil"/>
            </w:tcBorders>
          </w:tcPr>
          <w:p w:rsidR="00C7397B" w:rsidRPr="00C7397B" w:rsidRDefault="00C7397B" w:rsidP="00C7397B">
            <w:r w:rsidRPr="00C7397B">
              <w:t>30,000</w:t>
            </w:r>
          </w:p>
        </w:tc>
      </w:tr>
    </w:tbl>
    <w:p w:rsidR="00C7397B" w:rsidRPr="00C7397B" w:rsidRDefault="00C7397B" w:rsidP="00C7397B">
      <w:pPr>
        <w:rPr>
          <w:i/>
        </w:rPr>
      </w:pPr>
      <w:r w:rsidRPr="00C7397B">
        <w:t>*</w:t>
      </w:r>
      <w:r w:rsidRPr="00C7397B">
        <w:rPr>
          <w:i/>
        </w:rPr>
        <w:t>You are required to fill up the columns given below.</w:t>
      </w:r>
    </w:p>
    <w:p w:rsidR="00C7397B" w:rsidRPr="00C7397B" w:rsidRDefault="00C7397B" w:rsidP="00C7397B">
      <w:pPr>
        <w:sectPr w:rsidR="00C7397B" w:rsidRPr="00C7397B">
          <w:pgSz w:w="12240" w:h="15840"/>
          <w:pgMar w:top="1380" w:right="640" w:bottom="280" w:left="420" w:header="1171" w:footer="0" w:gutter="0"/>
          <w:cols w:space="720"/>
        </w:sectPr>
      </w:pPr>
    </w:p>
    <w:p w:rsidR="00C7397B" w:rsidRPr="00C7397B" w:rsidRDefault="00C7397B" w:rsidP="00C7397B">
      <w:pPr>
        <w:rPr>
          <w:i/>
        </w:rPr>
      </w:pPr>
    </w:p>
    <w:tbl>
      <w:tblPr>
        <w:tblW w:w="0" w:type="auto"/>
        <w:tblInd w:w="753" w:type="dxa"/>
        <w:tblLayout w:type="fixed"/>
        <w:tblCellMar>
          <w:left w:w="0" w:type="dxa"/>
          <w:right w:w="0" w:type="dxa"/>
        </w:tblCellMar>
        <w:tblLook w:val="01E0"/>
      </w:tblPr>
      <w:tblGrid>
        <w:gridCol w:w="4326"/>
        <w:gridCol w:w="1824"/>
        <w:gridCol w:w="1306"/>
        <w:gridCol w:w="1286"/>
        <w:gridCol w:w="925"/>
      </w:tblGrid>
      <w:tr w:rsidR="00C7397B" w:rsidRPr="00C7397B" w:rsidTr="00F87A63">
        <w:trPr>
          <w:trHeight w:val="665"/>
        </w:trPr>
        <w:tc>
          <w:tcPr>
            <w:tcW w:w="4326" w:type="dxa"/>
          </w:tcPr>
          <w:p w:rsidR="00C7397B" w:rsidRPr="00C7397B" w:rsidRDefault="00C7397B" w:rsidP="00C7397B">
            <w:pPr>
              <w:rPr>
                <w:b/>
              </w:rPr>
            </w:pPr>
            <w:r w:rsidRPr="00C7397B">
              <w:rPr>
                <w:b/>
              </w:rPr>
              <w:t>Ratios</w:t>
            </w:r>
          </w:p>
          <w:p w:rsidR="00C7397B" w:rsidRPr="00C7397B" w:rsidRDefault="00C7397B" w:rsidP="00C7397B">
            <w:r w:rsidRPr="00C7397B">
              <w:t>Net Profit/ Total Capital employed</w:t>
            </w:r>
          </w:p>
        </w:tc>
        <w:tc>
          <w:tcPr>
            <w:tcW w:w="1824" w:type="dxa"/>
          </w:tcPr>
          <w:p w:rsidR="00C7397B" w:rsidRPr="00C7397B" w:rsidRDefault="00C7397B" w:rsidP="00C7397B">
            <w:pPr>
              <w:rPr>
                <w:i/>
              </w:rPr>
            </w:pPr>
          </w:p>
          <w:p w:rsidR="00C7397B" w:rsidRPr="00C7397B" w:rsidRDefault="00C7397B" w:rsidP="00C7397B">
            <w:r w:rsidRPr="00C7397B">
              <w:t>……</w:t>
            </w:r>
          </w:p>
        </w:tc>
        <w:tc>
          <w:tcPr>
            <w:tcW w:w="1306" w:type="dxa"/>
          </w:tcPr>
          <w:p w:rsidR="00C7397B" w:rsidRPr="00C7397B" w:rsidRDefault="00C7397B" w:rsidP="00C7397B">
            <w:pPr>
              <w:rPr>
                <w:i/>
              </w:rPr>
            </w:pPr>
          </w:p>
          <w:p w:rsidR="00C7397B" w:rsidRPr="00C7397B" w:rsidRDefault="00C7397B" w:rsidP="00C7397B">
            <w:r w:rsidRPr="00C7397B">
              <w:t>……</w:t>
            </w:r>
          </w:p>
        </w:tc>
        <w:tc>
          <w:tcPr>
            <w:tcW w:w="1286" w:type="dxa"/>
          </w:tcPr>
          <w:p w:rsidR="00C7397B" w:rsidRPr="00C7397B" w:rsidRDefault="00C7397B" w:rsidP="00C7397B">
            <w:pPr>
              <w:rPr>
                <w:i/>
              </w:rPr>
            </w:pPr>
          </w:p>
          <w:p w:rsidR="00C7397B" w:rsidRPr="00C7397B" w:rsidRDefault="00C7397B" w:rsidP="00C7397B">
            <w:r w:rsidRPr="00C7397B">
              <w:t>……</w:t>
            </w:r>
          </w:p>
        </w:tc>
        <w:tc>
          <w:tcPr>
            <w:tcW w:w="925" w:type="dxa"/>
          </w:tcPr>
          <w:p w:rsidR="00C7397B" w:rsidRPr="00C7397B" w:rsidRDefault="00C7397B" w:rsidP="00C7397B">
            <w:pPr>
              <w:rPr>
                <w:i/>
              </w:rPr>
            </w:pPr>
          </w:p>
          <w:p w:rsidR="00C7397B" w:rsidRPr="00C7397B" w:rsidRDefault="00C7397B" w:rsidP="00C7397B">
            <w:r w:rsidRPr="00C7397B">
              <w:t>……</w:t>
            </w:r>
          </w:p>
        </w:tc>
      </w:tr>
      <w:tr w:rsidR="00C7397B" w:rsidRPr="00C7397B" w:rsidTr="00F87A63">
        <w:trPr>
          <w:trHeight w:val="355"/>
        </w:trPr>
        <w:tc>
          <w:tcPr>
            <w:tcW w:w="4326" w:type="dxa"/>
          </w:tcPr>
          <w:p w:rsidR="00C7397B" w:rsidRPr="00C7397B" w:rsidRDefault="00C7397B" w:rsidP="00C7397B">
            <w:r w:rsidRPr="00C7397B">
              <w:t>Net Sales/ Total Capital employed</w:t>
            </w:r>
          </w:p>
        </w:tc>
        <w:tc>
          <w:tcPr>
            <w:tcW w:w="1824" w:type="dxa"/>
          </w:tcPr>
          <w:p w:rsidR="00C7397B" w:rsidRPr="00C7397B" w:rsidRDefault="00C7397B" w:rsidP="00C7397B">
            <w:r w:rsidRPr="00C7397B">
              <w:t>……</w:t>
            </w:r>
          </w:p>
        </w:tc>
        <w:tc>
          <w:tcPr>
            <w:tcW w:w="1306" w:type="dxa"/>
          </w:tcPr>
          <w:p w:rsidR="00C7397B" w:rsidRPr="00C7397B" w:rsidRDefault="00C7397B" w:rsidP="00C7397B">
            <w:r w:rsidRPr="00C7397B">
              <w:t>……</w:t>
            </w:r>
          </w:p>
        </w:tc>
        <w:tc>
          <w:tcPr>
            <w:tcW w:w="1286" w:type="dxa"/>
          </w:tcPr>
          <w:p w:rsidR="00C7397B" w:rsidRPr="00C7397B" w:rsidRDefault="00C7397B" w:rsidP="00C7397B">
            <w:r w:rsidRPr="00C7397B">
              <w:t>……</w:t>
            </w:r>
          </w:p>
        </w:tc>
        <w:tc>
          <w:tcPr>
            <w:tcW w:w="925" w:type="dxa"/>
          </w:tcPr>
          <w:p w:rsidR="00C7397B" w:rsidRPr="00C7397B" w:rsidRDefault="00C7397B" w:rsidP="00C7397B">
            <w:r w:rsidRPr="00C7397B">
              <w:t>……</w:t>
            </w:r>
          </w:p>
        </w:tc>
      </w:tr>
      <w:tr w:rsidR="00C7397B" w:rsidRPr="00C7397B" w:rsidTr="00F87A63">
        <w:trPr>
          <w:trHeight w:val="355"/>
        </w:trPr>
        <w:tc>
          <w:tcPr>
            <w:tcW w:w="4326" w:type="dxa"/>
          </w:tcPr>
          <w:p w:rsidR="00C7397B" w:rsidRPr="00C7397B" w:rsidRDefault="00C7397B" w:rsidP="00C7397B">
            <w:r w:rsidRPr="00C7397B">
              <w:t>Net Profit/Sales</w:t>
            </w:r>
          </w:p>
        </w:tc>
        <w:tc>
          <w:tcPr>
            <w:tcW w:w="1824" w:type="dxa"/>
          </w:tcPr>
          <w:p w:rsidR="00C7397B" w:rsidRPr="00C7397B" w:rsidRDefault="00C7397B" w:rsidP="00C7397B">
            <w:r w:rsidRPr="00C7397B">
              <w:t>……</w:t>
            </w:r>
          </w:p>
        </w:tc>
        <w:tc>
          <w:tcPr>
            <w:tcW w:w="1306" w:type="dxa"/>
          </w:tcPr>
          <w:p w:rsidR="00C7397B" w:rsidRPr="00C7397B" w:rsidRDefault="00C7397B" w:rsidP="00C7397B">
            <w:r w:rsidRPr="00C7397B">
              <w:t>……</w:t>
            </w:r>
          </w:p>
        </w:tc>
        <w:tc>
          <w:tcPr>
            <w:tcW w:w="1286" w:type="dxa"/>
          </w:tcPr>
          <w:p w:rsidR="00C7397B" w:rsidRPr="00C7397B" w:rsidRDefault="00C7397B" w:rsidP="00C7397B">
            <w:r w:rsidRPr="00C7397B">
              <w:t>……</w:t>
            </w:r>
          </w:p>
        </w:tc>
        <w:tc>
          <w:tcPr>
            <w:tcW w:w="925" w:type="dxa"/>
          </w:tcPr>
          <w:p w:rsidR="00C7397B" w:rsidRPr="00C7397B" w:rsidRDefault="00C7397B" w:rsidP="00C7397B">
            <w:r w:rsidRPr="00C7397B">
              <w:t>……</w:t>
            </w:r>
          </w:p>
        </w:tc>
      </w:tr>
      <w:tr w:rsidR="00C7397B" w:rsidRPr="00C7397B" w:rsidTr="00F87A63">
        <w:trPr>
          <w:trHeight w:val="356"/>
        </w:trPr>
        <w:tc>
          <w:tcPr>
            <w:tcW w:w="4326" w:type="dxa"/>
          </w:tcPr>
          <w:p w:rsidR="00C7397B" w:rsidRPr="00C7397B" w:rsidRDefault="00C7397B" w:rsidP="00C7397B">
            <w:r w:rsidRPr="00C7397B">
              <w:t>Current Ratio</w:t>
            </w:r>
          </w:p>
        </w:tc>
        <w:tc>
          <w:tcPr>
            <w:tcW w:w="1824" w:type="dxa"/>
          </w:tcPr>
          <w:p w:rsidR="00C7397B" w:rsidRPr="00C7397B" w:rsidRDefault="00C7397B" w:rsidP="00C7397B">
            <w:r w:rsidRPr="00C7397B">
              <w:t>……</w:t>
            </w:r>
          </w:p>
        </w:tc>
        <w:tc>
          <w:tcPr>
            <w:tcW w:w="1306" w:type="dxa"/>
          </w:tcPr>
          <w:p w:rsidR="00C7397B" w:rsidRPr="00C7397B" w:rsidRDefault="00C7397B" w:rsidP="00C7397B">
            <w:r w:rsidRPr="00C7397B">
              <w:t>……</w:t>
            </w:r>
          </w:p>
        </w:tc>
        <w:tc>
          <w:tcPr>
            <w:tcW w:w="1286" w:type="dxa"/>
          </w:tcPr>
          <w:p w:rsidR="00C7397B" w:rsidRPr="00C7397B" w:rsidRDefault="00C7397B" w:rsidP="00C7397B">
            <w:r w:rsidRPr="00C7397B">
              <w:t>……</w:t>
            </w:r>
          </w:p>
        </w:tc>
        <w:tc>
          <w:tcPr>
            <w:tcW w:w="925" w:type="dxa"/>
          </w:tcPr>
          <w:p w:rsidR="00C7397B" w:rsidRPr="00C7397B" w:rsidRDefault="00C7397B" w:rsidP="00C7397B">
            <w:r w:rsidRPr="00C7397B">
              <w:t>……</w:t>
            </w:r>
          </w:p>
        </w:tc>
      </w:tr>
      <w:tr w:rsidR="00C7397B" w:rsidRPr="00C7397B" w:rsidTr="00F87A63">
        <w:trPr>
          <w:trHeight w:val="397"/>
        </w:trPr>
        <w:tc>
          <w:tcPr>
            <w:tcW w:w="4326" w:type="dxa"/>
          </w:tcPr>
          <w:p w:rsidR="00C7397B" w:rsidRPr="00C7397B" w:rsidRDefault="00C7397B" w:rsidP="00C7397B">
            <w:r w:rsidRPr="00C7397B">
              <w:t>Quick Ratio</w:t>
            </w:r>
          </w:p>
        </w:tc>
        <w:tc>
          <w:tcPr>
            <w:tcW w:w="1824" w:type="dxa"/>
          </w:tcPr>
          <w:p w:rsidR="00C7397B" w:rsidRPr="00C7397B" w:rsidRDefault="00C7397B" w:rsidP="00C7397B">
            <w:r w:rsidRPr="00C7397B">
              <w:t>……</w:t>
            </w:r>
          </w:p>
        </w:tc>
        <w:tc>
          <w:tcPr>
            <w:tcW w:w="1306" w:type="dxa"/>
          </w:tcPr>
          <w:p w:rsidR="00C7397B" w:rsidRPr="00C7397B" w:rsidRDefault="00C7397B" w:rsidP="00C7397B">
            <w:r w:rsidRPr="00C7397B">
              <w:t>……</w:t>
            </w:r>
          </w:p>
        </w:tc>
        <w:tc>
          <w:tcPr>
            <w:tcW w:w="1286" w:type="dxa"/>
          </w:tcPr>
          <w:p w:rsidR="00C7397B" w:rsidRPr="00C7397B" w:rsidRDefault="00C7397B" w:rsidP="00C7397B">
            <w:r w:rsidRPr="00C7397B">
              <w:t>……</w:t>
            </w:r>
          </w:p>
        </w:tc>
        <w:tc>
          <w:tcPr>
            <w:tcW w:w="925" w:type="dxa"/>
          </w:tcPr>
          <w:p w:rsidR="00C7397B" w:rsidRPr="00C7397B" w:rsidRDefault="00C7397B" w:rsidP="00C7397B">
            <w:r w:rsidRPr="00C7397B">
              <w:t>……</w:t>
            </w:r>
          </w:p>
        </w:tc>
      </w:tr>
      <w:tr w:rsidR="00C7397B" w:rsidRPr="00C7397B" w:rsidTr="00F87A63">
        <w:trPr>
          <w:trHeight w:val="750"/>
        </w:trPr>
        <w:tc>
          <w:tcPr>
            <w:tcW w:w="4326" w:type="dxa"/>
          </w:tcPr>
          <w:p w:rsidR="00C7397B" w:rsidRPr="00C7397B" w:rsidRDefault="00C7397B" w:rsidP="00C7397B">
            <w:pPr>
              <w:rPr>
                <w:b/>
              </w:rPr>
            </w:pPr>
            <w:r w:rsidRPr="00C7397B">
              <w:rPr>
                <w:b/>
              </w:rPr>
              <w:t>Appropriation of profit</w:t>
            </w:r>
          </w:p>
          <w:p w:rsidR="00C7397B" w:rsidRPr="00C7397B" w:rsidRDefault="00C7397B" w:rsidP="00C7397B">
            <w:r w:rsidRPr="00C7397B">
              <w:t>Preference and Equity Dividends</w:t>
            </w:r>
          </w:p>
        </w:tc>
        <w:tc>
          <w:tcPr>
            <w:tcW w:w="1824" w:type="dxa"/>
          </w:tcPr>
          <w:p w:rsidR="00C7397B" w:rsidRPr="00C7397B" w:rsidRDefault="00C7397B" w:rsidP="00C7397B">
            <w:pPr>
              <w:rPr>
                <w:i/>
              </w:rPr>
            </w:pPr>
          </w:p>
          <w:p w:rsidR="00C7397B" w:rsidRPr="00C7397B" w:rsidRDefault="00C7397B" w:rsidP="00C7397B">
            <w:r w:rsidRPr="00C7397B">
              <w:t>……</w:t>
            </w:r>
          </w:p>
        </w:tc>
        <w:tc>
          <w:tcPr>
            <w:tcW w:w="1306" w:type="dxa"/>
          </w:tcPr>
          <w:p w:rsidR="00C7397B" w:rsidRPr="00C7397B" w:rsidRDefault="00C7397B" w:rsidP="00C7397B">
            <w:pPr>
              <w:rPr>
                <w:i/>
              </w:rPr>
            </w:pPr>
          </w:p>
          <w:p w:rsidR="00C7397B" w:rsidRPr="00C7397B" w:rsidRDefault="00C7397B" w:rsidP="00C7397B">
            <w:r w:rsidRPr="00C7397B">
              <w:t>……</w:t>
            </w:r>
          </w:p>
        </w:tc>
        <w:tc>
          <w:tcPr>
            <w:tcW w:w="1286" w:type="dxa"/>
          </w:tcPr>
          <w:p w:rsidR="00C7397B" w:rsidRPr="00C7397B" w:rsidRDefault="00C7397B" w:rsidP="00C7397B">
            <w:pPr>
              <w:rPr>
                <w:i/>
              </w:rPr>
            </w:pPr>
          </w:p>
          <w:p w:rsidR="00C7397B" w:rsidRPr="00C7397B" w:rsidRDefault="00C7397B" w:rsidP="00C7397B">
            <w:r w:rsidRPr="00C7397B">
              <w:t>……</w:t>
            </w:r>
          </w:p>
        </w:tc>
        <w:tc>
          <w:tcPr>
            <w:tcW w:w="925" w:type="dxa"/>
          </w:tcPr>
          <w:p w:rsidR="00C7397B" w:rsidRPr="00C7397B" w:rsidRDefault="00C7397B" w:rsidP="00C7397B">
            <w:pPr>
              <w:rPr>
                <w:i/>
              </w:rPr>
            </w:pPr>
          </w:p>
          <w:p w:rsidR="00C7397B" w:rsidRPr="00C7397B" w:rsidRDefault="00C7397B" w:rsidP="00C7397B">
            <w:r w:rsidRPr="00C7397B">
              <w:t>……</w:t>
            </w:r>
          </w:p>
        </w:tc>
      </w:tr>
      <w:tr w:rsidR="00C7397B" w:rsidRPr="00C7397B" w:rsidTr="00F87A63">
        <w:trPr>
          <w:trHeight w:val="355"/>
        </w:trPr>
        <w:tc>
          <w:tcPr>
            <w:tcW w:w="4326" w:type="dxa"/>
          </w:tcPr>
          <w:p w:rsidR="00C7397B" w:rsidRPr="00C7397B" w:rsidRDefault="00C7397B" w:rsidP="00C7397B">
            <w:r w:rsidRPr="00C7397B">
              <w:t>Transfer to Reserves</w:t>
            </w:r>
          </w:p>
        </w:tc>
        <w:tc>
          <w:tcPr>
            <w:tcW w:w="1824" w:type="dxa"/>
          </w:tcPr>
          <w:p w:rsidR="00C7397B" w:rsidRPr="00C7397B" w:rsidRDefault="00C7397B" w:rsidP="00C7397B">
            <w:r w:rsidRPr="00C7397B">
              <w:t>……</w:t>
            </w:r>
          </w:p>
        </w:tc>
        <w:tc>
          <w:tcPr>
            <w:tcW w:w="1306" w:type="dxa"/>
          </w:tcPr>
          <w:p w:rsidR="00C7397B" w:rsidRPr="00C7397B" w:rsidRDefault="00C7397B" w:rsidP="00C7397B">
            <w:r w:rsidRPr="00C7397B">
              <w:t>……</w:t>
            </w:r>
          </w:p>
        </w:tc>
        <w:tc>
          <w:tcPr>
            <w:tcW w:w="1286" w:type="dxa"/>
          </w:tcPr>
          <w:p w:rsidR="00C7397B" w:rsidRPr="00C7397B" w:rsidRDefault="00C7397B" w:rsidP="00C7397B">
            <w:r w:rsidRPr="00C7397B">
              <w:t>……</w:t>
            </w:r>
          </w:p>
        </w:tc>
        <w:tc>
          <w:tcPr>
            <w:tcW w:w="925" w:type="dxa"/>
          </w:tcPr>
          <w:p w:rsidR="00C7397B" w:rsidRPr="00C7397B" w:rsidRDefault="00C7397B" w:rsidP="00C7397B">
            <w:r w:rsidRPr="00C7397B">
              <w:t>……</w:t>
            </w:r>
          </w:p>
        </w:tc>
      </w:tr>
      <w:tr w:rsidR="00C7397B" w:rsidRPr="00C7397B" w:rsidTr="00F87A63">
        <w:trPr>
          <w:trHeight w:val="311"/>
        </w:trPr>
        <w:tc>
          <w:tcPr>
            <w:tcW w:w="4326" w:type="dxa"/>
          </w:tcPr>
          <w:p w:rsidR="00C7397B" w:rsidRPr="00C7397B" w:rsidRDefault="00C7397B" w:rsidP="00C7397B">
            <w:r w:rsidRPr="00C7397B">
              <w:t>Balance of profit of loss</w:t>
            </w:r>
          </w:p>
        </w:tc>
        <w:tc>
          <w:tcPr>
            <w:tcW w:w="1824" w:type="dxa"/>
          </w:tcPr>
          <w:p w:rsidR="00C7397B" w:rsidRPr="00C7397B" w:rsidRDefault="00C7397B" w:rsidP="00C7397B">
            <w:r w:rsidRPr="00C7397B">
              <w:t>……</w:t>
            </w:r>
          </w:p>
        </w:tc>
        <w:tc>
          <w:tcPr>
            <w:tcW w:w="1306" w:type="dxa"/>
          </w:tcPr>
          <w:p w:rsidR="00C7397B" w:rsidRPr="00C7397B" w:rsidRDefault="00C7397B" w:rsidP="00C7397B">
            <w:r w:rsidRPr="00C7397B">
              <w:t>……</w:t>
            </w:r>
          </w:p>
        </w:tc>
        <w:tc>
          <w:tcPr>
            <w:tcW w:w="1286" w:type="dxa"/>
          </w:tcPr>
          <w:p w:rsidR="00C7397B" w:rsidRPr="00C7397B" w:rsidRDefault="00C7397B" w:rsidP="00C7397B">
            <w:r w:rsidRPr="00C7397B">
              <w:t>……</w:t>
            </w:r>
          </w:p>
        </w:tc>
        <w:tc>
          <w:tcPr>
            <w:tcW w:w="925" w:type="dxa"/>
          </w:tcPr>
          <w:p w:rsidR="00C7397B" w:rsidRPr="00C7397B" w:rsidRDefault="00C7397B" w:rsidP="00C7397B">
            <w:r w:rsidRPr="00C7397B">
              <w:t>……</w:t>
            </w:r>
          </w:p>
        </w:tc>
      </w:tr>
    </w:tbl>
    <w:p w:rsidR="00C7397B" w:rsidRPr="00C7397B" w:rsidRDefault="00C7397B" w:rsidP="002C13BE">
      <w:pPr>
        <w:numPr>
          <w:ilvl w:val="1"/>
          <w:numId w:val="6"/>
        </w:numPr>
        <w:jc w:val="left"/>
        <w:rPr>
          <w:b/>
          <w:bCs/>
        </w:rPr>
      </w:pPr>
      <w:r w:rsidRPr="00C7397B">
        <w:rPr>
          <w:b/>
          <w:bCs/>
        </w:rPr>
        <w:t>Zero base budgeting</w:t>
      </w:r>
    </w:p>
    <w:p w:rsidR="00C7397B" w:rsidRPr="00C7397B" w:rsidRDefault="00C7397B" w:rsidP="00C7397B">
      <w:r w:rsidRPr="00C7397B">
        <w:t xml:space="preserve">As the name suggests is beginning from zero base or ‘De nova budgeting’. It is a process of preparing budgets from scratch or from the zero </w:t>
      </w:r>
      <w:proofErr w:type="gramStart"/>
      <w:r w:rsidRPr="00C7397B">
        <w:t>base</w:t>
      </w:r>
      <w:proofErr w:type="gramEnd"/>
      <w:r w:rsidRPr="00C7397B">
        <w:t>. It is based on the underlying assumption that the previous year was zero. Here manager has to give justification of all expenses included in the budget. Process involves first step being recognizing department/segment/</w:t>
      </w:r>
      <w:proofErr w:type="spellStart"/>
      <w:r w:rsidRPr="00C7397B">
        <w:t>organisation</w:t>
      </w:r>
      <w:proofErr w:type="spellEnd"/>
      <w:r w:rsidRPr="00C7397B">
        <w:t xml:space="preserve"> activities as decision package then systematic analysis is conducted to evaluate the same and ranking them in order of significance.</w:t>
      </w:r>
    </w:p>
    <w:p w:rsidR="00C7397B" w:rsidRPr="00C7397B" w:rsidRDefault="00C7397B" w:rsidP="00C7397B">
      <w:r w:rsidRPr="00C7397B">
        <w:t xml:space="preserve">Zero base budgeting is a shift from the traditional method of budgeting where former is based on </w:t>
      </w:r>
      <w:proofErr w:type="spellStart"/>
      <w:r w:rsidRPr="00C7397B">
        <w:t>programme</w:t>
      </w:r>
      <w:proofErr w:type="spellEnd"/>
      <w:r w:rsidRPr="00C7397B">
        <w:t xml:space="preserve"> oriented and decision oriented approach and latter on functionally oriented spending approach.</w:t>
      </w:r>
    </w:p>
    <w:p w:rsidR="00C7397B" w:rsidRPr="00C7397B" w:rsidRDefault="00C7397B" w:rsidP="00C7397B">
      <w:pPr>
        <w:sectPr w:rsidR="00C7397B" w:rsidRPr="00C7397B">
          <w:pgSz w:w="12240" w:h="15840"/>
          <w:pgMar w:top="1380" w:right="640" w:bottom="280" w:left="420" w:header="1171" w:footer="0" w:gutter="0"/>
          <w:cols w:space="720"/>
        </w:sectPr>
      </w:pPr>
    </w:p>
    <w:p w:rsidR="00C7397B" w:rsidRPr="00C7397B" w:rsidRDefault="00C7397B" w:rsidP="002C13BE">
      <w:pPr>
        <w:numPr>
          <w:ilvl w:val="1"/>
          <w:numId w:val="6"/>
        </w:numPr>
        <w:jc w:val="left"/>
        <w:rPr>
          <w:b/>
          <w:bCs/>
        </w:rPr>
      </w:pPr>
      <w:r w:rsidRPr="00C7397B">
        <w:rPr>
          <w:b/>
          <w:bCs/>
        </w:rPr>
        <w:lastRenderedPageBreak/>
        <w:t>Procedure of setting up Zero base budgeting</w:t>
      </w:r>
    </w:p>
    <w:p w:rsidR="00C7397B" w:rsidRPr="00C7397B" w:rsidRDefault="00C7397B" w:rsidP="00C7397B">
      <w:pPr>
        <w:rPr>
          <w:b/>
        </w:rPr>
      </w:pPr>
      <w:r w:rsidRPr="00C7397B">
        <w:pict>
          <v:group id="docshapegroup104" o:spid="_x0000_s1138" style="position:absolute;margin-left:219.25pt;margin-top:18.05pt;width:171.5pt;height:429.9pt;z-index:-251637760;mso-wrap-distance-left:0;mso-wrap-distance-right:0;mso-position-horizontal-relative:page" coordorigin="4385,361" coordsize="3430,8598">
            <v:shape id="docshape105" o:spid="_x0000_s1139" style="position:absolute;left:4446;top:363;width:3348;height:867" coordorigin="4446,363" coordsize="3348,867" path="m7708,363r-3174,l4500,370r-28,19l4453,416r-7,34l4446,1143r7,34l4472,1205r28,18l4534,1230r3174,l7741,1223r28,-18l7787,1177r7,-34l7794,450r-7,-34l7769,389r-28,-19l7708,363xe" fillcolor="#4e80bc" stroked="f">
              <v:path arrowok="t"/>
            </v:shape>
            <v:shape id="docshape106" o:spid="_x0000_s1140" style="position:absolute;left:4426;top:361;width:3388;height:890" coordorigin="4427,361" coordsize="3388,890" o:spt="100" adj="0,,0" path="m7764,361r-3288,l4469,364r-23,24l4432,419r-4,10l4427,440r,715l4429,1166r3,10l4435,1186r5,9l4449,1208r9,11l4466,1226r17,12l4497,1244r11,3l4519,1249r15,1l7709,1250r21,-2l7762,1236r25,-22l7790,1211r-84,l4534,1209r-23,-3l4490,1195r-15,-18l4468,1155r-2,-6l4466,450r2,-7l4468,435r9,-21l4492,397r19,-10l4535,383r3254,l7783,374r-19,-13xm7789,383r-3254,l7716,384r20,5l7754,401r13,17l7774,438r1,6l7775,1143r-1,8l7768,1173r-13,18l7736,1204r-22,5l7706,1211r84,l7806,1185r8,-32l7814,438r-10,-35l7789,383xe"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07" o:spid="_x0000_s1141" type="#_x0000_t75" style="position:absolute;left:5925;top:1288;width:390;height:326">
              <v:imagedata r:id="rId8" o:title=""/>
            </v:shape>
            <v:shape id="docshape108" o:spid="_x0000_s1142" style="position:absolute;left:4446;top:1663;width:3348;height:868" coordorigin="4446,1663" coordsize="3348,868" path="m7708,1663r-3174,l4500,1670r-28,19l4453,1717r-7,34l4446,2443r7,34l4472,2505r28,19l4534,2531r3174,l7741,2524r28,-19l7787,2477r7,-34l7794,1751r-7,-34l7769,1689r-28,-19l7708,1663xe" fillcolor="#4e80bc" stroked="f">
              <v:path arrowok="t"/>
            </v:shape>
            <v:shape id="docshape109" o:spid="_x0000_s1143" style="position:absolute;left:4426;top:1643;width:3388;height:906" coordorigin="4427,1644" coordsize="3388,906" o:spt="100" adj="0,,0" path="m7718,1644r-3186,l4499,1649r-30,16l4446,1689r-14,30l4428,1730r-1,9l4427,2455r5,22l4435,2486r5,10l4449,2508r9,12l4466,2527r9,6l4483,2538r12,6l4508,2548r12,2l4534,2550r3186,l7730,2547r32,-11l7787,2514r3,-4l4534,2510r-21,-3l4493,2497r-15,-16l4469,2462r-1,-6l4466,2449r,-698l4468,1742r,-7l4472,1723r2,-8l4486,1704r6,-6l4496,1694r6,-3l4513,1686r11,-3l7789,1683r-10,-12l7750,1652r-32,-8xm7789,1683r-3265,l4535,1683r3181,l7722,1685r20,8l7758,1706r12,18l7775,1745r,698l7774,2451r,8l7765,2478r-13,16l7734,2505r-20,5l7790,2510r15,-24l7814,2454r,-715l7812,1728r-11,-31l7789,1683xe" stroked="f">
              <v:stroke joinstyle="round"/>
              <v:formulas/>
              <v:path arrowok="t" o:connecttype="segments"/>
            </v:shape>
            <v:shape id="docshape110" o:spid="_x0000_s1144" type="#_x0000_t75" style="position:absolute;left:5925;top:2584;width:390;height:326">
              <v:imagedata r:id="rId9" o:title=""/>
            </v:shape>
            <v:shape id="docshape111" o:spid="_x0000_s1145" style="position:absolute;left:4446;top:2963;width:3348;height:867" coordorigin="4446,2964" coordsize="3348,867" path="m7708,2964r-3174,l4500,2971r-28,18l4453,3017r-7,33l4446,3744r7,34l4472,3805r28,19l4534,3830r3174,l7741,3824r28,-19l7787,3778r7,-34l7794,3050r-7,-33l7769,2989r-28,-18l7708,2964xe" fillcolor="#4e80bc" stroked="f">
              <v:path arrowok="t"/>
            </v:shape>
            <v:shape id="docshape112" o:spid="_x0000_s1146" style="position:absolute;left:4426;top:2943;width:3388;height:908" coordorigin="4427,2943" coordsize="3388,908" o:spt="100" adj="0,,0" path="m7708,2943r-3176,l4499,2949r-30,16l4446,2989r-14,30l4428,3030r-1,11l4427,3756r2,11l4432,3776r3,10l4440,3796r9,12l4458,3819r8,8l4475,3833r8,4l4496,3844r12,3l4520,3849r14,2l7709,3851r21,-3l7762,3836r26,-22l7790,3810r-3256,l4512,3807r-19,-10l4478,3782r-9,-19l4468,3756r-2,-6l4466,3050r1,-6l4468,3036r4,-12l4475,3014r8,-10l4492,2999r4,-4l4502,2991r10,-6l4524,2985r11,-2l7789,2983r-10,-12l7751,2953r-33,-8l7708,2943xm7789,2983r-81,l7716,2984r6,1l7742,2993r16,13l7770,3024r5,20l7775,3744r-1,6l7774,3758r-9,20l7752,3794r-18,11l7714,3810r76,l7806,3786r8,-33l7814,3038r-2,-11l7800,2997r-11,-14xe" stroked="f">
              <v:stroke joinstyle="round"/>
              <v:formulas/>
              <v:path arrowok="t" o:connecttype="segments"/>
            </v:shape>
            <v:shape id="docshape113" o:spid="_x0000_s1147" type="#_x0000_t75" style="position:absolute;left:5925;top:3884;width:390;height:326">
              <v:imagedata r:id="rId8" o:title=""/>
            </v:shape>
            <v:shape id="docshape114" o:spid="_x0000_s1148" style="position:absolute;left:4446;top:4263;width:3348;height:868" coordorigin="4446,4263" coordsize="3348,868" path="m7708,4263r-3174,l4500,4270r-28,19l4453,4317r-7,33l4446,5043r7,34l4472,5105r28,19l4534,5131r3174,l7741,5124r28,-19l7787,5077r7,-34l7794,4350r-7,-33l7769,4289r-28,-19l7708,4263xe" fillcolor="#4e80bc" stroked="f">
              <v:path arrowok="t"/>
            </v:shape>
            <v:shape id="docshape115" o:spid="_x0000_s1149" style="position:absolute;left:4426;top:4244;width:3388;height:906" coordorigin="4427,4244" coordsize="3388,906" o:spt="100" adj="0,,0" path="m7718,4244r-3186,l4499,4250r-30,15l4446,4289r-14,31l4428,4331r-1,8l4427,5055r5,22l4435,5087r5,9l4452,5113r6,7l4466,5126r9,7l4483,5138r10,5l4502,5145r11,4l4523,5150r3197,l7730,5148r32,-12l7787,5115r3,-4l4534,5111r-22,-4l4493,5097r-15,-15l4469,5063r-1,-6l4466,5049r,-698l4468,4343r,-8l4472,4323r2,-8l4486,4304r6,-6l4496,4295r6,-4l4513,4286r11,-3l7789,4283r-10,-12l7751,4252r-33,-8xm7789,4283r-3265,l4535,4284r3181,l7722,4285r20,8l7758,4307r12,17l7775,4345r,698l7774,5052r,7l7765,5078r-13,16l7734,5106r-20,5l7790,5111r15,-24l7814,5054r,-715l7812,4328r-12,-31l7789,4283xe" stroked="f">
              <v:stroke joinstyle="round"/>
              <v:formulas/>
              <v:path arrowok="t" o:connecttype="segments"/>
            </v:shape>
            <v:shape id="docshape116" o:spid="_x0000_s1150" type="#_x0000_t75" style="position:absolute;left:5925;top:5185;width:390;height:326">
              <v:imagedata r:id="rId10" o:title=""/>
            </v:shape>
            <v:shape id="docshape117" o:spid="_x0000_s1151" style="position:absolute;left:4446;top:5564;width:3348;height:867" coordorigin="4446,5564" coordsize="3348,867" path="m7708,5564r-3174,l4500,5571r-28,18l4453,5617r-7,34l4446,6344r7,34l4472,6405r28,19l4534,6431r3174,l7741,6424r28,-19l7787,6378r7,-34l7794,5651r-7,-34l7769,5589r-28,-18l7708,5564xe" fillcolor="#4e80bc" stroked="f">
              <v:path arrowok="t"/>
            </v:shape>
            <v:shape id="docshape118" o:spid="_x0000_s1152" style="position:absolute;left:4426;top:5543;width:3388;height:908" coordorigin="4427,5544" coordsize="3388,908" o:spt="100" adj="0,,0" path="m7708,5544r-3176,l4499,5549r-30,16l4446,5589r-14,30l4428,5630r-1,11l4427,6356r2,11l4432,6377r3,9l4440,6396r9,12l4458,6420r8,7l4475,6433r8,5l4496,6444r12,4l4520,6450r14,1l7709,6451r21,-2l7762,6436r26,-21l7790,6410r-3256,l4512,6408r-19,-10l4478,6382r-9,-19l4468,6356r-2,-6l4466,5651r1,-6l4468,5636r4,-12l4475,5615r8,-11l4492,5599r4,-5l4502,5592r11,-5l4518,5585r5,l4535,5583r3254,l7779,5571r-28,-18l7718,5545r-10,-1xm7789,5583r-81,l7716,5585r6,1l7742,5593r16,13l7770,5624r5,21l7775,6344r-1,6l7774,6359r-9,19l7752,6394r-18,11l7714,6410r76,l7806,6387r8,-33l7814,5639r-2,-11l7800,5597r-11,-14xe" stroked="f">
              <v:stroke joinstyle="round"/>
              <v:formulas/>
              <v:path arrowok="t" o:connecttype="segments"/>
            </v:shape>
            <v:shape id="docshape119" o:spid="_x0000_s1153" type="#_x0000_t75" style="position:absolute;left:5925;top:6487;width:390;height:335">
              <v:imagedata r:id="rId11" o:title=""/>
            </v:shape>
            <v:shape id="docshape120" o:spid="_x0000_s1154" style="position:absolute;left:4446;top:6878;width:3348;height:867" coordorigin="4446,6878" coordsize="3348,867" path="m7708,6878r-3174,l4500,6885r-28,18l4453,6931r-7,34l4446,7658r7,34l4472,7719r28,19l4534,7745r3174,l7741,7738r28,-19l7787,7692r7,-34l7794,6965r-7,-34l7769,6903r-28,-18l7708,6878xe" fillcolor="#4e80bc" stroked="f">
              <v:path arrowok="t"/>
            </v:shape>
            <v:shape id="docshape121" o:spid="_x0000_s1155" style="position:absolute;left:4426;top:6857;width:3388;height:908" coordorigin="4427,6858" coordsize="3388,908" o:spt="100" adj="0,,0" path="m7708,6858r-3176,l4499,6864r-29,15l4447,6903r-15,30l4428,6944r-1,11l4427,7670r2,11l4432,7691r3,9l4440,7710r9,12l4458,7734r8,7l4483,7753r14,5l4508,7762r11,2l4534,7765r3175,l7730,7763r32,-12l7787,7729r3,-4l7706,7725r-3172,-1l4512,7722r-19,-10l4478,7696r-9,-19l4468,7670r-2,-6l4466,6965r1,-6l4468,6950r4,-12l4475,6929r8,-11l4492,6913r4,-5l4502,6906r11,-5l4518,6899r5,l4535,6897r3254,l7779,6885r-28,-18l7718,6859r-10,-1xm7789,6897r-3254,l7716,6899r6,1l7742,6907r16,13l7770,6938r5,21l7775,7658r-1,6l7774,7673r-9,19l7752,7708r-18,12l7714,7724r-8,1l7790,7725r16,-25l7814,7668r,-715l7812,6942r-12,-31l7789,6897xe" stroked="f">
              <v:stroke joinstyle="round"/>
              <v:formulas/>
              <v:path arrowok="t" o:connecttype="segments"/>
            </v:shape>
            <v:shape id="docshape122" o:spid="_x0000_s1156" type="#_x0000_t75" style="position:absolute;left:5905;top:7781;width:390;height:250">
              <v:imagedata r:id="rId12" o:title=""/>
            </v:shape>
            <v:shape id="docshape123" o:spid="_x0000_s1157" style="position:absolute;left:4405;top:8072;width:3348;height:867" coordorigin="4405,8072" coordsize="3348,867" path="m7667,8072r-3175,l4458,8079r-28,18l4412,8125r-7,34l4405,8852r7,34l4430,8913r28,19l4492,8939r3175,l7701,8932r27,-19l7746,8886r7,-34l7753,8159r-7,-34l7728,8097r-27,-18l7667,8072xe" fillcolor="#4e80bc" stroked="f">
              <v:path arrowok="t"/>
            </v:shape>
            <v:shape id="docshape124" o:spid="_x0000_s1158" style="position:absolute;left:4384;top:8051;width:3389;height:908" coordorigin="4385,8052" coordsize="3389,908" o:spt="100" adj="0,,0" path="m7676,8052r-3186,l4457,8058r-29,15l4405,8097r-15,30l4387,8138r-1,12l4385,8157r,696l4387,8875r7,19l4399,8905r8,11l4416,8927r8,8l4433,8941r9,5l4454,8952r12,4l4479,8958r13,1l7668,8959r11,-1l7688,8957r32,-13l7746,8923r3,-5l4492,8918r-21,-3l4452,8906r-15,-16l4428,8871r-1,-7l4426,8858r,-708l4428,8138r2,-6l4438,8120r1,-3l4450,8107r6,-5l4460,8100r7,-6l4484,8093r9,-2l7748,8091r-11,-12l7710,8061r-34,-9xm7748,8091r-81,l7681,8094r20,7l7717,8115r11,17l7733,8153r,706l7732,8867r-8,19l7711,8902r-18,11l7673,8918r76,l7764,8895r8,-33l7773,8853r1,-696l7771,8136r-13,-32l7748,8091xe" stroked="f">
              <v:stroke joinstyle="round"/>
              <v:formulas/>
              <v:path arrowok="t" o:connecttype="segments"/>
            </v:shape>
            <v:shape id="docshape125" o:spid="_x0000_s1159" type="#_x0000_t202" style="position:absolute;left:4635;top:551;width:2988;height:504" filled="f" stroked="f">
              <v:textbox inset="0,0,0,0">
                <w:txbxContent>
                  <w:p w:rsidR="00C7397B" w:rsidRDefault="00C7397B" w:rsidP="00C7397B">
                    <w:pPr>
                      <w:spacing w:line="230" w:lineRule="exact"/>
                      <w:ind w:left="-1" w:right="18"/>
                      <w:jc w:val="center"/>
                      <w:rPr>
                        <w:rFonts w:ascii="Calibri"/>
                        <w:sz w:val="24"/>
                      </w:rPr>
                    </w:pPr>
                    <w:r>
                      <w:rPr>
                        <w:rFonts w:ascii="Calibri"/>
                        <w:color w:val="FFFFFF"/>
                        <w:sz w:val="24"/>
                      </w:rPr>
                      <w:t>Determination</w:t>
                    </w:r>
                    <w:r>
                      <w:rPr>
                        <w:rFonts w:ascii="Calibri"/>
                        <w:color w:val="FFFFFF"/>
                        <w:spacing w:val="-9"/>
                        <w:sz w:val="24"/>
                      </w:rPr>
                      <w:t xml:space="preserve"> </w:t>
                    </w:r>
                    <w:r>
                      <w:rPr>
                        <w:rFonts w:ascii="Calibri"/>
                        <w:color w:val="FFFFFF"/>
                        <w:sz w:val="24"/>
                      </w:rPr>
                      <w:t>of</w:t>
                    </w:r>
                    <w:r>
                      <w:rPr>
                        <w:rFonts w:ascii="Calibri"/>
                        <w:color w:val="FFFFFF"/>
                        <w:spacing w:val="-7"/>
                        <w:sz w:val="24"/>
                      </w:rPr>
                      <w:t xml:space="preserve"> </w:t>
                    </w:r>
                    <w:r>
                      <w:rPr>
                        <w:rFonts w:ascii="Calibri"/>
                        <w:color w:val="FFFFFF"/>
                        <w:sz w:val="24"/>
                      </w:rPr>
                      <w:t>objectives</w:t>
                    </w:r>
                    <w:r>
                      <w:rPr>
                        <w:rFonts w:ascii="Calibri"/>
                        <w:color w:val="FFFFFF"/>
                        <w:spacing w:val="-7"/>
                        <w:sz w:val="24"/>
                      </w:rPr>
                      <w:t xml:space="preserve"> </w:t>
                    </w:r>
                    <w:r>
                      <w:rPr>
                        <w:rFonts w:ascii="Calibri"/>
                        <w:color w:val="FFFFFF"/>
                        <w:spacing w:val="-5"/>
                        <w:sz w:val="24"/>
                      </w:rPr>
                      <w:t>of</w:t>
                    </w:r>
                  </w:p>
                  <w:p w:rsidR="00C7397B" w:rsidRDefault="00C7397B" w:rsidP="00C7397B">
                    <w:pPr>
                      <w:spacing w:line="274" w:lineRule="exact"/>
                      <w:ind w:left="3" w:right="18"/>
                      <w:jc w:val="center"/>
                      <w:rPr>
                        <w:rFonts w:ascii="Calibri"/>
                        <w:sz w:val="24"/>
                      </w:rPr>
                    </w:pPr>
                    <w:proofErr w:type="gramStart"/>
                    <w:r>
                      <w:rPr>
                        <w:rFonts w:ascii="Calibri"/>
                        <w:color w:val="FFFFFF"/>
                        <w:spacing w:val="-2"/>
                        <w:sz w:val="24"/>
                      </w:rPr>
                      <w:t>budgeting</w:t>
                    </w:r>
                    <w:proofErr w:type="gramEnd"/>
                  </w:p>
                </w:txbxContent>
              </v:textbox>
            </v:shape>
            <v:shape id="docshape126" o:spid="_x0000_s1160" type="#_x0000_t202" style="position:absolute;left:4546;top:1851;width:3165;height:504" filled="f" stroked="f">
              <v:textbox inset="0,0,0,0">
                <w:txbxContent>
                  <w:p w:rsidR="00C7397B" w:rsidRDefault="00C7397B" w:rsidP="00C7397B">
                    <w:pPr>
                      <w:spacing w:line="230" w:lineRule="exact"/>
                      <w:rPr>
                        <w:rFonts w:ascii="Calibri"/>
                        <w:sz w:val="24"/>
                      </w:rPr>
                    </w:pPr>
                    <w:r>
                      <w:rPr>
                        <w:rFonts w:ascii="Calibri"/>
                        <w:color w:val="FFFFFF"/>
                        <w:sz w:val="24"/>
                      </w:rPr>
                      <w:t>Determination</w:t>
                    </w:r>
                    <w:r>
                      <w:rPr>
                        <w:rFonts w:ascii="Calibri"/>
                        <w:color w:val="FFFFFF"/>
                        <w:spacing w:val="-11"/>
                        <w:sz w:val="24"/>
                      </w:rPr>
                      <w:t xml:space="preserve"> </w:t>
                    </w:r>
                    <w:r>
                      <w:rPr>
                        <w:rFonts w:ascii="Calibri"/>
                        <w:color w:val="FFFFFF"/>
                        <w:sz w:val="24"/>
                      </w:rPr>
                      <w:t>of</w:t>
                    </w:r>
                    <w:r>
                      <w:rPr>
                        <w:rFonts w:ascii="Calibri"/>
                        <w:color w:val="FFFFFF"/>
                        <w:spacing w:val="-5"/>
                        <w:sz w:val="24"/>
                      </w:rPr>
                      <w:t xml:space="preserve"> </w:t>
                    </w:r>
                    <w:r>
                      <w:rPr>
                        <w:rFonts w:ascii="Calibri"/>
                        <w:color w:val="FFFFFF"/>
                        <w:sz w:val="24"/>
                      </w:rPr>
                      <w:t>areas</w:t>
                    </w:r>
                    <w:r>
                      <w:rPr>
                        <w:rFonts w:ascii="Calibri"/>
                        <w:color w:val="FFFFFF"/>
                        <w:spacing w:val="-7"/>
                        <w:sz w:val="24"/>
                      </w:rPr>
                      <w:t xml:space="preserve"> </w:t>
                    </w:r>
                    <w:r>
                      <w:rPr>
                        <w:rFonts w:ascii="Calibri"/>
                        <w:color w:val="FFFFFF"/>
                        <w:sz w:val="24"/>
                      </w:rPr>
                      <w:t>to</w:t>
                    </w:r>
                    <w:r>
                      <w:rPr>
                        <w:rFonts w:ascii="Calibri"/>
                        <w:color w:val="FFFFFF"/>
                        <w:spacing w:val="-6"/>
                        <w:sz w:val="24"/>
                      </w:rPr>
                      <w:t xml:space="preserve"> </w:t>
                    </w:r>
                    <w:r>
                      <w:rPr>
                        <w:rFonts w:ascii="Calibri"/>
                        <w:color w:val="FFFFFF"/>
                        <w:spacing w:val="-2"/>
                        <w:sz w:val="24"/>
                      </w:rPr>
                      <w:t>which</w:t>
                    </w:r>
                  </w:p>
                  <w:p w:rsidR="00C7397B" w:rsidRDefault="00C7397B" w:rsidP="00C7397B">
                    <w:pPr>
                      <w:spacing w:line="274" w:lineRule="exact"/>
                      <w:ind w:left="52"/>
                      <w:rPr>
                        <w:rFonts w:ascii="Calibri"/>
                        <w:sz w:val="24"/>
                      </w:rPr>
                    </w:pPr>
                    <w:proofErr w:type="gramStart"/>
                    <w:r>
                      <w:rPr>
                        <w:rFonts w:ascii="Calibri"/>
                        <w:color w:val="FFFFFF"/>
                        <w:sz w:val="24"/>
                      </w:rPr>
                      <w:t>the</w:t>
                    </w:r>
                    <w:proofErr w:type="gramEnd"/>
                    <w:r>
                      <w:rPr>
                        <w:rFonts w:ascii="Calibri"/>
                        <w:color w:val="FFFFFF"/>
                        <w:spacing w:val="-6"/>
                        <w:sz w:val="24"/>
                      </w:rPr>
                      <w:t xml:space="preserve"> </w:t>
                    </w:r>
                    <w:r>
                      <w:rPr>
                        <w:rFonts w:ascii="Calibri"/>
                        <w:color w:val="FFFFFF"/>
                        <w:sz w:val="24"/>
                      </w:rPr>
                      <w:t>budgeting</w:t>
                    </w:r>
                    <w:r>
                      <w:rPr>
                        <w:rFonts w:ascii="Calibri"/>
                        <w:color w:val="FFFFFF"/>
                        <w:spacing w:val="-5"/>
                        <w:sz w:val="24"/>
                      </w:rPr>
                      <w:t xml:space="preserve"> </w:t>
                    </w:r>
                    <w:r>
                      <w:rPr>
                        <w:rFonts w:ascii="Calibri"/>
                        <w:color w:val="FFFFFF"/>
                        <w:sz w:val="24"/>
                      </w:rPr>
                      <w:t>to</w:t>
                    </w:r>
                    <w:r>
                      <w:rPr>
                        <w:rFonts w:ascii="Calibri"/>
                        <w:color w:val="FFFFFF"/>
                        <w:spacing w:val="-3"/>
                        <w:sz w:val="24"/>
                      </w:rPr>
                      <w:t xml:space="preserve"> </w:t>
                    </w:r>
                    <w:r>
                      <w:rPr>
                        <w:rFonts w:ascii="Calibri"/>
                        <w:color w:val="FFFFFF"/>
                        <w:sz w:val="24"/>
                      </w:rPr>
                      <w:t>be</w:t>
                    </w:r>
                    <w:r>
                      <w:rPr>
                        <w:rFonts w:ascii="Calibri"/>
                        <w:color w:val="FFFFFF"/>
                        <w:spacing w:val="-3"/>
                        <w:sz w:val="24"/>
                      </w:rPr>
                      <w:t xml:space="preserve"> </w:t>
                    </w:r>
                    <w:r>
                      <w:rPr>
                        <w:rFonts w:ascii="Calibri"/>
                        <w:color w:val="FFFFFF"/>
                        <w:spacing w:val="-2"/>
                        <w:sz w:val="24"/>
                      </w:rPr>
                      <w:t>introduced</w:t>
                    </w:r>
                  </w:p>
                </w:txbxContent>
              </v:textbox>
            </v:shape>
            <v:shape id="docshape127" o:spid="_x0000_s1161" type="#_x0000_t202" style="position:absolute;left:4639;top:3284;width:2982;height:240" filled="f" stroked="f">
              <v:textbox inset="0,0,0,0">
                <w:txbxContent>
                  <w:p w:rsidR="00C7397B" w:rsidRDefault="00C7397B" w:rsidP="00C7397B">
                    <w:pPr>
                      <w:spacing w:line="240" w:lineRule="exact"/>
                      <w:rPr>
                        <w:rFonts w:ascii="Calibri"/>
                        <w:sz w:val="24"/>
                      </w:rPr>
                    </w:pPr>
                    <w:r>
                      <w:rPr>
                        <w:rFonts w:ascii="Calibri"/>
                        <w:color w:val="FFFFFF"/>
                        <w:sz w:val="24"/>
                      </w:rPr>
                      <w:t>Development</w:t>
                    </w:r>
                    <w:r>
                      <w:rPr>
                        <w:rFonts w:ascii="Calibri"/>
                        <w:color w:val="FFFFFF"/>
                        <w:spacing w:val="-9"/>
                        <w:sz w:val="24"/>
                      </w:rPr>
                      <w:t xml:space="preserve"> </w:t>
                    </w:r>
                    <w:r>
                      <w:rPr>
                        <w:rFonts w:ascii="Calibri"/>
                        <w:color w:val="FFFFFF"/>
                        <w:sz w:val="24"/>
                      </w:rPr>
                      <w:t>of</w:t>
                    </w:r>
                    <w:r>
                      <w:rPr>
                        <w:rFonts w:ascii="Calibri"/>
                        <w:color w:val="FFFFFF"/>
                        <w:spacing w:val="-6"/>
                        <w:sz w:val="24"/>
                      </w:rPr>
                      <w:t xml:space="preserve"> </w:t>
                    </w:r>
                    <w:r>
                      <w:rPr>
                        <w:rFonts w:ascii="Calibri"/>
                        <w:color w:val="FFFFFF"/>
                        <w:sz w:val="24"/>
                      </w:rPr>
                      <w:t>decision</w:t>
                    </w:r>
                    <w:r>
                      <w:rPr>
                        <w:rFonts w:ascii="Calibri"/>
                        <w:color w:val="FFFFFF"/>
                        <w:spacing w:val="-6"/>
                        <w:sz w:val="24"/>
                      </w:rPr>
                      <w:t xml:space="preserve"> </w:t>
                    </w:r>
                    <w:r>
                      <w:rPr>
                        <w:rFonts w:ascii="Calibri"/>
                        <w:color w:val="FFFFFF"/>
                        <w:spacing w:val="-2"/>
                        <w:sz w:val="24"/>
                      </w:rPr>
                      <w:t>units</w:t>
                    </w:r>
                  </w:p>
                </w:txbxContent>
              </v:textbox>
            </v:shape>
            <v:shape id="docshape128" o:spid="_x0000_s1162" type="#_x0000_t202" style="position:absolute;left:4779;top:4451;width:2700;height:504" filled="f" stroked="f">
              <v:textbox inset="0,0,0,0">
                <w:txbxContent>
                  <w:p w:rsidR="00C7397B" w:rsidRDefault="00C7397B" w:rsidP="00C7397B">
                    <w:pPr>
                      <w:spacing w:line="230" w:lineRule="exact"/>
                      <w:ind w:right="18"/>
                      <w:jc w:val="center"/>
                      <w:rPr>
                        <w:rFonts w:ascii="Calibri"/>
                        <w:sz w:val="24"/>
                      </w:rPr>
                    </w:pPr>
                    <w:r>
                      <w:rPr>
                        <w:rFonts w:ascii="Calibri"/>
                        <w:color w:val="FFFFFF"/>
                        <w:sz w:val="24"/>
                      </w:rPr>
                      <w:t>Decision</w:t>
                    </w:r>
                    <w:r>
                      <w:rPr>
                        <w:rFonts w:ascii="Calibri"/>
                        <w:color w:val="FFFFFF"/>
                        <w:spacing w:val="-8"/>
                        <w:sz w:val="24"/>
                      </w:rPr>
                      <w:t xml:space="preserve"> </w:t>
                    </w:r>
                    <w:r>
                      <w:rPr>
                        <w:rFonts w:ascii="Calibri"/>
                        <w:color w:val="FFFFFF"/>
                        <w:sz w:val="24"/>
                      </w:rPr>
                      <w:t>package</w:t>
                    </w:r>
                    <w:r>
                      <w:rPr>
                        <w:rFonts w:ascii="Calibri"/>
                        <w:color w:val="FFFFFF"/>
                        <w:spacing w:val="-8"/>
                        <w:sz w:val="24"/>
                      </w:rPr>
                      <w:t xml:space="preserve"> </w:t>
                    </w:r>
                    <w:r>
                      <w:rPr>
                        <w:rFonts w:ascii="Calibri"/>
                        <w:color w:val="FFFFFF"/>
                        <w:sz w:val="24"/>
                      </w:rPr>
                      <w:t>should</w:t>
                    </w:r>
                    <w:r>
                      <w:rPr>
                        <w:rFonts w:ascii="Calibri"/>
                        <w:color w:val="FFFFFF"/>
                        <w:spacing w:val="-5"/>
                        <w:sz w:val="24"/>
                      </w:rPr>
                      <w:t xml:space="preserve"> be</w:t>
                    </w:r>
                  </w:p>
                  <w:p w:rsidR="00C7397B" w:rsidRDefault="00C7397B" w:rsidP="00C7397B">
                    <w:pPr>
                      <w:spacing w:line="274" w:lineRule="exact"/>
                      <w:ind w:right="17"/>
                      <w:jc w:val="center"/>
                      <w:rPr>
                        <w:rFonts w:ascii="Calibri"/>
                        <w:sz w:val="24"/>
                      </w:rPr>
                    </w:pPr>
                    <w:proofErr w:type="gramStart"/>
                    <w:r>
                      <w:rPr>
                        <w:rFonts w:ascii="Calibri"/>
                        <w:color w:val="FFFFFF"/>
                        <w:sz w:val="24"/>
                      </w:rPr>
                      <w:t>made</w:t>
                    </w:r>
                    <w:proofErr w:type="gramEnd"/>
                    <w:r>
                      <w:rPr>
                        <w:rFonts w:ascii="Calibri"/>
                        <w:color w:val="FFFFFF"/>
                        <w:spacing w:val="-5"/>
                        <w:sz w:val="24"/>
                      </w:rPr>
                      <w:t xml:space="preserve"> </w:t>
                    </w:r>
                    <w:r>
                      <w:rPr>
                        <w:rFonts w:ascii="Calibri"/>
                        <w:color w:val="FFFFFF"/>
                        <w:sz w:val="24"/>
                      </w:rPr>
                      <w:t>for</w:t>
                    </w:r>
                    <w:r>
                      <w:rPr>
                        <w:rFonts w:ascii="Calibri"/>
                        <w:color w:val="FFFFFF"/>
                        <w:spacing w:val="-2"/>
                        <w:sz w:val="24"/>
                      </w:rPr>
                      <w:t xml:space="preserve"> </w:t>
                    </w:r>
                    <w:r>
                      <w:rPr>
                        <w:rFonts w:ascii="Calibri"/>
                        <w:color w:val="FFFFFF"/>
                        <w:sz w:val="24"/>
                      </w:rPr>
                      <w:t>each</w:t>
                    </w:r>
                    <w:r>
                      <w:rPr>
                        <w:rFonts w:ascii="Calibri"/>
                        <w:color w:val="FFFFFF"/>
                        <w:spacing w:val="-3"/>
                        <w:sz w:val="24"/>
                      </w:rPr>
                      <w:t xml:space="preserve"> </w:t>
                    </w:r>
                    <w:r>
                      <w:rPr>
                        <w:rFonts w:ascii="Calibri"/>
                        <w:color w:val="FFFFFF"/>
                        <w:spacing w:val="-4"/>
                        <w:sz w:val="24"/>
                      </w:rPr>
                      <w:t>unit</w:t>
                    </w:r>
                  </w:p>
                </w:txbxContent>
              </v:textbox>
            </v:shape>
            <v:shape id="docshape129" o:spid="_x0000_s1163" type="#_x0000_t202" style="position:absolute;left:4636;top:5752;width:2987;height:504" filled="f" stroked="f">
              <v:textbox inset="0,0,0,0">
                <w:txbxContent>
                  <w:p w:rsidR="00C7397B" w:rsidRDefault="00C7397B" w:rsidP="00C7397B">
                    <w:pPr>
                      <w:spacing w:line="230" w:lineRule="exact"/>
                      <w:rPr>
                        <w:rFonts w:ascii="Calibri"/>
                        <w:sz w:val="24"/>
                      </w:rPr>
                    </w:pPr>
                    <w:r>
                      <w:rPr>
                        <w:rFonts w:ascii="Calibri"/>
                        <w:color w:val="FFFFFF"/>
                        <w:sz w:val="24"/>
                      </w:rPr>
                      <w:t>Rank</w:t>
                    </w:r>
                    <w:r>
                      <w:rPr>
                        <w:rFonts w:ascii="Calibri"/>
                        <w:color w:val="FFFFFF"/>
                        <w:spacing w:val="-6"/>
                        <w:sz w:val="24"/>
                      </w:rPr>
                      <w:t xml:space="preserve"> </w:t>
                    </w:r>
                    <w:r>
                      <w:rPr>
                        <w:rFonts w:ascii="Calibri"/>
                        <w:color w:val="FFFFFF"/>
                        <w:sz w:val="24"/>
                      </w:rPr>
                      <w:t>decision</w:t>
                    </w:r>
                    <w:r>
                      <w:rPr>
                        <w:rFonts w:ascii="Calibri"/>
                        <w:color w:val="FFFFFF"/>
                        <w:spacing w:val="-4"/>
                        <w:sz w:val="24"/>
                      </w:rPr>
                      <w:t xml:space="preserve"> </w:t>
                    </w:r>
                    <w:r>
                      <w:rPr>
                        <w:rFonts w:ascii="Calibri"/>
                        <w:color w:val="FFFFFF"/>
                        <w:sz w:val="24"/>
                      </w:rPr>
                      <w:t>packages</w:t>
                    </w:r>
                    <w:r>
                      <w:rPr>
                        <w:rFonts w:ascii="Calibri"/>
                        <w:color w:val="FFFFFF"/>
                        <w:spacing w:val="-7"/>
                        <w:sz w:val="24"/>
                      </w:rPr>
                      <w:t xml:space="preserve"> </w:t>
                    </w:r>
                    <w:r>
                      <w:rPr>
                        <w:rFonts w:ascii="Calibri"/>
                        <w:color w:val="FFFFFF"/>
                        <w:sz w:val="24"/>
                      </w:rPr>
                      <w:t>on</w:t>
                    </w:r>
                    <w:r>
                      <w:rPr>
                        <w:rFonts w:ascii="Calibri"/>
                        <w:color w:val="FFFFFF"/>
                        <w:spacing w:val="-3"/>
                        <w:sz w:val="24"/>
                      </w:rPr>
                      <w:t xml:space="preserve"> </w:t>
                    </w:r>
                    <w:r>
                      <w:rPr>
                        <w:rFonts w:ascii="Calibri"/>
                        <w:color w:val="FFFFFF"/>
                        <w:spacing w:val="-5"/>
                        <w:sz w:val="24"/>
                      </w:rPr>
                      <w:t>the</w:t>
                    </w:r>
                  </w:p>
                  <w:p w:rsidR="00C7397B" w:rsidRDefault="00C7397B" w:rsidP="00C7397B">
                    <w:pPr>
                      <w:spacing w:line="274" w:lineRule="exact"/>
                      <w:ind w:left="104"/>
                      <w:rPr>
                        <w:rFonts w:ascii="Calibri"/>
                        <w:sz w:val="24"/>
                      </w:rPr>
                    </w:pPr>
                    <w:proofErr w:type="gramStart"/>
                    <w:r>
                      <w:rPr>
                        <w:rFonts w:ascii="Calibri"/>
                        <w:color w:val="FFFFFF"/>
                        <w:sz w:val="24"/>
                      </w:rPr>
                      <w:t>basis</w:t>
                    </w:r>
                    <w:proofErr w:type="gramEnd"/>
                    <w:r>
                      <w:rPr>
                        <w:rFonts w:ascii="Calibri"/>
                        <w:color w:val="FFFFFF"/>
                        <w:spacing w:val="-5"/>
                        <w:sz w:val="24"/>
                      </w:rPr>
                      <w:t xml:space="preserve"> </w:t>
                    </w:r>
                    <w:r>
                      <w:rPr>
                        <w:rFonts w:ascii="Calibri"/>
                        <w:color w:val="FFFFFF"/>
                        <w:sz w:val="24"/>
                      </w:rPr>
                      <w:t>of</w:t>
                    </w:r>
                    <w:r>
                      <w:rPr>
                        <w:rFonts w:ascii="Calibri"/>
                        <w:color w:val="FFFFFF"/>
                        <w:spacing w:val="-4"/>
                        <w:sz w:val="24"/>
                      </w:rPr>
                      <w:t xml:space="preserve"> </w:t>
                    </w:r>
                    <w:r>
                      <w:rPr>
                        <w:rFonts w:ascii="Calibri"/>
                        <w:color w:val="FFFFFF"/>
                        <w:sz w:val="24"/>
                      </w:rPr>
                      <w:t>cost</w:t>
                    </w:r>
                    <w:r>
                      <w:rPr>
                        <w:rFonts w:ascii="Calibri"/>
                        <w:color w:val="FFFFFF"/>
                        <w:spacing w:val="-3"/>
                        <w:sz w:val="24"/>
                      </w:rPr>
                      <w:t xml:space="preserve"> </w:t>
                    </w:r>
                    <w:r>
                      <w:rPr>
                        <w:rFonts w:ascii="Calibri"/>
                        <w:color w:val="FFFFFF"/>
                        <w:sz w:val="24"/>
                      </w:rPr>
                      <w:t>benefit</w:t>
                    </w:r>
                    <w:r>
                      <w:rPr>
                        <w:rFonts w:ascii="Calibri"/>
                        <w:color w:val="FFFFFF"/>
                        <w:spacing w:val="-4"/>
                        <w:sz w:val="24"/>
                      </w:rPr>
                      <w:t xml:space="preserve"> </w:t>
                    </w:r>
                    <w:r>
                      <w:rPr>
                        <w:rFonts w:ascii="Calibri"/>
                        <w:color w:val="FFFFFF"/>
                        <w:spacing w:val="-2"/>
                        <w:sz w:val="24"/>
                      </w:rPr>
                      <w:t>analysis</w:t>
                    </w:r>
                  </w:p>
                </w:txbxContent>
              </v:textbox>
            </v:shape>
            <v:shape id="docshape130" o:spid="_x0000_s1164" type="#_x0000_t202" style="position:absolute;left:5006;top:7198;width:2247;height:240" filled="f" stroked="f">
              <v:textbox inset="0,0,0,0">
                <w:txbxContent>
                  <w:p w:rsidR="00C7397B" w:rsidRDefault="00C7397B" w:rsidP="00C7397B">
                    <w:pPr>
                      <w:spacing w:line="240" w:lineRule="exact"/>
                      <w:rPr>
                        <w:rFonts w:ascii="Calibri"/>
                        <w:sz w:val="24"/>
                      </w:rPr>
                    </w:pPr>
                    <w:r>
                      <w:rPr>
                        <w:rFonts w:ascii="Calibri"/>
                        <w:color w:val="FFFFFF"/>
                        <w:sz w:val="24"/>
                      </w:rPr>
                      <w:t>Allocation</w:t>
                    </w:r>
                    <w:r>
                      <w:rPr>
                        <w:rFonts w:ascii="Calibri"/>
                        <w:color w:val="FFFFFF"/>
                        <w:spacing w:val="-7"/>
                        <w:sz w:val="24"/>
                      </w:rPr>
                      <w:t xml:space="preserve"> </w:t>
                    </w:r>
                    <w:r>
                      <w:rPr>
                        <w:rFonts w:ascii="Calibri"/>
                        <w:color w:val="FFFFFF"/>
                        <w:sz w:val="24"/>
                      </w:rPr>
                      <w:t>of</w:t>
                    </w:r>
                    <w:r>
                      <w:rPr>
                        <w:rFonts w:ascii="Calibri"/>
                        <w:color w:val="FFFFFF"/>
                        <w:spacing w:val="-6"/>
                        <w:sz w:val="24"/>
                      </w:rPr>
                      <w:t xml:space="preserve"> </w:t>
                    </w:r>
                    <w:r>
                      <w:rPr>
                        <w:rFonts w:ascii="Calibri"/>
                        <w:color w:val="FFFFFF"/>
                        <w:spacing w:val="-2"/>
                        <w:sz w:val="24"/>
                      </w:rPr>
                      <w:t>resources</w:t>
                    </w:r>
                  </w:p>
                </w:txbxContent>
              </v:textbox>
            </v:shape>
            <v:shape id="docshape131" o:spid="_x0000_s1165" type="#_x0000_t202" style="position:absolute;left:5544;top:8392;width:1090;height:240" filled="f" stroked="f">
              <v:textbox inset="0,0,0,0">
                <w:txbxContent>
                  <w:p w:rsidR="00C7397B" w:rsidRDefault="00C7397B" w:rsidP="00C7397B">
                    <w:pPr>
                      <w:spacing w:line="240" w:lineRule="exact"/>
                      <w:rPr>
                        <w:rFonts w:ascii="Calibri"/>
                        <w:sz w:val="24"/>
                      </w:rPr>
                    </w:pPr>
                    <w:r>
                      <w:rPr>
                        <w:rFonts w:ascii="Calibri"/>
                        <w:color w:val="FFFFFF"/>
                        <w:spacing w:val="-2"/>
                        <w:sz w:val="24"/>
                      </w:rPr>
                      <w:t>Controlling</w:t>
                    </w:r>
                  </w:p>
                </w:txbxContent>
              </v:textbox>
            </v:shape>
            <w10:wrap type="topAndBottom" anchorx="page"/>
          </v:group>
        </w:pict>
      </w:r>
    </w:p>
    <w:p w:rsidR="00C7397B" w:rsidRPr="00C7397B" w:rsidRDefault="00C7397B" w:rsidP="00C7397B">
      <w:pPr>
        <w:rPr>
          <w:b/>
        </w:rPr>
      </w:pPr>
    </w:p>
    <w:p w:rsidR="00C7397B" w:rsidRPr="00C7397B" w:rsidRDefault="00C7397B" w:rsidP="002C13BE">
      <w:pPr>
        <w:numPr>
          <w:ilvl w:val="1"/>
          <w:numId w:val="6"/>
        </w:numPr>
        <w:jc w:val="left"/>
        <w:rPr>
          <w:b/>
        </w:rPr>
      </w:pPr>
      <w:r w:rsidRPr="00C7397B">
        <w:rPr>
          <w:b/>
        </w:rPr>
        <w:t>Advantages</w:t>
      </w:r>
    </w:p>
    <w:p w:rsidR="00C7397B" w:rsidRPr="00C7397B" w:rsidRDefault="00C7397B" w:rsidP="002C13BE">
      <w:pPr>
        <w:numPr>
          <w:ilvl w:val="2"/>
          <w:numId w:val="6"/>
        </w:numPr>
      </w:pPr>
      <w:r w:rsidRPr="00C7397B">
        <w:t>It ensures better utilization of organization resources as it works on the requirements and benefits.</w:t>
      </w:r>
    </w:p>
    <w:p w:rsidR="00C7397B" w:rsidRPr="00C7397B" w:rsidRDefault="00C7397B" w:rsidP="002C13BE">
      <w:pPr>
        <w:numPr>
          <w:ilvl w:val="2"/>
          <w:numId w:val="6"/>
        </w:numPr>
      </w:pPr>
      <w:r w:rsidRPr="00C7397B">
        <w:tab/>
        <w:t>It ensures that manager undertake programs that are indispensable for an enterprise and being performed in effective way.</w:t>
      </w:r>
    </w:p>
    <w:p w:rsidR="00C7397B" w:rsidRPr="00C7397B" w:rsidRDefault="00C7397B" w:rsidP="002C13BE">
      <w:pPr>
        <w:numPr>
          <w:ilvl w:val="2"/>
          <w:numId w:val="6"/>
        </w:numPr>
      </w:pPr>
      <w:r w:rsidRPr="00C7397B">
        <w:t>It assists management in approving the budget on the ground of cost benefit analysis.</w:t>
      </w:r>
    </w:p>
    <w:p w:rsidR="00C7397B" w:rsidRPr="00C7397B" w:rsidRDefault="00C7397B" w:rsidP="002C13BE">
      <w:pPr>
        <w:numPr>
          <w:ilvl w:val="2"/>
          <w:numId w:val="6"/>
        </w:numPr>
      </w:pPr>
      <w:r w:rsidRPr="00C7397B">
        <w:t>It helps managers in identifying uneconomical activities and proposes the alternative ways of performing activities.</w:t>
      </w:r>
    </w:p>
    <w:p w:rsidR="00C7397B" w:rsidRPr="00C7397B" w:rsidRDefault="00C7397B" w:rsidP="00C7397B">
      <w:pPr>
        <w:sectPr w:rsidR="00C7397B" w:rsidRPr="00C7397B">
          <w:pgSz w:w="12240" w:h="15840"/>
          <w:pgMar w:top="1380" w:right="640" w:bottom="280" w:left="420" w:header="1171" w:footer="0" w:gutter="0"/>
          <w:cols w:space="720"/>
        </w:sectPr>
      </w:pPr>
    </w:p>
    <w:p w:rsidR="00C7397B" w:rsidRPr="00C7397B" w:rsidRDefault="00C7397B" w:rsidP="002C13BE">
      <w:pPr>
        <w:numPr>
          <w:ilvl w:val="2"/>
          <w:numId w:val="6"/>
        </w:numPr>
      </w:pPr>
      <w:r w:rsidRPr="00C7397B">
        <w:lastRenderedPageBreak/>
        <w:t>It helps in increasing coordination and communication among the segment/department of the organization.</w:t>
      </w:r>
    </w:p>
    <w:p w:rsidR="00C7397B" w:rsidRPr="00C7397B" w:rsidRDefault="00C7397B" w:rsidP="002C13BE">
      <w:pPr>
        <w:numPr>
          <w:ilvl w:val="2"/>
          <w:numId w:val="6"/>
        </w:numPr>
      </w:pPr>
      <w:r w:rsidRPr="00C7397B">
        <w:t>It is suitable in service department.</w:t>
      </w:r>
    </w:p>
    <w:p w:rsidR="00C7397B" w:rsidRPr="00C7397B" w:rsidRDefault="00C7397B" w:rsidP="002C13BE">
      <w:pPr>
        <w:numPr>
          <w:ilvl w:val="1"/>
          <w:numId w:val="6"/>
        </w:numPr>
        <w:jc w:val="left"/>
        <w:rPr>
          <w:b/>
          <w:bCs/>
        </w:rPr>
      </w:pPr>
      <w:r w:rsidRPr="00C7397B">
        <w:rPr>
          <w:b/>
          <w:bCs/>
        </w:rPr>
        <w:t>Disadvantages</w:t>
      </w:r>
    </w:p>
    <w:p w:rsidR="00C7397B" w:rsidRPr="00C7397B" w:rsidRDefault="00C7397B" w:rsidP="00C7397B">
      <w:r w:rsidRPr="00C7397B">
        <w:t>It requires identification and development of decision packages which is time consuming process and involves a paperwork at large scale.</w:t>
      </w:r>
    </w:p>
    <w:p w:rsidR="00C7397B" w:rsidRPr="00C7397B" w:rsidRDefault="00C7397B" w:rsidP="00C7397B">
      <w:r w:rsidRPr="00C7397B">
        <w:t>In case benefits cannot be determined of decision packages then their ranking is not possible which cause a problem in zero base budgeting process.</w:t>
      </w:r>
    </w:p>
    <w:p w:rsidR="00C7397B" w:rsidRPr="00C7397B" w:rsidRDefault="00C7397B" w:rsidP="00C7397B">
      <w:r w:rsidRPr="00C7397B">
        <w:t>This approach of budgeting requires trained and skilled manpower causing it to be an expensive activity.</w:t>
      </w:r>
    </w:p>
    <w:p w:rsidR="00C7397B" w:rsidRPr="00C7397B" w:rsidRDefault="00C7397B" w:rsidP="00C7397B">
      <w:r w:rsidRPr="00C7397B">
        <w:t>This approach of budgeting requires managers of decision units to be equipped with the idea behind the concept of zero base budgeting and training in the process of its introduction and effective implementation.</w:t>
      </w:r>
    </w:p>
    <w:p w:rsidR="002C13BE" w:rsidRDefault="002C13BE"/>
    <w:sectPr w:rsidR="002C13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97B" w:rsidRDefault="00C7397B">
    <w:pPr>
      <w:pStyle w:val="BodyText"/>
      <w:spacing w:before="0"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97B" w:rsidRDefault="00C7397B">
    <w:pPr>
      <w:pStyle w:val="BodyText"/>
      <w:spacing w:before="0" w:line="14" w:lineRule="auto"/>
      <w:rPr>
        <w:sz w:val="20"/>
      </w:rPr>
    </w:pPr>
    <w:r w:rsidRPr="007C4E1C">
      <w:pict>
        <v:shapetype id="_x0000_t202" coordsize="21600,21600" o:spt="202" path="m,l,21600r21600,l21600,xe">
          <v:stroke joinstyle="miter"/>
          <v:path gradientshapeok="t" o:connecttype="rect"/>
        </v:shapetype>
        <v:shape id="docshape61" o:spid="_x0000_s2055" type="#_x0000_t202" style="position:absolute;margin-left:51pt;margin-top:57.55pt;width:17.1pt;height:13.1pt;z-index:-251654144;mso-position-horizontal-relative:page;mso-position-vertical-relative:page" filled="f" stroked="f">
          <v:textbox style="mso-next-textbox:#docshape61" inset="0,0,0,0">
            <w:txbxContent>
              <w:p w:rsidR="00C7397B" w:rsidRDefault="00C7397B">
                <w:pPr>
                  <w:spacing w:before="12"/>
                  <w:ind w:left="60"/>
                  <w:rPr>
                    <w:sz w:val="20"/>
                  </w:rPr>
                </w:pPr>
                <w:r>
                  <w:rPr>
                    <w:spacing w:val="-5"/>
                    <w:sz w:val="20"/>
                  </w:rPr>
                  <w:fldChar w:fldCharType="begin"/>
                </w:r>
                <w:r>
                  <w:rPr>
                    <w:spacing w:val="-5"/>
                    <w:sz w:val="20"/>
                  </w:rPr>
                  <w:instrText xml:space="preserve"> PAGE </w:instrText>
                </w:r>
                <w:r>
                  <w:rPr>
                    <w:spacing w:val="-5"/>
                    <w:sz w:val="20"/>
                  </w:rPr>
                  <w:fldChar w:fldCharType="separate"/>
                </w:r>
                <w:r>
                  <w:rPr>
                    <w:noProof/>
                    <w:spacing w:val="-5"/>
                    <w:sz w:val="20"/>
                  </w:rPr>
                  <w:t>36</w:t>
                </w:r>
                <w:r>
                  <w:rPr>
                    <w:spacing w:val="-5"/>
                    <w:sz w:val="20"/>
                  </w:rPr>
                  <w:fldChar w:fldCharType="end"/>
                </w:r>
              </w:p>
            </w:txbxContent>
          </v:textbox>
          <w10:wrap anchorx="page" anchory="page"/>
        </v:shape>
      </w:pict>
    </w:r>
    <w:r w:rsidRPr="007C4E1C">
      <w:pict>
        <v:shape id="docshape62" o:spid="_x0000_s2056" type="#_x0000_t202" style="position:absolute;margin-left:524.8pt;margin-top:57.55pt;width:34.3pt;height:13.1pt;z-index:-251653120;mso-position-horizontal-relative:page;mso-position-vertical-relative:page" filled="f" stroked="f">
          <v:textbox style="mso-next-textbox:#docshape62" inset="0,0,0,0">
            <w:txbxContent>
              <w:p w:rsidR="00C7397B" w:rsidRDefault="00C7397B">
                <w:pPr>
                  <w:spacing w:before="12"/>
                  <w:ind w:left="20"/>
                  <w:rPr>
                    <w:sz w:val="20"/>
                  </w:rPr>
                </w:pPr>
                <w:r>
                  <w:rPr>
                    <w:spacing w:val="-2"/>
                    <w:sz w:val="20"/>
                  </w:rPr>
                  <w:t>UNIT-</w:t>
                </w:r>
                <w:r>
                  <w:rPr>
                    <w:spacing w:val="-10"/>
                    <w:sz w:val="20"/>
                  </w:rPr>
                  <w:t>2</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97B" w:rsidRDefault="00C7397B">
    <w:pPr>
      <w:pStyle w:val="BodyText"/>
      <w:spacing w:before="0" w:line="14" w:lineRule="auto"/>
      <w:rPr>
        <w:sz w:val="20"/>
      </w:rPr>
    </w:pPr>
    <w:r w:rsidRPr="007C4E1C">
      <w:pict>
        <v:shapetype id="_x0000_t202" coordsize="21600,21600" o:spt="202" path="m,l,21600r21600,l21600,xe">
          <v:stroke joinstyle="miter"/>
          <v:path gradientshapeok="t" o:connecttype="rect"/>
        </v:shapetype>
        <v:shape id="docshape59" o:spid="_x0000_s2053" type="#_x0000_t202" style="position:absolute;margin-left:53pt;margin-top:57.55pt;width:103.5pt;height:13.1pt;z-index:-251656192;mso-position-horizontal-relative:page;mso-position-vertical-relative:page" filled="f" stroked="f">
          <v:textbox style="mso-next-textbox:#docshape59" inset="0,0,0,0">
            <w:txbxContent>
              <w:p w:rsidR="00C7397B" w:rsidRDefault="00C7397B">
                <w:pPr>
                  <w:spacing w:before="12"/>
                  <w:ind w:left="20"/>
                  <w:rPr>
                    <w:sz w:val="20"/>
                  </w:rPr>
                </w:pPr>
                <w:r>
                  <w:rPr>
                    <w:sz w:val="20"/>
                  </w:rPr>
                  <w:t>Management</w:t>
                </w:r>
                <w:r>
                  <w:rPr>
                    <w:spacing w:val="-7"/>
                    <w:sz w:val="20"/>
                  </w:rPr>
                  <w:t xml:space="preserve"> </w:t>
                </w:r>
                <w:r>
                  <w:rPr>
                    <w:spacing w:val="-2"/>
                    <w:sz w:val="20"/>
                  </w:rPr>
                  <w:t>Accounting</w:t>
                </w:r>
              </w:p>
            </w:txbxContent>
          </v:textbox>
          <w10:wrap anchorx="page" anchory="page"/>
        </v:shape>
      </w:pict>
    </w:r>
    <w:r w:rsidRPr="007C4E1C">
      <w:pict>
        <v:shape id="docshape60" o:spid="_x0000_s2054" type="#_x0000_t202" style="position:absolute;margin-left:545pt;margin-top:57.55pt;width:17.1pt;height:13.1pt;z-index:-251655168;mso-position-horizontal-relative:page;mso-position-vertical-relative:page" filled="f" stroked="f">
          <v:textbox style="mso-next-textbox:#docshape60" inset="0,0,0,0">
            <w:txbxContent>
              <w:p w:rsidR="00C7397B" w:rsidRDefault="00C7397B">
                <w:pPr>
                  <w:spacing w:before="12"/>
                  <w:ind w:left="60"/>
                  <w:rPr>
                    <w:sz w:val="20"/>
                  </w:rPr>
                </w:pPr>
                <w:r>
                  <w:rPr>
                    <w:spacing w:val="-5"/>
                    <w:sz w:val="20"/>
                  </w:rPr>
                  <w:fldChar w:fldCharType="begin"/>
                </w:r>
                <w:r>
                  <w:rPr>
                    <w:spacing w:val="-5"/>
                    <w:sz w:val="20"/>
                  </w:rPr>
                  <w:instrText xml:space="preserve"> PAGE </w:instrText>
                </w:r>
                <w:r>
                  <w:rPr>
                    <w:spacing w:val="-5"/>
                    <w:sz w:val="20"/>
                  </w:rPr>
                  <w:fldChar w:fldCharType="separate"/>
                </w:r>
                <w:r>
                  <w:rPr>
                    <w:noProof/>
                    <w:spacing w:val="-5"/>
                    <w:sz w:val="20"/>
                  </w:rPr>
                  <w:t>42</w:t>
                </w:r>
                <w:r>
                  <w:rPr>
                    <w:spacing w:val="-5"/>
                    <w:sz w:val="20"/>
                  </w:rP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7EDD"/>
    <w:multiLevelType w:val="multilevel"/>
    <w:tmpl w:val="75F8120C"/>
    <w:lvl w:ilvl="0">
      <w:start w:val="2"/>
      <w:numFmt w:val="decimal"/>
      <w:lvlText w:val="%1"/>
      <w:lvlJc w:val="left"/>
      <w:pPr>
        <w:ind w:left="2870" w:hanging="798"/>
      </w:pPr>
      <w:rPr>
        <w:rFonts w:hint="default"/>
        <w:lang w:val="en-US" w:eastAsia="en-US" w:bidi="ar-SA"/>
      </w:rPr>
    </w:lvl>
    <w:lvl w:ilvl="1">
      <w:start w:val="11"/>
      <w:numFmt w:val="decimal"/>
      <w:lvlText w:val="%1.%2"/>
      <w:lvlJc w:val="left"/>
      <w:pPr>
        <w:ind w:left="2870" w:hanging="798"/>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540" w:hanging="798"/>
      </w:pPr>
      <w:rPr>
        <w:rFonts w:hint="default"/>
        <w:lang w:val="en-US" w:eastAsia="en-US" w:bidi="ar-SA"/>
      </w:rPr>
    </w:lvl>
    <w:lvl w:ilvl="3">
      <w:numFmt w:val="bullet"/>
      <w:lvlText w:val="•"/>
      <w:lvlJc w:val="left"/>
      <w:pPr>
        <w:ind w:left="5370" w:hanging="798"/>
      </w:pPr>
      <w:rPr>
        <w:rFonts w:hint="default"/>
        <w:lang w:val="en-US" w:eastAsia="en-US" w:bidi="ar-SA"/>
      </w:rPr>
    </w:lvl>
    <w:lvl w:ilvl="4">
      <w:numFmt w:val="bullet"/>
      <w:lvlText w:val="•"/>
      <w:lvlJc w:val="left"/>
      <w:pPr>
        <w:ind w:left="6200" w:hanging="798"/>
      </w:pPr>
      <w:rPr>
        <w:rFonts w:hint="default"/>
        <w:lang w:val="en-US" w:eastAsia="en-US" w:bidi="ar-SA"/>
      </w:rPr>
    </w:lvl>
    <w:lvl w:ilvl="5">
      <w:numFmt w:val="bullet"/>
      <w:lvlText w:val="•"/>
      <w:lvlJc w:val="left"/>
      <w:pPr>
        <w:ind w:left="7030" w:hanging="798"/>
      </w:pPr>
      <w:rPr>
        <w:rFonts w:hint="default"/>
        <w:lang w:val="en-US" w:eastAsia="en-US" w:bidi="ar-SA"/>
      </w:rPr>
    </w:lvl>
    <w:lvl w:ilvl="6">
      <w:numFmt w:val="bullet"/>
      <w:lvlText w:val="•"/>
      <w:lvlJc w:val="left"/>
      <w:pPr>
        <w:ind w:left="7860" w:hanging="798"/>
      </w:pPr>
      <w:rPr>
        <w:rFonts w:hint="default"/>
        <w:lang w:val="en-US" w:eastAsia="en-US" w:bidi="ar-SA"/>
      </w:rPr>
    </w:lvl>
    <w:lvl w:ilvl="7">
      <w:numFmt w:val="bullet"/>
      <w:lvlText w:val="•"/>
      <w:lvlJc w:val="left"/>
      <w:pPr>
        <w:ind w:left="8690" w:hanging="798"/>
      </w:pPr>
      <w:rPr>
        <w:rFonts w:hint="default"/>
        <w:lang w:val="en-US" w:eastAsia="en-US" w:bidi="ar-SA"/>
      </w:rPr>
    </w:lvl>
    <w:lvl w:ilvl="8">
      <w:numFmt w:val="bullet"/>
      <w:lvlText w:val="•"/>
      <w:lvlJc w:val="left"/>
      <w:pPr>
        <w:ind w:left="9520" w:hanging="798"/>
      </w:pPr>
      <w:rPr>
        <w:rFonts w:hint="default"/>
        <w:lang w:val="en-US" w:eastAsia="en-US" w:bidi="ar-SA"/>
      </w:rPr>
    </w:lvl>
  </w:abstractNum>
  <w:abstractNum w:abstractNumId="1">
    <w:nsid w:val="0AB31B22"/>
    <w:multiLevelType w:val="multilevel"/>
    <w:tmpl w:val="9B8CE18C"/>
    <w:lvl w:ilvl="0">
      <w:start w:val="2"/>
      <w:numFmt w:val="decimal"/>
      <w:lvlText w:val="%1"/>
      <w:lvlJc w:val="left"/>
      <w:pPr>
        <w:ind w:left="2870" w:hanging="739"/>
      </w:pPr>
      <w:rPr>
        <w:rFonts w:hint="default"/>
        <w:lang w:val="en-US" w:eastAsia="en-US" w:bidi="ar-SA"/>
      </w:rPr>
    </w:lvl>
    <w:lvl w:ilvl="1">
      <w:start w:val="1"/>
      <w:numFmt w:val="decimal"/>
      <w:lvlText w:val="%1.%2"/>
      <w:lvlJc w:val="left"/>
      <w:pPr>
        <w:ind w:left="2870" w:hanging="739"/>
      </w:pPr>
      <w:rPr>
        <w:rFonts w:hint="default"/>
        <w:spacing w:val="0"/>
        <w:w w:val="100"/>
        <w:lang w:val="en-US" w:eastAsia="en-US" w:bidi="ar-SA"/>
      </w:rPr>
    </w:lvl>
    <w:lvl w:ilvl="2">
      <w:numFmt w:val="bullet"/>
      <w:lvlText w:val="•"/>
      <w:lvlJc w:val="left"/>
      <w:pPr>
        <w:ind w:left="4540" w:hanging="739"/>
      </w:pPr>
      <w:rPr>
        <w:rFonts w:hint="default"/>
        <w:lang w:val="en-US" w:eastAsia="en-US" w:bidi="ar-SA"/>
      </w:rPr>
    </w:lvl>
    <w:lvl w:ilvl="3">
      <w:numFmt w:val="bullet"/>
      <w:lvlText w:val="•"/>
      <w:lvlJc w:val="left"/>
      <w:pPr>
        <w:ind w:left="5370" w:hanging="739"/>
      </w:pPr>
      <w:rPr>
        <w:rFonts w:hint="default"/>
        <w:lang w:val="en-US" w:eastAsia="en-US" w:bidi="ar-SA"/>
      </w:rPr>
    </w:lvl>
    <w:lvl w:ilvl="4">
      <w:numFmt w:val="bullet"/>
      <w:lvlText w:val="•"/>
      <w:lvlJc w:val="left"/>
      <w:pPr>
        <w:ind w:left="6200" w:hanging="739"/>
      </w:pPr>
      <w:rPr>
        <w:rFonts w:hint="default"/>
        <w:lang w:val="en-US" w:eastAsia="en-US" w:bidi="ar-SA"/>
      </w:rPr>
    </w:lvl>
    <w:lvl w:ilvl="5">
      <w:numFmt w:val="bullet"/>
      <w:lvlText w:val="•"/>
      <w:lvlJc w:val="left"/>
      <w:pPr>
        <w:ind w:left="7030" w:hanging="739"/>
      </w:pPr>
      <w:rPr>
        <w:rFonts w:hint="default"/>
        <w:lang w:val="en-US" w:eastAsia="en-US" w:bidi="ar-SA"/>
      </w:rPr>
    </w:lvl>
    <w:lvl w:ilvl="6">
      <w:numFmt w:val="bullet"/>
      <w:lvlText w:val="•"/>
      <w:lvlJc w:val="left"/>
      <w:pPr>
        <w:ind w:left="7860" w:hanging="739"/>
      </w:pPr>
      <w:rPr>
        <w:rFonts w:hint="default"/>
        <w:lang w:val="en-US" w:eastAsia="en-US" w:bidi="ar-SA"/>
      </w:rPr>
    </w:lvl>
    <w:lvl w:ilvl="7">
      <w:numFmt w:val="bullet"/>
      <w:lvlText w:val="•"/>
      <w:lvlJc w:val="left"/>
      <w:pPr>
        <w:ind w:left="8690" w:hanging="739"/>
      </w:pPr>
      <w:rPr>
        <w:rFonts w:hint="default"/>
        <w:lang w:val="en-US" w:eastAsia="en-US" w:bidi="ar-SA"/>
      </w:rPr>
    </w:lvl>
    <w:lvl w:ilvl="8">
      <w:numFmt w:val="bullet"/>
      <w:lvlText w:val="•"/>
      <w:lvlJc w:val="left"/>
      <w:pPr>
        <w:ind w:left="9520" w:hanging="739"/>
      </w:pPr>
      <w:rPr>
        <w:rFonts w:hint="default"/>
        <w:lang w:val="en-US" w:eastAsia="en-US" w:bidi="ar-SA"/>
      </w:rPr>
    </w:lvl>
  </w:abstractNum>
  <w:abstractNum w:abstractNumId="2">
    <w:nsid w:val="202B4AE1"/>
    <w:multiLevelType w:val="multilevel"/>
    <w:tmpl w:val="47DE9DA4"/>
    <w:lvl w:ilvl="0">
      <w:start w:val="2"/>
      <w:numFmt w:val="decimal"/>
      <w:lvlText w:val="%1"/>
      <w:lvlJc w:val="left"/>
      <w:pPr>
        <w:ind w:left="1079" w:hanging="420"/>
      </w:pPr>
      <w:rPr>
        <w:rFonts w:hint="default"/>
        <w:lang w:val="en-US" w:eastAsia="en-US" w:bidi="ar-SA"/>
      </w:rPr>
    </w:lvl>
    <w:lvl w:ilvl="1">
      <w:start w:val="1"/>
      <w:numFmt w:val="decimal"/>
      <w:lvlText w:val="%1.%2"/>
      <w:lvlJc w:val="left"/>
      <w:pPr>
        <w:ind w:left="1079" w:hanging="420"/>
        <w:jc w:val="righ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2100" w:hanging="360"/>
      </w:pPr>
      <w:rPr>
        <w:rFonts w:hint="default"/>
        <w:spacing w:val="0"/>
        <w:w w:val="100"/>
        <w:lang w:val="en-US" w:eastAsia="en-US" w:bidi="ar-SA"/>
      </w:rPr>
    </w:lvl>
    <w:lvl w:ilvl="3">
      <w:numFmt w:val="bullet"/>
      <w:lvlText w:val="•"/>
      <w:lvlJc w:val="left"/>
      <w:pPr>
        <w:ind w:left="1800" w:hanging="360"/>
      </w:pPr>
      <w:rPr>
        <w:rFonts w:hint="default"/>
        <w:lang w:val="en-US" w:eastAsia="en-US" w:bidi="ar-SA"/>
      </w:rPr>
    </w:lvl>
    <w:lvl w:ilvl="4">
      <w:numFmt w:val="bullet"/>
      <w:lvlText w:val="•"/>
      <w:lvlJc w:val="left"/>
      <w:pPr>
        <w:ind w:left="2100" w:hanging="360"/>
      </w:pPr>
      <w:rPr>
        <w:rFonts w:hint="default"/>
        <w:lang w:val="en-US" w:eastAsia="en-US" w:bidi="ar-SA"/>
      </w:rPr>
    </w:lvl>
    <w:lvl w:ilvl="5">
      <w:numFmt w:val="bullet"/>
      <w:lvlText w:val="•"/>
      <w:lvlJc w:val="left"/>
      <w:pPr>
        <w:ind w:left="3613" w:hanging="360"/>
      </w:pPr>
      <w:rPr>
        <w:rFonts w:hint="default"/>
        <w:lang w:val="en-US" w:eastAsia="en-US" w:bidi="ar-SA"/>
      </w:rPr>
    </w:lvl>
    <w:lvl w:ilvl="6">
      <w:numFmt w:val="bullet"/>
      <w:lvlText w:val="•"/>
      <w:lvlJc w:val="left"/>
      <w:pPr>
        <w:ind w:left="5126" w:hanging="360"/>
      </w:pPr>
      <w:rPr>
        <w:rFonts w:hint="default"/>
        <w:lang w:val="en-US" w:eastAsia="en-US" w:bidi="ar-SA"/>
      </w:rPr>
    </w:lvl>
    <w:lvl w:ilvl="7">
      <w:numFmt w:val="bullet"/>
      <w:lvlText w:val="•"/>
      <w:lvlJc w:val="left"/>
      <w:pPr>
        <w:ind w:left="6640" w:hanging="360"/>
      </w:pPr>
      <w:rPr>
        <w:rFonts w:hint="default"/>
        <w:lang w:val="en-US" w:eastAsia="en-US" w:bidi="ar-SA"/>
      </w:rPr>
    </w:lvl>
    <w:lvl w:ilvl="8">
      <w:numFmt w:val="bullet"/>
      <w:lvlText w:val="•"/>
      <w:lvlJc w:val="left"/>
      <w:pPr>
        <w:ind w:left="8153" w:hanging="360"/>
      </w:pPr>
      <w:rPr>
        <w:rFonts w:hint="default"/>
        <w:lang w:val="en-US" w:eastAsia="en-US" w:bidi="ar-SA"/>
      </w:rPr>
    </w:lvl>
  </w:abstractNum>
  <w:abstractNum w:abstractNumId="3">
    <w:nsid w:val="3C031165"/>
    <w:multiLevelType w:val="hybridMultilevel"/>
    <w:tmpl w:val="F9AABBFE"/>
    <w:lvl w:ilvl="0" w:tplc="B25053F4">
      <w:start w:val="1"/>
      <w:numFmt w:val="decimal"/>
      <w:lvlText w:val="%1."/>
      <w:lvlJc w:val="left"/>
      <w:pPr>
        <w:ind w:left="120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1" w:tplc="2CEA9444">
      <w:numFmt w:val="bullet"/>
      <w:lvlText w:val="•"/>
      <w:lvlJc w:val="left"/>
      <w:pPr>
        <w:ind w:left="2198" w:hanging="540"/>
      </w:pPr>
      <w:rPr>
        <w:rFonts w:hint="default"/>
        <w:lang w:val="en-US" w:eastAsia="en-US" w:bidi="ar-SA"/>
      </w:rPr>
    </w:lvl>
    <w:lvl w:ilvl="2" w:tplc="822EBEE6">
      <w:numFmt w:val="bullet"/>
      <w:lvlText w:val="•"/>
      <w:lvlJc w:val="left"/>
      <w:pPr>
        <w:ind w:left="3196" w:hanging="540"/>
      </w:pPr>
      <w:rPr>
        <w:rFonts w:hint="default"/>
        <w:lang w:val="en-US" w:eastAsia="en-US" w:bidi="ar-SA"/>
      </w:rPr>
    </w:lvl>
    <w:lvl w:ilvl="3" w:tplc="0F50C3BE">
      <w:numFmt w:val="bullet"/>
      <w:lvlText w:val="•"/>
      <w:lvlJc w:val="left"/>
      <w:pPr>
        <w:ind w:left="4194" w:hanging="540"/>
      </w:pPr>
      <w:rPr>
        <w:rFonts w:hint="default"/>
        <w:lang w:val="en-US" w:eastAsia="en-US" w:bidi="ar-SA"/>
      </w:rPr>
    </w:lvl>
    <w:lvl w:ilvl="4" w:tplc="C50E4FB8">
      <w:numFmt w:val="bullet"/>
      <w:lvlText w:val="•"/>
      <w:lvlJc w:val="left"/>
      <w:pPr>
        <w:ind w:left="5192" w:hanging="540"/>
      </w:pPr>
      <w:rPr>
        <w:rFonts w:hint="default"/>
        <w:lang w:val="en-US" w:eastAsia="en-US" w:bidi="ar-SA"/>
      </w:rPr>
    </w:lvl>
    <w:lvl w:ilvl="5" w:tplc="D8E21934">
      <w:numFmt w:val="bullet"/>
      <w:lvlText w:val="•"/>
      <w:lvlJc w:val="left"/>
      <w:pPr>
        <w:ind w:left="6190" w:hanging="540"/>
      </w:pPr>
      <w:rPr>
        <w:rFonts w:hint="default"/>
        <w:lang w:val="en-US" w:eastAsia="en-US" w:bidi="ar-SA"/>
      </w:rPr>
    </w:lvl>
    <w:lvl w:ilvl="6" w:tplc="4F945E20">
      <w:numFmt w:val="bullet"/>
      <w:lvlText w:val="•"/>
      <w:lvlJc w:val="left"/>
      <w:pPr>
        <w:ind w:left="7188" w:hanging="540"/>
      </w:pPr>
      <w:rPr>
        <w:rFonts w:hint="default"/>
        <w:lang w:val="en-US" w:eastAsia="en-US" w:bidi="ar-SA"/>
      </w:rPr>
    </w:lvl>
    <w:lvl w:ilvl="7" w:tplc="83A83C9C">
      <w:numFmt w:val="bullet"/>
      <w:lvlText w:val="•"/>
      <w:lvlJc w:val="left"/>
      <w:pPr>
        <w:ind w:left="8186" w:hanging="540"/>
      </w:pPr>
      <w:rPr>
        <w:rFonts w:hint="default"/>
        <w:lang w:val="en-US" w:eastAsia="en-US" w:bidi="ar-SA"/>
      </w:rPr>
    </w:lvl>
    <w:lvl w:ilvl="8" w:tplc="8F4E2588">
      <w:numFmt w:val="bullet"/>
      <w:lvlText w:val="•"/>
      <w:lvlJc w:val="left"/>
      <w:pPr>
        <w:ind w:left="9184" w:hanging="540"/>
      </w:pPr>
      <w:rPr>
        <w:rFonts w:hint="default"/>
        <w:lang w:val="en-US" w:eastAsia="en-US" w:bidi="ar-SA"/>
      </w:rPr>
    </w:lvl>
  </w:abstractNum>
  <w:abstractNum w:abstractNumId="4">
    <w:nsid w:val="426447CD"/>
    <w:multiLevelType w:val="hybridMultilevel"/>
    <w:tmpl w:val="84785A94"/>
    <w:lvl w:ilvl="0" w:tplc="75AE2600">
      <w:start w:val="1"/>
      <w:numFmt w:val="lowerLetter"/>
      <w:lvlText w:val="%1)"/>
      <w:lvlJc w:val="left"/>
      <w:pPr>
        <w:ind w:left="2160" w:hanging="360"/>
      </w:pPr>
      <w:rPr>
        <w:rFonts w:hint="default"/>
        <w:spacing w:val="0"/>
        <w:w w:val="100"/>
        <w:lang w:val="en-US" w:eastAsia="en-US" w:bidi="ar-SA"/>
      </w:rPr>
    </w:lvl>
    <w:lvl w:ilvl="1" w:tplc="2FBA7D16">
      <w:start w:val="1"/>
      <w:numFmt w:val="lowerLetter"/>
      <w:lvlText w:val="%2)"/>
      <w:lvlJc w:val="left"/>
      <w:pPr>
        <w:ind w:left="3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41DC06FC">
      <w:numFmt w:val="bullet"/>
      <w:lvlText w:val="•"/>
      <w:lvlJc w:val="left"/>
      <w:pPr>
        <w:ind w:left="4122" w:hanging="360"/>
      </w:pPr>
      <w:rPr>
        <w:rFonts w:hint="default"/>
        <w:lang w:val="en-US" w:eastAsia="en-US" w:bidi="ar-SA"/>
      </w:rPr>
    </w:lvl>
    <w:lvl w:ilvl="3" w:tplc="4CDACAEA">
      <w:numFmt w:val="bullet"/>
      <w:lvlText w:val="•"/>
      <w:lvlJc w:val="left"/>
      <w:pPr>
        <w:ind w:left="5004" w:hanging="360"/>
      </w:pPr>
      <w:rPr>
        <w:rFonts w:hint="default"/>
        <w:lang w:val="en-US" w:eastAsia="en-US" w:bidi="ar-SA"/>
      </w:rPr>
    </w:lvl>
    <w:lvl w:ilvl="4" w:tplc="202EC7EA">
      <w:numFmt w:val="bullet"/>
      <w:lvlText w:val="•"/>
      <w:lvlJc w:val="left"/>
      <w:pPr>
        <w:ind w:left="5886" w:hanging="360"/>
      </w:pPr>
      <w:rPr>
        <w:rFonts w:hint="default"/>
        <w:lang w:val="en-US" w:eastAsia="en-US" w:bidi="ar-SA"/>
      </w:rPr>
    </w:lvl>
    <w:lvl w:ilvl="5" w:tplc="E28A4F80">
      <w:numFmt w:val="bullet"/>
      <w:lvlText w:val="•"/>
      <w:lvlJc w:val="left"/>
      <w:pPr>
        <w:ind w:left="6768" w:hanging="360"/>
      </w:pPr>
      <w:rPr>
        <w:rFonts w:hint="default"/>
        <w:lang w:val="en-US" w:eastAsia="en-US" w:bidi="ar-SA"/>
      </w:rPr>
    </w:lvl>
    <w:lvl w:ilvl="6" w:tplc="673A79F4">
      <w:numFmt w:val="bullet"/>
      <w:lvlText w:val="•"/>
      <w:lvlJc w:val="left"/>
      <w:pPr>
        <w:ind w:left="7651" w:hanging="360"/>
      </w:pPr>
      <w:rPr>
        <w:rFonts w:hint="default"/>
        <w:lang w:val="en-US" w:eastAsia="en-US" w:bidi="ar-SA"/>
      </w:rPr>
    </w:lvl>
    <w:lvl w:ilvl="7" w:tplc="251E7A52">
      <w:numFmt w:val="bullet"/>
      <w:lvlText w:val="•"/>
      <w:lvlJc w:val="left"/>
      <w:pPr>
        <w:ind w:left="8533" w:hanging="360"/>
      </w:pPr>
      <w:rPr>
        <w:rFonts w:hint="default"/>
        <w:lang w:val="en-US" w:eastAsia="en-US" w:bidi="ar-SA"/>
      </w:rPr>
    </w:lvl>
    <w:lvl w:ilvl="8" w:tplc="311A42F6">
      <w:numFmt w:val="bullet"/>
      <w:lvlText w:val="•"/>
      <w:lvlJc w:val="left"/>
      <w:pPr>
        <w:ind w:left="9415" w:hanging="360"/>
      </w:pPr>
      <w:rPr>
        <w:rFonts w:hint="default"/>
        <w:lang w:val="en-US" w:eastAsia="en-US" w:bidi="ar-SA"/>
      </w:rPr>
    </w:lvl>
  </w:abstractNum>
  <w:abstractNum w:abstractNumId="5">
    <w:nsid w:val="45EE77C3"/>
    <w:multiLevelType w:val="hybridMultilevel"/>
    <w:tmpl w:val="971819F4"/>
    <w:lvl w:ilvl="0" w:tplc="123831FE">
      <w:numFmt w:val="bullet"/>
      <w:lvlText w:val=""/>
      <w:lvlJc w:val="left"/>
      <w:pPr>
        <w:ind w:left="1380" w:hanging="360"/>
      </w:pPr>
      <w:rPr>
        <w:rFonts w:ascii="Symbol" w:eastAsia="Symbol" w:hAnsi="Symbol" w:cs="Symbol" w:hint="default"/>
        <w:b w:val="0"/>
        <w:bCs w:val="0"/>
        <w:i w:val="0"/>
        <w:iCs w:val="0"/>
        <w:spacing w:val="0"/>
        <w:w w:val="100"/>
        <w:sz w:val="24"/>
        <w:szCs w:val="24"/>
        <w:lang w:val="en-US" w:eastAsia="en-US" w:bidi="ar-SA"/>
      </w:rPr>
    </w:lvl>
    <w:lvl w:ilvl="1" w:tplc="3EEE8D78">
      <w:numFmt w:val="bullet"/>
      <w:lvlText w:val="•"/>
      <w:lvlJc w:val="left"/>
      <w:pPr>
        <w:ind w:left="2360" w:hanging="360"/>
      </w:pPr>
      <w:rPr>
        <w:rFonts w:hint="default"/>
        <w:lang w:val="en-US" w:eastAsia="en-US" w:bidi="ar-SA"/>
      </w:rPr>
    </w:lvl>
    <w:lvl w:ilvl="2" w:tplc="9F867E60">
      <w:numFmt w:val="bullet"/>
      <w:lvlText w:val="•"/>
      <w:lvlJc w:val="left"/>
      <w:pPr>
        <w:ind w:left="3340" w:hanging="360"/>
      </w:pPr>
      <w:rPr>
        <w:rFonts w:hint="default"/>
        <w:lang w:val="en-US" w:eastAsia="en-US" w:bidi="ar-SA"/>
      </w:rPr>
    </w:lvl>
    <w:lvl w:ilvl="3" w:tplc="AD948D6C">
      <w:numFmt w:val="bullet"/>
      <w:lvlText w:val="•"/>
      <w:lvlJc w:val="left"/>
      <w:pPr>
        <w:ind w:left="4320" w:hanging="360"/>
      </w:pPr>
      <w:rPr>
        <w:rFonts w:hint="default"/>
        <w:lang w:val="en-US" w:eastAsia="en-US" w:bidi="ar-SA"/>
      </w:rPr>
    </w:lvl>
    <w:lvl w:ilvl="4" w:tplc="0C9044C2">
      <w:numFmt w:val="bullet"/>
      <w:lvlText w:val="•"/>
      <w:lvlJc w:val="left"/>
      <w:pPr>
        <w:ind w:left="5300" w:hanging="360"/>
      </w:pPr>
      <w:rPr>
        <w:rFonts w:hint="default"/>
        <w:lang w:val="en-US" w:eastAsia="en-US" w:bidi="ar-SA"/>
      </w:rPr>
    </w:lvl>
    <w:lvl w:ilvl="5" w:tplc="21F64A78">
      <w:numFmt w:val="bullet"/>
      <w:lvlText w:val="•"/>
      <w:lvlJc w:val="left"/>
      <w:pPr>
        <w:ind w:left="6280" w:hanging="360"/>
      </w:pPr>
      <w:rPr>
        <w:rFonts w:hint="default"/>
        <w:lang w:val="en-US" w:eastAsia="en-US" w:bidi="ar-SA"/>
      </w:rPr>
    </w:lvl>
    <w:lvl w:ilvl="6" w:tplc="50B821E4">
      <w:numFmt w:val="bullet"/>
      <w:lvlText w:val="•"/>
      <w:lvlJc w:val="left"/>
      <w:pPr>
        <w:ind w:left="7260" w:hanging="360"/>
      </w:pPr>
      <w:rPr>
        <w:rFonts w:hint="default"/>
        <w:lang w:val="en-US" w:eastAsia="en-US" w:bidi="ar-SA"/>
      </w:rPr>
    </w:lvl>
    <w:lvl w:ilvl="7" w:tplc="78967A10">
      <w:numFmt w:val="bullet"/>
      <w:lvlText w:val="•"/>
      <w:lvlJc w:val="left"/>
      <w:pPr>
        <w:ind w:left="8240" w:hanging="360"/>
      </w:pPr>
      <w:rPr>
        <w:rFonts w:hint="default"/>
        <w:lang w:val="en-US" w:eastAsia="en-US" w:bidi="ar-SA"/>
      </w:rPr>
    </w:lvl>
    <w:lvl w:ilvl="8" w:tplc="500897F2">
      <w:numFmt w:val="bullet"/>
      <w:lvlText w:val="•"/>
      <w:lvlJc w:val="left"/>
      <w:pPr>
        <w:ind w:left="9220" w:hanging="360"/>
      </w:pPr>
      <w:rPr>
        <w:rFonts w:hint="default"/>
        <w:lang w:val="en-US" w:eastAsia="en-US" w:bidi="ar-SA"/>
      </w:rPr>
    </w:lvl>
  </w:abstractNum>
  <w:abstractNum w:abstractNumId="6">
    <w:nsid w:val="626040B3"/>
    <w:multiLevelType w:val="hybridMultilevel"/>
    <w:tmpl w:val="C688DE2A"/>
    <w:lvl w:ilvl="0" w:tplc="97D67834">
      <w:start w:val="1"/>
      <w:numFmt w:val="lowerLetter"/>
      <w:lvlText w:val="%1)"/>
      <w:lvlJc w:val="left"/>
      <w:pPr>
        <w:ind w:left="2100" w:hanging="360"/>
      </w:pPr>
      <w:rPr>
        <w:rFonts w:hint="default"/>
        <w:spacing w:val="0"/>
        <w:w w:val="100"/>
        <w:lang w:val="en-US" w:eastAsia="en-US" w:bidi="ar-SA"/>
      </w:rPr>
    </w:lvl>
    <w:lvl w:ilvl="1" w:tplc="FBD249EC">
      <w:numFmt w:val="bullet"/>
      <w:lvlText w:val="•"/>
      <w:lvlJc w:val="left"/>
      <w:pPr>
        <w:ind w:left="3008" w:hanging="360"/>
      </w:pPr>
      <w:rPr>
        <w:rFonts w:hint="default"/>
        <w:lang w:val="en-US" w:eastAsia="en-US" w:bidi="ar-SA"/>
      </w:rPr>
    </w:lvl>
    <w:lvl w:ilvl="2" w:tplc="75524E0A">
      <w:numFmt w:val="bullet"/>
      <w:lvlText w:val="•"/>
      <w:lvlJc w:val="left"/>
      <w:pPr>
        <w:ind w:left="3916" w:hanging="360"/>
      </w:pPr>
      <w:rPr>
        <w:rFonts w:hint="default"/>
        <w:lang w:val="en-US" w:eastAsia="en-US" w:bidi="ar-SA"/>
      </w:rPr>
    </w:lvl>
    <w:lvl w:ilvl="3" w:tplc="5BE25B4A">
      <w:numFmt w:val="bullet"/>
      <w:lvlText w:val="•"/>
      <w:lvlJc w:val="left"/>
      <w:pPr>
        <w:ind w:left="4824" w:hanging="360"/>
      </w:pPr>
      <w:rPr>
        <w:rFonts w:hint="default"/>
        <w:lang w:val="en-US" w:eastAsia="en-US" w:bidi="ar-SA"/>
      </w:rPr>
    </w:lvl>
    <w:lvl w:ilvl="4" w:tplc="8B2CC09C">
      <w:numFmt w:val="bullet"/>
      <w:lvlText w:val="•"/>
      <w:lvlJc w:val="left"/>
      <w:pPr>
        <w:ind w:left="5732" w:hanging="360"/>
      </w:pPr>
      <w:rPr>
        <w:rFonts w:hint="default"/>
        <w:lang w:val="en-US" w:eastAsia="en-US" w:bidi="ar-SA"/>
      </w:rPr>
    </w:lvl>
    <w:lvl w:ilvl="5" w:tplc="A3AA4418">
      <w:numFmt w:val="bullet"/>
      <w:lvlText w:val="•"/>
      <w:lvlJc w:val="left"/>
      <w:pPr>
        <w:ind w:left="6640" w:hanging="360"/>
      </w:pPr>
      <w:rPr>
        <w:rFonts w:hint="default"/>
        <w:lang w:val="en-US" w:eastAsia="en-US" w:bidi="ar-SA"/>
      </w:rPr>
    </w:lvl>
    <w:lvl w:ilvl="6" w:tplc="D108B216">
      <w:numFmt w:val="bullet"/>
      <w:lvlText w:val="•"/>
      <w:lvlJc w:val="left"/>
      <w:pPr>
        <w:ind w:left="7548" w:hanging="360"/>
      </w:pPr>
      <w:rPr>
        <w:rFonts w:hint="default"/>
        <w:lang w:val="en-US" w:eastAsia="en-US" w:bidi="ar-SA"/>
      </w:rPr>
    </w:lvl>
    <w:lvl w:ilvl="7" w:tplc="80A84364">
      <w:numFmt w:val="bullet"/>
      <w:lvlText w:val="•"/>
      <w:lvlJc w:val="left"/>
      <w:pPr>
        <w:ind w:left="8456" w:hanging="360"/>
      </w:pPr>
      <w:rPr>
        <w:rFonts w:hint="default"/>
        <w:lang w:val="en-US" w:eastAsia="en-US" w:bidi="ar-SA"/>
      </w:rPr>
    </w:lvl>
    <w:lvl w:ilvl="8" w:tplc="B1A24452">
      <w:numFmt w:val="bullet"/>
      <w:lvlText w:val="•"/>
      <w:lvlJc w:val="left"/>
      <w:pPr>
        <w:ind w:left="9364" w:hanging="360"/>
      </w:pPr>
      <w:rPr>
        <w:rFonts w:hint="default"/>
        <w:lang w:val="en-US" w:eastAsia="en-US" w:bidi="ar-SA"/>
      </w:rPr>
    </w:lvl>
  </w:abstractNum>
  <w:abstractNum w:abstractNumId="7">
    <w:nsid w:val="635174B9"/>
    <w:multiLevelType w:val="hybridMultilevel"/>
    <w:tmpl w:val="76621ADE"/>
    <w:lvl w:ilvl="0" w:tplc="375C346C">
      <w:start w:val="1"/>
      <w:numFmt w:val="decimal"/>
      <w:lvlText w:val="%1."/>
      <w:lvlJc w:val="left"/>
      <w:pPr>
        <w:ind w:left="13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A549CD0">
      <w:numFmt w:val="bullet"/>
      <w:lvlText w:val="•"/>
      <w:lvlJc w:val="left"/>
      <w:pPr>
        <w:ind w:left="2360" w:hanging="360"/>
      </w:pPr>
      <w:rPr>
        <w:rFonts w:hint="default"/>
        <w:lang w:val="en-US" w:eastAsia="en-US" w:bidi="ar-SA"/>
      </w:rPr>
    </w:lvl>
    <w:lvl w:ilvl="2" w:tplc="62188D5E">
      <w:numFmt w:val="bullet"/>
      <w:lvlText w:val="•"/>
      <w:lvlJc w:val="left"/>
      <w:pPr>
        <w:ind w:left="3340" w:hanging="360"/>
      </w:pPr>
      <w:rPr>
        <w:rFonts w:hint="default"/>
        <w:lang w:val="en-US" w:eastAsia="en-US" w:bidi="ar-SA"/>
      </w:rPr>
    </w:lvl>
    <w:lvl w:ilvl="3" w:tplc="C540A888">
      <w:numFmt w:val="bullet"/>
      <w:lvlText w:val="•"/>
      <w:lvlJc w:val="left"/>
      <w:pPr>
        <w:ind w:left="4320" w:hanging="360"/>
      </w:pPr>
      <w:rPr>
        <w:rFonts w:hint="default"/>
        <w:lang w:val="en-US" w:eastAsia="en-US" w:bidi="ar-SA"/>
      </w:rPr>
    </w:lvl>
    <w:lvl w:ilvl="4" w:tplc="FCBECFF0">
      <w:numFmt w:val="bullet"/>
      <w:lvlText w:val="•"/>
      <w:lvlJc w:val="left"/>
      <w:pPr>
        <w:ind w:left="5300" w:hanging="360"/>
      </w:pPr>
      <w:rPr>
        <w:rFonts w:hint="default"/>
        <w:lang w:val="en-US" w:eastAsia="en-US" w:bidi="ar-SA"/>
      </w:rPr>
    </w:lvl>
    <w:lvl w:ilvl="5" w:tplc="DBF4CE5E">
      <w:numFmt w:val="bullet"/>
      <w:lvlText w:val="•"/>
      <w:lvlJc w:val="left"/>
      <w:pPr>
        <w:ind w:left="6280" w:hanging="360"/>
      </w:pPr>
      <w:rPr>
        <w:rFonts w:hint="default"/>
        <w:lang w:val="en-US" w:eastAsia="en-US" w:bidi="ar-SA"/>
      </w:rPr>
    </w:lvl>
    <w:lvl w:ilvl="6" w:tplc="7820E1C0">
      <w:numFmt w:val="bullet"/>
      <w:lvlText w:val="•"/>
      <w:lvlJc w:val="left"/>
      <w:pPr>
        <w:ind w:left="7260" w:hanging="360"/>
      </w:pPr>
      <w:rPr>
        <w:rFonts w:hint="default"/>
        <w:lang w:val="en-US" w:eastAsia="en-US" w:bidi="ar-SA"/>
      </w:rPr>
    </w:lvl>
    <w:lvl w:ilvl="7" w:tplc="209426AA">
      <w:numFmt w:val="bullet"/>
      <w:lvlText w:val="•"/>
      <w:lvlJc w:val="left"/>
      <w:pPr>
        <w:ind w:left="8240" w:hanging="360"/>
      </w:pPr>
      <w:rPr>
        <w:rFonts w:hint="default"/>
        <w:lang w:val="en-US" w:eastAsia="en-US" w:bidi="ar-SA"/>
      </w:rPr>
    </w:lvl>
    <w:lvl w:ilvl="8" w:tplc="CDAE0DCE">
      <w:numFmt w:val="bullet"/>
      <w:lvlText w:val="•"/>
      <w:lvlJc w:val="left"/>
      <w:pPr>
        <w:ind w:left="9220" w:hanging="360"/>
      </w:pPr>
      <w:rPr>
        <w:rFonts w:hint="default"/>
        <w:lang w:val="en-US" w:eastAsia="en-US" w:bidi="ar-SA"/>
      </w:rPr>
    </w:lvl>
  </w:abstractNum>
  <w:abstractNum w:abstractNumId="8">
    <w:nsid w:val="6FC06E9F"/>
    <w:multiLevelType w:val="multilevel"/>
    <w:tmpl w:val="56F6981A"/>
    <w:lvl w:ilvl="0">
      <w:start w:val="2"/>
      <w:numFmt w:val="decimal"/>
      <w:lvlText w:val="%1"/>
      <w:lvlJc w:val="left"/>
      <w:pPr>
        <w:ind w:left="2870" w:hanging="739"/>
      </w:pPr>
      <w:rPr>
        <w:rFonts w:hint="default"/>
        <w:lang w:val="en-US" w:eastAsia="en-US" w:bidi="ar-SA"/>
      </w:rPr>
    </w:lvl>
    <w:lvl w:ilvl="1">
      <w:start w:val="1"/>
      <w:numFmt w:val="decimal"/>
      <w:lvlText w:val="%1.%2"/>
      <w:lvlJc w:val="left"/>
      <w:pPr>
        <w:ind w:left="2870" w:hanging="739"/>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540" w:hanging="739"/>
      </w:pPr>
      <w:rPr>
        <w:rFonts w:hint="default"/>
        <w:lang w:val="en-US" w:eastAsia="en-US" w:bidi="ar-SA"/>
      </w:rPr>
    </w:lvl>
    <w:lvl w:ilvl="3">
      <w:numFmt w:val="bullet"/>
      <w:lvlText w:val="•"/>
      <w:lvlJc w:val="left"/>
      <w:pPr>
        <w:ind w:left="5370" w:hanging="739"/>
      </w:pPr>
      <w:rPr>
        <w:rFonts w:hint="default"/>
        <w:lang w:val="en-US" w:eastAsia="en-US" w:bidi="ar-SA"/>
      </w:rPr>
    </w:lvl>
    <w:lvl w:ilvl="4">
      <w:numFmt w:val="bullet"/>
      <w:lvlText w:val="•"/>
      <w:lvlJc w:val="left"/>
      <w:pPr>
        <w:ind w:left="6200" w:hanging="739"/>
      </w:pPr>
      <w:rPr>
        <w:rFonts w:hint="default"/>
        <w:lang w:val="en-US" w:eastAsia="en-US" w:bidi="ar-SA"/>
      </w:rPr>
    </w:lvl>
    <w:lvl w:ilvl="5">
      <w:numFmt w:val="bullet"/>
      <w:lvlText w:val="•"/>
      <w:lvlJc w:val="left"/>
      <w:pPr>
        <w:ind w:left="7030" w:hanging="739"/>
      </w:pPr>
      <w:rPr>
        <w:rFonts w:hint="default"/>
        <w:lang w:val="en-US" w:eastAsia="en-US" w:bidi="ar-SA"/>
      </w:rPr>
    </w:lvl>
    <w:lvl w:ilvl="6">
      <w:numFmt w:val="bullet"/>
      <w:lvlText w:val="•"/>
      <w:lvlJc w:val="left"/>
      <w:pPr>
        <w:ind w:left="7860" w:hanging="739"/>
      </w:pPr>
      <w:rPr>
        <w:rFonts w:hint="default"/>
        <w:lang w:val="en-US" w:eastAsia="en-US" w:bidi="ar-SA"/>
      </w:rPr>
    </w:lvl>
    <w:lvl w:ilvl="7">
      <w:numFmt w:val="bullet"/>
      <w:lvlText w:val="•"/>
      <w:lvlJc w:val="left"/>
      <w:pPr>
        <w:ind w:left="8690" w:hanging="739"/>
      </w:pPr>
      <w:rPr>
        <w:rFonts w:hint="default"/>
        <w:lang w:val="en-US" w:eastAsia="en-US" w:bidi="ar-SA"/>
      </w:rPr>
    </w:lvl>
    <w:lvl w:ilvl="8">
      <w:numFmt w:val="bullet"/>
      <w:lvlText w:val="•"/>
      <w:lvlJc w:val="left"/>
      <w:pPr>
        <w:ind w:left="9520" w:hanging="739"/>
      </w:pPr>
      <w:rPr>
        <w:rFonts w:hint="default"/>
        <w:lang w:val="en-US" w:eastAsia="en-US" w:bidi="ar-SA"/>
      </w:rPr>
    </w:lvl>
  </w:abstractNum>
  <w:abstractNum w:abstractNumId="9">
    <w:nsid w:val="7E456CD2"/>
    <w:multiLevelType w:val="hybridMultilevel"/>
    <w:tmpl w:val="1458E0B2"/>
    <w:lvl w:ilvl="0" w:tplc="9C6EA5E8">
      <w:start w:val="1"/>
      <w:numFmt w:val="decimal"/>
      <w:lvlText w:val="%1."/>
      <w:lvlJc w:val="left"/>
      <w:pPr>
        <w:ind w:left="13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E6EA964">
      <w:numFmt w:val="bullet"/>
      <w:lvlText w:val="•"/>
      <w:lvlJc w:val="left"/>
      <w:pPr>
        <w:ind w:left="2360" w:hanging="360"/>
      </w:pPr>
      <w:rPr>
        <w:rFonts w:hint="default"/>
        <w:lang w:val="en-US" w:eastAsia="en-US" w:bidi="ar-SA"/>
      </w:rPr>
    </w:lvl>
    <w:lvl w:ilvl="2" w:tplc="F9584580">
      <w:numFmt w:val="bullet"/>
      <w:lvlText w:val="•"/>
      <w:lvlJc w:val="left"/>
      <w:pPr>
        <w:ind w:left="3340" w:hanging="360"/>
      </w:pPr>
      <w:rPr>
        <w:rFonts w:hint="default"/>
        <w:lang w:val="en-US" w:eastAsia="en-US" w:bidi="ar-SA"/>
      </w:rPr>
    </w:lvl>
    <w:lvl w:ilvl="3" w:tplc="AADE70F8">
      <w:numFmt w:val="bullet"/>
      <w:lvlText w:val="•"/>
      <w:lvlJc w:val="left"/>
      <w:pPr>
        <w:ind w:left="4320" w:hanging="360"/>
      </w:pPr>
      <w:rPr>
        <w:rFonts w:hint="default"/>
        <w:lang w:val="en-US" w:eastAsia="en-US" w:bidi="ar-SA"/>
      </w:rPr>
    </w:lvl>
    <w:lvl w:ilvl="4" w:tplc="3E629D44">
      <w:numFmt w:val="bullet"/>
      <w:lvlText w:val="•"/>
      <w:lvlJc w:val="left"/>
      <w:pPr>
        <w:ind w:left="5300" w:hanging="360"/>
      </w:pPr>
      <w:rPr>
        <w:rFonts w:hint="default"/>
        <w:lang w:val="en-US" w:eastAsia="en-US" w:bidi="ar-SA"/>
      </w:rPr>
    </w:lvl>
    <w:lvl w:ilvl="5" w:tplc="C9100202">
      <w:numFmt w:val="bullet"/>
      <w:lvlText w:val="•"/>
      <w:lvlJc w:val="left"/>
      <w:pPr>
        <w:ind w:left="6280" w:hanging="360"/>
      </w:pPr>
      <w:rPr>
        <w:rFonts w:hint="default"/>
        <w:lang w:val="en-US" w:eastAsia="en-US" w:bidi="ar-SA"/>
      </w:rPr>
    </w:lvl>
    <w:lvl w:ilvl="6" w:tplc="5DFADB5C">
      <w:numFmt w:val="bullet"/>
      <w:lvlText w:val="•"/>
      <w:lvlJc w:val="left"/>
      <w:pPr>
        <w:ind w:left="7260" w:hanging="360"/>
      </w:pPr>
      <w:rPr>
        <w:rFonts w:hint="default"/>
        <w:lang w:val="en-US" w:eastAsia="en-US" w:bidi="ar-SA"/>
      </w:rPr>
    </w:lvl>
    <w:lvl w:ilvl="7" w:tplc="E94218B8">
      <w:numFmt w:val="bullet"/>
      <w:lvlText w:val="•"/>
      <w:lvlJc w:val="left"/>
      <w:pPr>
        <w:ind w:left="8240" w:hanging="360"/>
      </w:pPr>
      <w:rPr>
        <w:rFonts w:hint="default"/>
        <w:lang w:val="en-US" w:eastAsia="en-US" w:bidi="ar-SA"/>
      </w:rPr>
    </w:lvl>
    <w:lvl w:ilvl="8" w:tplc="9042C602">
      <w:numFmt w:val="bullet"/>
      <w:lvlText w:val="•"/>
      <w:lvlJc w:val="left"/>
      <w:pPr>
        <w:ind w:left="9220" w:hanging="360"/>
      </w:pPr>
      <w:rPr>
        <w:rFonts w:hint="default"/>
        <w:lang w:val="en-US" w:eastAsia="en-US" w:bidi="ar-SA"/>
      </w:rPr>
    </w:lvl>
  </w:abstractNum>
  <w:num w:numId="1">
    <w:abstractNumId w:val="7"/>
  </w:num>
  <w:num w:numId="2">
    <w:abstractNumId w:val="4"/>
  </w:num>
  <w:num w:numId="3">
    <w:abstractNumId w:val="9"/>
  </w:num>
  <w:num w:numId="4">
    <w:abstractNumId w:val="6"/>
  </w:num>
  <w:num w:numId="5">
    <w:abstractNumId w:val="3"/>
  </w:num>
  <w:num w:numId="6">
    <w:abstractNumId w:val="2"/>
  </w:num>
  <w:num w:numId="7">
    <w:abstractNumId w:val="0"/>
  </w:num>
  <w:num w:numId="8">
    <w:abstractNumId w:val="8"/>
  </w:num>
  <w:num w:numId="9">
    <w:abstractNumId w:val="1"/>
  </w:num>
  <w:num w:numId="10">
    <w:abstractNumId w:val="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hdrShapeDefaults>
    <o:shapedefaults v:ext="edit" spidmax="3074"/>
    <o:shapelayout v:ext="edit">
      <o:idmap v:ext="edit" data="2"/>
    </o:shapelayout>
  </w:hdrShapeDefaults>
  <w:compat>
    <w:useFELayout/>
  </w:compat>
  <w:rsids>
    <w:rsidRoot w:val="00C7397B"/>
    <w:rsid w:val="002C13BE"/>
    <w:rsid w:val="00C739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C7397B"/>
    <w:pPr>
      <w:widowControl w:val="0"/>
      <w:autoSpaceDE w:val="0"/>
      <w:autoSpaceDN w:val="0"/>
      <w:spacing w:after="0" w:line="240" w:lineRule="auto"/>
      <w:ind w:left="660"/>
      <w:outlineLvl w:val="0"/>
    </w:pPr>
    <w:rPr>
      <w:rFonts w:ascii="Times New Roman" w:eastAsia="Times New Roman" w:hAnsi="Times New Roman" w:cs="Times New Roman"/>
      <w:b/>
      <w:bCs/>
      <w:sz w:val="50"/>
      <w:szCs w:val="50"/>
    </w:rPr>
  </w:style>
  <w:style w:type="paragraph" w:styleId="Heading2">
    <w:name w:val="heading 2"/>
    <w:basedOn w:val="Normal"/>
    <w:link w:val="Heading2Char"/>
    <w:uiPriority w:val="1"/>
    <w:qFormat/>
    <w:rsid w:val="00C7397B"/>
    <w:pPr>
      <w:widowControl w:val="0"/>
      <w:autoSpaceDE w:val="0"/>
      <w:autoSpaceDN w:val="0"/>
      <w:spacing w:before="122" w:after="0" w:line="240" w:lineRule="auto"/>
      <w:ind w:left="1218" w:hanging="558"/>
      <w:jc w:val="both"/>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1"/>
    <w:qFormat/>
    <w:rsid w:val="00C7397B"/>
    <w:pPr>
      <w:widowControl w:val="0"/>
      <w:autoSpaceDE w:val="0"/>
      <w:autoSpaceDN w:val="0"/>
      <w:spacing w:before="122" w:after="0" w:line="240" w:lineRule="auto"/>
      <w:ind w:left="660"/>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7397B"/>
    <w:rPr>
      <w:rFonts w:ascii="Times New Roman" w:eastAsia="Times New Roman" w:hAnsi="Times New Roman" w:cs="Times New Roman"/>
      <w:b/>
      <w:bCs/>
      <w:sz w:val="50"/>
      <w:szCs w:val="50"/>
    </w:rPr>
  </w:style>
  <w:style w:type="character" w:customStyle="1" w:styleId="Heading2Char">
    <w:name w:val="Heading 2 Char"/>
    <w:basedOn w:val="DefaultParagraphFont"/>
    <w:link w:val="Heading2"/>
    <w:uiPriority w:val="1"/>
    <w:rsid w:val="00C7397B"/>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sid w:val="00C7397B"/>
    <w:rPr>
      <w:rFonts w:ascii="Times New Roman" w:eastAsia="Times New Roman" w:hAnsi="Times New Roman" w:cs="Times New Roman"/>
      <w:b/>
      <w:bCs/>
      <w:sz w:val="24"/>
      <w:szCs w:val="24"/>
    </w:rPr>
  </w:style>
  <w:style w:type="paragraph" w:styleId="TOC1">
    <w:name w:val="toc 1"/>
    <w:basedOn w:val="Normal"/>
    <w:uiPriority w:val="1"/>
    <w:qFormat/>
    <w:rsid w:val="00C7397B"/>
    <w:pPr>
      <w:widowControl w:val="0"/>
      <w:autoSpaceDE w:val="0"/>
      <w:autoSpaceDN w:val="0"/>
      <w:spacing w:before="18" w:after="0" w:line="240" w:lineRule="auto"/>
      <w:ind w:left="1237"/>
    </w:pPr>
    <w:rPr>
      <w:rFonts w:ascii="Times New Roman" w:eastAsia="Times New Roman" w:hAnsi="Times New Roman" w:cs="Times New Roman"/>
      <w:b/>
      <w:bCs/>
      <w:sz w:val="24"/>
      <w:szCs w:val="24"/>
    </w:rPr>
  </w:style>
  <w:style w:type="paragraph" w:styleId="TOC2">
    <w:name w:val="toc 2"/>
    <w:basedOn w:val="Normal"/>
    <w:uiPriority w:val="1"/>
    <w:qFormat/>
    <w:rsid w:val="00C7397B"/>
    <w:pPr>
      <w:widowControl w:val="0"/>
      <w:autoSpaceDE w:val="0"/>
      <w:autoSpaceDN w:val="0"/>
      <w:spacing w:before="39" w:after="0" w:line="240" w:lineRule="auto"/>
      <w:ind w:left="1237"/>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C7397B"/>
    <w:pPr>
      <w:widowControl w:val="0"/>
      <w:autoSpaceDE w:val="0"/>
      <w:autoSpaceDN w:val="0"/>
      <w:spacing w:before="120"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7397B"/>
    <w:rPr>
      <w:rFonts w:ascii="Times New Roman" w:eastAsia="Times New Roman" w:hAnsi="Times New Roman" w:cs="Times New Roman"/>
      <w:sz w:val="24"/>
      <w:szCs w:val="24"/>
    </w:rPr>
  </w:style>
  <w:style w:type="paragraph" w:styleId="Title">
    <w:name w:val="Title"/>
    <w:basedOn w:val="Normal"/>
    <w:link w:val="TitleChar"/>
    <w:uiPriority w:val="1"/>
    <w:qFormat/>
    <w:rsid w:val="00C7397B"/>
    <w:pPr>
      <w:widowControl w:val="0"/>
      <w:autoSpaceDE w:val="0"/>
      <w:autoSpaceDN w:val="0"/>
      <w:spacing w:before="1" w:after="0" w:line="240" w:lineRule="auto"/>
      <w:ind w:left="965" w:right="745"/>
      <w:jc w:val="center"/>
    </w:pPr>
    <w:rPr>
      <w:rFonts w:ascii="Times New Roman" w:eastAsia="Times New Roman" w:hAnsi="Times New Roman" w:cs="Times New Roman"/>
      <w:b/>
      <w:bCs/>
      <w:sz w:val="52"/>
      <w:szCs w:val="52"/>
    </w:rPr>
  </w:style>
  <w:style w:type="character" w:customStyle="1" w:styleId="TitleChar">
    <w:name w:val="Title Char"/>
    <w:basedOn w:val="DefaultParagraphFont"/>
    <w:link w:val="Title"/>
    <w:uiPriority w:val="1"/>
    <w:rsid w:val="00C7397B"/>
    <w:rPr>
      <w:rFonts w:ascii="Times New Roman" w:eastAsia="Times New Roman" w:hAnsi="Times New Roman" w:cs="Times New Roman"/>
      <w:b/>
      <w:bCs/>
      <w:sz w:val="52"/>
      <w:szCs w:val="52"/>
    </w:rPr>
  </w:style>
  <w:style w:type="paragraph" w:styleId="ListParagraph">
    <w:name w:val="List Paragraph"/>
    <w:basedOn w:val="Normal"/>
    <w:uiPriority w:val="1"/>
    <w:qFormat/>
    <w:rsid w:val="00C7397B"/>
    <w:pPr>
      <w:widowControl w:val="0"/>
      <w:autoSpaceDE w:val="0"/>
      <w:autoSpaceDN w:val="0"/>
      <w:spacing w:before="120" w:after="0" w:line="240" w:lineRule="auto"/>
      <w:ind w:left="1380" w:hanging="360"/>
    </w:pPr>
    <w:rPr>
      <w:rFonts w:ascii="Times New Roman" w:eastAsia="Times New Roman" w:hAnsi="Times New Roman" w:cs="Times New Roman"/>
    </w:rPr>
  </w:style>
  <w:style w:type="paragraph" w:customStyle="1" w:styleId="TableParagraph">
    <w:name w:val="Table Paragraph"/>
    <w:basedOn w:val="Normal"/>
    <w:uiPriority w:val="1"/>
    <w:qFormat/>
    <w:rsid w:val="00C7397B"/>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semiHidden/>
    <w:unhideWhenUsed/>
    <w:rsid w:val="00C7397B"/>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semiHidden/>
    <w:rsid w:val="00C7397B"/>
    <w:rPr>
      <w:rFonts w:ascii="Times New Roman" w:eastAsia="Times New Roman" w:hAnsi="Times New Roman" w:cs="Times New Roman"/>
    </w:rPr>
  </w:style>
  <w:style w:type="paragraph" w:styleId="Footer">
    <w:name w:val="footer"/>
    <w:basedOn w:val="Normal"/>
    <w:link w:val="FooterChar"/>
    <w:uiPriority w:val="99"/>
    <w:semiHidden/>
    <w:unhideWhenUsed/>
    <w:rsid w:val="00C7397B"/>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uiPriority w:val="99"/>
    <w:semiHidden/>
    <w:rsid w:val="00C7397B"/>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3.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4.png"/><Relationship Id="rId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24</Pages>
  <Words>3504</Words>
  <Characters>19979</Characters>
  <Application>Microsoft Office Word</Application>
  <DocSecurity>0</DocSecurity>
  <Lines>166</Lines>
  <Paragraphs>46</Paragraphs>
  <ScaleCrop>false</ScaleCrop>
  <Company/>
  <LinksUpToDate>false</LinksUpToDate>
  <CharactersWithSpaces>23437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hiiii</dc:creator>
  <cp:lastModifiedBy>hiiii</cp:lastModifiedBy>
  <cp:revision>2</cp:revision>
  <dcterms:created xsi:type="dcterms:W3CDTF">2024-03-24T10:11:00Z</dcterms:created>
  <dcterms:modified xsi:type="dcterms:W3CDTF">2024-03-24T10:11:00Z</dcterms:modified>
</cp:coreProperties>
</file>