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2A5E5" w14:textId="77777777" w:rsidR="005E31E4" w:rsidRPr="00AC3665" w:rsidRDefault="005E31E4" w:rsidP="005E31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 w:color="40739B" w:themeColor="background2" w:themeShade="80"/>
        </w:rPr>
      </w:pPr>
      <w:r w:rsidRPr="00AC3665">
        <w:rPr>
          <w:rFonts w:ascii="Times New Roman" w:eastAsia="Times New Roman" w:hAnsi="Times New Roman" w:cs="Times New Roman"/>
          <w:b/>
          <w:bCs/>
          <w:sz w:val="36"/>
          <w:szCs w:val="36"/>
          <w:u w:val="single" w:color="40739B" w:themeColor="background2" w:themeShade="80"/>
        </w:rPr>
        <w:t xml:space="preserve">Market Basket Analysis Using </w:t>
      </w:r>
      <w:proofErr w:type="spellStart"/>
      <w:r w:rsidRPr="00AC3665">
        <w:rPr>
          <w:rFonts w:ascii="Times New Roman" w:eastAsia="Times New Roman" w:hAnsi="Times New Roman" w:cs="Times New Roman"/>
          <w:b/>
          <w:bCs/>
          <w:sz w:val="36"/>
          <w:szCs w:val="36"/>
          <w:u w:val="single" w:color="40739B" w:themeColor="background2" w:themeShade="80"/>
        </w:rPr>
        <w:t>Apriori</w:t>
      </w:r>
      <w:proofErr w:type="spellEnd"/>
      <w:r w:rsidRPr="00AC3665">
        <w:rPr>
          <w:rFonts w:ascii="Times New Roman" w:eastAsia="Times New Roman" w:hAnsi="Times New Roman" w:cs="Times New Roman"/>
          <w:b/>
          <w:bCs/>
          <w:sz w:val="36"/>
          <w:szCs w:val="36"/>
          <w:u w:val="single" w:color="40739B" w:themeColor="background2" w:themeShade="80"/>
        </w:rPr>
        <w:t xml:space="preserve"> and FP-Growth</w:t>
      </w:r>
    </w:p>
    <w:p w14:paraId="03231FB5" w14:textId="523411E3" w:rsidR="005E31E4" w:rsidRPr="005E31E4" w:rsidRDefault="005E31E4" w:rsidP="005E3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1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="00AC3665">
        <w:rPr>
          <w:rFonts w:ascii="Times New Roman" w:eastAsia="Times New Roman" w:hAnsi="Times New Roman" w:cs="Times New Roman"/>
          <w:b/>
          <w:bCs/>
          <w:sz w:val="36"/>
          <w:szCs w:val="36"/>
        </w:rPr>
        <w:t>Project File</w:t>
      </w:r>
    </w:p>
    <w:p w14:paraId="75840A3D" w14:textId="77777777" w:rsidR="005E31E4" w:rsidRPr="00AC3665" w:rsidRDefault="005E31E4" w:rsidP="005E3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3665">
        <w:rPr>
          <w:rFonts w:ascii="Times New Roman" w:eastAsia="Times New Roman" w:hAnsi="Times New Roman" w:cs="Times New Roman"/>
          <w:b/>
          <w:bCs/>
          <w:sz w:val="28"/>
          <w:szCs w:val="28"/>
        </w:rPr>
        <w:t>Project Title:</w:t>
      </w:r>
      <w:r w:rsidRPr="00AC3665">
        <w:rPr>
          <w:rFonts w:ascii="Times New Roman" w:eastAsia="Times New Roman" w:hAnsi="Times New Roman" w:cs="Times New Roman"/>
          <w:sz w:val="28"/>
          <w:szCs w:val="28"/>
        </w:rPr>
        <w:t xml:space="preserve"> Market Basket Analysis Using </w:t>
      </w:r>
      <w:proofErr w:type="spellStart"/>
      <w:r w:rsidRPr="00AC3665">
        <w:rPr>
          <w:rFonts w:ascii="Times New Roman" w:eastAsia="Times New Roman" w:hAnsi="Times New Roman" w:cs="Times New Roman"/>
          <w:sz w:val="28"/>
          <w:szCs w:val="28"/>
        </w:rPr>
        <w:t>Apriori</w:t>
      </w:r>
      <w:proofErr w:type="spellEnd"/>
      <w:r w:rsidRPr="00AC3665">
        <w:rPr>
          <w:rFonts w:ascii="Times New Roman" w:eastAsia="Times New Roman" w:hAnsi="Times New Roman" w:cs="Times New Roman"/>
          <w:sz w:val="28"/>
          <w:szCs w:val="28"/>
        </w:rPr>
        <w:t xml:space="preserve"> and FP-Growth</w:t>
      </w:r>
    </w:p>
    <w:p w14:paraId="6589BBCC" w14:textId="77777777" w:rsidR="005E31E4" w:rsidRPr="00AC3665" w:rsidRDefault="005E31E4" w:rsidP="005E3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3665">
        <w:rPr>
          <w:rFonts w:ascii="Times New Roman" w:eastAsia="Times New Roman" w:hAnsi="Times New Roman" w:cs="Times New Roman"/>
          <w:b/>
          <w:bCs/>
          <w:sz w:val="28"/>
          <w:szCs w:val="28"/>
        </w:rPr>
        <w:t>Submitted By:</w:t>
      </w:r>
      <w:r w:rsidRPr="00AC3665">
        <w:rPr>
          <w:rFonts w:ascii="Times New Roman" w:eastAsia="Times New Roman" w:hAnsi="Times New Roman" w:cs="Times New Roman"/>
          <w:sz w:val="28"/>
          <w:szCs w:val="28"/>
        </w:rPr>
        <w:t xml:space="preserve"> Vignesh S</w:t>
      </w:r>
    </w:p>
    <w:p w14:paraId="6FF678C4" w14:textId="043DADD2" w:rsidR="005E31E4" w:rsidRPr="00AC3665" w:rsidRDefault="005E31E4" w:rsidP="005E3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3665">
        <w:rPr>
          <w:rFonts w:ascii="Times New Roman" w:eastAsia="Times New Roman" w:hAnsi="Times New Roman" w:cs="Times New Roman"/>
          <w:b/>
          <w:bCs/>
          <w:sz w:val="28"/>
          <w:szCs w:val="28"/>
        </w:rPr>
        <w:t>Mentor:</w:t>
      </w:r>
      <w:r w:rsidRPr="00AC3665">
        <w:rPr>
          <w:rFonts w:ascii="Times New Roman" w:eastAsia="Times New Roman" w:hAnsi="Times New Roman" w:cs="Times New Roman"/>
          <w:sz w:val="28"/>
          <w:szCs w:val="28"/>
        </w:rPr>
        <w:t xml:space="preserve"> Charulatha</w:t>
      </w:r>
    </w:p>
    <w:p w14:paraId="5D83FA7A" w14:textId="77777777" w:rsidR="005E31E4" w:rsidRPr="00AC3665" w:rsidRDefault="005E31E4" w:rsidP="005E3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3665">
        <w:rPr>
          <w:rFonts w:ascii="Times New Roman" w:eastAsia="Times New Roman" w:hAnsi="Times New Roman" w:cs="Times New Roman"/>
          <w:b/>
          <w:bCs/>
          <w:sz w:val="28"/>
          <w:szCs w:val="28"/>
        </w:rPr>
        <w:t>Submission Date:</w:t>
      </w:r>
      <w:r w:rsidRPr="00AC3665">
        <w:rPr>
          <w:rFonts w:ascii="Times New Roman" w:eastAsia="Times New Roman" w:hAnsi="Times New Roman" w:cs="Times New Roman"/>
          <w:sz w:val="28"/>
          <w:szCs w:val="28"/>
        </w:rPr>
        <w:t xml:space="preserve"> 21-03-2025</w:t>
      </w:r>
    </w:p>
    <w:p w14:paraId="2B2CFD27" w14:textId="4355A95E" w:rsidR="005E31E4" w:rsidRPr="005E31E4" w:rsidRDefault="00000000" w:rsidP="005E3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5317B7">
          <v:rect id="_x0000_i1025" style="width:468pt;height:1.5pt;mso-position-vertical:absolute" o:hralign="center" o:hrstd="t" o:hr="t" fillcolor="#a0a0a0" stroked="f"/>
        </w:pict>
      </w:r>
    </w:p>
    <w:p w14:paraId="77F88B0B" w14:textId="77777777" w:rsidR="005E31E4" w:rsidRPr="005E31E4" w:rsidRDefault="005E31E4" w:rsidP="005E3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1E4">
        <w:rPr>
          <w:rFonts w:ascii="Times New Roman" w:eastAsia="Times New Roman" w:hAnsi="Times New Roman" w:cs="Times New Roman"/>
          <w:b/>
          <w:bCs/>
          <w:sz w:val="36"/>
          <w:szCs w:val="36"/>
        </w:rPr>
        <w:t>2. Abstract</w:t>
      </w:r>
    </w:p>
    <w:p w14:paraId="1470ACB6" w14:textId="77777777" w:rsidR="004C545B" w:rsidRPr="006A1DF6" w:rsidRDefault="004C545B" w:rsidP="006A1DF6">
      <w:pPr>
        <w:rPr>
          <w:rFonts w:ascii="Times New Roman" w:eastAsiaTheme="majorEastAsia" w:hAnsi="Times New Roman" w:cs="Times New Roman"/>
          <w:sz w:val="28"/>
          <w:szCs w:val="28"/>
        </w:rPr>
      </w:pPr>
      <w:r w:rsidRPr="006A1DF6">
        <w:rPr>
          <w:rFonts w:ascii="Times New Roman" w:eastAsiaTheme="majorEastAsia" w:hAnsi="Times New Roman" w:cs="Times New Roman"/>
          <w:sz w:val="28"/>
          <w:szCs w:val="28"/>
        </w:rPr>
        <w:t>Market Basket Analysis (MBA) is a data mining method that identifies concealed patterns in customer buying behavior. Analyzing buying patterns allows companies to increase cross-selling, product placement, and recommendations.</w:t>
      </w:r>
    </w:p>
    <w:p w14:paraId="14FB28F3" w14:textId="70A67333" w:rsidR="005E31E4" w:rsidRPr="006A1DF6" w:rsidRDefault="004C545B" w:rsidP="006A1DF6">
      <w:pPr>
        <w:rPr>
          <w:rFonts w:ascii="Times New Roman" w:eastAsia="Times New Roman" w:hAnsi="Times New Roman" w:cs="Times New Roman"/>
          <w:sz w:val="28"/>
          <w:szCs w:val="28"/>
        </w:rPr>
      </w:pPr>
      <w:r w:rsidRPr="006A1DF6">
        <w:rPr>
          <w:rFonts w:ascii="Times New Roman" w:eastAsiaTheme="majorEastAsia" w:hAnsi="Times New Roman" w:cs="Times New Roman"/>
          <w:sz w:val="28"/>
          <w:szCs w:val="28"/>
        </w:rPr>
        <w:t xml:space="preserve">This project utilizes MBA through </w:t>
      </w:r>
      <w:proofErr w:type="spellStart"/>
      <w:r w:rsidRPr="006A1DF6">
        <w:rPr>
          <w:rFonts w:ascii="Times New Roman" w:eastAsiaTheme="majorEastAsia" w:hAnsi="Times New Roman" w:cs="Times New Roman"/>
          <w:sz w:val="28"/>
          <w:szCs w:val="28"/>
        </w:rPr>
        <w:t>Apriori</w:t>
      </w:r>
      <w:proofErr w:type="spellEnd"/>
      <w:r w:rsidRPr="006A1DF6">
        <w:rPr>
          <w:rFonts w:ascii="Times New Roman" w:eastAsiaTheme="majorEastAsia" w:hAnsi="Times New Roman" w:cs="Times New Roman"/>
          <w:sz w:val="28"/>
          <w:szCs w:val="28"/>
        </w:rPr>
        <w:t xml:space="preserve"> and FP-Growth algorithms to identify significant product associations, which enable companies to enhance their sales strategy.</w:t>
      </w:r>
    </w:p>
    <w:p w14:paraId="025EA0D0" w14:textId="77777777" w:rsidR="005E31E4" w:rsidRPr="005E31E4" w:rsidRDefault="00000000" w:rsidP="005E3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C1D133">
          <v:rect id="_x0000_i1026" style="width:0;height:1.5pt" o:hralign="center" o:hrstd="t" o:hr="t" fillcolor="#a0a0a0" stroked="f"/>
        </w:pict>
      </w:r>
    </w:p>
    <w:p w14:paraId="034BF753" w14:textId="77777777" w:rsidR="005E31E4" w:rsidRPr="005E31E4" w:rsidRDefault="005E31E4" w:rsidP="005E3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1E4">
        <w:rPr>
          <w:rFonts w:ascii="Times New Roman" w:eastAsia="Times New Roman" w:hAnsi="Times New Roman" w:cs="Times New Roman"/>
          <w:b/>
          <w:bCs/>
          <w:sz w:val="36"/>
          <w:szCs w:val="36"/>
        </w:rPr>
        <w:t>3. Introduction</w:t>
      </w:r>
    </w:p>
    <w:p w14:paraId="6456AC1C" w14:textId="6FD82EBE" w:rsidR="006A1DF6" w:rsidRPr="004C2115" w:rsidRDefault="004C545B" w:rsidP="004C2115">
      <w:pPr>
        <w:rPr>
          <w:rFonts w:ascii="Times New Roman" w:eastAsiaTheme="majorEastAsia" w:hAnsi="Times New Roman" w:cs="Times New Roman"/>
          <w:sz w:val="28"/>
          <w:szCs w:val="28"/>
        </w:rPr>
      </w:pPr>
      <w:r w:rsidRPr="004C2115">
        <w:rPr>
          <w:rFonts w:ascii="Times New Roman" w:eastAsiaTheme="majorEastAsia" w:hAnsi="Times New Roman" w:cs="Times New Roman"/>
          <w:sz w:val="28"/>
          <w:szCs w:val="28"/>
        </w:rPr>
        <w:t xml:space="preserve">Market Basket Analysis assists companies in determining the relationships between items that are often purchased together. This project seeks to examine transactional data to recommend store layout and promotion </w:t>
      </w:r>
      <w:proofErr w:type="spellStart"/>
      <w:proofErr w:type="gramStart"/>
      <w:r w:rsidRPr="004C2115">
        <w:rPr>
          <w:rFonts w:ascii="Times New Roman" w:eastAsiaTheme="majorEastAsia" w:hAnsi="Times New Roman" w:cs="Times New Roman"/>
          <w:sz w:val="28"/>
          <w:szCs w:val="28"/>
        </w:rPr>
        <w:t>improvements.We</w:t>
      </w:r>
      <w:proofErr w:type="spellEnd"/>
      <w:proofErr w:type="gramEnd"/>
      <w:r w:rsidRPr="004C2115">
        <w:rPr>
          <w:rFonts w:ascii="Times New Roman" w:eastAsiaTheme="majorEastAsia" w:hAnsi="Times New Roman" w:cs="Times New Roman"/>
          <w:sz w:val="28"/>
          <w:szCs w:val="28"/>
        </w:rPr>
        <w:t xml:space="preserve"> apply </w:t>
      </w:r>
      <w:proofErr w:type="spellStart"/>
      <w:r w:rsidRPr="004C2115">
        <w:rPr>
          <w:rFonts w:ascii="Times New Roman" w:eastAsiaTheme="majorEastAsia" w:hAnsi="Times New Roman" w:cs="Times New Roman"/>
          <w:sz w:val="28"/>
          <w:szCs w:val="28"/>
        </w:rPr>
        <w:t>Apriori</w:t>
      </w:r>
      <w:proofErr w:type="spellEnd"/>
      <w:r w:rsidRPr="004C2115">
        <w:rPr>
          <w:rFonts w:ascii="Times New Roman" w:eastAsiaTheme="majorEastAsia" w:hAnsi="Times New Roman" w:cs="Times New Roman"/>
          <w:sz w:val="28"/>
          <w:szCs w:val="28"/>
        </w:rPr>
        <w:t xml:space="preserve"> and FP-Growth algorithms to derive meaningful insights.</w:t>
      </w:r>
      <w:r w:rsidR="00000000">
        <w:rPr>
          <w:rFonts w:ascii="Times New Roman" w:eastAsiaTheme="majorEastAsia" w:hAnsi="Times New Roman" w:cs="Times New Roman"/>
          <w:sz w:val="28"/>
          <w:szCs w:val="28"/>
        </w:rPr>
        <w:pict w14:anchorId="4F8365F9">
          <v:rect id="_x0000_i1027" style="width:0;height:1.5pt" o:hralign="center" o:hrstd="t" o:hr="t" fillcolor="#a0a0a0" stroked="f"/>
        </w:pict>
      </w:r>
      <w:r w:rsidR="005E31E4" w:rsidRPr="005E31E4">
        <w:rPr>
          <w:rFonts w:ascii="Times New Roman" w:eastAsia="Times New Roman" w:hAnsi="Times New Roman" w:cs="Times New Roman"/>
          <w:b/>
          <w:bCs/>
          <w:sz w:val="36"/>
          <w:szCs w:val="36"/>
        </w:rPr>
        <w:t>4. Problem Statement</w:t>
      </w:r>
    </w:p>
    <w:p w14:paraId="0FD9A776" w14:textId="53860F88" w:rsidR="005E31E4" w:rsidRPr="004C2115" w:rsidRDefault="002D125E" w:rsidP="00AC3665">
      <w:pPr>
        <w:rPr>
          <w:rFonts w:ascii="Times New Roman" w:eastAsiaTheme="majorEastAsia" w:hAnsi="Times New Roman" w:cs="Times New Roman"/>
          <w:sz w:val="28"/>
          <w:szCs w:val="28"/>
        </w:rPr>
      </w:pPr>
      <w:r w:rsidRPr="004C2115">
        <w:rPr>
          <w:rFonts w:ascii="Times New Roman" w:eastAsiaTheme="majorEastAsia" w:hAnsi="Times New Roman" w:cs="Times New Roman"/>
          <w:sz w:val="28"/>
          <w:szCs w:val="28"/>
        </w:rPr>
        <w:t xml:space="preserve">It is common for retailers to be unaware of which products are commonly bought together. Without data-driven insights, it is difficult to maximize product placement and </w:t>
      </w:r>
      <w:proofErr w:type="spellStart"/>
      <w:proofErr w:type="gramStart"/>
      <w:r w:rsidRPr="004C2115">
        <w:rPr>
          <w:rFonts w:ascii="Times New Roman" w:eastAsiaTheme="majorEastAsia" w:hAnsi="Times New Roman" w:cs="Times New Roman"/>
          <w:sz w:val="28"/>
          <w:szCs w:val="28"/>
        </w:rPr>
        <w:t>promotions.This</w:t>
      </w:r>
      <w:proofErr w:type="spellEnd"/>
      <w:proofErr w:type="gramEnd"/>
      <w:r w:rsidRPr="004C2115">
        <w:rPr>
          <w:rFonts w:ascii="Times New Roman" w:eastAsiaTheme="majorEastAsia" w:hAnsi="Times New Roman" w:cs="Times New Roman"/>
          <w:sz w:val="28"/>
          <w:szCs w:val="28"/>
        </w:rPr>
        <w:t xml:space="preserve"> project seeks to mine product associations </w:t>
      </w:r>
      <w:proofErr w:type="spellStart"/>
      <w:r w:rsidRPr="004C2115">
        <w:rPr>
          <w:rFonts w:ascii="Times New Roman" w:eastAsiaTheme="majorEastAsia" w:hAnsi="Times New Roman" w:cs="Times New Roman"/>
          <w:sz w:val="28"/>
          <w:szCs w:val="28"/>
        </w:rPr>
        <w:t>fromtransaction</w:t>
      </w:r>
      <w:proofErr w:type="spellEnd"/>
      <w:r w:rsidRPr="004C2115">
        <w:rPr>
          <w:rFonts w:ascii="Times New Roman" w:eastAsiaTheme="majorEastAsia" w:hAnsi="Times New Roman" w:cs="Times New Roman"/>
          <w:sz w:val="28"/>
          <w:szCs w:val="28"/>
        </w:rPr>
        <w:t xml:space="preserve"> data to yield actionable recommendations.</w:t>
      </w:r>
      <w:r w:rsidR="00000000">
        <w:rPr>
          <w:rFonts w:ascii="Times New Roman" w:eastAsiaTheme="majorEastAsia" w:hAnsi="Times New Roman" w:cs="Times New Roman"/>
          <w:sz w:val="28"/>
          <w:szCs w:val="28"/>
        </w:rPr>
        <w:pict w14:anchorId="7EEBD021">
          <v:rect id="_x0000_i1028" style="width:0;height:1.5pt" o:hralign="center" o:hrstd="t" o:hr="t" fillcolor="#a0a0a0" stroked="f"/>
        </w:pict>
      </w:r>
    </w:p>
    <w:p w14:paraId="2BFA24A6" w14:textId="77777777" w:rsidR="005E31E4" w:rsidRPr="005E31E4" w:rsidRDefault="005E31E4" w:rsidP="005E3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1E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Dataset Description</w:t>
      </w:r>
    </w:p>
    <w:p w14:paraId="55DBD9EA" w14:textId="77777777" w:rsidR="002D125E" w:rsidRPr="004C2115" w:rsidRDefault="002D125E" w:rsidP="002D125E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A7888">
        <w:rPr>
          <w:rFonts w:ascii="Times New Roman" w:eastAsiaTheme="majorEastAsia" w:hAnsi="Times New Roman" w:cs="Times New Roman"/>
          <w:b/>
          <w:bCs/>
          <w:sz w:val="28"/>
          <w:szCs w:val="28"/>
        </w:rPr>
        <w:t>Dataset:</w:t>
      </w:r>
      <w:r w:rsidRPr="004C2115">
        <w:rPr>
          <w:rFonts w:ascii="Times New Roman" w:eastAsiaTheme="majorEastAsia" w:hAnsi="Times New Roman" w:cs="Times New Roman"/>
          <w:sz w:val="28"/>
          <w:szCs w:val="28"/>
        </w:rPr>
        <w:t xml:space="preserve"> Groceries Dataset (from Kaggle)</w:t>
      </w:r>
    </w:p>
    <w:p w14:paraId="6E43C2EB" w14:textId="77777777" w:rsidR="002D125E" w:rsidRPr="002A7888" w:rsidRDefault="002D125E" w:rsidP="002D125E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A7888">
        <w:rPr>
          <w:rFonts w:ascii="Times New Roman" w:eastAsiaTheme="majorEastAsia" w:hAnsi="Times New Roman" w:cs="Times New Roman"/>
          <w:b/>
          <w:bCs/>
          <w:sz w:val="28"/>
          <w:szCs w:val="28"/>
        </w:rPr>
        <w:t>Fields:</w:t>
      </w:r>
    </w:p>
    <w:p w14:paraId="38999434" w14:textId="761E6982" w:rsidR="002D125E" w:rsidRPr="004C2115" w:rsidRDefault="002D125E" w:rsidP="002D125E">
      <w:pPr>
        <w:pStyle w:val="ListParagraph"/>
        <w:numPr>
          <w:ilvl w:val="1"/>
          <w:numId w:val="11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4C2115">
        <w:rPr>
          <w:rFonts w:ascii="Times New Roman" w:eastAsiaTheme="majorEastAsia" w:hAnsi="Times New Roman" w:cs="Times New Roman"/>
          <w:sz w:val="28"/>
          <w:szCs w:val="28"/>
        </w:rPr>
        <w:t>Member Number: Customer ID</w:t>
      </w:r>
    </w:p>
    <w:p w14:paraId="76D758D8" w14:textId="70CD82CF" w:rsidR="002D125E" w:rsidRPr="004C2115" w:rsidRDefault="002D125E" w:rsidP="002D125E">
      <w:pPr>
        <w:pStyle w:val="ListParagraph"/>
        <w:numPr>
          <w:ilvl w:val="1"/>
          <w:numId w:val="11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4C2115">
        <w:rPr>
          <w:rFonts w:ascii="Times New Roman" w:eastAsiaTheme="majorEastAsia" w:hAnsi="Times New Roman" w:cs="Times New Roman"/>
          <w:sz w:val="28"/>
          <w:szCs w:val="28"/>
        </w:rPr>
        <w:t>Date: Date of purchase</w:t>
      </w:r>
    </w:p>
    <w:p w14:paraId="5E1326AA" w14:textId="77777777" w:rsidR="00AC3665" w:rsidRPr="004C2115" w:rsidRDefault="002D125E" w:rsidP="00AC3665">
      <w:pPr>
        <w:pStyle w:val="ListParagraph"/>
        <w:numPr>
          <w:ilvl w:val="1"/>
          <w:numId w:val="11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4C2115">
        <w:rPr>
          <w:rFonts w:ascii="Times New Roman" w:eastAsiaTheme="majorEastAsia" w:hAnsi="Times New Roman" w:cs="Times New Roman"/>
          <w:sz w:val="28"/>
          <w:szCs w:val="28"/>
        </w:rPr>
        <w:t>Item Description: Product bought</w:t>
      </w:r>
    </w:p>
    <w:p w14:paraId="347E6CEB" w14:textId="3B334EC0" w:rsidR="005E31E4" w:rsidRPr="00AC3665" w:rsidRDefault="002D125E" w:rsidP="00AC3665">
      <w:pPr>
        <w:pStyle w:val="ListParagraph"/>
        <w:numPr>
          <w:ilvl w:val="0"/>
          <w:numId w:val="12"/>
        </w:numPr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8"/>
          <w:szCs w:val="28"/>
        </w:rPr>
      </w:pPr>
      <w:r w:rsidRPr="004C2115">
        <w:rPr>
          <w:rFonts w:ascii="Times New Roman" w:eastAsiaTheme="majorEastAsia" w:hAnsi="Times New Roman" w:cs="Times New Roman"/>
          <w:sz w:val="28"/>
          <w:szCs w:val="28"/>
        </w:rPr>
        <w:t>Preprocessing of data is done by transforming transaction records into One-Hot Encoding format to facilitate association rule mining.</w:t>
      </w:r>
      <w:r w:rsidR="00000000">
        <w:rPr>
          <w:rFonts w:eastAsia="Times New Roman"/>
          <w:sz w:val="24"/>
          <w:szCs w:val="24"/>
        </w:rPr>
        <w:pict w14:anchorId="379C778D">
          <v:rect id="_x0000_i1029" style="width:426.8pt;height:1.75pt" o:hrpct="988" o:hralign="center" o:hrstd="t" o:hr="t" fillcolor="#a0a0a0" stroked="f"/>
        </w:pict>
      </w:r>
    </w:p>
    <w:p w14:paraId="7125329C" w14:textId="77777777" w:rsidR="005E31E4" w:rsidRPr="005E31E4" w:rsidRDefault="005E31E4" w:rsidP="005E3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1E4">
        <w:rPr>
          <w:rFonts w:ascii="Times New Roman" w:eastAsia="Times New Roman" w:hAnsi="Times New Roman" w:cs="Times New Roman"/>
          <w:b/>
          <w:bCs/>
          <w:sz w:val="36"/>
          <w:szCs w:val="36"/>
        </w:rPr>
        <w:t>6. Algorithms Used</w:t>
      </w:r>
    </w:p>
    <w:p w14:paraId="3B137033" w14:textId="77777777" w:rsidR="005E31E4" w:rsidRPr="002D125E" w:rsidRDefault="005E31E4" w:rsidP="005E3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2D125E">
        <w:rPr>
          <w:rFonts w:ascii="Times New Roman" w:eastAsia="Times New Roman" w:hAnsi="Times New Roman" w:cs="Times New Roman"/>
          <w:b/>
          <w:bCs/>
          <w:sz w:val="32"/>
          <w:szCs w:val="32"/>
        </w:rPr>
        <w:t>Apriori</w:t>
      </w:r>
      <w:proofErr w:type="spellEnd"/>
      <w:r w:rsidRPr="002D125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Algorithm</w:t>
      </w:r>
    </w:p>
    <w:p w14:paraId="73C43329" w14:textId="77777777" w:rsidR="005E31E4" w:rsidRPr="002D125E" w:rsidRDefault="005E31E4" w:rsidP="005E31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125E">
        <w:rPr>
          <w:rFonts w:ascii="Times New Roman" w:eastAsia="Times New Roman" w:hAnsi="Times New Roman" w:cs="Times New Roman"/>
          <w:sz w:val="28"/>
          <w:szCs w:val="28"/>
        </w:rPr>
        <w:t xml:space="preserve">Generates frequent </w:t>
      </w:r>
      <w:proofErr w:type="spellStart"/>
      <w:r w:rsidRPr="002D125E">
        <w:rPr>
          <w:rFonts w:ascii="Times New Roman" w:eastAsia="Times New Roman" w:hAnsi="Times New Roman" w:cs="Times New Roman"/>
          <w:sz w:val="28"/>
          <w:szCs w:val="28"/>
        </w:rPr>
        <w:t>itemsets</w:t>
      </w:r>
      <w:proofErr w:type="spellEnd"/>
      <w:r w:rsidRPr="002D125E">
        <w:rPr>
          <w:rFonts w:ascii="Times New Roman" w:eastAsia="Times New Roman" w:hAnsi="Times New Roman" w:cs="Times New Roman"/>
          <w:sz w:val="28"/>
          <w:szCs w:val="28"/>
        </w:rPr>
        <w:t xml:space="preserve"> based on </w:t>
      </w:r>
      <w:r w:rsidRPr="002D125E">
        <w:rPr>
          <w:rFonts w:ascii="Times New Roman" w:eastAsia="Times New Roman" w:hAnsi="Times New Roman" w:cs="Times New Roman"/>
          <w:b/>
          <w:bCs/>
          <w:sz w:val="28"/>
          <w:szCs w:val="28"/>
        </w:rPr>
        <w:t>support, confidence, and lift</w:t>
      </w:r>
      <w:r w:rsidRPr="002D125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EB958B" w14:textId="77777777" w:rsidR="005E31E4" w:rsidRPr="002D125E" w:rsidRDefault="005E31E4" w:rsidP="005E31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125E">
        <w:rPr>
          <w:rFonts w:ascii="Times New Roman" w:eastAsia="Times New Roman" w:hAnsi="Times New Roman" w:cs="Times New Roman"/>
          <w:sz w:val="28"/>
          <w:szCs w:val="28"/>
        </w:rPr>
        <w:t xml:space="preserve">Iteratively expands frequent </w:t>
      </w:r>
      <w:proofErr w:type="spellStart"/>
      <w:r w:rsidRPr="002D125E">
        <w:rPr>
          <w:rFonts w:ascii="Times New Roman" w:eastAsia="Times New Roman" w:hAnsi="Times New Roman" w:cs="Times New Roman"/>
          <w:sz w:val="28"/>
          <w:szCs w:val="28"/>
        </w:rPr>
        <w:t>itemsets</w:t>
      </w:r>
      <w:proofErr w:type="spellEnd"/>
      <w:r w:rsidRPr="002D125E">
        <w:rPr>
          <w:rFonts w:ascii="Times New Roman" w:eastAsia="Times New Roman" w:hAnsi="Times New Roman" w:cs="Times New Roman"/>
          <w:sz w:val="28"/>
          <w:szCs w:val="28"/>
        </w:rPr>
        <w:t xml:space="preserve"> using a threshold.</w:t>
      </w:r>
    </w:p>
    <w:p w14:paraId="10D4D3D6" w14:textId="77777777" w:rsidR="005E31E4" w:rsidRPr="002D125E" w:rsidRDefault="005E31E4" w:rsidP="005E31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125E">
        <w:rPr>
          <w:rFonts w:ascii="Times New Roman" w:eastAsia="Times New Roman" w:hAnsi="Times New Roman" w:cs="Times New Roman"/>
          <w:b/>
          <w:bCs/>
          <w:sz w:val="28"/>
          <w:szCs w:val="28"/>
        </w:rPr>
        <w:t>Limitation:</w:t>
      </w:r>
      <w:r w:rsidRPr="002D125E">
        <w:rPr>
          <w:rFonts w:ascii="Times New Roman" w:eastAsia="Times New Roman" w:hAnsi="Times New Roman" w:cs="Times New Roman"/>
          <w:sz w:val="28"/>
          <w:szCs w:val="28"/>
        </w:rPr>
        <w:t xml:space="preserve"> Computationally expensive for large datasets.</w:t>
      </w:r>
    </w:p>
    <w:p w14:paraId="4FCF6027" w14:textId="77777777" w:rsidR="005E31E4" w:rsidRPr="002D125E" w:rsidRDefault="005E31E4" w:rsidP="005E3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D125E">
        <w:rPr>
          <w:rFonts w:ascii="Times New Roman" w:eastAsia="Times New Roman" w:hAnsi="Times New Roman" w:cs="Times New Roman"/>
          <w:b/>
          <w:bCs/>
          <w:sz w:val="30"/>
          <w:szCs w:val="30"/>
        </w:rPr>
        <w:t>FP-Growth Algorithm</w:t>
      </w:r>
    </w:p>
    <w:p w14:paraId="61A8A6D6" w14:textId="77777777" w:rsidR="005E31E4" w:rsidRPr="002D125E" w:rsidRDefault="005E31E4" w:rsidP="005E3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125E">
        <w:rPr>
          <w:rFonts w:ascii="Times New Roman" w:eastAsia="Times New Roman" w:hAnsi="Times New Roman" w:cs="Times New Roman"/>
          <w:sz w:val="28"/>
          <w:szCs w:val="28"/>
        </w:rPr>
        <w:t xml:space="preserve">Uses a tree-based structure to mine frequent </w:t>
      </w:r>
      <w:proofErr w:type="spellStart"/>
      <w:r w:rsidRPr="002D125E">
        <w:rPr>
          <w:rFonts w:ascii="Times New Roman" w:eastAsia="Times New Roman" w:hAnsi="Times New Roman" w:cs="Times New Roman"/>
          <w:sz w:val="28"/>
          <w:szCs w:val="28"/>
        </w:rPr>
        <w:t>itemsets</w:t>
      </w:r>
      <w:proofErr w:type="spellEnd"/>
      <w:r w:rsidRPr="002D125E">
        <w:rPr>
          <w:rFonts w:ascii="Times New Roman" w:eastAsia="Times New Roman" w:hAnsi="Times New Roman" w:cs="Times New Roman"/>
          <w:sz w:val="28"/>
          <w:szCs w:val="28"/>
        </w:rPr>
        <w:t xml:space="preserve"> efficiently.</w:t>
      </w:r>
    </w:p>
    <w:p w14:paraId="1E154473" w14:textId="77777777" w:rsidR="005E31E4" w:rsidRPr="002D125E" w:rsidRDefault="005E31E4" w:rsidP="005E3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125E">
        <w:rPr>
          <w:rFonts w:ascii="Times New Roman" w:eastAsia="Times New Roman" w:hAnsi="Times New Roman" w:cs="Times New Roman"/>
          <w:sz w:val="28"/>
          <w:szCs w:val="28"/>
        </w:rPr>
        <w:t xml:space="preserve">Avoids candidate generation, making it faster than </w:t>
      </w:r>
      <w:proofErr w:type="spellStart"/>
      <w:r w:rsidRPr="002D125E">
        <w:rPr>
          <w:rFonts w:ascii="Times New Roman" w:eastAsia="Times New Roman" w:hAnsi="Times New Roman" w:cs="Times New Roman"/>
          <w:sz w:val="28"/>
          <w:szCs w:val="28"/>
        </w:rPr>
        <w:t>Apriori</w:t>
      </w:r>
      <w:proofErr w:type="spellEnd"/>
      <w:r w:rsidRPr="002D125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EFA80D" w14:textId="77777777" w:rsidR="005E31E4" w:rsidRPr="002D125E" w:rsidRDefault="005E31E4" w:rsidP="005E3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125E">
        <w:rPr>
          <w:rFonts w:ascii="Times New Roman" w:eastAsia="Times New Roman" w:hAnsi="Times New Roman" w:cs="Times New Roman"/>
          <w:b/>
          <w:bCs/>
          <w:sz w:val="28"/>
          <w:szCs w:val="28"/>
        </w:rPr>
        <w:t>Advantage:</w:t>
      </w:r>
      <w:r w:rsidRPr="002D125E">
        <w:rPr>
          <w:rFonts w:ascii="Times New Roman" w:eastAsia="Times New Roman" w:hAnsi="Times New Roman" w:cs="Times New Roman"/>
          <w:sz w:val="28"/>
          <w:szCs w:val="28"/>
        </w:rPr>
        <w:t xml:space="preserve"> Works better with large datasets.</w:t>
      </w:r>
    </w:p>
    <w:p w14:paraId="750EBE01" w14:textId="77777777" w:rsidR="005E31E4" w:rsidRPr="005E31E4" w:rsidRDefault="00000000" w:rsidP="005E3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A335EA">
          <v:rect id="_x0000_i1030" style="width:0;height:1.5pt" o:hralign="center" o:hrstd="t" o:hr="t" fillcolor="#a0a0a0" stroked="f"/>
        </w:pict>
      </w:r>
    </w:p>
    <w:p w14:paraId="519C30E9" w14:textId="3D4E0BE4" w:rsidR="005E31E4" w:rsidRDefault="005E31E4" w:rsidP="005E3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1E4">
        <w:rPr>
          <w:rFonts w:ascii="Times New Roman" w:eastAsia="Times New Roman" w:hAnsi="Times New Roman" w:cs="Times New Roman"/>
          <w:b/>
          <w:bCs/>
          <w:sz w:val="36"/>
          <w:szCs w:val="36"/>
        </w:rPr>
        <w:t>7. Implementation</w:t>
      </w:r>
      <w:r w:rsidR="002D12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Steps</w:t>
      </w:r>
    </w:p>
    <w:p w14:paraId="37D93056" w14:textId="71758CDB" w:rsidR="002D125E" w:rsidRPr="006317EA" w:rsidRDefault="002D125E" w:rsidP="006317EA">
      <w:pPr>
        <w:pStyle w:val="ListParagraph"/>
        <w:numPr>
          <w:ilvl w:val="0"/>
          <w:numId w:val="14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317EA">
        <w:rPr>
          <w:rFonts w:ascii="Times New Roman" w:eastAsiaTheme="majorEastAsia" w:hAnsi="Times New Roman" w:cs="Times New Roman"/>
          <w:sz w:val="28"/>
          <w:szCs w:val="28"/>
        </w:rPr>
        <w:t>Import Required Libraries</w:t>
      </w:r>
    </w:p>
    <w:p w14:paraId="22202B83" w14:textId="3B5D2584" w:rsidR="002D125E" w:rsidRPr="006317EA" w:rsidRDefault="002D125E" w:rsidP="006317EA">
      <w:pPr>
        <w:pStyle w:val="ListParagraph"/>
        <w:numPr>
          <w:ilvl w:val="0"/>
          <w:numId w:val="14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317EA">
        <w:rPr>
          <w:rFonts w:ascii="Times New Roman" w:eastAsiaTheme="majorEastAsia" w:hAnsi="Times New Roman" w:cs="Times New Roman"/>
          <w:sz w:val="28"/>
          <w:szCs w:val="28"/>
        </w:rPr>
        <w:t>Load and Preprocess Dataset</w:t>
      </w:r>
    </w:p>
    <w:p w14:paraId="7864376F" w14:textId="4FADC528" w:rsidR="00AC3665" w:rsidRPr="006317EA" w:rsidRDefault="002D125E" w:rsidP="006317EA">
      <w:pPr>
        <w:pStyle w:val="ListParagraph"/>
        <w:numPr>
          <w:ilvl w:val="0"/>
          <w:numId w:val="14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317EA">
        <w:rPr>
          <w:rFonts w:ascii="Times New Roman" w:eastAsiaTheme="majorEastAsia" w:hAnsi="Times New Roman" w:cs="Times New Roman"/>
          <w:sz w:val="28"/>
          <w:szCs w:val="28"/>
        </w:rPr>
        <w:t xml:space="preserve">Apply </w:t>
      </w:r>
      <w:proofErr w:type="spellStart"/>
      <w:r w:rsidRPr="006317EA">
        <w:rPr>
          <w:rFonts w:ascii="Times New Roman" w:eastAsiaTheme="majorEastAsia" w:hAnsi="Times New Roman" w:cs="Times New Roman"/>
          <w:sz w:val="28"/>
          <w:szCs w:val="28"/>
        </w:rPr>
        <w:t>Apriori</w:t>
      </w:r>
      <w:proofErr w:type="spellEnd"/>
      <w:r w:rsidRPr="006317EA">
        <w:rPr>
          <w:rFonts w:ascii="Times New Roman" w:eastAsiaTheme="majorEastAsia" w:hAnsi="Times New Roman" w:cs="Times New Roman"/>
          <w:sz w:val="28"/>
          <w:szCs w:val="28"/>
        </w:rPr>
        <w:t xml:space="preserve"> Algorithm &amp; Extract Rules</w:t>
      </w:r>
    </w:p>
    <w:p w14:paraId="748B5467" w14:textId="6C535672" w:rsidR="00AA05FB" w:rsidRPr="006317EA" w:rsidRDefault="002D125E" w:rsidP="006317EA">
      <w:pPr>
        <w:pStyle w:val="ListParagraph"/>
        <w:numPr>
          <w:ilvl w:val="0"/>
          <w:numId w:val="14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317EA">
        <w:rPr>
          <w:rFonts w:ascii="Times New Roman" w:eastAsiaTheme="majorEastAsia" w:hAnsi="Times New Roman" w:cs="Times New Roman"/>
          <w:sz w:val="28"/>
          <w:szCs w:val="28"/>
        </w:rPr>
        <w:t>Apply FP-Growth Algorithm &amp; Extract Rules</w:t>
      </w:r>
    </w:p>
    <w:p w14:paraId="08AAE519" w14:textId="230B83DA" w:rsidR="002D125E" w:rsidRPr="006317EA" w:rsidRDefault="002D125E" w:rsidP="006317EA">
      <w:pPr>
        <w:pStyle w:val="ListParagraph"/>
        <w:numPr>
          <w:ilvl w:val="0"/>
          <w:numId w:val="14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317EA">
        <w:rPr>
          <w:rFonts w:ascii="Times New Roman" w:eastAsiaTheme="majorEastAsia" w:hAnsi="Times New Roman" w:cs="Times New Roman"/>
          <w:sz w:val="28"/>
          <w:szCs w:val="28"/>
        </w:rPr>
        <w:t>Extract Business Insights &amp; Recommendations</w:t>
      </w:r>
    </w:p>
    <w:p w14:paraId="6B77C5F2" w14:textId="5770BEB6" w:rsidR="002D125E" w:rsidRDefault="002D125E" w:rsidP="006317EA">
      <w:pPr>
        <w:pStyle w:val="ListParagraph"/>
        <w:numPr>
          <w:ilvl w:val="0"/>
          <w:numId w:val="14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6317EA">
        <w:rPr>
          <w:rFonts w:ascii="Times New Roman" w:eastAsiaTheme="majorEastAsia" w:hAnsi="Times New Roman" w:cs="Times New Roman"/>
          <w:sz w:val="28"/>
          <w:szCs w:val="28"/>
        </w:rPr>
        <w:t>Visualize Results Using Bar Charts &amp; Heatmaps</w:t>
      </w:r>
    </w:p>
    <w:p w14:paraId="709F8FF1" w14:textId="77777777" w:rsidR="006317EA" w:rsidRPr="006317EA" w:rsidRDefault="006317EA" w:rsidP="006317EA">
      <w:pPr>
        <w:ind w:left="360"/>
        <w:rPr>
          <w:rFonts w:ascii="Times New Roman" w:eastAsiaTheme="majorEastAsia" w:hAnsi="Times New Roman" w:cs="Times New Roman"/>
          <w:sz w:val="28"/>
          <w:szCs w:val="28"/>
        </w:rPr>
      </w:pPr>
    </w:p>
    <w:p w14:paraId="35BAE3CE" w14:textId="77777777" w:rsidR="00AA05FB" w:rsidRPr="006317EA" w:rsidRDefault="00AA05FB" w:rsidP="004C211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6317EA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Code Implementation</w:t>
      </w:r>
    </w:p>
    <w:p w14:paraId="12AF45D7" w14:textId="77777777" w:rsidR="00AA05FB" w:rsidRPr="004C2115" w:rsidRDefault="00AA05FB" w:rsidP="004C2115">
      <w:pPr>
        <w:rPr>
          <w:rFonts w:ascii="Times New Roman" w:eastAsiaTheme="majorEastAsia" w:hAnsi="Times New Roman" w:cs="Times New Roman"/>
          <w:sz w:val="28"/>
          <w:szCs w:val="28"/>
        </w:rPr>
      </w:pPr>
      <w:r w:rsidRPr="004C2115">
        <w:rPr>
          <w:rFonts w:ascii="Times New Roman" w:eastAsiaTheme="majorEastAsia" w:hAnsi="Times New Roman" w:cs="Times New Roman"/>
          <w:sz w:val="28"/>
          <w:szCs w:val="28"/>
        </w:rPr>
        <w:t xml:space="preserve">This part contains the Python code for Market Basket Analysis using </w:t>
      </w:r>
      <w:proofErr w:type="spellStart"/>
      <w:r w:rsidRPr="004C2115">
        <w:rPr>
          <w:rFonts w:ascii="Times New Roman" w:eastAsiaTheme="majorEastAsia" w:hAnsi="Times New Roman" w:cs="Times New Roman"/>
          <w:sz w:val="28"/>
          <w:szCs w:val="28"/>
        </w:rPr>
        <w:t>Apriori</w:t>
      </w:r>
      <w:proofErr w:type="spellEnd"/>
      <w:r w:rsidRPr="004C2115">
        <w:rPr>
          <w:rFonts w:ascii="Times New Roman" w:eastAsiaTheme="majorEastAsia" w:hAnsi="Times New Roman" w:cs="Times New Roman"/>
          <w:sz w:val="28"/>
          <w:szCs w:val="28"/>
        </w:rPr>
        <w:t xml:space="preserve"> &amp; FP-Growth algorithms.</w:t>
      </w:r>
    </w:p>
    <w:p w14:paraId="36E56B4A" w14:textId="4C592362" w:rsidR="00AA05FB" w:rsidRPr="00AA05FB" w:rsidRDefault="005E31E4" w:rsidP="00AA05FB">
      <w:pPr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8"/>
          <w:szCs w:val="28"/>
        </w:rPr>
      </w:pPr>
      <w:r w:rsidRPr="005E31E4">
        <w:rPr>
          <w:rFonts w:ascii="Times New Roman" w:eastAsia="Times New Roman" w:hAnsi="Times New Roman" w:cs="Times New Roman"/>
          <w:b/>
          <w:bCs/>
          <w:sz w:val="27"/>
          <w:szCs w:val="27"/>
        </w:rPr>
        <w:t>Step 1: Load and Preprocess the Dataset</w:t>
      </w:r>
    </w:p>
    <w:p w14:paraId="4CABA258" w14:textId="5E3F2118" w:rsidR="00AA05FB" w:rsidRPr="00AA05FB" w:rsidRDefault="00AA05FB" w:rsidP="00AA0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2115">
        <w:rPr>
          <w:rFonts w:ascii="Times New Roman" w:eastAsia="Times New Roman" w:hAnsi="Times New Roman" w:cs="Times New Roman"/>
          <w:b/>
          <w:bCs/>
          <w:sz w:val="27"/>
          <w:szCs w:val="27"/>
        </w:rPr>
        <w:t>Importing Necessary Libraries</w:t>
      </w:r>
    </w:p>
    <w:p w14:paraId="6F7FDB7D" w14:textId="77777777" w:rsidR="00AA05FB" w:rsidRPr="00AA05FB" w:rsidRDefault="00AA05FB" w:rsidP="00AA05FB">
      <w:pPr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</w:pPr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import pandas as pd</w:t>
      </w:r>
    </w:p>
    <w:p w14:paraId="17143C3B" w14:textId="77777777" w:rsidR="00AA05FB" w:rsidRPr="00AA05FB" w:rsidRDefault="00AA05FB" w:rsidP="00AA05FB">
      <w:pPr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</w:pPr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import </w:t>
      </w:r>
      <w:proofErr w:type="spellStart"/>
      <w:proofErr w:type="gram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matplotlib.pyplot</w:t>
      </w:r>
      <w:proofErr w:type="spellEnd"/>
      <w:proofErr w:type="gram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 as </w:t>
      </w: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plt</w:t>
      </w:r>
      <w:proofErr w:type="spellEnd"/>
    </w:p>
    <w:p w14:paraId="7E57539C" w14:textId="77777777" w:rsidR="00AA05FB" w:rsidRPr="00AA05FB" w:rsidRDefault="00AA05FB" w:rsidP="00AA05FB">
      <w:pPr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</w:pPr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import seaborn as </w:t>
      </w: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sns</w:t>
      </w:r>
      <w:proofErr w:type="spellEnd"/>
    </w:p>
    <w:p w14:paraId="772F8001" w14:textId="77777777" w:rsidR="00AA05FB" w:rsidRPr="00AA05FB" w:rsidRDefault="00AA05FB" w:rsidP="00AA05FB">
      <w:pPr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</w:pPr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from </w:t>
      </w:r>
      <w:proofErr w:type="spellStart"/>
      <w:proofErr w:type="gram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mlxtend.frequent</w:t>
      </w:r>
      <w:proofErr w:type="gram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_patterns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 import </w:t>
      </w: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apriori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association_rules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fpgrowth</w:t>
      </w:r>
      <w:proofErr w:type="spellEnd"/>
    </w:p>
    <w:p w14:paraId="744E9BC6" w14:textId="77777777" w:rsidR="00AA05FB" w:rsidRPr="00AA05FB" w:rsidRDefault="00AA05FB" w:rsidP="00AA05FB">
      <w:pPr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</w:pPr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from </w:t>
      </w:r>
      <w:proofErr w:type="spellStart"/>
      <w:proofErr w:type="gram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mlxtend.preprocessing</w:t>
      </w:r>
      <w:proofErr w:type="spellEnd"/>
      <w:proofErr w:type="gram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 import </w:t>
      </w: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TransactionEncoder</w:t>
      </w:r>
      <w:proofErr w:type="spellEnd"/>
    </w:p>
    <w:p w14:paraId="26CFD5BB" w14:textId="77777777" w:rsidR="00AA05FB" w:rsidRPr="004C2115" w:rsidRDefault="00AA05FB" w:rsidP="00AA05F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2115">
        <w:rPr>
          <w:rFonts w:ascii="Times New Roman" w:eastAsia="Times New Roman" w:hAnsi="Times New Roman" w:cs="Times New Roman"/>
          <w:b/>
          <w:bCs/>
          <w:sz w:val="27"/>
          <w:szCs w:val="27"/>
        </w:rPr>
        <w:t>Loading &amp; Preprocessing Dataset</w:t>
      </w:r>
    </w:p>
    <w:p w14:paraId="36B6F0FF" w14:textId="27E211C1" w:rsidR="00AA05FB" w:rsidRPr="00AA05FB" w:rsidRDefault="00AA05FB" w:rsidP="00AA05FB">
      <w:pPr>
        <w:rPr>
          <w:rFonts w:ascii="Times New Roman" w:eastAsiaTheme="majorEastAsia" w:hAnsi="Times New Roman" w:cs="Times New Roman"/>
          <w:b/>
          <w:bCs/>
          <w:color w:val="49533D" w:themeColor="text2" w:themeShade="BF"/>
          <w:spacing w:val="5"/>
          <w:kern w:val="28"/>
          <w:sz w:val="28"/>
          <w:szCs w:val="28"/>
        </w:rPr>
      </w:pP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df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proofErr w:type="gram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pd.read</w:t>
      </w:r>
      <w:proofErr w:type="gram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_csv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('Groceries_dataset.csv')</w:t>
      </w:r>
    </w:p>
    <w:p w14:paraId="23483709" w14:textId="77777777" w:rsidR="00AA05FB" w:rsidRPr="00AA05FB" w:rsidRDefault="00AA05FB" w:rsidP="00AA05FB">
      <w:pPr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</w:pPr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transactions = </w:t>
      </w:r>
      <w:proofErr w:type="gram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df.groupby</w:t>
      </w:r>
      <w:proofErr w:type="gram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('Member_number')['itemDescription'].apply(list).tolist()</w:t>
      </w:r>
    </w:p>
    <w:p w14:paraId="24742A4A" w14:textId="77777777" w:rsidR="00AA05FB" w:rsidRPr="00AA05FB" w:rsidRDefault="00AA05FB" w:rsidP="00AA05FB">
      <w:pPr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</w:pP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te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proofErr w:type="gram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TransactionEncoder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(</w:t>
      </w:r>
      <w:proofErr w:type="gram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)</w:t>
      </w:r>
    </w:p>
    <w:p w14:paraId="17872071" w14:textId="77777777" w:rsidR="00AA05FB" w:rsidRPr="00AA05FB" w:rsidRDefault="00AA05FB" w:rsidP="00AA05FB">
      <w:pPr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</w:pP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te_array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te.fit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(transactions</w:t>
      </w:r>
      <w:proofErr w:type="gram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).transform</w:t>
      </w:r>
      <w:proofErr w:type="gram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(transactions)</w:t>
      </w:r>
    </w:p>
    <w:p w14:paraId="35F4546F" w14:textId="77777777" w:rsidR="00AA05FB" w:rsidRPr="00AA05FB" w:rsidRDefault="00AA05FB" w:rsidP="00AA05FB">
      <w:pPr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</w:pPr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basket = </w:t>
      </w:r>
      <w:proofErr w:type="spellStart"/>
      <w:proofErr w:type="gram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pd.DataFrame</w:t>
      </w:r>
      <w:proofErr w:type="spellEnd"/>
      <w:proofErr w:type="gram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(</w:t>
      </w: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te_array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, columns=</w:t>
      </w: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te.columns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_)</w:t>
      </w:r>
    </w:p>
    <w:p w14:paraId="36952C24" w14:textId="77777777" w:rsidR="005E31E4" w:rsidRPr="005E31E4" w:rsidRDefault="005E31E4" w:rsidP="005E3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1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Apply </w:t>
      </w:r>
      <w:proofErr w:type="spellStart"/>
      <w:r w:rsidRPr="005E31E4">
        <w:rPr>
          <w:rFonts w:ascii="Times New Roman" w:eastAsia="Times New Roman" w:hAnsi="Times New Roman" w:cs="Times New Roman"/>
          <w:b/>
          <w:bCs/>
          <w:sz w:val="27"/>
          <w:szCs w:val="27"/>
        </w:rPr>
        <w:t>Apriori</w:t>
      </w:r>
      <w:proofErr w:type="spellEnd"/>
      <w:r w:rsidRPr="005E31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Algorithm</w:t>
      </w:r>
    </w:p>
    <w:p w14:paraId="4763DA85" w14:textId="77777777" w:rsidR="00AA05FB" w:rsidRPr="00AA05FB" w:rsidRDefault="00AA05FB" w:rsidP="00AA05FB">
      <w:pPr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</w:pP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frequent_itemsets_ap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proofErr w:type="gram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apriori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(</w:t>
      </w:r>
      <w:proofErr w:type="gram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basket, </w:t>
      </w: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min_support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=0.01, </w:t>
      </w: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use_colnames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=True)</w:t>
      </w:r>
    </w:p>
    <w:p w14:paraId="5CC2FDD3" w14:textId="77777777" w:rsidR="00AA05FB" w:rsidRPr="00AA05FB" w:rsidRDefault="00AA05FB" w:rsidP="00AA05FB">
      <w:pPr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</w:pP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rules_ap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association_</w:t>
      </w:r>
      <w:proofErr w:type="gram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rules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frequent_itemsets_ap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, metric='lift', </w:t>
      </w: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min_threshold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=1)</w:t>
      </w:r>
    </w:p>
    <w:p w14:paraId="07EB0649" w14:textId="77777777" w:rsidR="005E31E4" w:rsidRPr="005E31E4" w:rsidRDefault="005E31E4" w:rsidP="005E3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1E4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Apply FP-Growth Algorithm</w:t>
      </w:r>
    </w:p>
    <w:p w14:paraId="39934414" w14:textId="77777777" w:rsidR="00AA05FB" w:rsidRPr="00AA05FB" w:rsidRDefault="00AA05FB" w:rsidP="00AA05FB">
      <w:pPr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</w:pP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frequent_itemsets_fp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proofErr w:type="gram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fpgrowth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(</w:t>
      </w:r>
      <w:proofErr w:type="gram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basket, </w:t>
      </w: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min_support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=0.01, </w:t>
      </w: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use_colnames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=True)</w:t>
      </w:r>
    </w:p>
    <w:p w14:paraId="01F7BA06" w14:textId="77777777" w:rsidR="00AA05FB" w:rsidRDefault="00AA05FB" w:rsidP="00AA05FB">
      <w:pPr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</w:pP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rules_fp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association_</w:t>
      </w:r>
      <w:proofErr w:type="gram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rules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frequent_itemsets_fp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 xml:space="preserve">, metric='lift', </w:t>
      </w:r>
      <w:proofErr w:type="spellStart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min_threshold</w:t>
      </w:r>
      <w:proofErr w:type="spellEnd"/>
      <w:r w:rsidRPr="00AA05FB"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  <w:t>=1)</w:t>
      </w:r>
    </w:p>
    <w:p w14:paraId="665E8CFC" w14:textId="6334F715" w:rsidR="005E31E4" w:rsidRPr="00AA05FB" w:rsidRDefault="00000000" w:rsidP="00AA05FB">
      <w:pPr>
        <w:rPr>
          <w:rFonts w:ascii="Times New Roman" w:eastAsiaTheme="majorEastAsia" w:hAnsi="Times New Roman" w:cs="Times New Roman"/>
          <w:color w:val="49533D" w:themeColor="text2" w:themeShade="BF"/>
          <w:spacing w:val="5"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5815BD">
          <v:rect id="_x0000_i1031" style="width:0;height:1.5pt" o:hralign="center" o:hrstd="t" o:hr="t" fillcolor="#a0a0a0" stroked="f"/>
        </w:pict>
      </w:r>
    </w:p>
    <w:p w14:paraId="25FCD891" w14:textId="77777777" w:rsidR="006317EA" w:rsidRDefault="006317EA" w:rsidP="005E3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4538B4B" w14:textId="522D1148" w:rsidR="005E31E4" w:rsidRPr="005E31E4" w:rsidRDefault="005E31E4" w:rsidP="005E3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1E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8. Results &amp; Insights</w:t>
      </w:r>
    </w:p>
    <w:p w14:paraId="24139DBB" w14:textId="77777777" w:rsidR="005E31E4" w:rsidRPr="00AC3665" w:rsidRDefault="005E31E4" w:rsidP="005E3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AC3665">
        <w:rPr>
          <w:rFonts w:ascii="Times New Roman" w:eastAsia="Times New Roman" w:hAnsi="Times New Roman" w:cs="Times New Roman"/>
          <w:b/>
          <w:bCs/>
          <w:sz w:val="30"/>
          <w:szCs w:val="30"/>
        </w:rPr>
        <w:t>Key Findings:</w:t>
      </w:r>
    </w:p>
    <w:p w14:paraId="1F96CE7A" w14:textId="72C4C54E" w:rsidR="005E31E4" w:rsidRPr="00AA05FB" w:rsidRDefault="005E31E4" w:rsidP="005E31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5FB">
        <w:rPr>
          <w:rFonts w:ascii="Times New Roman" w:eastAsia="Times New Roman" w:hAnsi="Times New Roman" w:cs="Times New Roman"/>
          <w:sz w:val="28"/>
          <w:szCs w:val="28"/>
        </w:rPr>
        <w:t xml:space="preserve">Frequent </w:t>
      </w:r>
      <w:proofErr w:type="spellStart"/>
      <w:proofErr w:type="gramStart"/>
      <w:r w:rsidRPr="00AA05FB">
        <w:rPr>
          <w:rFonts w:ascii="Times New Roman" w:eastAsia="Times New Roman" w:hAnsi="Times New Roman" w:cs="Times New Roman"/>
          <w:sz w:val="28"/>
          <w:szCs w:val="28"/>
        </w:rPr>
        <w:t>itemsets</w:t>
      </w:r>
      <w:proofErr w:type="spellEnd"/>
      <w:r w:rsidR="00AC36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05FB">
        <w:rPr>
          <w:rFonts w:ascii="Times New Roman" w:eastAsia="Times New Roman" w:hAnsi="Times New Roman" w:cs="Times New Roman"/>
          <w:sz w:val="28"/>
          <w:szCs w:val="28"/>
        </w:rPr>
        <w:t xml:space="preserve"> like</w:t>
      </w:r>
      <w:proofErr w:type="gramEnd"/>
      <w:r w:rsidRPr="00AA05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05FB">
        <w:rPr>
          <w:rFonts w:ascii="Times New Roman" w:eastAsia="Times New Roman" w:hAnsi="Times New Roman" w:cs="Times New Roman"/>
          <w:b/>
          <w:bCs/>
          <w:sz w:val="28"/>
          <w:szCs w:val="28"/>
        </w:rPr>
        <w:t>Bread &amp; Butter</w:t>
      </w:r>
      <w:r w:rsidRPr="00AA05FB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AA05FB">
        <w:rPr>
          <w:rFonts w:ascii="Times New Roman" w:eastAsia="Times New Roman" w:hAnsi="Times New Roman" w:cs="Times New Roman"/>
          <w:b/>
          <w:bCs/>
          <w:sz w:val="28"/>
          <w:szCs w:val="28"/>
        </w:rPr>
        <w:t>Milk &amp; Cereal</w:t>
      </w:r>
      <w:r w:rsidRPr="00AA05FB">
        <w:rPr>
          <w:rFonts w:ascii="Times New Roman" w:eastAsia="Times New Roman" w:hAnsi="Times New Roman" w:cs="Times New Roman"/>
          <w:sz w:val="28"/>
          <w:szCs w:val="28"/>
        </w:rPr>
        <w:t xml:space="preserve"> were discovered.</w:t>
      </w:r>
    </w:p>
    <w:p w14:paraId="777BD2FE" w14:textId="77777777" w:rsidR="005E31E4" w:rsidRPr="00AA05FB" w:rsidRDefault="005E31E4" w:rsidP="005E31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A05FB">
        <w:rPr>
          <w:rFonts w:ascii="Times New Roman" w:eastAsia="Times New Roman" w:hAnsi="Times New Roman" w:cs="Times New Roman"/>
          <w:sz w:val="28"/>
          <w:szCs w:val="28"/>
        </w:rPr>
        <w:t>Apriori</w:t>
      </w:r>
      <w:proofErr w:type="spellEnd"/>
      <w:r w:rsidRPr="00AA05FB">
        <w:rPr>
          <w:rFonts w:ascii="Times New Roman" w:eastAsia="Times New Roman" w:hAnsi="Times New Roman" w:cs="Times New Roman"/>
          <w:sz w:val="28"/>
          <w:szCs w:val="28"/>
        </w:rPr>
        <w:t xml:space="preserve"> was </w:t>
      </w:r>
      <w:r w:rsidRPr="00AA05FB">
        <w:rPr>
          <w:rFonts w:ascii="Times New Roman" w:eastAsia="Times New Roman" w:hAnsi="Times New Roman" w:cs="Times New Roman"/>
          <w:b/>
          <w:bCs/>
          <w:sz w:val="28"/>
          <w:szCs w:val="28"/>
        </w:rPr>
        <w:t>slower</w:t>
      </w:r>
      <w:r w:rsidRPr="00AA05FB">
        <w:rPr>
          <w:rFonts w:ascii="Times New Roman" w:eastAsia="Times New Roman" w:hAnsi="Times New Roman" w:cs="Times New Roman"/>
          <w:sz w:val="28"/>
          <w:szCs w:val="28"/>
        </w:rPr>
        <w:t xml:space="preserve"> for large datasets, while FP-Growth was </w:t>
      </w:r>
      <w:r w:rsidRPr="00AA05FB">
        <w:rPr>
          <w:rFonts w:ascii="Times New Roman" w:eastAsia="Times New Roman" w:hAnsi="Times New Roman" w:cs="Times New Roman"/>
          <w:b/>
          <w:bCs/>
          <w:sz w:val="28"/>
          <w:szCs w:val="28"/>
        </w:rPr>
        <w:t>more efficient</w:t>
      </w:r>
      <w:r w:rsidRPr="00AA05F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5A4EB6" w14:textId="77777777" w:rsidR="005E31E4" w:rsidRPr="00AA05FB" w:rsidRDefault="005E31E4" w:rsidP="005E31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5FB">
        <w:rPr>
          <w:rFonts w:ascii="Times New Roman" w:eastAsia="Times New Roman" w:hAnsi="Times New Roman" w:cs="Times New Roman"/>
          <w:sz w:val="28"/>
          <w:szCs w:val="28"/>
        </w:rPr>
        <w:t>Businesses can use these insights to improve marketing and product placement strategies.</w:t>
      </w:r>
    </w:p>
    <w:p w14:paraId="778A8071" w14:textId="77777777" w:rsidR="005E31E4" w:rsidRPr="005E31E4" w:rsidRDefault="005E31E4" w:rsidP="005E3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665">
        <w:rPr>
          <w:rFonts w:ascii="Times New Roman" w:eastAsia="Times New Roman" w:hAnsi="Times New Roman" w:cs="Times New Roman"/>
          <w:b/>
          <w:bCs/>
          <w:sz w:val="30"/>
          <w:szCs w:val="30"/>
        </w:rPr>
        <w:t>Visualizations</w:t>
      </w:r>
      <w:r w:rsidRPr="005E31E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76E7793" w14:textId="77777777" w:rsidR="005E31E4" w:rsidRPr="00AA05FB" w:rsidRDefault="005E31E4" w:rsidP="005E31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5FB">
        <w:rPr>
          <w:rFonts w:ascii="Times New Roman" w:eastAsia="Times New Roman" w:hAnsi="Times New Roman" w:cs="Times New Roman"/>
          <w:b/>
          <w:bCs/>
          <w:sz w:val="28"/>
          <w:szCs w:val="28"/>
        </w:rPr>
        <w:t>Bar Charts:</w:t>
      </w:r>
      <w:r w:rsidRPr="00AA05FB">
        <w:rPr>
          <w:rFonts w:ascii="Times New Roman" w:eastAsia="Times New Roman" w:hAnsi="Times New Roman" w:cs="Times New Roman"/>
          <w:sz w:val="28"/>
          <w:szCs w:val="28"/>
        </w:rPr>
        <w:t xml:space="preserve"> Top 10 association rules by lift.</w:t>
      </w:r>
    </w:p>
    <w:p w14:paraId="03EDF415" w14:textId="77777777" w:rsidR="005E31E4" w:rsidRPr="00AA05FB" w:rsidRDefault="005E31E4" w:rsidP="005E31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5FB">
        <w:rPr>
          <w:rFonts w:ascii="Times New Roman" w:eastAsia="Times New Roman" w:hAnsi="Times New Roman" w:cs="Times New Roman"/>
          <w:b/>
          <w:bCs/>
          <w:sz w:val="28"/>
          <w:szCs w:val="28"/>
        </w:rPr>
        <w:t>Heatmaps:</w:t>
      </w:r>
      <w:r w:rsidRPr="00AA05FB">
        <w:rPr>
          <w:rFonts w:ascii="Times New Roman" w:eastAsia="Times New Roman" w:hAnsi="Times New Roman" w:cs="Times New Roman"/>
          <w:sz w:val="28"/>
          <w:szCs w:val="28"/>
        </w:rPr>
        <w:t xml:space="preserve"> Frequent </w:t>
      </w:r>
      <w:proofErr w:type="spellStart"/>
      <w:r w:rsidRPr="00AA05FB">
        <w:rPr>
          <w:rFonts w:ascii="Times New Roman" w:eastAsia="Times New Roman" w:hAnsi="Times New Roman" w:cs="Times New Roman"/>
          <w:sz w:val="28"/>
          <w:szCs w:val="28"/>
        </w:rPr>
        <w:t>itemsets</w:t>
      </w:r>
      <w:proofErr w:type="spellEnd"/>
      <w:r w:rsidRPr="00AA05FB">
        <w:rPr>
          <w:rFonts w:ascii="Times New Roman" w:eastAsia="Times New Roman" w:hAnsi="Times New Roman" w:cs="Times New Roman"/>
          <w:sz w:val="28"/>
          <w:szCs w:val="28"/>
        </w:rPr>
        <w:t xml:space="preserve"> appearing together.</w:t>
      </w:r>
    </w:p>
    <w:p w14:paraId="5AB98D83" w14:textId="77777777" w:rsidR="005E31E4" w:rsidRPr="005E31E4" w:rsidRDefault="00000000" w:rsidP="005E3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46FBA7">
          <v:rect id="_x0000_i1032" style="width:0;height:1.5pt" o:hralign="center" o:hrstd="t" o:hr="t" fillcolor="#a0a0a0" stroked="f"/>
        </w:pict>
      </w:r>
    </w:p>
    <w:p w14:paraId="1B76CA29" w14:textId="77777777" w:rsidR="005E31E4" w:rsidRPr="005E31E4" w:rsidRDefault="005E31E4" w:rsidP="005E3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1E4">
        <w:rPr>
          <w:rFonts w:ascii="Times New Roman" w:eastAsia="Times New Roman" w:hAnsi="Times New Roman" w:cs="Times New Roman"/>
          <w:b/>
          <w:bCs/>
          <w:sz w:val="36"/>
          <w:szCs w:val="36"/>
        </w:rPr>
        <w:t>9. Conclusion &amp; Future Scope</w:t>
      </w:r>
    </w:p>
    <w:p w14:paraId="37364C21" w14:textId="77777777" w:rsidR="005E31E4" w:rsidRPr="00AA05FB" w:rsidRDefault="005E31E4" w:rsidP="005E31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5FB">
        <w:rPr>
          <w:rFonts w:ascii="Times New Roman" w:eastAsia="Times New Roman" w:hAnsi="Times New Roman" w:cs="Times New Roman"/>
          <w:sz w:val="28"/>
          <w:szCs w:val="28"/>
        </w:rPr>
        <w:t xml:space="preserve">Market Basket Analysis helps businesses </w:t>
      </w:r>
      <w:r w:rsidRPr="00AA05FB">
        <w:rPr>
          <w:rFonts w:ascii="Times New Roman" w:eastAsia="Times New Roman" w:hAnsi="Times New Roman" w:cs="Times New Roman"/>
          <w:b/>
          <w:bCs/>
          <w:sz w:val="28"/>
          <w:szCs w:val="28"/>
        </w:rPr>
        <w:t>increase sales and customer engagement</w:t>
      </w:r>
      <w:r w:rsidRPr="00AA05F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136189" w14:textId="77777777" w:rsidR="005E31E4" w:rsidRPr="00AA05FB" w:rsidRDefault="005E31E4" w:rsidP="005E31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A05FB">
        <w:rPr>
          <w:rFonts w:ascii="Times New Roman" w:eastAsia="Times New Roman" w:hAnsi="Times New Roman" w:cs="Times New Roman"/>
          <w:sz w:val="28"/>
          <w:szCs w:val="28"/>
        </w:rPr>
        <w:t>Apriori</w:t>
      </w:r>
      <w:proofErr w:type="spellEnd"/>
      <w:r w:rsidRPr="00AA05FB">
        <w:rPr>
          <w:rFonts w:ascii="Times New Roman" w:eastAsia="Times New Roman" w:hAnsi="Times New Roman" w:cs="Times New Roman"/>
          <w:sz w:val="28"/>
          <w:szCs w:val="28"/>
        </w:rPr>
        <w:t xml:space="preserve"> and FP-Growth effectively generate association rules, but FP-Growth is better for </w:t>
      </w:r>
      <w:r w:rsidRPr="00AA05FB">
        <w:rPr>
          <w:rFonts w:ascii="Times New Roman" w:eastAsia="Times New Roman" w:hAnsi="Times New Roman" w:cs="Times New Roman"/>
          <w:b/>
          <w:bCs/>
          <w:sz w:val="28"/>
          <w:szCs w:val="28"/>
        </w:rPr>
        <w:t>large datasets</w:t>
      </w:r>
      <w:r w:rsidRPr="00AA05F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918C8D" w14:textId="77777777" w:rsidR="005E31E4" w:rsidRPr="00AA05FB" w:rsidRDefault="005E31E4" w:rsidP="005E31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5FB">
        <w:rPr>
          <w:rFonts w:ascii="Times New Roman" w:eastAsia="Times New Roman" w:hAnsi="Times New Roman" w:cs="Times New Roman"/>
          <w:b/>
          <w:bCs/>
          <w:sz w:val="28"/>
          <w:szCs w:val="28"/>
        </w:rPr>
        <w:t>Future Enhancements:</w:t>
      </w:r>
      <w:r w:rsidRPr="00AA05FB">
        <w:rPr>
          <w:rFonts w:ascii="Times New Roman" w:eastAsia="Times New Roman" w:hAnsi="Times New Roman" w:cs="Times New Roman"/>
          <w:sz w:val="28"/>
          <w:szCs w:val="28"/>
        </w:rPr>
        <w:t xml:space="preserve"> Implementing AI-based recommendation systems for personalized shopping experiences.</w:t>
      </w:r>
    </w:p>
    <w:p w14:paraId="65C9D782" w14:textId="77777777" w:rsidR="005E31E4" w:rsidRPr="005E31E4" w:rsidRDefault="00000000" w:rsidP="005E3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312995">
          <v:rect id="_x0000_i1033" style="width:0;height:1.5pt" o:hralign="center" o:hrstd="t" o:hr="t" fillcolor="#a0a0a0" stroked="f"/>
        </w:pict>
      </w:r>
    </w:p>
    <w:p w14:paraId="0B5D91B6" w14:textId="77777777" w:rsidR="005E31E4" w:rsidRPr="005E31E4" w:rsidRDefault="005E31E4" w:rsidP="005E3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1E4">
        <w:rPr>
          <w:rFonts w:ascii="Times New Roman" w:eastAsia="Times New Roman" w:hAnsi="Times New Roman" w:cs="Times New Roman"/>
          <w:b/>
          <w:bCs/>
          <w:sz w:val="36"/>
          <w:szCs w:val="36"/>
        </w:rPr>
        <w:t>10. References</w:t>
      </w:r>
    </w:p>
    <w:p w14:paraId="3B013D73" w14:textId="17621CE4" w:rsidR="00AA05FB" w:rsidRPr="004C2115" w:rsidRDefault="00AA05FB" w:rsidP="004C21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2115">
        <w:rPr>
          <w:rFonts w:ascii="Times New Roman" w:eastAsia="Times New Roman" w:hAnsi="Times New Roman" w:cs="Times New Roman"/>
          <w:b/>
          <w:bCs/>
          <w:sz w:val="28"/>
          <w:szCs w:val="28"/>
        </w:rPr>
        <w:t>Kaggle - Groceries Dataset:</w:t>
      </w:r>
      <w:r w:rsidRPr="004C2115">
        <w:rPr>
          <w:rFonts w:ascii="Times New Roman" w:eastAsia="Times New Roman" w:hAnsi="Times New Roman" w:cs="Times New Roman"/>
          <w:sz w:val="28"/>
          <w:szCs w:val="28"/>
        </w:rPr>
        <w:t xml:space="preserve"> https://www.kaggle.com/datasets/heeraldedhia/groceries-dataset</w:t>
      </w:r>
    </w:p>
    <w:p w14:paraId="399F4789" w14:textId="449AF982" w:rsidR="00AA05FB" w:rsidRPr="004C2115" w:rsidRDefault="00AA05FB" w:rsidP="004C21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2115">
        <w:rPr>
          <w:rFonts w:ascii="Times New Roman" w:eastAsia="Times New Roman" w:hAnsi="Times New Roman" w:cs="Times New Roman"/>
          <w:b/>
          <w:bCs/>
          <w:sz w:val="28"/>
          <w:szCs w:val="28"/>
        </w:rPr>
        <w:t>Research Paper:</w:t>
      </w:r>
      <w:r w:rsidRPr="004C2115">
        <w:rPr>
          <w:rFonts w:ascii="Times New Roman" w:eastAsia="Times New Roman" w:hAnsi="Times New Roman" w:cs="Times New Roman"/>
          <w:sz w:val="28"/>
          <w:szCs w:val="28"/>
        </w:rPr>
        <w:t xml:space="preserve"> Market Basket Analysis with </w:t>
      </w:r>
      <w:proofErr w:type="spellStart"/>
      <w:r w:rsidRPr="004C2115">
        <w:rPr>
          <w:rFonts w:ascii="Times New Roman" w:eastAsia="Times New Roman" w:hAnsi="Times New Roman" w:cs="Times New Roman"/>
          <w:sz w:val="28"/>
          <w:szCs w:val="28"/>
        </w:rPr>
        <w:t>Apriori</w:t>
      </w:r>
      <w:proofErr w:type="spellEnd"/>
      <w:r w:rsidRPr="004C2115">
        <w:rPr>
          <w:rFonts w:ascii="Times New Roman" w:eastAsia="Times New Roman" w:hAnsi="Times New Roman" w:cs="Times New Roman"/>
          <w:sz w:val="28"/>
          <w:szCs w:val="28"/>
        </w:rPr>
        <w:t xml:space="preserve"> Algorithm and FP-Growth</w:t>
      </w:r>
    </w:p>
    <w:p w14:paraId="2E882411" w14:textId="77777777" w:rsidR="00AA05FB" w:rsidRPr="004C2115" w:rsidRDefault="00AA05FB" w:rsidP="004C21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2115">
        <w:rPr>
          <w:rFonts w:ascii="Times New Roman" w:eastAsia="Times New Roman" w:hAnsi="Times New Roman" w:cs="Times New Roman"/>
          <w:b/>
          <w:bCs/>
          <w:sz w:val="28"/>
          <w:szCs w:val="28"/>
        </w:rPr>
        <w:t>Link:</w:t>
      </w:r>
      <w:r w:rsidRPr="004C2115">
        <w:rPr>
          <w:rFonts w:ascii="Times New Roman" w:eastAsia="Times New Roman" w:hAnsi="Times New Roman" w:cs="Times New Roman"/>
          <w:sz w:val="28"/>
          <w:szCs w:val="28"/>
        </w:rPr>
        <w:t xml:space="preserve"> https://ijersc.org/index.php/go/article/download/45/40/301</w:t>
      </w:r>
    </w:p>
    <w:p w14:paraId="76E651D0" w14:textId="29A22246" w:rsidR="00022F90" w:rsidRPr="004C2115" w:rsidRDefault="00AA05FB" w:rsidP="004C21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2115">
        <w:rPr>
          <w:rFonts w:ascii="Times New Roman" w:eastAsia="Times New Roman" w:hAnsi="Times New Roman" w:cs="Times New Roman"/>
          <w:b/>
          <w:bCs/>
          <w:sz w:val="28"/>
          <w:szCs w:val="28"/>
        </w:rPr>
        <w:t>Python Libraries:</w:t>
      </w:r>
      <w:r w:rsidRPr="004C2115">
        <w:rPr>
          <w:rFonts w:ascii="Times New Roman" w:eastAsia="Times New Roman" w:hAnsi="Times New Roman" w:cs="Times New Roman"/>
          <w:sz w:val="28"/>
          <w:szCs w:val="28"/>
        </w:rPr>
        <w:t xml:space="preserve"> pandas, </w:t>
      </w:r>
      <w:proofErr w:type="spellStart"/>
      <w:r w:rsidRPr="004C2115">
        <w:rPr>
          <w:rFonts w:ascii="Times New Roman" w:eastAsia="Times New Roman" w:hAnsi="Times New Roman" w:cs="Times New Roman"/>
          <w:sz w:val="28"/>
          <w:szCs w:val="28"/>
        </w:rPr>
        <w:t>mlxtend</w:t>
      </w:r>
      <w:proofErr w:type="spellEnd"/>
      <w:r w:rsidRPr="004C2115">
        <w:rPr>
          <w:rFonts w:ascii="Times New Roman" w:eastAsia="Times New Roman" w:hAnsi="Times New Roman" w:cs="Times New Roman"/>
          <w:sz w:val="28"/>
          <w:szCs w:val="28"/>
        </w:rPr>
        <w:t>, seaborn, matplotlib.</w:t>
      </w:r>
    </w:p>
    <w:sectPr w:rsidR="00022F90" w:rsidRPr="004C2115" w:rsidSect="005E31E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2579"/>
    <w:multiLevelType w:val="multilevel"/>
    <w:tmpl w:val="B2E0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173E4"/>
    <w:multiLevelType w:val="hybridMultilevel"/>
    <w:tmpl w:val="9460BA76"/>
    <w:lvl w:ilvl="0" w:tplc="99A83C66">
      <w:start w:val="1"/>
      <w:numFmt w:val="decimal"/>
      <w:lvlText w:val="%1."/>
      <w:lvlJc w:val="left"/>
      <w:pPr>
        <w:ind w:left="720" w:hanging="360"/>
      </w:pPr>
      <w:rPr>
        <w:rFonts w:hint="default"/>
        <w:color w:val="49533D" w:themeColor="tex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4598C"/>
    <w:multiLevelType w:val="multilevel"/>
    <w:tmpl w:val="150A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C6167"/>
    <w:multiLevelType w:val="hybridMultilevel"/>
    <w:tmpl w:val="E7E00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B269A"/>
    <w:multiLevelType w:val="multilevel"/>
    <w:tmpl w:val="16CE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C7F8C"/>
    <w:multiLevelType w:val="multilevel"/>
    <w:tmpl w:val="09EE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1229E"/>
    <w:multiLevelType w:val="multilevel"/>
    <w:tmpl w:val="A4B0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233FD"/>
    <w:multiLevelType w:val="hybridMultilevel"/>
    <w:tmpl w:val="599A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D4B50"/>
    <w:multiLevelType w:val="multilevel"/>
    <w:tmpl w:val="88E4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65C71"/>
    <w:multiLevelType w:val="hybridMultilevel"/>
    <w:tmpl w:val="D17C07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E42D2"/>
    <w:multiLevelType w:val="hybridMultilevel"/>
    <w:tmpl w:val="D1E0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8AB230"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147B3"/>
    <w:multiLevelType w:val="multilevel"/>
    <w:tmpl w:val="9D72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E409D"/>
    <w:multiLevelType w:val="multilevel"/>
    <w:tmpl w:val="277E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41FA1"/>
    <w:multiLevelType w:val="multilevel"/>
    <w:tmpl w:val="584A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582232">
    <w:abstractNumId w:val="12"/>
  </w:num>
  <w:num w:numId="2" w16cid:durableId="2110197562">
    <w:abstractNumId w:val="5"/>
  </w:num>
  <w:num w:numId="3" w16cid:durableId="2047681223">
    <w:abstractNumId w:val="11"/>
  </w:num>
  <w:num w:numId="4" w16cid:durableId="1416172758">
    <w:abstractNumId w:val="13"/>
  </w:num>
  <w:num w:numId="5" w16cid:durableId="1205799057">
    <w:abstractNumId w:val="0"/>
  </w:num>
  <w:num w:numId="6" w16cid:durableId="1935747871">
    <w:abstractNumId w:val="8"/>
  </w:num>
  <w:num w:numId="7" w16cid:durableId="1921675061">
    <w:abstractNumId w:val="2"/>
  </w:num>
  <w:num w:numId="8" w16cid:durableId="958612045">
    <w:abstractNumId w:val="4"/>
  </w:num>
  <w:num w:numId="9" w16cid:durableId="588277507">
    <w:abstractNumId w:val="6"/>
  </w:num>
  <w:num w:numId="10" w16cid:durableId="998117339">
    <w:abstractNumId w:val="10"/>
  </w:num>
  <w:num w:numId="11" w16cid:durableId="726336837">
    <w:abstractNumId w:val="9"/>
  </w:num>
  <w:num w:numId="12" w16cid:durableId="867135397">
    <w:abstractNumId w:val="7"/>
  </w:num>
  <w:num w:numId="13" w16cid:durableId="611864434">
    <w:abstractNumId w:val="3"/>
  </w:num>
  <w:num w:numId="14" w16cid:durableId="901864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E4"/>
    <w:rsid w:val="00022F90"/>
    <w:rsid w:val="002A7888"/>
    <w:rsid w:val="002D125E"/>
    <w:rsid w:val="003205CB"/>
    <w:rsid w:val="004C2115"/>
    <w:rsid w:val="004C545B"/>
    <w:rsid w:val="005E31E4"/>
    <w:rsid w:val="006317EA"/>
    <w:rsid w:val="006A1DF6"/>
    <w:rsid w:val="00AA05FB"/>
    <w:rsid w:val="00AC3665"/>
    <w:rsid w:val="00B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4145"/>
  <w15:chartTrackingRefBased/>
  <w15:docId w15:val="{2EAFF0E2-C13B-4D98-9A3F-27E44FA0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ta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1E4"/>
  </w:style>
  <w:style w:type="paragraph" w:styleId="Heading1">
    <w:name w:val="heading 1"/>
    <w:basedOn w:val="Normal"/>
    <w:next w:val="Normal"/>
    <w:link w:val="Heading1Char"/>
    <w:uiPriority w:val="9"/>
    <w:qFormat/>
    <w:rsid w:val="005E31E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1E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1E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E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1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1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1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1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1E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31E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31E4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E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31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1E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31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31E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31E4"/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E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1E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1E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1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1E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1E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31E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31E4"/>
    <w:pPr>
      <w:pBdr>
        <w:top w:val="single" w:sz="6" w:space="8" w:color="865640" w:themeColor="accent3"/>
        <w:bottom w:val="single" w:sz="6" w:space="8" w:color="8656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E31E4"/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1E4"/>
    <w:pPr>
      <w:numPr>
        <w:ilvl w:val="1"/>
      </w:numPr>
      <w:jc w:val="center"/>
    </w:pPr>
    <w:rPr>
      <w:color w:val="6370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1E4"/>
    <w:rPr>
      <w:color w:val="637052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E31E4"/>
    <w:rPr>
      <w:i/>
      <w:iCs/>
      <w:color w:val="000000" w:themeColor="text1"/>
    </w:rPr>
  </w:style>
  <w:style w:type="paragraph" w:styleId="NoSpacing">
    <w:name w:val="No Spacing"/>
    <w:uiPriority w:val="1"/>
    <w:qFormat/>
    <w:rsid w:val="005E31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31E4"/>
    <w:pPr>
      <w:spacing w:before="160"/>
      <w:ind w:left="720" w:right="720"/>
      <w:jc w:val="center"/>
    </w:pPr>
    <w:rPr>
      <w:i/>
      <w:iCs/>
      <w:color w:val="64403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31E4"/>
    <w:rPr>
      <w:i/>
      <w:iCs/>
      <w:color w:val="64403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1E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1E4"/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31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31E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E31E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31E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E31E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1E4"/>
    <w:pPr>
      <w:outlineLvl w:val="9"/>
    </w:pPr>
  </w:style>
  <w:style w:type="paragraph" w:styleId="ListParagraph">
    <w:name w:val="List Paragraph"/>
    <w:basedOn w:val="Normal"/>
    <w:uiPriority w:val="34"/>
    <w:qFormat/>
    <w:rsid w:val="002D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2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A0FA7-5497-4684-A6D7-C63DDC20B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gokul</dc:creator>
  <cp:keywords/>
  <dc:description/>
  <cp:lastModifiedBy>gokul gokul</cp:lastModifiedBy>
  <cp:revision>3</cp:revision>
  <dcterms:created xsi:type="dcterms:W3CDTF">2025-03-21T08:10:00Z</dcterms:created>
  <dcterms:modified xsi:type="dcterms:W3CDTF">2025-03-21T11:08:00Z</dcterms:modified>
</cp:coreProperties>
</file>