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C4" w:rsidRPr="00C337C4" w:rsidRDefault="00C337C4" w:rsidP="00C33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:rsidR="00C337C4" w:rsidRPr="00C337C4" w:rsidRDefault="00C337C4" w:rsidP="00C33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Data Architecture: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Design a scalable data architecture to accommodate the growth of student and staff records over time.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Leverage Salesforce's data </w:t>
      </w:r>
      <w:proofErr w:type="spellStart"/>
      <w:r w:rsidRPr="00C337C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C337C4">
        <w:rPr>
          <w:rFonts w:ascii="Times New Roman" w:hAnsi="Times New Roman" w:cs="Times New Roman"/>
          <w:sz w:val="24"/>
          <w:szCs w:val="24"/>
        </w:rPr>
        <w:t xml:space="preserve"> capabilities to create efficient relationships between objects. Plan for scalability in terms of data volume and complexity.</w:t>
      </w:r>
    </w:p>
    <w:p w:rsidR="00C337C4" w:rsidRPr="00C337C4" w:rsidRDefault="00C337C4" w:rsidP="00C33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Performance Optimization: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Ensure that the application performs well as the data volume increases.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Implement best practices for Salesforce performance optimization, such as efficient queries, indexing, and avoiding nested queries.</w:t>
      </w:r>
    </w:p>
    <w:p w:rsidR="00C337C4" w:rsidRPr="00C337C4" w:rsidRDefault="00C337C4" w:rsidP="00C33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User Licenses: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Anticipate the increase in the number of users over time.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Choose the appropriate Salesforce user licenses and plan for scalability by regularly reviewing and adjusting user licenses based on the growing needs of the school.</w:t>
      </w:r>
    </w:p>
    <w:p w:rsidR="00C337C4" w:rsidRPr="00C337C4" w:rsidRDefault="00C337C4" w:rsidP="00C33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Integration Strategy: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Plan for integrations with other systems and services that may be needed in the future.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Use scalable integration patterns and technologies. Consider asynchronous processing for integrations to minimize the impact on real-time user interactions.</w:t>
      </w:r>
    </w:p>
    <w:p w:rsidR="00C337C4" w:rsidRPr="00C337C4" w:rsidRDefault="00C337C4" w:rsidP="00C33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Governance Model: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Establish a governance model to manage configurations, customizations, and changes.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Implement strict change management processes, version control for code, and clear documentation. Plan for scalability by ensuring that the governance model can accommodate increased development activity.</w:t>
      </w:r>
    </w:p>
    <w:p w:rsidR="00C337C4" w:rsidRPr="00C337C4" w:rsidRDefault="00C337C4" w:rsidP="00C337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Automated Testing: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As the application grows, automated testing becomes crucial for maintaining quality.</w:t>
      </w:r>
    </w:p>
    <w:p w:rsidR="00C337C4" w:rsidRPr="00C337C4" w:rsidRDefault="00C337C4" w:rsidP="00C337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Implement a robust automated testing strategy, including unit tests, integration tests, and user acceptance tests. Use Salesforce testing tools and frameworks to ensure that new features do not introduce regressions.</w:t>
      </w:r>
    </w:p>
    <w:p w:rsidR="00C337C4" w:rsidRPr="00C337C4" w:rsidRDefault="00C337C4" w:rsidP="00C33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Feature Planning: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Roles and Permissions: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Define user roles and permissions to ensure that each user has appropriate access.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Plan for different user roles such as administrators, teachers, parents, and students. Use Salesforce's role hierarchy and permission sets to control access to data and functionality.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Mobile Accessibility: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Users may need to access the system from mobile devices.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Ensure that the user interface is responsive and accessible on various devices. Leverage Salesforce mobile app features or consider building a custom mobile app if needed.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Communication Features: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Facilitate effective communication between stakeholders.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Plan for features like messaging, announcements, and notifications. Consider integration with communication tools or email systems for seamless communication.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 xml:space="preserve">Admissions and </w:t>
      </w:r>
      <w:proofErr w:type="spellStart"/>
      <w:r w:rsidRPr="00C337C4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C337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Streamline the admissions and </w:t>
      </w:r>
      <w:proofErr w:type="spellStart"/>
      <w:r w:rsidRPr="00C337C4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337C4">
        <w:rPr>
          <w:rFonts w:ascii="Times New Roman" w:hAnsi="Times New Roman" w:cs="Times New Roman"/>
          <w:sz w:val="24"/>
          <w:szCs w:val="24"/>
        </w:rPr>
        <w:t xml:space="preserve"> processes.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Develop features for online admissions forms, document submission, and approval workflows. Consider automation to reduce manual effort in the admissions process.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Analytics and Reporting: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Provide insights into student performance and system usage.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Develop pre-built reports and dashboards for key metrics. Consider incorporating artificial intelligence for predictive analytics to identify trends and patterns.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Integration with Learning Management Systems (LMS):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Integrate with LMS for a comprehensive education management solution.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Plan for data synchronization between the school management system and the LMS. Ensure that grades, assignments, and other relevant information are seamlessly shared between systems.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Scalable Batch Processing: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Some operations may need to be performed in bulk, especially as the user base grows.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Implement batch processing for tasks such as data imports, updates, and large-scale calculations. This ensures that system performance is not adversely affected during peak usage times.</w:t>
      </w:r>
      <w:bookmarkStart w:id="0" w:name="_GoBack"/>
      <w:bookmarkEnd w:id="0"/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Future-Proofing for Regulations: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Stay compliant with educational regulations that may evolve over time.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Regularly review and update the system to comply with changing regulations. Design the system architecture to be flexible enough to accommodate future regulatory requirements.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Feedback Mechanisms: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Consideration: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Gather feedback from users to continuously improve the system.</w:t>
      </w:r>
    </w:p>
    <w:p w:rsidR="00C337C4" w:rsidRPr="00C337C4" w:rsidRDefault="00C337C4" w:rsidP="00C337C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C337C4">
        <w:rPr>
          <w:rFonts w:ascii="Times New Roman" w:hAnsi="Times New Roman" w:cs="Times New Roman"/>
          <w:sz w:val="24"/>
          <w:szCs w:val="24"/>
        </w:rPr>
        <w:t xml:space="preserve"> Include features for user feedback, surveys, and analytics on user interactions. Use this feedback to iterate and enhance the system.</w:t>
      </w:r>
    </w:p>
    <w:p w:rsidR="00C337C4" w:rsidRPr="00C337C4" w:rsidRDefault="00C337C4" w:rsidP="00C337C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7C4">
        <w:rPr>
          <w:rFonts w:ascii="Times New Roman" w:hAnsi="Times New Roman" w:cs="Times New Roman"/>
          <w:b/>
          <w:bCs/>
          <w:sz w:val="24"/>
          <w:szCs w:val="24"/>
        </w:rPr>
        <w:t>User Training and Support:</w:t>
      </w:r>
    </w:p>
    <w:p w:rsidR="00212A1A" w:rsidRPr="00C337C4" w:rsidRDefault="00212A1A">
      <w:pPr>
        <w:rPr>
          <w:rFonts w:ascii="Times New Roman" w:hAnsi="Times New Roman" w:cs="Times New Roman"/>
          <w:sz w:val="24"/>
          <w:szCs w:val="24"/>
        </w:rPr>
      </w:pPr>
    </w:p>
    <w:sectPr w:rsidR="00212A1A" w:rsidRPr="00C3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6F52"/>
    <w:multiLevelType w:val="multilevel"/>
    <w:tmpl w:val="EC2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A260B"/>
    <w:multiLevelType w:val="multilevel"/>
    <w:tmpl w:val="64CA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C4"/>
    <w:rsid w:val="00212A1A"/>
    <w:rsid w:val="00C3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6369F-0EF6-4EBB-B053-436B54F0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2023-11-23T11:02:00Z</dcterms:created>
  <dcterms:modified xsi:type="dcterms:W3CDTF">2023-11-23T11:05:00Z</dcterms:modified>
</cp:coreProperties>
</file>