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F" w:rsidRDefault="00CF573F" w:rsidP="00CF573F">
      <w:pPr>
        <w:pStyle w:val="Heading1"/>
        <w:numPr>
          <w:ilvl w:val="1"/>
          <w:numId w:val="1"/>
        </w:numPr>
        <w:tabs>
          <w:tab w:val="left" w:pos="1261"/>
        </w:tabs>
        <w:spacing w:before="212"/>
        <w:ind w:hanging="421"/>
      </w:pPr>
      <w:r>
        <w:t>Proposed</w:t>
      </w:r>
      <w:r>
        <w:rPr>
          <w:spacing w:val="-5"/>
        </w:rPr>
        <w:t xml:space="preserve"> </w:t>
      </w:r>
      <w:r>
        <w:t>Solution</w:t>
      </w:r>
    </w:p>
    <w:p w:rsidR="00CF573F" w:rsidRDefault="00CF573F" w:rsidP="00CF573F">
      <w:pPr>
        <w:pStyle w:val="BodyText"/>
        <w:rPr>
          <w:b/>
          <w:sz w:val="20"/>
        </w:rPr>
      </w:pPr>
    </w:p>
    <w:p w:rsidR="00CF573F" w:rsidRDefault="00CF573F" w:rsidP="00CF573F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F573F" w:rsidTr="00D57D4D">
        <w:trPr>
          <w:trHeight w:val="556"/>
        </w:trPr>
        <w:tc>
          <w:tcPr>
            <w:tcW w:w="902" w:type="dxa"/>
          </w:tcPr>
          <w:p w:rsidR="00CF573F" w:rsidRDefault="00CF573F" w:rsidP="00D57D4D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658" w:type="dxa"/>
          </w:tcPr>
          <w:p w:rsidR="00CF573F" w:rsidRDefault="00CF573F" w:rsidP="00D57D4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8" w:type="dxa"/>
          </w:tcPr>
          <w:p w:rsidR="00CF573F" w:rsidRDefault="00CF573F" w:rsidP="00D57D4D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F573F" w:rsidTr="00D57D4D">
        <w:trPr>
          <w:trHeight w:val="4761"/>
        </w:trPr>
        <w:tc>
          <w:tcPr>
            <w:tcW w:w="902" w:type="dxa"/>
          </w:tcPr>
          <w:p w:rsidR="00CF573F" w:rsidRDefault="00CF573F" w:rsidP="00D57D4D">
            <w:pPr>
              <w:pStyle w:val="TableParagraph"/>
              <w:spacing w:line="273" w:lineRule="exact"/>
              <w:ind w:left="375" w:right="29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8" w:type="dxa"/>
          </w:tcPr>
          <w:p w:rsidR="00CF573F" w:rsidRDefault="00CF573F" w:rsidP="00D57D4D">
            <w:pPr>
              <w:pStyle w:val="TableParagraph"/>
              <w:spacing w:line="278" w:lineRule="auto"/>
              <w:ind w:left="110" w:right="23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508" w:type="dxa"/>
          </w:tcPr>
          <w:p w:rsidR="00CF573F" w:rsidRDefault="00CF573F" w:rsidP="00D57D4D">
            <w:pPr>
              <w:pStyle w:val="TableParagraph"/>
              <w:spacing w:line="276" w:lineRule="auto"/>
              <w:ind w:left="5" w:right="24"/>
              <w:rPr>
                <w:sz w:val="24"/>
              </w:rPr>
            </w:pPr>
            <w:r>
              <w:rPr>
                <w:sz w:val="24"/>
              </w:rPr>
              <w:t>Corporates often grapple with inefficient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manual </w:t>
            </w:r>
            <w:bookmarkStart w:id="0" w:name="_GoBack"/>
            <w:bookmarkEnd w:id="0"/>
            <w:r>
              <w:rPr>
                <w:sz w:val="24"/>
              </w:rPr>
              <w:t xml:space="preserve"> processes that involve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paperwork and a lack of transparency.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outdated methods lead to delays, increased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potential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issues. The process is a source of stress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 who require timely approvals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 their business trips effectively, and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dissatisfied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:rsidR="00CF573F" w:rsidRDefault="00CF573F" w:rsidP="00D57D4D">
            <w:pPr>
              <w:pStyle w:val="TableParagraph"/>
              <w:spacing w:line="276" w:lineRule="auto"/>
              <w:ind w:left="5" w:right="234"/>
              <w:rPr>
                <w:sz w:val="24"/>
              </w:rPr>
            </w:pPr>
            <w:r>
              <w:rPr>
                <w:sz w:val="24"/>
              </w:rPr>
              <w:t>Managers, on the other hand, struggle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 and manage a high volume of travel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requests while ensuring compliance.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transparency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bottlenecks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visibility, leaving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 w:rsidR="00CF573F" w:rsidRDefault="00CF573F" w:rsidP="00D57D4D">
            <w:pPr>
              <w:pStyle w:val="TableParagraph"/>
              <w:spacing w:line="276" w:lineRule="exact"/>
              <w:ind w:left="5"/>
              <w:rPr>
                <w:sz w:val="24"/>
              </w:rPr>
            </w:pPr>
            <w:r>
              <w:rPr>
                <w:sz w:val="24"/>
              </w:rPr>
              <w:t>overwhelmed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frustrated.</w:t>
            </w:r>
          </w:p>
        </w:tc>
      </w:tr>
      <w:tr w:rsidR="00CF573F" w:rsidTr="00D57D4D">
        <w:trPr>
          <w:trHeight w:val="5712"/>
        </w:trPr>
        <w:tc>
          <w:tcPr>
            <w:tcW w:w="902" w:type="dxa"/>
          </w:tcPr>
          <w:p w:rsidR="00CF573F" w:rsidRDefault="00CF573F" w:rsidP="00D57D4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CF573F" w:rsidRDefault="00CF573F" w:rsidP="00D57D4D">
            <w:pPr>
              <w:pStyle w:val="TableParagraph"/>
              <w:ind w:left="375" w:right="29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8" w:type="dxa"/>
          </w:tcPr>
          <w:p w:rsidR="00CF573F" w:rsidRDefault="00CF573F" w:rsidP="00D57D4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CF573F" w:rsidRDefault="00CF573F" w:rsidP="00D57D4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508" w:type="dxa"/>
          </w:tcPr>
          <w:p w:rsidR="00CF573F" w:rsidRDefault="00CF573F" w:rsidP="00D57D4D">
            <w:pPr>
              <w:pStyle w:val="TableParagraph"/>
              <w:spacing w:line="276" w:lineRule="auto"/>
              <w:ind w:left="5"/>
              <w:rPr>
                <w:sz w:val="24"/>
              </w:rPr>
            </w:pPr>
            <w:r>
              <w:rPr>
                <w:sz w:val="24"/>
              </w:rPr>
              <w:t>Our proposed solution is to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</w:p>
          <w:p w:rsidR="00CF573F" w:rsidRDefault="00CF573F" w:rsidP="00D57D4D">
            <w:pPr>
              <w:pStyle w:val="TableParagraph"/>
              <w:spacing w:line="276" w:lineRule="auto"/>
              <w:ind w:left="5"/>
              <w:rPr>
                <w:sz w:val="24"/>
              </w:rPr>
            </w:pPr>
            <w:r>
              <w:rPr>
                <w:sz w:val="24"/>
              </w:rPr>
              <w:t>School Management 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Salesforce, offering automation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centralization. The application will provide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user-friendly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teachers to submit student requests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seamlessly. Organizations will be able to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approve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efficiently,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offers real-time tracking of 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statuses. It will also include integration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 systems for expense 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robust security measures, mobile accessibility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analytics tools for data-driven decision-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making. The benefits include reduced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administrative burdens, improved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 cost control, and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F573F" w:rsidRDefault="00CF573F" w:rsidP="00D57D4D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regulations.</w:t>
            </w:r>
          </w:p>
        </w:tc>
      </w:tr>
    </w:tbl>
    <w:p w:rsidR="00CF573F" w:rsidRDefault="00CF573F" w:rsidP="00CF573F">
      <w:pPr>
        <w:rPr>
          <w:sz w:val="24"/>
        </w:rPr>
        <w:sectPr w:rsidR="00CF573F">
          <w:pgSz w:w="11910" w:h="16840"/>
          <w:pgMar w:top="1320" w:right="560" w:bottom="1520" w:left="600" w:header="732" w:footer="1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573F" w:rsidRDefault="00CF573F" w:rsidP="00CF573F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F573F" w:rsidTr="00D57D4D">
        <w:trPr>
          <w:trHeight w:val="4445"/>
        </w:trPr>
        <w:tc>
          <w:tcPr>
            <w:tcW w:w="902" w:type="dxa"/>
          </w:tcPr>
          <w:p w:rsidR="00CF573F" w:rsidRDefault="00CF573F" w:rsidP="00D57D4D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CF573F" w:rsidRDefault="00CF573F" w:rsidP="00D57D4D">
            <w:pPr>
              <w:pStyle w:val="TableParagraph"/>
              <w:spacing w:before="1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8" w:type="dxa"/>
          </w:tcPr>
          <w:p w:rsidR="00CF573F" w:rsidRDefault="00CF573F" w:rsidP="00D57D4D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CF573F" w:rsidRDefault="00CF573F" w:rsidP="00D57D4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508" w:type="dxa"/>
          </w:tcPr>
          <w:p w:rsidR="00CF573F" w:rsidRDefault="00CF573F" w:rsidP="00D57D4D">
            <w:pPr>
              <w:pStyle w:val="TableParagraph"/>
              <w:spacing w:line="276" w:lineRule="auto"/>
              <w:ind w:left="5" w:right="101"/>
              <w:rPr>
                <w:sz w:val="24"/>
              </w:rPr>
            </w:pPr>
            <w:r>
              <w:rPr>
                <w:sz w:val="24"/>
              </w:rPr>
              <w:t>What sets our solution apart is the innovative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of Salesforce, a highly customizable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powerful platform, to streamline corporate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 management. The automation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approval workflows and integration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 systems will significantly reduce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 work and errors. The mobile 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 will provide users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flexibility and convenience of on-the-go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access. Furthermore, the incorporation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robust reporting and analytics tools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 data-driven decision-making and offer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 expenses,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 our</w:t>
            </w:r>
          </w:p>
          <w:p w:rsidR="00CF573F" w:rsidRDefault="00CF573F" w:rsidP="00D57D4D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conventional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</w:tr>
      <w:tr w:rsidR="00CF573F" w:rsidTr="00D57D4D">
        <w:trPr>
          <w:trHeight w:val="6348"/>
        </w:trPr>
        <w:tc>
          <w:tcPr>
            <w:tcW w:w="902" w:type="dxa"/>
          </w:tcPr>
          <w:p w:rsidR="00CF573F" w:rsidRDefault="00CF573F" w:rsidP="00D57D4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CF573F" w:rsidRDefault="00CF573F" w:rsidP="00D57D4D">
            <w:pPr>
              <w:pStyle w:val="TableParagraph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8" w:type="dxa"/>
          </w:tcPr>
          <w:p w:rsidR="00CF573F" w:rsidRDefault="00CF573F" w:rsidP="00D57D4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CF573F" w:rsidRDefault="00CF573F" w:rsidP="00D57D4D">
            <w:pPr>
              <w:pStyle w:val="TableParagraph"/>
              <w:spacing w:before="1" w:line="278" w:lineRule="auto"/>
              <w:ind w:left="110" w:right="1088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508" w:type="dxa"/>
          </w:tcPr>
          <w:p w:rsidR="00CF573F" w:rsidRDefault="00CF573F" w:rsidP="00D57D4D">
            <w:pPr>
              <w:pStyle w:val="TableParagraph"/>
              <w:spacing w:line="276" w:lineRule="auto"/>
              <w:ind w:left="5" w:right="98"/>
              <w:rPr>
                <w:sz w:val="24"/>
              </w:rPr>
            </w:pPr>
            <w:r>
              <w:rPr>
                <w:sz w:val="24"/>
              </w:rPr>
              <w:t>Our application will have a substantial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 by enhancing the user experience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 will benefit from a smoother, 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transparent,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 reducing frustration and uncertainty.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streamlined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 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resources for more strategic tasks, thereby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productivity.</w:t>
            </w:r>
          </w:p>
          <w:p w:rsidR="00CF573F" w:rsidRDefault="00CF573F" w:rsidP="00D57D4D">
            <w:pPr>
              <w:pStyle w:val="TableParagraph"/>
              <w:spacing w:line="276" w:lineRule="auto"/>
              <w:ind w:left="5" w:right="132"/>
              <w:rPr>
                <w:sz w:val="24"/>
              </w:rPr>
            </w:pPr>
            <w:r>
              <w:rPr>
                <w:sz w:val="24"/>
              </w:rPr>
              <w:t>Data-driven decision-making will lead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 cost management, making it easier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expenses and ensuring financial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compliance. The application will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guarantee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regulatory requirements, reducing 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ensuring data security. Lastly,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optimizing travel planning, our solution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contribute to a more sustainable approach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aligning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</w:p>
          <w:p w:rsidR="00CF573F" w:rsidRDefault="00CF573F" w:rsidP="00D57D4D"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z w:val="24"/>
              </w:rPr>
              <w:t>sustainability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</w:tr>
    </w:tbl>
    <w:p w:rsidR="00CF573F" w:rsidRDefault="00CF573F" w:rsidP="00CF573F">
      <w:pPr>
        <w:spacing w:line="275" w:lineRule="exact"/>
        <w:rPr>
          <w:sz w:val="24"/>
        </w:rPr>
        <w:sectPr w:rsidR="00CF573F">
          <w:pgSz w:w="11910" w:h="16840"/>
          <w:pgMar w:top="1320" w:right="560" w:bottom="1520" w:left="600" w:header="732" w:footer="1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4555D" w:rsidRDefault="0034555D"/>
    <w:sectPr w:rsidR="0034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8196A"/>
    <w:multiLevelType w:val="multilevel"/>
    <w:tmpl w:val="957C62E8"/>
    <w:lvl w:ilvl="0">
      <w:start w:val="1"/>
      <w:numFmt w:val="decimal"/>
      <w:lvlText w:val="%1"/>
      <w:lvlJc w:val="left"/>
      <w:pPr>
        <w:ind w:left="12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54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3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9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3F"/>
    <w:rsid w:val="0034555D"/>
    <w:rsid w:val="00C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8770-DCF5-4ADA-8E1B-442B5880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57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F573F"/>
    <w:pPr>
      <w:spacing w:before="120"/>
      <w:ind w:left="1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573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57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57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F573F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2023-11-02T13:44:00Z</dcterms:created>
  <dcterms:modified xsi:type="dcterms:W3CDTF">2023-11-02T13:46:00Z</dcterms:modified>
</cp:coreProperties>
</file>