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EB Garamond" w:cs="EB Garamond" w:eastAsia="EB Garamond" w:hAnsi="EB Garamond"/>
          <w:sz w:val="32"/>
          <w:szCs w:val="32"/>
          <w:vertAlign w:val="baseline"/>
        </w:rPr>
      </w:pPr>
      <w:r w:rsidDel="00000000" w:rsidR="00000000" w:rsidRPr="00000000">
        <w:rPr>
          <w:rFonts w:ascii="EB Garamond" w:cs="EB Garamond" w:eastAsia="EB Garamond" w:hAnsi="EB Garamond"/>
          <w:b w:val="1"/>
          <w:sz w:val="32"/>
          <w:szCs w:val="32"/>
          <w:rtl w:val="0"/>
        </w:rPr>
        <w:t xml:space="preserve">VIGNESHWAR KARUNANITHI</w:t>
      </w:r>
      <w:r w:rsidDel="00000000" w:rsidR="00000000" w:rsidRPr="00000000">
        <w:rPr>
          <w:rtl w:val="0"/>
        </w:rPr>
      </w:r>
    </w:p>
    <w:p w:rsidR="00000000" w:rsidDel="00000000" w:rsidP="00000000" w:rsidRDefault="00000000" w:rsidRPr="00000000" w14:paraId="00000002">
      <w:pPr>
        <w:pageBreakBefore w:val="0"/>
        <w:jc w:val="center"/>
        <w:rPr>
          <w:rFonts w:ascii="EB Garamond" w:cs="EB Garamond" w:eastAsia="EB Garamond" w:hAnsi="EB Garamond"/>
          <w:sz w:val="32"/>
          <w:szCs w:val="32"/>
        </w:rPr>
      </w:pPr>
      <w:r w:rsidDel="00000000" w:rsidR="00000000" w:rsidRPr="00000000">
        <w:rPr>
          <w:rFonts w:ascii="EB Garamond" w:cs="EB Garamond" w:eastAsia="EB Garamond" w:hAnsi="EB Garamond"/>
          <w:sz w:val="22"/>
          <w:szCs w:val="22"/>
          <w:rtl w:val="0"/>
        </w:rPr>
        <w:t xml:space="preserve">Enschede, NL </w:t>
      </w:r>
      <w:r w:rsidDel="00000000" w:rsidR="00000000" w:rsidRPr="00000000">
        <w:rPr>
          <w:rFonts w:ascii="EB Garamond" w:cs="EB Garamond" w:eastAsia="EB Garamond" w:hAnsi="EB Garamond"/>
          <w:color w:val="000000"/>
          <w:sz w:val="22"/>
          <w:szCs w:val="22"/>
          <w:vertAlign w:val="baseline"/>
          <w:rtl w:val="0"/>
        </w:rPr>
        <w:t xml:space="preserve">• </w:t>
      </w:r>
      <w:hyperlink r:id="rId6">
        <w:r w:rsidDel="00000000" w:rsidR="00000000" w:rsidRPr="00000000">
          <w:rPr>
            <w:rFonts w:ascii="EB Garamond" w:cs="EB Garamond" w:eastAsia="EB Garamond" w:hAnsi="EB Garamond"/>
            <w:color w:val="1155cc"/>
            <w:sz w:val="22"/>
            <w:szCs w:val="22"/>
            <w:u w:val="single"/>
            <w:rtl w:val="0"/>
          </w:rPr>
          <w:t xml:space="preserve">vigneshwar0309@gmail.com</w:t>
        </w:r>
      </w:hyperlink>
      <w:r w:rsidDel="00000000" w:rsidR="00000000" w:rsidRPr="00000000">
        <w:rPr>
          <w:rFonts w:ascii="EB Garamond" w:cs="EB Garamond" w:eastAsia="EB Garamond" w:hAnsi="EB Garamond"/>
          <w:color w:val="000000"/>
          <w:sz w:val="22"/>
          <w:szCs w:val="22"/>
          <w:vertAlign w:val="baseline"/>
          <w:rtl w:val="0"/>
        </w:rPr>
        <w:t xml:space="preserve"> • </w:t>
      </w:r>
      <w:r w:rsidDel="00000000" w:rsidR="00000000" w:rsidRPr="00000000">
        <w:rPr>
          <w:rFonts w:ascii="EB Garamond" w:cs="EB Garamond" w:eastAsia="EB Garamond" w:hAnsi="EB Garamond"/>
          <w:sz w:val="22"/>
          <w:szCs w:val="22"/>
          <w:rtl w:val="0"/>
        </w:rPr>
        <w:t xml:space="preserve">+31 647475851 </w:t>
      </w:r>
      <w:r w:rsidDel="00000000" w:rsidR="00000000" w:rsidRPr="00000000">
        <w:rPr>
          <w:rFonts w:ascii="EB Garamond" w:cs="EB Garamond" w:eastAsia="EB Garamond" w:hAnsi="EB Garamond"/>
          <w:sz w:val="22"/>
          <w:szCs w:val="22"/>
          <w:vertAlign w:val="baseline"/>
          <w:rtl w:val="0"/>
        </w:rPr>
        <w:t xml:space="preserve"> • </w:t>
      </w:r>
      <w:hyperlink r:id="rId7">
        <w:r w:rsidDel="00000000" w:rsidR="00000000" w:rsidRPr="00000000">
          <w:rPr>
            <w:rFonts w:ascii="EB Garamond" w:cs="EB Garamond" w:eastAsia="EB Garamond" w:hAnsi="EB Garamond"/>
            <w:color w:val="1155cc"/>
            <w:sz w:val="22"/>
            <w:szCs w:val="22"/>
            <w:u w:val="single"/>
            <w:rtl w:val="0"/>
          </w:rPr>
          <w:t xml:space="preserve">Vigneshwar Karunanithi | LinkedIn</w:t>
        </w:r>
      </w:hyperlink>
      <w:r w:rsidDel="00000000" w:rsidR="00000000" w:rsidRPr="00000000">
        <w:rPr>
          <w:rtl w:val="0"/>
        </w:rPr>
      </w:r>
    </w:p>
    <w:p w:rsidR="00000000" w:rsidDel="00000000" w:rsidP="00000000" w:rsidRDefault="00000000" w:rsidRPr="00000000" w14:paraId="00000003">
      <w:pPr>
        <w:pBdr>
          <w:bottom w:color="000000" w:space="1" w:sz="6" w:val="single"/>
        </w:pBdr>
        <w:jc w:val="both"/>
        <w:rPr>
          <w:rFonts w:ascii="EB Garamond" w:cs="EB Garamond" w:eastAsia="EB Garamond" w:hAnsi="EB Garamond"/>
          <w:b w:val="1"/>
          <w:smallCaps w:val="1"/>
          <w:sz w:val="14"/>
          <w:szCs w:val="14"/>
        </w:rPr>
      </w:pPr>
      <w:r w:rsidDel="00000000" w:rsidR="00000000" w:rsidRPr="00000000">
        <w:rPr>
          <w:rtl w:val="0"/>
        </w:rPr>
      </w:r>
    </w:p>
    <w:p w:rsidR="00000000" w:rsidDel="00000000" w:rsidP="00000000" w:rsidRDefault="00000000" w:rsidRPr="00000000" w14:paraId="00000004">
      <w:pPr>
        <w:pBdr>
          <w:bottom w:color="000000" w:space="1" w:sz="6" w:val="single"/>
        </w:pBdr>
        <w:jc w:val="both"/>
        <w:rPr>
          <w:rFonts w:ascii="EB Garamond" w:cs="EB Garamond" w:eastAsia="EB Garamond" w:hAnsi="EB Garamond"/>
          <w:sz w:val="10"/>
          <w:szCs w:val="10"/>
        </w:rPr>
      </w:pPr>
      <w:r w:rsidDel="00000000" w:rsidR="00000000" w:rsidRPr="00000000">
        <w:rPr>
          <w:rFonts w:ascii="EB Garamond" w:cs="EB Garamond" w:eastAsia="EB Garamond" w:hAnsi="EB Garamond"/>
          <w:b w:val="1"/>
          <w:smallCaps w:val="1"/>
          <w:rtl w:val="0"/>
        </w:rPr>
        <w:t xml:space="preserve">ABOUT ME</w:t>
      </w:r>
      <w:r w:rsidDel="00000000" w:rsidR="00000000" w:rsidRPr="00000000">
        <w:rPr>
          <w:rtl w:val="0"/>
        </w:rPr>
      </w:r>
    </w:p>
    <w:p w:rsidR="00000000" w:rsidDel="00000000" w:rsidP="00000000" w:rsidRDefault="00000000" w:rsidRPr="00000000" w14:paraId="00000005">
      <w:pPr>
        <w:jc w:val="both"/>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An AI/ML Engineer with a master’s degree in robotics and 3 years of experience in developing deep learning solutions for computer vision and embedded-AI systems. With a multidisciplinary background in robotics, software, and applied AI, I’m eager to learn continuously and contribute to innovations that serve societal needs.</w:t>
      </w:r>
    </w:p>
    <w:p w:rsidR="00000000" w:rsidDel="00000000" w:rsidP="00000000" w:rsidRDefault="00000000" w:rsidRPr="00000000" w14:paraId="00000006">
      <w:pPr>
        <w:jc w:val="both"/>
        <w:rPr>
          <w:rFonts w:ascii="EB Garamond" w:cs="EB Garamond" w:eastAsia="EB Garamond" w:hAnsi="EB Garamond"/>
          <w:sz w:val="14"/>
          <w:szCs w:val="14"/>
        </w:rPr>
      </w:pPr>
      <w:r w:rsidDel="00000000" w:rsidR="00000000" w:rsidRPr="00000000">
        <w:rPr>
          <w:rtl w:val="0"/>
        </w:rPr>
      </w:r>
    </w:p>
    <w:p w:rsidR="00000000" w:rsidDel="00000000" w:rsidP="00000000" w:rsidRDefault="00000000" w:rsidRPr="00000000" w14:paraId="00000007">
      <w:pPr>
        <w:pBdr>
          <w:bottom w:color="000000" w:space="1" w:sz="6" w:val="single"/>
        </w:pBdr>
        <w:jc w:val="both"/>
        <w:rPr>
          <w:rFonts w:ascii="EB Garamond" w:cs="EB Garamond" w:eastAsia="EB Garamond" w:hAnsi="EB Garamond"/>
          <w:sz w:val="10"/>
          <w:szCs w:val="10"/>
        </w:rPr>
      </w:pPr>
      <w:r w:rsidDel="00000000" w:rsidR="00000000" w:rsidRPr="00000000">
        <w:rPr>
          <w:rFonts w:ascii="EB Garamond" w:cs="EB Garamond" w:eastAsia="EB Garamond" w:hAnsi="EB Garamond"/>
          <w:b w:val="1"/>
          <w:smallCaps w:val="1"/>
          <w:rtl w:val="0"/>
        </w:rPr>
        <w:t xml:space="preserve">TECHNICAL SKILLS</w:t>
      </w:r>
      <w:r w:rsidDel="00000000" w:rsidR="00000000" w:rsidRPr="00000000">
        <w:rPr>
          <w:rtl w:val="0"/>
        </w:rPr>
      </w:r>
    </w:p>
    <w:p w:rsidR="00000000" w:rsidDel="00000000" w:rsidP="00000000" w:rsidRDefault="00000000" w:rsidRPr="00000000" w14:paraId="00000008">
      <w:pPr>
        <w:jc w:val="both"/>
        <w:rPr>
          <w:rFonts w:ascii="EB Garamond" w:cs="EB Garamond" w:eastAsia="EB Garamond" w:hAnsi="EB Garamond"/>
          <w:sz w:val="22"/>
          <w:szCs w:val="22"/>
        </w:rPr>
      </w:pPr>
      <w:r w:rsidDel="00000000" w:rsidR="00000000" w:rsidRPr="00000000">
        <w:rPr>
          <w:rFonts w:ascii="EB Garamond" w:cs="EB Garamond" w:eastAsia="EB Garamond" w:hAnsi="EB Garamond"/>
          <w:b w:val="1"/>
          <w:sz w:val="22"/>
          <w:szCs w:val="22"/>
          <w:rtl w:val="0"/>
        </w:rPr>
        <w:t xml:space="preserve">Programming &amp; Software: </w:t>
      </w:r>
      <w:r w:rsidDel="00000000" w:rsidR="00000000" w:rsidRPr="00000000">
        <w:rPr>
          <w:rFonts w:ascii="EB Garamond" w:cs="EB Garamond" w:eastAsia="EB Garamond" w:hAnsi="EB Garamond"/>
          <w:sz w:val="22"/>
          <w:szCs w:val="22"/>
          <w:rtl w:val="0"/>
        </w:rPr>
        <w:t xml:space="preserve">Python, C, C++, Git, Linux, Docker, AWS</w:t>
      </w:r>
    </w:p>
    <w:p w:rsidR="00000000" w:rsidDel="00000000" w:rsidP="00000000" w:rsidRDefault="00000000" w:rsidRPr="00000000" w14:paraId="00000009">
      <w:pPr>
        <w:jc w:val="both"/>
        <w:rPr>
          <w:rFonts w:ascii="EB Garamond" w:cs="EB Garamond" w:eastAsia="EB Garamond" w:hAnsi="EB Garamond"/>
          <w:sz w:val="22"/>
          <w:szCs w:val="22"/>
        </w:rPr>
      </w:pPr>
      <w:r w:rsidDel="00000000" w:rsidR="00000000" w:rsidRPr="00000000">
        <w:rPr>
          <w:rFonts w:ascii="EB Garamond" w:cs="EB Garamond" w:eastAsia="EB Garamond" w:hAnsi="EB Garamond"/>
          <w:b w:val="1"/>
          <w:sz w:val="22"/>
          <w:szCs w:val="22"/>
          <w:rtl w:val="0"/>
        </w:rPr>
        <w:t xml:space="preserve">Robotics &amp; Simulation tools: </w:t>
      </w:r>
      <w:r w:rsidDel="00000000" w:rsidR="00000000" w:rsidRPr="00000000">
        <w:rPr>
          <w:rFonts w:ascii="EB Garamond" w:cs="EB Garamond" w:eastAsia="EB Garamond" w:hAnsi="EB Garamond"/>
          <w:sz w:val="22"/>
          <w:szCs w:val="22"/>
          <w:rtl w:val="0"/>
        </w:rPr>
        <w:t xml:space="preserve">ROS2, Gazebo, MATLAB/Simulink, FreeRTOS</w:t>
      </w:r>
    </w:p>
    <w:p w:rsidR="00000000" w:rsidDel="00000000" w:rsidP="00000000" w:rsidRDefault="00000000" w:rsidRPr="00000000" w14:paraId="0000000A">
      <w:pPr>
        <w:jc w:val="both"/>
        <w:rPr>
          <w:rFonts w:ascii="EB Garamond" w:cs="EB Garamond" w:eastAsia="EB Garamond" w:hAnsi="EB Garamond"/>
          <w:sz w:val="22"/>
          <w:szCs w:val="22"/>
        </w:rPr>
      </w:pPr>
      <w:r w:rsidDel="00000000" w:rsidR="00000000" w:rsidRPr="00000000">
        <w:rPr>
          <w:rFonts w:ascii="EB Garamond" w:cs="EB Garamond" w:eastAsia="EB Garamond" w:hAnsi="EB Garamond"/>
          <w:b w:val="1"/>
          <w:sz w:val="22"/>
          <w:szCs w:val="22"/>
          <w:rtl w:val="0"/>
        </w:rPr>
        <w:t xml:space="preserve">Hardware platforms: </w:t>
      </w:r>
      <w:r w:rsidDel="00000000" w:rsidR="00000000" w:rsidRPr="00000000">
        <w:rPr>
          <w:rFonts w:ascii="EB Garamond" w:cs="EB Garamond" w:eastAsia="EB Garamond" w:hAnsi="EB Garamond"/>
          <w:sz w:val="22"/>
          <w:szCs w:val="22"/>
          <w:rtl w:val="0"/>
        </w:rPr>
        <w:t xml:space="preserve">Microcontrollers (ESP8266, ESP32, STM32, MSP430, Arduino Uno), Raspberry Pi, Jetson development boards (Nano, TX2, AGX Orin), XBee modules.</w:t>
      </w:r>
    </w:p>
    <w:p w:rsidR="00000000" w:rsidDel="00000000" w:rsidP="00000000" w:rsidRDefault="00000000" w:rsidRPr="00000000" w14:paraId="0000000B">
      <w:pPr>
        <w:jc w:val="both"/>
        <w:rPr>
          <w:rFonts w:ascii="EB Garamond" w:cs="EB Garamond" w:eastAsia="EB Garamond" w:hAnsi="EB Garamond"/>
          <w:sz w:val="22"/>
          <w:szCs w:val="22"/>
        </w:rPr>
      </w:pPr>
      <w:r w:rsidDel="00000000" w:rsidR="00000000" w:rsidRPr="00000000">
        <w:rPr>
          <w:rFonts w:ascii="EB Garamond" w:cs="EB Garamond" w:eastAsia="EB Garamond" w:hAnsi="EB Garamond"/>
          <w:b w:val="1"/>
          <w:sz w:val="22"/>
          <w:szCs w:val="22"/>
          <w:rtl w:val="0"/>
        </w:rPr>
        <w:t xml:space="preserve">Computer Vision &amp; AI frameworks: </w:t>
      </w:r>
      <w:r w:rsidDel="00000000" w:rsidR="00000000" w:rsidRPr="00000000">
        <w:rPr>
          <w:rFonts w:ascii="EB Garamond" w:cs="EB Garamond" w:eastAsia="EB Garamond" w:hAnsi="EB Garamond"/>
          <w:sz w:val="22"/>
          <w:szCs w:val="22"/>
          <w:rtl w:val="0"/>
        </w:rPr>
        <w:t xml:space="preserve">PyTorch, TensorFlow, OpenCV, Scikit-Learn, Detectron2, Visual-Inertial SLAM, Vision Transfomers (ViT), GANs, Numpy, Pandas, Weights &amp; Biases </w:t>
      </w:r>
    </w:p>
    <w:p w:rsidR="00000000" w:rsidDel="00000000" w:rsidP="00000000" w:rsidRDefault="00000000" w:rsidRPr="00000000" w14:paraId="0000000C">
      <w:pPr>
        <w:jc w:val="both"/>
        <w:rPr>
          <w:rFonts w:ascii="EB Garamond" w:cs="EB Garamond" w:eastAsia="EB Garamond" w:hAnsi="EB Garamond"/>
          <w:sz w:val="14"/>
          <w:szCs w:val="14"/>
        </w:rPr>
      </w:pPr>
      <w:r w:rsidDel="00000000" w:rsidR="00000000" w:rsidRPr="00000000">
        <w:rPr>
          <w:rtl w:val="0"/>
        </w:rPr>
      </w:r>
    </w:p>
    <w:p w:rsidR="00000000" w:rsidDel="00000000" w:rsidP="00000000" w:rsidRDefault="00000000" w:rsidRPr="00000000" w14:paraId="0000000D">
      <w:pPr>
        <w:pageBreakBefore w:val="0"/>
        <w:pBdr>
          <w:bottom w:color="000000" w:space="1" w:sz="6" w:val="single"/>
        </w:pBdr>
        <w:jc w:val="both"/>
        <w:rPr>
          <w:rFonts w:ascii="EB Garamond" w:cs="EB Garamond" w:eastAsia="EB Garamond" w:hAnsi="EB Garamond"/>
          <w:smallCaps w:val="0"/>
          <w:vertAlign w:val="baseline"/>
        </w:rPr>
      </w:pPr>
      <w:r w:rsidDel="00000000" w:rsidR="00000000" w:rsidRPr="00000000">
        <w:rPr>
          <w:rFonts w:ascii="EB Garamond" w:cs="EB Garamond" w:eastAsia="EB Garamond" w:hAnsi="EB Garamond"/>
          <w:b w:val="1"/>
          <w:smallCaps w:val="1"/>
          <w:vertAlign w:val="baseline"/>
          <w:rtl w:val="0"/>
        </w:rPr>
        <w:t xml:space="preserve">PROFESSIONAL EXPERIENCE</w:t>
      </w:r>
      <w:r w:rsidDel="00000000" w:rsidR="00000000" w:rsidRPr="00000000">
        <w:rPr>
          <w:rtl w:val="0"/>
        </w:rPr>
      </w:r>
    </w:p>
    <w:p w:rsidR="00000000" w:rsidDel="00000000" w:rsidP="00000000" w:rsidRDefault="00000000" w:rsidRPr="00000000" w14:paraId="0000000E">
      <w:pPr>
        <w:pageBreakBefore w:val="0"/>
        <w:jc w:val="both"/>
        <w:rPr>
          <w:rFonts w:ascii="EB Garamond" w:cs="EB Garamond" w:eastAsia="EB Garamond" w:hAnsi="EB Garamond"/>
          <w:sz w:val="10"/>
          <w:szCs w:val="10"/>
          <w:vertAlign w:val="baseline"/>
        </w:rPr>
      </w:pPr>
      <w:r w:rsidDel="00000000" w:rsidR="00000000" w:rsidRPr="00000000">
        <w:rPr>
          <w:rtl w:val="0"/>
        </w:rPr>
      </w:r>
    </w:p>
    <w:p w:rsidR="00000000" w:rsidDel="00000000" w:rsidP="00000000" w:rsidRDefault="00000000" w:rsidRPr="00000000" w14:paraId="0000000F">
      <w:pPr>
        <w:pageBreakBefore w:val="0"/>
        <w:tabs>
          <w:tab w:val="left" w:leader="none" w:pos="1134"/>
          <w:tab w:val="right" w:leader="none" w:pos="10503"/>
        </w:tabs>
        <w:jc w:val="both"/>
        <w:rPr>
          <w:rFonts w:ascii="EB Garamond" w:cs="EB Garamond" w:eastAsia="EB Garamond" w:hAnsi="EB Garamond"/>
          <w:sz w:val="22"/>
          <w:szCs w:val="22"/>
          <w:vertAlign w:val="baseline"/>
        </w:rPr>
      </w:pPr>
      <w:r w:rsidDel="00000000" w:rsidR="00000000" w:rsidRPr="00000000">
        <w:rPr>
          <w:rFonts w:ascii="EB Garamond" w:cs="EB Garamond" w:eastAsia="EB Garamond" w:hAnsi="EB Garamond"/>
          <w:b w:val="1"/>
          <w:smallCaps w:val="1"/>
          <w:sz w:val="22"/>
          <w:szCs w:val="22"/>
          <w:rtl w:val="0"/>
        </w:rPr>
        <w:t xml:space="preserve">FUGRO N.V.</w:t>
      </w:r>
      <w:r w:rsidDel="00000000" w:rsidR="00000000" w:rsidRPr="00000000">
        <w:rPr>
          <w:rFonts w:ascii="EB Garamond" w:cs="EB Garamond" w:eastAsia="EB Garamond" w:hAnsi="EB Garamond"/>
          <w:b w:val="1"/>
          <w:smallCaps w:val="1"/>
          <w:sz w:val="22"/>
          <w:szCs w:val="22"/>
          <w:vertAlign w:val="baseline"/>
          <w:rtl w:val="0"/>
        </w:rPr>
        <w:tab/>
      </w:r>
      <w:r w:rsidDel="00000000" w:rsidR="00000000" w:rsidRPr="00000000">
        <w:rPr>
          <w:rFonts w:ascii="EB Garamond" w:cs="EB Garamond" w:eastAsia="EB Garamond" w:hAnsi="EB Garamond"/>
          <w:b w:val="1"/>
          <w:sz w:val="22"/>
          <w:szCs w:val="22"/>
          <w:rtl w:val="0"/>
        </w:rPr>
        <w:t xml:space="preserve">Den Haag, NL</w:t>
      </w:r>
      <w:r w:rsidDel="00000000" w:rsidR="00000000" w:rsidRPr="00000000">
        <w:rPr>
          <w:rtl w:val="0"/>
        </w:rPr>
      </w:r>
    </w:p>
    <w:p w:rsidR="00000000" w:rsidDel="00000000" w:rsidP="00000000" w:rsidRDefault="00000000" w:rsidRPr="00000000" w14:paraId="00000010">
      <w:pPr>
        <w:pageBreakBefore w:val="0"/>
        <w:tabs>
          <w:tab w:val="left" w:leader="none" w:pos="1134"/>
          <w:tab w:val="right" w:leader="none" w:pos="10503"/>
        </w:tabs>
        <w:jc w:val="both"/>
        <w:rPr>
          <w:rFonts w:ascii="EB Garamond" w:cs="EB Garamond" w:eastAsia="EB Garamond" w:hAnsi="EB Garamond"/>
          <w:sz w:val="22"/>
          <w:szCs w:val="22"/>
          <w:vertAlign w:val="baseline"/>
        </w:rPr>
      </w:pPr>
      <w:r w:rsidDel="00000000" w:rsidR="00000000" w:rsidRPr="00000000">
        <w:rPr>
          <w:rFonts w:ascii="EB Garamond" w:cs="EB Garamond" w:eastAsia="EB Garamond" w:hAnsi="EB Garamond"/>
          <w:b w:val="1"/>
          <w:sz w:val="22"/>
          <w:szCs w:val="22"/>
          <w:rtl w:val="0"/>
        </w:rPr>
        <w:t xml:space="preserve">Graduate Research Student - Master's Thesis</w:t>
      </w:r>
      <w:r w:rsidDel="00000000" w:rsidR="00000000" w:rsidRPr="00000000">
        <w:rPr>
          <w:rFonts w:ascii="EB Garamond" w:cs="EB Garamond" w:eastAsia="EB Garamond" w:hAnsi="EB Garamond"/>
          <w:b w:val="1"/>
          <w:smallCaps w:val="1"/>
          <w:sz w:val="22"/>
          <w:szCs w:val="22"/>
          <w:vertAlign w:val="baseline"/>
          <w:rtl w:val="0"/>
        </w:rPr>
        <w:tab/>
      </w:r>
      <w:r w:rsidDel="00000000" w:rsidR="00000000" w:rsidRPr="00000000">
        <w:rPr>
          <w:rFonts w:ascii="EB Garamond" w:cs="EB Garamond" w:eastAsia="EB Garamond" w:hAnsi="EB Garamond"/>
          <w:b w:val="1"/>
          <w:smallCaps w:val="1"/>
          <w:sz w:val="22"/>
          <w:szCs w:val="22"/>
          <w:rtl w:val="0"/>
        </w:rPr>
        <w:t xml:space="preserve">January</w:t>
      </w:r>
      <w:r w:rsidDel="00000000" w:rsidR="00000000" w:rsidRPr="00000000">
        <w:rPr>
          <w:rFonts w:ascii="EB Garamond" w:cs="EB Garamond" w:eastAsia="EB Garamond" w:hAnsi="EB Garamond"/>
          <w:b w:val="1"/>
          <w:smallCaps w:val="1"/>
          <w:sz w:val="22"/>
          <w:szCs w:val="22"/>
          <w:vertAlign w:val="baseline"/>
          <w:rtl w:val="0"/>
        </w:rPr>
        <w:t xml:space="preserve"> </w:t>
      </w:r>
      <w:r w:rsidDel="00000000" w:rsidR="00000000" w:rsidRPr="00000000">
        <w:rPr>
          <w:rFonts w:ascii="EB Garamond" w:cs="EB Garamond" w:eastAsia="EB Garamond" w:hAnsi="EB Garamond"/>
          <w:b w:val="1"/>
          <w:sz w:val="22"/>
          <w:szCs w:val="22"/>
          <w:vertAlign w:val="baseline"/>
          <w:rtl w:val="0"/>
        </w:rPr>
        <w:t xml:space="preserve">202</w:t>
      </w:r>
      <w:r w:rsidDel="00000000" w:rsidR="00000000" w:rsidRPr="00000000">
        <w:rPr>
          <w:rFonts w:ascii="EB Garamond" w:cs="EB Garamond" w:eastAsia="EB Garamond" w:hAnsi="EB Garamond"/>
          <w:b w:val="1"/>
          <w:sz w:val="22"/>
          <w:szCs w:val="22"/>
          <w:rtl w:val="0"/>
        </w:rPr>
        <w:t xml:space="preserve">5 </w:t>
      </w:r>
      <w:r w:rsidDel="00000000" w:rsidR="00000000" w:rsidRPr="00000000">
        <w:rPr>
          <w:rFonts w:ascii="EB Garamond" w:cs="EB Garamond" w:eastAsia="EB Garamond" w:hAnsi="EB Garamond"/>
          <w:b w:val="1"/>
          <w:sz w:val="22"/>
          <w:szCs w:val="22"/>
          <w:vertAlign w:val="baseline"/>
          <w:rtl w:val="0"/>
        </w:rPr>
        <w:t xml:space="preserve">- </w:t>
      </w:r>
      <w:r w:rsidDel="00000000" w:rsidR="00000000" w:rsidRPr="00000000">
        <w:rPr>
          <w:rFonts w:ascii="EB Garamond" w:cs="EB Garamond" w:eastAsia="EB Garamond" w:hAnsi="EB Garamond"/>
          <w:b w:val="1"/>
          <w:smallCaps w:val="1"/>
          <w:sz w:val="22"/>
          <w:szCs w:val="22"/>
          <w:rtl w:val="0"/>
        </w:rPr>
        <w:t xml:space="preserve">Present</w:t>
      </w:r>
      <w:r w:rsidDel="00000000" w:rsidR="00000000" w:rsidRPr="00000000">
        <w:rPr>
          <w:rtl w:val="0"/>
        </w:rPr>
      </w:r>
    </w:p>
    <w:p w:rsidR="00000000" w:rsidDel="00000000" w:rsidP="00000000" w:rsidRDefault="00000000" w:rsidRPr="00000000" w14:paraId="00000011">
      <w:pPr>
        <w:pageBreakBefore w:val="0"/>
        <w:jc w:val="both"/>
        <w:rPr>
          <w:rFonts w:ascii="EB Garamond" w:cs="EB Garamond" w:eastAsia="EB Garamond" w:hAnsi="EB Garamond"/>
          <w:sz w:val="4"/>
          <w:szCs w:val="4"/>
          <w:vertAlign w:val="baseline"/>
        </w:rPr>
      </w:pPr>
      <w:r w:rsidDel="00000000" w:rsidR="00000000" w:rsidRPr="00000000">
        <w:rPr>
          <w:rtl w:val="0"/>
        </w:rPr>
      </w:r>
    </w:p>
    <w:p w:rsidR="00000000" w:rsidDel="00000000" w:rsidP="00000000" w:rsidRDefault="00000000" w:rsidRPr="00000000" w14:paraId="00000012">
      <w:pPr>
        <w:pageBreakBefore w:val="0"/>
        <w:ind w:left="0" w:firstLine="0"/>
        <w:jc w:val="both"/>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The master's thesis is a collaboration between the University of Twente and Fugro N.V., focusing on domain adaptive object detection for maritime simulation images to leverage simulation data for real-world maritime object detection.</w:t>
      </w:r>
    </w:p>
    <w:p w:rsidR="00000000" w:rsidDel="00000000" w:rsidP="00000000" w:rsidRDefault="00000000" w:rsidRPr="00000000" w14:paraId="00000013">
      <w:pPr>
        <w:pageBreakBefore w:val="0"/>
        <w:numPr>
          <w:ilvl w:val="0"/>
          <w:numId w:val="1"/>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Researched domain adaptation techniques to improve object detection performance when transferring simulated to real-world maritime images with differing visual domains. </w:t>
      </w:r>
    </w:p>
    <w:p w:rsidR="00000000" w:rsidDel="00000000" w:rsidP="00000000" w:rsidRDefault="00000000" w:rsidRPr="00000000" w14:paraId="00000014">
      <w:pPr>
        <w:pageBreakBefore w:val="0"/>
        <w:numPr>
          <w:ilvl w:val="0"/>
          <w:numId w:val="1"/>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Developed simulation pipelines and annotation workflows to generate a synthetic maritime dataset covering varied environmental conditions and object categories.</w:t>
      </w:r>
    </w:p>
    <w:p w:rsidR="00000000" w:rsidDel="00000000" w:rsidP="00000000" w:rsidRDefault="00000000" w:rsidRPr="00000000" w14:paraId="00000015">
      <w:pPr>
        <w:pageBreakBefore w:val="0"/>
        <w:numPr>
          <w:ilvl w:val="0"/>
          <w:numId w:val="1"/>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Developed an end-to-end pipeline combining adversarial learning, teacher-student training, and explainability analysis for robust cross-domain model development using Detectron2. Evaluated using COCO metrics.</w:t>
      </w:r>
    </w:p>
    <w:p w:rsidR="00000000" w:rsidDel="00000000" w:rsidP="00000000" w:rsidRDefault="00000000" w:rsidRPr="00000000" w14:paraId="00000016">
      <w:pPr>
        <w:pageBreakBefore w:val="0"/>
        <w:ind w:left="0" w:firstLine="0"/>
        <w:jc w:val="both"/>
        <w:rPr>
          <w:rFonts w:ascii="EB Garamond" w:cs="EB Garamond" w:eastAsia="EB Garamond" w:hAnsi="EB Garamond"/>
          <w:sz w:val="14"/>
          <w:szCs w:val="14"/>
        </w:rPr>
      </w:pPr>
      <w:r w:rsidDel="00000000" w:rsidR="00000000" w:rsidRPr="00000000">
        <w:rPr>
          <w:rtl w:val="0"/>
        </w:rPr>
      </w:r>
    </w:p>
    <w:p w:rsidR="00000000" w:rsidDel="00000000" w:rsidP="00000000" w:rsidRDefault="00000000" w:rsidRPr="00000000" w14:paraId="00000017">
      <w:pPr>
        <w:pageBreakBefore w:val="0"/>
        <w:ind w:left="0" w:firstLine="0"/>
        <w:jc w:val="both"/>
        <w:rPr>
          <w:rFonts w:ascii="EB Garamond" w:cs="EB Garamond" w:eastAsia="EB Garamond" w:hAnsi="EB Garamond"/>
          <w:b w:val="1"/>
          <w:sz w:val="22"/>
          <w:szCs w:val="22"/>
        </w:rPr>
      </w:pPr>
      <w:r w:rsidDel="00000000" w:rsidR="00000000" w:rsidRPr="00000000">
        <w:rPr>
          <w:rFonts w:ascii="EB Garamond" w:cs="EB Garamond" w:eastAsia="EB Garamond" w:hAnsi="EB Garamond"/>
          <w:b w:val="1"/>
          <w:sz w:val="22"/>
          <w:szCs w:val="22"/>
          <w:rtl w:val="0"/>
        </w:rPr>
        <w:t xml:space="preserve">FUGRO N.V.</w:t>
        <w:tab/>
        <w:tab/>
        <w:tab/>
        <w:tab/>
        <w:tab/>
        <w:tab/>
        <w:tab/>
        <w:tab/>
        <w:tab/>
        <w:tab/>
        <w:tab/>
        <w:t xml:space="preserve">          Den Haag, NL</w:t>
      </w:r>
    </w:p>
    <w:p w:rsidR="00000000" w:rsidDel="00000000" w:rsidP="00000000" w:rsidRDefault="00000000" w:rsidRPr="00000000" w14:paraId="00000018">
      <w:pPr>
        <w:pageBreakBefore w:val="0"/>
        <w:ind w:left="0" w:firstLine="0"/>
        <w:jc w:val="both"/>
        <w:rPr>
          <w:rFonts w:ascii="EB Garamond" w:cs="EB Garamond" w:eastAsia="EB Garamond" w:hAnsi="EB Garamond"/>
          <w:b w:val="1"/>
          <w:smallCaps w:val="1"/>
          <w:sz w:val="22"/>
          <w:szCs w:val="22"/>
        </w:rPr>
      </w:pPr>
      <w:r w:rsidDel="00000000" w:rsidR="00000000" w:rsidRPr="00000000">
        <w:rPr>
          <w:rFonts w:ascii="EB Garamond" w:cs="EB Garamond" w:eastAsia="EB Garamond" w:hAnsi="EB Garamond"/>
          <w:b w:val="1"/>
          <w:sz w:val="22"/>
          <w:szCs w:val="22"/>
          <w:rtl w:val="0"/>
        </w:rPr>
        <w:t xml:space="preserve">Computer Vision Intern</w:t>
        <w:tab/>
        <w:tab/>
        <w:tab/>
        <w:tab/>
        <w:tab/>
        <w:tab/>
        <w:tab/>
        <w:t xml:space="preserve">     </w:t>
      </w:r>
      <w:r w:rsidDel="00000000" w:rsidR="00000000" w:rsidRPr="00000000">
        <w:rPr>
          <w:rFonts w:ascii="EB Garamond" w:cs="EB Garamond" w:eastAsia="EB Garamond" w:hAnsi="EB Garamond"/>
          <w:b w:val="1"/>
          <w:smallCaps w:val="1"/>
          <w:sz w:val="22"/>
          <w:szCs w:val="22"/>
          <w:rtl w:val="0"/>
        </w:rPr>
        <w:t xml:space="preserve">September </w:t>
      </w:r>
      <w:r w:rsidDel="00000000" w:rsidR="00000000" w:rsidRPr="00000000">
        <w:rPr>
          <w:rFonts w:ascii="EB Garamond" w:cs="EB Garamond" w:eastAsia="EB Garamond" w:hAnsi="EB Garamond"/>
          <w:b w:val="1"/>
          <w:sz w:val="22"/>
          <w:szCs w:val="22"/>
          <w:rtl w:val="0"/>
        </w:rPr>
        <w:t xml:space="preserve">2024 - </w:t>
      </w:r>
      <w:r w:rsidDel="00000000" w:rsidR="00000000" w:rsidRPr="00000000">
        <w:rPr>
          <w:rFonts w:ascii="EB Garamond" w:cs="EB Garamond" w:eastAsia="EB Garamond" w:hAnsi="EB Garamond"/>
          <w:b w:val="1"/>
          <w:smallCaps w:val="1"/>
          <w:sz w:val="22"/>
          <w:szCs w:val="22"/>
          <w:rtl w:val="0"/>
        </w:rPr>
        <w:t xml:space="preserve">December 2024</w:t>
      </w:r>
    </w:p>
    <w:p w:rsidR="00000000" w:rsidDel="00000000" w:rsidP="00000000" w:rsidRDefault="00000000" w:rsidRPr="00000000" w14:paraId="00000019">
      <w:pPr>
        <w:numPr>
          <w:ilvl w:val="0"/>
          <w:numId w:val="3"/>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Worked on the object detection module of an Unmanned Surface Vessel (USV). </w:t>
      </w:r>
    </w:p>
    <w:p w:rsidR="00000000" w:rsidDel="00000000" w:rsidP="00000000" w:rsidRDefault="00000000" w:rsidRPr="00000000" w14:paraId="0000001A">
      <w:pPr>
        <w:numPr>
          <w:ilvl w:val="0"/>
          <w:numId w:val="3"/>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Conducted feasibility analysis on the utilisation of simulation engines for the autonomous navigation task.</w:t>
      </w:r>
    </w:p>
    <w:p w:rsidR="00000000" w:rsidDel="00000000" w:rsidP="00000000" w:rsidRDefault="00000000" w:rsidRPr="00000000" w14:paraId="0000001B">
      <w:pPr>
        <w:numPr>
          <w:ilvl w:val="0"/>
          <w:numId w:val="3"/>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Researched and performed a comparative study on Image-to-Image translation models to bridge the gap between simulation and real image domains. Conducted user analysis based on visual fidelity of generated images.</w:t>
      </w:r>
    </w:p>
    <w:p w:rsidR="00000000" w:rsidDel="00000000" w:rsidP="00000000" w:rsidRDefault="00000000" w:rsidRPr="00000000" w14:paraId="0000001C">
      <w:pPr>
        <w:numPr>
          <w:ilvl w:val="0"/>
          <w:numId w:val="3"/>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Evaluated image-to-image translation techniques, including GAN-based, contrastive learning, and stable diffusion models, to enhance the realism of simulation images.</w:t>
      </w:r>
    </w:p>
    <w:p w:rsidR="00000000" w:rsidDel="00000000" w:rsidP="00000000" w:rsidRDefault="00000000" w:rsidRPr="00000000" w14:paraId="0000001D">
      <w:pPr>
        <w:numPr>
          <w:ilvl w:val="0"/>
          <w:numId w:val="3"/>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Developed a ROS2-based communication bridge between a maritime simulator and the navigation stack of the USV. </w:t>
      </w:r>
    </w:p>
    <w:p w:rsidR="00000000" w:rsidDel="00000000" w:rsidP="00000000" w:rsidRDefault="00000000" w:rsidRPr="00000000" w14:paraId="0000001E">
      <w:pPr>
        <w:pageBreakBefore w:val="0"/>
        <w:jc w:val="both"/>
        <w:rPr>
          <w:rFonts w:ascii="EB Garamond" w:cs="EB Garamond" w:eastAsia="EB Garamond" w:hAnsi="EB Garamond"/>
          <w:sz w:val="16"/>
          <w:szCs w:val="16"/>
          <w:vertAlign w:val="baseline"/>
        </w:rPr>
      </w:pPr>
      <w:r w:rsidDel="00000000" w:rsidR="00000000" w:rsidRPr="00000000">
        <w:rPr>
          <w:rtl w:val="0"/>
        </w:rPr>
      </w:r>
    </w:p>
    <w:p w:rsidR="00000000" w:rsidDel="00000000" w:rsidP="00000000" w:rsidRDefault="00000000" w:rsidRPr="00000000" w14:paraId="0000001F">
      <w:pPr>
        <w:pageBreakBefore w:val="0"/>
        <w:tabs>
          <w:tab w:val="left" w:leader="none" w:pos="1134"/>
          <w:tab w:val="right" w:leader="none" w:pos="10503"/>
        </w:tabs>
        <w:jc w:val="both"/>
        <w:rPr>
          <w:rFonts w:ascii="EB Garamond" w:cs="EB Garamond" w:eastAsia="EB Garamond" w:hAnsi="EB Garamond"/>
          <w:sz w:val="22"/>
          <w:szCs w:val="22"/>
          <w:vertAlign w:val="baseline"/>
        </w:rPr>
      </w:pPr>
      <w:r w:rsidDel="00000000" w:rsidR="00000000" w:rsidRPr="00000000">
        <w:rPr>
          <w:rFonts w:ascii="EB Garamond" w:cs="EB Garamond" w:eastAsia="EB Garamond" w:hAnsi="EB Garamond"/>
          <w:b w:val="1"/>
          <w:smallCaps w:val="1"/>
          <w:sz w:val="22"/>
          <w:szCs w:val="22"/>
          <w:rtl w:val="0"/>
        </w:rPr>
        <w:t xml:space="preserve">L&amp;T TECHNOLOGY SERVICES</w:t>
      </w:r>
      <w:r w:rsidDel="00000000" w:rsidR="00000000" w:rsidRPr="00000000">
        <w:rPr>
          <w:rFonts w:ascii="EB Garamond" w:cs="EB Garamond" w:eastAsia="EB Garamond" w:hAnsi="EB Garamond"/>
          <w:b w:val="1"/>
          <w:smallCaps w:val="1"/>
          <w:sz w:val="22"/>
          <w:szCs w:val="22"/>
          <w:vertAlign w:val="baseline"/>
          <w:rtl w:val="0"/>
        </w:rPr>
        <w:tab/>
      </w:r>
      <w:r w:rsidDel="00000000" w:rsidR="00000000" w:rsidRPr="00000000">
        <w:rPr>
          <w:rFonts w:ascii="EB Garamond" w:cs="EB Garamond" w:eastAsia="EB Garamond" w:hAnsi="EB Garamond"/>
          <w:b w:val="1"/>
          <w:sz w:val="22"/>
          <w:szCs w:val="22"/>
          <w:rtl w:val="0"/>
        </w:rPr>
        <w:t xml:space="preserve">Mysore</w:t>
      </w:r>
      <w:r w:rsidDel="00000000" w:rsidR="00000000" w:rsidRPr="00000000">
        <w:rPr>
          <w:rFonts w:ascii="EB Garamond" w:cs="EB Garamond" w:eastAsia="EB Garamond" w:hAnsi="EB Garamond"/>
          <w:b w:val="1"/>
          <w:sz w:val="22"/>
          <w:szCs w:val="22"/>
          <w:vertAlign w:val="baseline"/>
          <w:rtl w:val="0"/>
        </w:rPr>
        <w:t xml:space="preserve">, </w:t>
      </w:r>
      <w:r w:rsidDel="00000000" w:rsidR="00000000" w:rsidRPr="00000000">
        <w:rPr>
          <w:rFonts w:ascii="EB Garamond" w:cs="EB Garamond" w:eastAsia="EB Garamond" w:hAnsi="EB Garamond"/>
          <w:b w:val="1"/>
          <w:sz w:val="22"/>
          <w:szCs w:val="22"/>
          <w:rtl w:val="0"/>
        </w:rPr>
        <w:t xml:space="preserve">India</w:t>
      </w:r>
      <w:r w:rsidDel="00000000" w:rsidR="00000000" w:rsidRPr="00000000">
        <w:rPr>
          <w:rtl w:val="0"/>
        </w:rPr>
      </w:r>
    </w:p>
    <w:p w:rsidR="00000000" w:rsidDel="00000000" w:rsidP="00000000" w:rsidRDefault="00000000" w:rsidRPr="00000000" w14:paraId="00000020">
      <w:pPr>
        <w:pageBreakBefore w:val="0"/>
        <w:tabs>
          <w:tab w:val="left" w:leader="none" w:pos="1134"/>
          <w:tab w:val="right" w:leader="none" w:pos="10503"/>
        </w:tabs>
        <w:jc w:val="both"/>
        <w:rPr>
          <w:rFonts w:ascii="EB Garamond" w:cs="EB Garamond" w:eastAsia="EB Garamond" w:hAnsi="EB Garamond"/>
          <w:sz w:val="22"/>
          <w:szCs w:val="22"/>
          <w:vertAlign w:val="baseline"/>
        </w:rPr>
      </w:pPr>
      <w:r w:rsidDel="00000000" w:rsidR="00000000" w:rsidRPr="00000000">
        <w:rPr>
          <w:rFonts w:ascii="EB Garamond" w:cs="EB Garamond" w:eastAsia="EB Garamond" w:hAnsi="EB Garamond"/>
          <w:b w:val="1"/>
          <w:sz w:val="22"/>
          <w:szCs w:val="22"/>
          <w:rtl w:val="0"/>
        </w:rPr>
        <w:t xml:space="preserve">Embedded AI Engineer</w:t>
      </w:r>
      <w:r w:rsidDel="00000000" w:rsidR="00000000" w:rsidRPr="00000000">
        <w:rPr>
          <w:rFonts w:ascii="EB Garamond" w:cs="EB Garamond" w:eastAsia="EB Garamond" w:hAnsi="EB Garamond"/>
          <w:b w:val="1"/>
          <w:smallCaps w:val="1"/>
          <w:sz w:val="22"/>
          <w:szCs w:val="22"/>
          <w:vertAlign w:val="baseline"/>
          <w:rtl w:val="0"/>
        </w:rPr>
        <w:tab/>
      </w:r>
      <w:r w:rsidDel="00000000" w:rsidR="00000000" w:rsidRPr="00000000">
        <w:rPr>
          <w:rFonts w:ascii="EB Garamond" w:cs="EB Garamond" w:eastAsia="EB Garamond" w:hAnsi="EB Garamond"/>
          <w:b w:val="1"/>
          <w:smallCaps w:val="1"/>
          <w:sz w:val="22"/>
          <w:szCs w:val="22"/>
          <w:rtl w:val="0"/>
        </w:rPr>
        <w:t xml:space="preserve">May </w:t>
      </w:r>
      <w:r w:rsidDel="00000000" w:rsidR="00000000" w:rsidRPr="00000000">
        <w:rPr>
          <w:rFonts w:ascii="EB Garamond" w:cs="EB Garamond" w:eastAsia="EB Garamond" w:hAnsi="EB Garamond"/>
          <w:b w:val="1"/>
          <w:sz w:val="22"/>
          <w:szCs w:val="22"/>
          <w:vertAlign w:val="baseline"/>
          <w:rtl w:val="0"/>
        </w:rPr>
        <w:t xml:space="preserve">20</w:t>
      </w:r>
      <w:r w:rsidDel="00000000" w:rsidR="00000000" w:rsidRPr="00000000">
        <w:rPr>
          <w:rFonts w:ascii="EB Garamond" w:cs="EB Garamond" w:eastAsia="EB Garamond" w:hAnsi="EB Garamond"/>
          <w:b w:val="1"/>
          <w:sz w:val="22"/>
          <w:szCs w:val="22"/>
          <w:rtl w:val="0"/>
        </w:rPr>
        <w:t xml:space="preserve">21 </w:t>
      </w:r>
      <w:r w:rsidDel="00000000" w:rsidR="00000000" w:rsidRPr="00000000">
        <w:rPr>
          <w:rFonts w:ascii="EB Garamond" w:cs="EB Garamond" w:eastAsia="EB Garamond" w:hAnsi="EB Garamond"/>
          <w:b w:val="1"/>
          <w:sz w:val="22"/>
          <w:szCs w:val="22"/>
          <w:vertAlign w:val="baseline"/>
          <w:rtl w:val="0"/>
        </w:rPr>
        <w:t xml:space="preserve">- </w:t>
      </w:r>
      <w:r w:rsidDel="00000000" w:rsidR="00000000" w:rsidRPr="00000000">
        <w:rPr>
          <w:rFonts w:ascii="EB Garamond" w:cs="EB Garamond" w:eastAsia="EB Garamond" w:hAnsi="EB Garamond"/>
          <w:b w:val="1"/>
          <w:smallCaps w:val="1"/>
          <w:sz w:val="22"/>
          <w:szCs w:val="22"/>
          <w:rtl w:val="0"/>
        </w:rPr>
        <w:t xml:space="preserve">July </w:t>
      </w:r>
      <w:r w:rsidDel="00000000" w:rsidR="00000000" w:rsidRPr="00000000">
        <w:rPr>
          <w:rFonts w:ascii="EB Garamond" w:cs="EB Garamond" w:eastAsia="EB Garamond" w:hAnsi="EB Garamond"/>
          <w:b w:val="1"/>
          <w:sz w:val="22"/>
          <w:szCs w:val="22"/>
          <w:vertAlign w:val="baseline"/>
          <w:rtl w:val="0"/>
        </w:rPr>
        <w:t xml:space="preserve">20</w:t>
      </w:r>
      <w:r w:rsidDel="00000000" w:rsidR="00000000" w:rsidRPr="00000000">
        <w:rPr>
          <w:rFonts w:ascii="EB Garamond" w:cs="EB Garamond" w:eastAsia="EB Garamond" w:hAnsi="EB Garamond"/>
          <w:b w:val="1"/>
          <w:sz w:val="22"/>
          <w:szCs w:val="22"/>
          <w:rtl w:val="0"/>
        </w:rPr>
        <w:t xml:space="preserve">23</w:t>
      </w:r>
      <w:r w:rsidDel="00000000" w:rsidR="00000000" w:rsidRPr="00000000">
        <w:rPr>
          <w:rtl w:val="0"/>
        </w:rPr>
      </w:r>
    </w:p>
    <w:p w:rsidR="00000000" w:rsidDel="00000000" w:rsidP="00000000" w:rsidRDefault="00000000" w:rsidRPr="00000000" w14:paraId="00000021">
      <w:pPr>
        <w:pageBreakBefore w:val="0"/>
        <w:jc w:val="both"/>
        <w:rPr>
          <w:rFonts w:ascii="EB Garamond" w:cs="EB Garamond" w:eastAsia="EB Garamond" w:hAnsi="EB Garamond"/>
          <w:sz w:val="4"/>
          <w:szCs w:val="4"/>
          <w:vertAlign w:val="baseline"/>
        </w:rPr>
      </w:pPr>
      <w:r w:rsidDel="00000000" w:rsidR="00000000" w:rsidRPr="00000000">
        <w:rPr>
          <w:rtl w:val="0"/>
        </w:rPr>
      </w:r>
    </w:p>
    <w:p w:rsidR="00000000" w:rsidDel="00000000" w:rsidP="00000000" w:rsidRDefault="00000000" w:rsidRPr="00000000" w14:paraId="00000022">
      <w:pPr>
        <w:pageBreakBefore w:val="0"/>
        <w:jc w:val="both"/>
        <w:rPr>
          <w:rFonts w:ascii="EB Garamond" w:cs="EB Garamond" w:eastAsia="EB Garamond" w:hAnsi="EB Garamond"/>
          <w:sz w:val="22"/>
          <w:szCs w:val="22"/>
          <w:vertAlign w:val="baseline"/>
        </w:rPr>
      </w:pPr>
      <w:r w:rsidDel="00000000" w:rsidR="00000000" w:rsidRPr="00000000">
        <w:rPr>
          <w:rFonts w:ascii="EB Garamond" w:cs="EB Garamond" w:eastAsia="EB Garamond" w:hAnsi="EB Garamond"/>
          <w:sz w:val="22"/>
          <w:szCs w:val="22"/>
          <w:rtl w:val="0"/>
        </w:rPr>
        <w:t xml:space="preserve">Worked as part of the embedded-AI team of the Industrial Products business unit. Worked on several research projects and proof-of-concept projects in the domains of artificial intelligence, computer vision and embedded systems. </w:t>
      </w:r>
      <w:r w:rsidDel="00000000" w:rsidR="00000000" w:rsidRPr="00000000">
        <w:rPr>
          <w:rFonts w:ascii="EB Garamond" w:cs="EB Garamond" w:eastAsia="EB Garamond" w:hAnsi="EB Garamond"/>
          <w:sz w:val="22"/>
          <w:szCs w:val="22"/>
          <w:vertAlign w:val="baseline"/>
          <w:rtl w:val="0"/>
        </w:rPr>
        <w:t xml:space="preserve"> </w:t>
      </w:r>
    </w:p>
    <w:p w:rsidR="00000000" w:rsidDel="00000000" w:rsidP="00000000" w:rsidRDefault="00000000" w:rsidRPr="00000000" w14:paraId="00000023">
      <w:pPr>
        <w:pageBreakBefore w:val="0"/>
        <w:jc w:val="both"/>
        <w:rPr>
          <w:rFonts w:ascii="EB Garamond" w:cs="EB Garamond" w:eastAsia="EB Garamond" w:hAnsi="EB Garamond"/>
          <w:sz w:val="4"/>
          <w:szCs w:val="4"/>
          <w:vertAlign w:val="baseline"/>
        </w:rPr>
      </w:pPr>
      <w:r w:rsidDel="00000000" w:rsidR="00000000" w:rsidRPr="00000000">
        <w:rPr>
          <w:rtl w:val="0"/>
        </w:rPr>
      </w:r>
    </w:p>
    <w:p w:rsidR="00000000" w:rsidDel="00000000" w:rsidP="00000000" w:rsidRDefault="00000000" w:rsidRPr="00000000" w14:paraId="00000024">
      <w:pPr>
        <w:pageBreakBefore w:val="0"/>
        <w:ind w:left="0" w:firstLine="0"/>
        <w:jc w:val="both"/>
        <w:rPr>
          <w:rFonts w:ascii="EB Garamond" w:cs="EB Garamond" w:eastAsia="EB Garamond" w:hAnsi="EB Garamond"/>
          <w:i w:val="1"/>
          <w:sz w:val="22"/>
          <w:szCs w:val="22"/>
          <w:u w:val="single"/>
        </w:rPr>
      </w:pPr>
      <w:r w:rsidDel="00000000" w:rsidR="00000000" w:rsidRPr="00000000">
        <w:rPr>
          <w:rFonts w:ascii="EB Garamond" w:cs="EB Garamond" w:eastAsia="EB Garamond" w:hAnsi="EB Garamond"/>
          <w:i w:val="1"/>
          <w:sz w:val="22"/>
          <w:szCs w:val="22"/>
          <w:u w:val="single"/>
          <w:rtl w:val="0"/>
        </w:rPr>
        <w:t xml:space="preserve">Vision-based fire and smoke detection:</w:t>
      </w:r>
    </w:p>
    <w:p w:rsidR="00000000" w:rsidDel="00000000" w:rsidP="00000000" w:rsidRDefault="00000000" w:rsidRPr="00000000" w14:paraId="00000025">
      <w:pPr>
        <w:pageBreakBefore w:val="0"/>
        <w:numPr>
          <w:ilvl w:val="0"/>
          <w:numId w:val="8"/>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Developed a method and a system for detecting and estimating the propagation path of fire and smoke using images. </w:t>
      </w:r>
    </w:p>
    <w:p w:rsidR="00000000" w:rsidDel="00000000" w:rsidP="00000000" w:rsidRDefault="00000000" w:rsidRPr="00000000" w14:paraId="00000026">
      <w:pPr>
        <w:pageBreakBefore w:val="0"/>
        <w:numPr>
          <w:ilvl w:val="0"/>
          <w:numId w:val="8"/>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Developed an image processing pipeline with colour segmentation and motion detection capabilities.</w:t>
      </w:r>
    </w:p>
    <w:p w:rsidR="00000000" w:rsidDel="00000000" w:rsidP="00000000" w:rsidRDefault="00000000" w:rsidRPr="00000000" w14:paraId="00000027">
      <w:pPr>
        <w:pageBreakBefore w:val="0"/>
        <w:numPr>
          <w:ilvl w:val="0"/>
          <w:numId w:val="8"/>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Implemented a Kalman filter-based algorithm to estimate and track the propagation path of fire and smoke.</w:t>
      </w:r>
    </w:p>
    <w:p w:rsidR="00000000" w:rsidDel="00000000" w:rsidP="00000000" w:rsidRDefault="00000000" w:rsidRPr="00000000" w14:paraId="00000028">
      <w:pPr>
        <w:pageBreakBefore w:val="0"/>
        <w:numPr>
          <w:ilvl w:val="0"/>
          <w:numId w:val="8"/>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Designed and deployed an end-to-end system for real-time monitoring on the Jetson Nano edge device.</w:t>
      </w:r>
    </w:p>
    <w:p w:rsidR="00000000" w:rsidDel="00000000" w:rsidP="00000000" w:rsidRDefault="00000000" w:rsidRPr="00000000" w14:paraId="00000029">
      <w:pPr>
        <w:pageBreakBefore w:val="0"/>
        <w:numPr>
          <w:ilvl w:val="0"/>
          <w:numId w:val="8"/>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Optimised system performance for low-latency, high-reliability applications in safety-critical environments using TensorRT.</w:t>
      </w:r>
    </w:p>
    <w:p w:rsidR="00000000" w:rsidDel="00000000" w:rsidP="00000000" w:rsidRDefault="00000000" w:rsidRPr="00000000" w14:paraId="0000002A">
      <w:pPr>
        <w:pageBreakBefore w:val="0"/>
        <w:ind w:left="0" w:firstLine="0"/>
        <w:jc w:val="both"/>
        <w:rPr>
          <w:rFonts w:ascii="EB Garamond" w:cs="EB Garamond" w:eastAsia="EB Garamond" w:hAnsi="EB Garamond"/>
          <w:i w:val="1"/>
          <w:sz w:val="22"/>
          <w:szCs w:val="22"/>
          <w:u w:val="single"/>
        </w:rPr>
      </w:pPr>
      <w:r w:rsidDel="00000000" w:rsidR="00000000" w:rsidRPr="00000000">
        <w:rPr>
          <w:rFonts w:ascii="EB Garamond" w:cs="EB Garamond" w:eastAsia="EB Garamond" w:hAnsi="EB Garamond"/>
          <w:i w:val="1"/>
          <w:sz w:val="22"/>
          <w:szCs w:val="22"/>
          <w:u w:val="single"/>
          <w:rtl w:val="0"/>
        </w:rPr>
        <w:t xml:space="preserve">Benchmarking AI models:</w:t>
      </w:r>
    </w:p>
    <w:p w:rsidR="00000000" w:rsidDel="00000000" w:rsidP="00000000" w:rsidRDefault="00000000" w:rsidRPr="00000000" w14:paraId="0000002B">
      <w:pPr>
        <w:pageBreakBefore w:val="0"/>
        <w:numPr>
          <w:ilvl w:val="0"/>
          <w:numId w:val="10"/>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Analysed and benchmarked object detection models on standard computers and resource-constrained microcontrollers (Renesas RA6M5).</w:t>
      </w:r>
    </w:p>
    <w:p w:rsidR="00000000" w:rsidDel="00000000" w:rsidP="00000000" w:rsidRDefault="00000000" w:rsidRPr="00000000" w14:paraId="0000002C">
      <w:pPr>
        <w:pageBreakBefore w:val="0"/>
        <w:numPr>
          <w:ilvl w:val="0"/>
          <w:numId w:val="10"/>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Converted TensorFlow models to TensorFlow Lite (TFLite) and further optimised them by generating flat buffer arrays for microcontroller deployment. Reduced the inference time and memory usage. </w:t>
      </w:r>
    </w:p>
    <w:p w:rsidR="00000000" w:rsidDel="00000000" w:rsidP="00000000" w:rsidRDefault="00000000" w:rsidRPr="00000000" w14:paraId="0000002D">
      <w:pPr>
        <w:pageBreakBefore w:val="0"/>
        <w:numPr>
          <w:ilvl w:val="0"/>
          <w:numId w:val="10"/>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Implemented quantisation to reduce model footprint while preserving inference accuracy on edge devices.</w:t>
      </w:r>
    </w:p>
    <w:p w:rsidR="00000000" w:rsidDel="00000000" w:rsidP="00000000" w:rsidRDefault="00000000" w:rsidRPr="00000000" w14:paraId="0000002E">
      <w:pPr>
        <w:pageBreakBefore w:val="0"/>
        <w:ind w:left="0" w:firstLine="0"/>
        <w:jc w:val="both"/>
        <w:rPr>
          <w:rFonts w:ascii="EB Garamond" w:cs="EB Garamond" w:eastAsia="EB Garamond" w:hAnsi="EB Garamond"/>
          <w:i w:val="1"/>
          <w:sz w:val="22"/>
          <w:szCs w:val="22"/>
          <w:u w:val="single"/>
        </w:rPr>
      </w:pPr>
      <w:r w:rsidDel="00000000" w:rsidR="00000000" w:rsidRPr="00000000">
        <w:rPr>
          <w:rFonts w:ascii="EB Garamond" w:cs="EB Garamond" w:eastAsia="EB Garamond" w:hAnsi="EB Garamond"/>
          <w:i w:val="1"/>
          <w:sz w:val="22"/>
          <w:szCs w:val="22"/>
          <w:u w:val="single"/>
          <w:rtl w:val="0"/>
        </w:rPr>
        <w:t xml:space="preserve">Motor health monitoring:</w:t>
      </w:r>
    </w:p>
    <w:p w:rsidR="00000000" w:rsidDel="00000000" w:rsidP="00000000" w:rsidRDefault="00000000" w:rsidRPr="00000000" w14:paraId="0000002F">
      <w:pPr>
        <w:numPr>
          <w:ilvl w:val="0"/>
          <w:numId w:val="5"/>
        </w:numPr>
        <w:ind w:left="720" w:hanging="360"/>
        <w:jc w:val="both"/>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Researched fault types in BLDC motors and executed experiments to simulate failure scenarios.</w:t>
      </w:r>
    </w:p>
    <w:p w:rsidR="00000000" w:rsidDel="00000000" w:rsidP="00000000" w:rsidRDefault="00000000" w:rsidRPr="00000000" w14:paraId="00000030">
      <w:pPr>
        <w:numPr>
          <w:ilvl w:val="0"/>
          <w:numId w:val="5"/>
        </w:numPr>
        <w:ind w:left="720" w:hanging="360"/>
        <w:jc w:val="both"/>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Collected experimental time-series vibration data using BMA400 accelerometer and applied Fast Fourier Transform (FFT) based signal analysis for feature extraction.</w:t>
      </w:r>
    </w:p>
    <w:p w:rsidR="00000000" w:rsidDel="00000000" w:rsidP="00000000" w:rsidRDefault="00000000" w:rsidRPr="00000000" w14:paraId="00000031">
      <w:pPr>
        <w:numPr>
          <w:ilvl w:val="0"/>
          <w:numId w:val="5"/>
        </w:numPr>
        <w:ind w:left="720" w:hanging="360"/>
        <w:jc w:val="both"/>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Designed and trained machine learning models to detect faults in BLDC motors using time-series accelerometer data.</w:t>
      </w:r>
    </w:p>
    <w:p w:rsidR="00000000" w:rsidDel="00000000" w:rsidP="00000000" w:rsidRDefault="00000000" w:rsidRPr="00000000" w14:paraId="00000032">
      <w:pPr>
        <w:numPr>
          <w:ilvl w:val="0"/>
          <w:numId w:val="5"/>
        </w:numPr>
        <w:ind w:left="720" w:hanging="360"/>
        <w:jc w:val="both"/>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Evaluated model performance and deployed the solution on a Raspberry Pi for real-time edge-based monitoring.</w:t>
      </w:r>
    </w:p>
    <w:p w:rsidR="00000000" w:rsidDel="00000000" w:rsidP="00000000" w:rsidRDefault="00000000" w:rsidRPr="00000000" w14:paraId="00000033">
      <w:pPr>
        <w:pageBreakBefore w:val="0"/>
        <w:jc w:val="both"/>
        <w:rPr>
          <w:rFonts w:ascii="EB Garamond" w:cs="EB Garamond" w:eastAsia="EB Garamond" w:hAnsi="EB Garamond"/>
          <w:sz w:val="14"/>
          <w:szCs w:val="14"/>
          <w:vertAlign w:val="baseline"/>
        </w:rPr>
      </w:pPr>
      <w:r w:rsidDel="00000000" w:rsidR="00000000" w:rsidRPr="00000000">
        <w:rPr>
          <w:rtl w:val="0"/>
        </w:rPr>
      </w:r>
    </w:p>
    <w:p w:rsidR="00000000" w:rsidDel="00000000" w:rsidP="00000000" w:rsidRDefault="00000000" w:rsidRPr="00000000" w14:paraId="00000034">
      <w:pPr>
        <w:pageBreakBefore w:val="0"/>
        <w:pBdr>
          <w:bottom w:color="000000" w:space="1" w:sz="6" w:val="single"/>
        </w:pBdr>
        <w:jc w:val="both"/>
        <w:rPr>
          <w:rFonts w:ascii="EB Garamond" w:cs="EB Garamond" w:eastAsia="EB Garamond" w:hAnsi="EB Garamond"/>
          <w:smallCaps w:val="0"/>
          <w:vertAlign w:val="baseline"/>
        </w:rPr>
      </w:pPr>
      <w:r w:rsidDel="00000000" w:rsidR="00000000" w:rsidRPr="00000000">
        <w:rPr>
          <w:rFonts w:ascii="EB Garamond" w:cs="EB Garamond" w:eastAsia="EB Garamond" w:hAnsi="EB Garamond"/>
          <w:b w:val="1"/>
          <w:smallCaps w:val="1"/>
          <w:vertAlign w:val="baseline"/>
          <w:rtl w:val="0"/>
        </w:rPr>
        <w:t xml:space="preserve">EDUCATION</w:t>
      </w:r>
      <w:r w:rsidDel="00000000" w:rsidR="00000000" w:rsidRPr="00000000">
        <w:rPr>
          <w:rtl w:val="0"/>
        </w:rPr>
      </w:r>
    </w:p>
    <w:p w:rsidR="00000000" w:rsidDel="00000000" w:rsidP="00000000" w:rsidRDefault="00000000" w:rsidRPr="00000000" w14:paraId="00000035">
      <w:pPr>
        <w:pageBreakBefore w:val="0"/>
        <w:jc w:val="both"/>
        <w:rPr>
          <w:rFonts w:ascii="EB Garamond" w:cs="EB Garamond" w:eastAsia="EB Garamond" w:hAnsi="EB Garamond"/>
          <w:sz w:val="10"/>
          <w:szCs w:val="10"/>
          <w:vertAlign w:val="baseline"/>
        </w:rPr>
      </w:pPr>
      <w:r w:rsidDel="00000000" w:rsidR="00000000" w:rsidRPr="00000000">
        <w:rPr>
          <w:rtl w:val="0"/>
        </w:rPr>
      </w:r>
    </w:p>
    <w:p w:rsidR="00000000" w:rsidDel="00000000" w:rsidP="00000000" w:rsidRDefault="00000000" w:rsidRPr="00000000" w14:paraId="00000036">
      <w:pPr>
        <w:pageBreakBefore w:val="0"/>
        <w:tabs>
          <w:tab w:val="left" w:leader="none" w:pos="1134"/>
          <w:tab w:val="right" w:leader="none" w:pos="10503"/>
        </w:tabs>
        <w:jc w:val="both"/>
        <w:rPr>
          <w:rFonts w:ascii="EB Garamond" w:cs="EB Garamond" w:eastAsia="EB Garamond" w:hAnsi="EB Garamond"/>
          <w:sz w:val="22"/>
          <w:szCs w:val="22"/>
          <w:vertAlign w:val="baseline"/>
        </w:rPr>
      </w:pPr>
      <w:r w:rsidDel="00000000" w:rsidR="00000000" w:rsidRPr="00000000">
        <w:rPr>
          <w:rFonts w:ascii="EB Garamond" w:cs="EB Garamond" w:eastAsia="EB Garamond" w:hAnsi="EB Garamond"/>
          <w:b w:val="1"/>
          <w:smallCaps w:val="1"/>
          <w:sz w:val="22"/>
          <w:szCs w:val="22"/>
          <w:rtl w:val="0"/>
        </w:rPr>
        <w:t xml:space="preserve">UNIVERSITY OF TWENTE</w:t>
      </w:r>
      <w:r w:rsidDel="00000000" w:rsidR="00000000" w:rsidRPr="00000000">
        <w:rPr>
          <w:rFonts w:ascii="EB Garamond" w:cs="EB Garamond" w:eastAsia="EB Garamond" w:hAnsi="EB Garamond"/>
          <w:b w:val="1"/>
          <w:smallCaps w:val="1"/>
          <w:sz w:val="22"/>
          <w:szCs w:val="22"/>
          <w:vertAlign w:val="baseline"/>
          <w:rtl w:val="0"/>
        </w:rPr>
        <w:tab/>
      </w:r>
      <w:r w:rsidDel="00000000" w:rsidR="00000000" w:rsidRPr="00000000">
        <w:rPr>
          <w:rFonts w:ascii="EB Garamond" w:cs="EB Garamond" w:eastAsia="EB Garamond" w:hAnsi="EB Garamond"/>
          <w:b w:val="1"/>
          <w:sz w:val="22"/>
          <w:szCs w:val="22"/>
          <w:rtl w:val="0"/>
        </w:rPr>
        <w:t xml:space="preserve">Enschede</w:t>
      </w:r>
      <w:r w:rsidDel="00000000" w:rsidR="00000000" w:rsidRPr="00000000">
        <w:rPr>
          <w:rFonts w:ascii="EB Garamond" w:cs="EB Garamond" w:eastAsia="EB Garamond" w:hAnsi="EB Garamond"/>
          <w:b w:val="1"/>
          <w:sz w:val="22"/>
          <w:szCs w:val="22"/>
          <w:vertAlign w:val="baseline"/>
          <w:rtl w:val="0"/>
        </w:rPr>
        <w:t xml:space="preserve">, </w:t>
      </w:r>
      <w:r w:rsidDel="00000000" w:rsidR="00000000" w:rsidRPr="00000000">
        <w:rPr>
          <w:rFonts w:ascii="EB Garamond" w:cs="EB Garamond" w:eastAsia="EB Garamond" w:hAnsi="EB Garamond"/>
          <w:b w:val="1"/>
          <w:sz w:val="22"/>
          <w:szCs w:val="22"/>
          <w:rtl w:val="0"/>
        </w:rPr>
        <w:t xml:space="preserve">NL</w:t>
      </w:r>
      <w:r w:rsidDel="00000000" w:rsidR="00000000" w:rsidRPr="00000000">
        <w:rPr>
          <w:rtl w:val="0"/>
        </w:rPr>
      </w:r>
    </w:p>
    <w:p w:rsidR="00000000" w:rsidDel="00000000" w:rsidP="00000000" w:rsidRDefault="00000000" w:rsidRPr="00000000" w14:paraId="00000037">
      <w:pPr>
        <w:pageBreakBefore w:val="0"/>
        <w:tabs>
          <w:tab w:val="left" w:leader="none" w:pos="1134"/>
          <w:tab w:val="right" w:leader="none" w:pos="10503"/>
        </w:tabs>
        <w:jc w:val="both"/>
        <w:rPr>
          <w:rFonts w:ascii="EB Garamond" w:cs="EB Garamond" w:eastAsia="EB Garamond" w:hAnsi="EB Garamond"/>
          <w:sz w:val="22"/>
          <w:szCs w:val="22"/>
          <w:vertAlign w:val="baseline"/>
        </w:rPr>
      </w:pPr>
      <w:r w:rsidDel="00000000" w:rsidR="00000000" w:rsidRPr="00000000">
        <w:rPr>
          <w:rFonts w:ascii="EB Garamond" w:cs="EB Garamond" w:eastAsia="EB Garamond" w:hAnsi="EB Garamond"/>
          <w:b w:val="1"/>
          <w:i w:val="1"/>
          <w:sz w:val="22"/>
          <w:szCs w:val="22"/>
          <w:vertAlign w:val="baseline"/>
          <w:rtl w:val="0"/>
        </w:rPr>
        <w:t xml:space="preserve">Master of Science in </w:t>
      </w:r>
      <w:r w:rsidDel="00000000" w:rsidR="00000000" w:rsidRPr="00000000">
        <w:rPr>
          <w:rFonts w:ascii="EB Garamond" w:cs="EB Garamond" w:eastAsia="EB Garamond" w:hAnsi="EB Garamond"/>
          <w:b w:val="1"/>
          <w:i w:val="1"/>
          <w:sz w:val="22"/>
          <w:szCs w:val="22"/>
          <w:rtl w:val="0"/>
        </w:rPr>
        <w:t xml:space="preserve">Robotics</w:t>
      </w:r>
      <w:r w:rsidDel="00000000" w:rsidR="00000000" w:rsidRPr="00000000">
        <w:rPr>
          <w:rFonts w:ascii="EB Garamond" w:cs="EB Garamond" w:eastAsia="EB Garamond" w:hAnsi="EB Garamond"/>
          <w:b w:val="1"/>
          <w:i w:val="1"/>
          <w:sz w:val="22"/>
          <w:szCs w:val="22"/>
          <w:vertAlign w:val="baseline"/>
          <w:rtl w:val="0"/>
        </w:rPr>
        <w:t xml:space="preserve"> with </w:t>
      </w:r>
      <w:r w:rsidDel="00000000" w:rsidR="00000000" w:rsidRPr="00000000">
        <w:rPr>
          <w:rFonts w:ascii="EB Garamond" w:cs="EB Garamond" w:eastAsia="EB Garamond" w:hAnsi="EB Garamond"/>
          <w:b w:val="1"/>
          <w:i w:val="1"/>
          <w:sz w:val="22"/>
          <w:szCs w:val="22"/>
          <w:rtl w:val="0"/>
        </w:rPr>
        <w:t xml:space="preserve">specialisation</w:t>
      </w:r>
      <w:r w:rsidDel="00000000" w:rsidR="00000000" w:rsidRPr="00000000">
        <w:rPr>
          <w:rFonts w:ascii="EB Garamond" w:cs="EB Garamond" w:eastAsia="EB Garamond" w:hAnsi="EB Garamond"/>
          <w:b w:val="1"/>
          <w:i w:val="1"/>
          <w:sz w:val="22"/>
          <w:szCs w:val="22"/>
          <w:vertAlign w:val="baseline"/>
          <w:rtl w:val="0"/>
        </w:rPr>
        <w:t xml:space="preserve"> in </w:t>
      </w:r>
      <w:r w:rsidDel="00000000" w:rsidR="00000000" w:rsidRPr="00000000">
        <w:rPr>
          <w:rFonts w:ascii="EB Garamond" w:cs="EB Garamond" w:eastAsia="EB Garamond" w:hAnsi="EB Garamond"/>
          <w:b w:val="1"/>
          <w:i w:val="1"/>
          <w:sz w:val="22"/>
          <w:szCs w:val="22"/>
          <w:rtl w:val="0"/>
        </w:rPr>
        <w:t xml:space="preserve">Algorithms</w:t>
      </w:r>
      <w:r w:rsidDel="00000000" w:rsidR="00000000" w:rsidRPr="00000000">
        <w:rPr>
          <w:rFonts w:ascii="EB Garamond" w:cs="EB Garamond" w:eastAsia="EB Garamond" w:hAnsi="EB Garamond"/>
          <w:b w:val="1"/>
          <w:i w:val="1"/>
          <w:sz w:val="22"/>
          <w:szCs w:val="22"/>
          <w:vertAlign w:val="baseline"/>
          <w:rtl w:val="0"/>
        </w:rPr>
        <w:t xml:space="preserve"> </w:t>
      </w:r>
      <w:r w:rsidDel="00000000" w:rsidR="00000000" w:rsidRPr="00000000">
        <w:rPr>
          <w:rFonts w:ascii="EB Garamond" w:cs="EB Garamond" w:eastAsia="EB Garamond" w:hAnsi="EB Garamond"/>
          <w:b w:val="1"/>
          <w:i w:val="1"/>
          <w:sz w:val="22"/>
          <w:szCs w:val="22"/>
          <w:rtl w:val="0"/>
        </w:rPr>
        <w:t xml:space="preserve">and Software AI</w:t>
      </w:r>
      <w:r w:rsidDel="00000000" w:rsidR="00000000" w:rsidRPr="00000000">
        <w:rPr>
          <w:rFonts w:ascii="EB Garamond" w:cs="EB Garamond" w:eastAsia="EB Garamond" w:hAnsi="EB Garamond"/>
          <w:b w:val="1"/>
          <w:smallCaps w:val="1"/>
          <w:sz w:val="22"/>
          <w:szCs w:val="22"/>
          <w:vertAlign w:val="baseline"/>
          <w:rtl w:val="0"/>
        </w:rPr>
        <w:tab/>
        <w:t xml:space="preserve">September </w:t>
      </w:r>
      <w:r w:rsidDel="00000000" w:rsidR="00000000" w:rsidRPr="00000000">
        <w:rPr>
          <w:rFonts w:ascii="EB Garamond" w:cs="EB Garamond" w:eastAsia="EB Garamond" w:hAnsi="EB Garamond"/>
          <w:b w:val="1"/>
          <w:sz w:val="22"/>
          <w:szCs w:val="22"/>
          <w:vertAlign w:val="baseline"/>
          <w:rtl w:val="0"/>
        </w:rPr>
        <w:t xml:space="preserve">20</w:t>
      </w:r>
      <w:r w:rsidDel="00000000" w:rsidR="00000000" w:rsidRPr="00000000">
        <w:rPr>
          <w:rFonts w:ascii="EB Garamond" w:cs="EB Garamond" w:eastAsia="EB Garamond" w:hAnsi="EB Garamond"/>
          <w:b w:val="1"/>
          <w:sz w:val="22"/>
          <w:szCs w:val="22"/>
          <w:rtl w:val="0"/>
        </w:rPr>
        <w:t xml:space="preserve">23 </w:t>
      </w:r>
      <w:r w:rsidDel="00000000" w:rsidR="00000000" w:rsidRPr="00000000">
        <w:rPr>
          <w:rFonts w:ascii="EB Garamond" w:cs="EB Garamond" w:eastAsia="EB Garamond" w:hAnsi="EB Garamond"/>
          <w:b w:val="1"/>
          <w:sz w:val="22"/>
          <w:szCs w:val="22"/>
          <w:vertAlign w:val="baseline"/>
          <w:rtl w:val="0"/>
        </w:rPr>
        <w:t xml:space="preserve">- </w:t>
      </w:r>
      <w:r w:rsidDel="00000000" w:rsidR="00000000" w:rsidRPr="00000000">
        <w:rPr>
          <w:rFonts w:ascii="EB Garamond" w:cs="EB Garamond" w:eastAsia="EB Garamond" w:hAnsi="EB Garamond"/>
          <w:b w:val="1"/>
          <w:smallCaps w:val="1"/>
          <w:sz w:val="22"/>
          <w:szCs w:val="22"/>
          <w:rtl w:val="0"/>
        </w:rPr>
        <w:t xml:space="preserve">Present</w:t>
      </w:r>
      <w:r w:rsidDel="00000000" w:rsidR="00000000" w:rsidRPr="00000000">
        <w:rPr>
          <w:rtl w:val="0"/>
        </w:rPr>
      </w:r>
    </w:p>
    <w:p w:rsidR="00000000" w:rsidDel="00000000" w:rsidP="00000000" w:rsidRDefault="00000000" w:rsidRPr="00000000" w14:paraId="00000038">
      <w:pPr>
        <w:pageBreakBefore w:val="0"/>
        <w:numPr>
          <w:ilvl w:val="0"/>
          <w:numId w:val="6"/>
        </w:numPr>
        <w:ind w:left="720" w:hanging="360"/>
        <w:jc w:val="both"/>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GPA - 8.02</w:t>
      </w:r>
    </w:p>
    <w:p w:rsidR="00000000" w:rsidDel="00000000" w:rsidP="00000000" w:rsidRDefault="00000000" w:rsidRPr="00000000" w14:paraId="00000039">
      <w:pPr>
        <w:pageBreakBefore w:val="0"/>
        <w:numPr>
          <w:ilvl w:val="0"/>
          <w:numId w:val="6"/>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Relevant coursework - Image Processing and Computer Vision, Natural Language Processing, Deep Learning, Optimal Control, Robot perception, cognition and navigation, Advanced Software development for robotics, Data Science, Optimal Estimation of Dynamic Systems, Advanced Computer Vision and Pattern Recognition, AI for Autonomous Robots, Deep Learning for 3D Medical Imaging.</w:t>
      </w:r>
    </w:p>
    <w:p w:rsidR="00000000" w:rsidDel="00000000" w:rsidP="00000000" w:rsidRDefault="00000000" w:rsidRPr="00000000" w14:paraId="0000003A">
      <w:pPr>
        <w:pageBreakBefore w:val="0"/>
        <w:jc w:val="both"/>
        <w:rPr>
          <w:rFonts w:ascii="EB Garamond" w:cs="EB Garamond" w:eastAsia="EB Garamond" w:hAnsi="EB Garamond"/>
          <w:sz w:val="14"/>
          <w:szCs w:val="14"/>
          <w:vertAlign w:val="baseline"/>
        </w:rPr>
      </w:pPr>
      <w:r w:rsidDel="00000000" w:rsidR="00000000" w:rsidRPr="00000000">
        <w:rPr>
          <w:rtl w:val="0"/>
        </w:rPr>
      </w:r>
    </w:p>
    <w:p w:rsidR="00000000" w:rsidDel="00000000" w:rsidP="00000000" w:rsidRDefault="00000000" w:rsidRPr="00000000" w14:paraId="0000003B">
      <w:pPr>
        <w:pageBreakBefore w:val="0"/>
        <w:tabs>
          <w:tab w:val="left" w:leader="none" w:pos="1134"/>
          <w:tab w:val="right" w:leader="none" w:pos="10503"/>
        </w:tabs>
        <w:jc w:val="both"/>
        <w:rPr>
          <w:rFonts w:ascii="EB Garamond" w:cs="EB Garamond" w:eastAsia="EB Garamond" w:hAnsi="EB Garamond"/>
          <w:sz w:val="22"/>
          <w:szCs w:val="22"/>
          <w:vertAlign w:val="baseline"/>
        </w:rPr>
      </w:pPr>
      <w:r w:rsidDel="00000000" w:rsidR="00000000" w:rsidRPr="00000000">
        <w:rPr>
          <w:rFonts w:ascii="EB Garamond" w:cs="EB Garamond" w:eastAsia="EB Garamond" w:hAnsi="EB Garamond"/>
          <w:b w:val="1"/>
          <w:smallCaps w:val="1"/>
          <w:sz w:val="22"/>
          <w:szCs w:val="22"/>
          <w:rtl w:val="0"/>
        </w:rPr>
        <w:t xml:space="preserve">NATIONAL INSTITUTE OF TECHNOLOGY TIRUCHIRAPPALLI</w:t>
      </w:r>
      <w:r w:rsidDel="00000000" w:rsidR="00000000" w:rsidRPr="00000000">
        <w:rPr>
          <w:rFonts w:ascii="EB Garamond" w:cs="EB Garamond" w:eastAsia="EB Garamond" w:hAnsi="EB Garamond"/>
          <w:b w:val="1"/>
          <w:smallCaps w:val="1"/>
          <w:sz w:val="22"/>
          <w:szCs w:val="22"/>
          <w:vertAlign w:val="baseline"/>
          <w:rtl w:val="0"/>
        </w:rPr>
        <w:tab/>
      </w:r>
      <w:r w:rsidDel="00000000" w:rsidR="00000000" w:rsidRPr="00000000">
        <w:rPr>
          <w:rFonts w:ascii="EB Garamond" w:cs="EB Garamond" w:eastAsia="EB Garamond" w:hAnsi="EB Garamond"/>
          <w:b w:val="1"/>
          <w:sz w:val="22"/>
          <w:szCs w:val="22"/>
          <w:rtl w:val="0"/>
        </w:rPr>
        <w:t xml:space="preserve">T</w:t>
      </w:r>
      <w:r w:rsidDel="00000000" w:rsidR="00000000" w:rsidRPr="00000000">
        <w:rPr>
          <w:rFonts w:ascii="EB Garamond" w:cs="EB Garamond" w:eastAsia="EB Garamond" w:hAnsi="EB Garamond"/>
          <w:b w:val="1"/>
          <w:sz w:val="22"/>
          <w:szCs w:val="22"/>
          <w:vertAlign w:val="baseline"/>
          <w:rtl w:val="0"/>
        </w:rPr>
        <w:t xml:space="preserve">amil </w:t>
      </w:r>
      <w:r w:rsidDel="00000000" w:rsidR="00000000" w:rsidRPr="00000000">
        <w:rPr>
          <w:rFonts w:ascii="EB Garamond" w:cs="EB Garamond" w:eastAsia="EB Garamond" w:hAnsi="EB Garamond"/>
          <w:b w:val="1"/>
          <w:sz w:val="22"/>
          <w:szCs w:val="22"/>
          <w:rtl w:val="0"/>
        </w:rPr>
        <w:t xml:space="preserve">Nadu</w:t>
      </w:r>
      <w:r w:rsidDel="00000000" w:rsidR="00000000" w:rsidRPr="00000000">
        <w:rPr>
          <w:rFonts w:ascii="EB Garamond" w:cs="EB Garamond" w:eastAsia="EB Garamond" w:hAnsi="EB Garamond"/>
          <w:b w:val="1"/>
          <w:sz w:val="22"/>
          <w:szCs w:val="22"/>
          <w:vertAlign w:val="baseline"/>
          <w:rtl w:val="0"/>
        </w:rPr>
        <w:t xml:space="preserve">, </w:t>
      </w:r>
      <w:r w:rsidDel="00000000" w:rsidR="00000000" w:rsidRPr="00000000">
        <w:rPr>
          <w:rFonts w:ascii="EB Garamond" w:cs="EB Garamond" w:eastAsia="EB Garamond" w:hAnsi="EB Garamond"/>
          <w:b w:val="1"/>
          <w:sz w:val="22"/>
          <w:szCs w:val="22"/>
          <w:rtl w:val="0"/>
        </w:rPr>
        <w:t xml:space="preserve">IN</w:t>
      </w:r>
      <w:r w:rsidDel="00000000" w:rsidR="00000000" w:rsidRPr="00000000">
        <w:rPr>
          <w:rtl w:val="0"/>
        </w:rPr>
      </w:r>
    </w:p>
    <w:p w:rsidR="00000000" w:rsidDel="00000000" w:rsidP="00000000" w:rsidRDefault="00000000" w:rsidRPr="00000000" w14:paraId="0000003C">
      <w:pPr>
        <w:pageBreakBefore w:val="0"/>
        <w:tabs>
          <w:tab w:val="left" w:leader="none" w:pos="1134"/>
          <w:tab w:val="right" w:leader="none" w:pos="10503"/>
        </w:tabs>
        <w:jc w:val="both"/>
        <w:rPr>
          <w:rFonts w:ascii="EB Garamond" w:cs="EB Garamond" w:eastAsia="EB Garamond" w:hAnsi="EB Garamond"/>
          <w:sz w:val="22"/>
          <w:szCs w:val="22"/>
          <w:vertAlign w:val="baseline"/>
        </w:rPr>
      </w:pPr>
      <w:r w:rsidDel="00000000" w:rsidR="00000000" w:rsidRPr="00000000">
        <w:rPr>
          <w:rFonts w:ascii="EB Garamond" w:cs="EB Garamond" w:eastAsia="EB Garamond" w:hAnsi="EB Garamond"/>
          <w:b w:val="1"/>
          <w:i w:val="1"/>
          <w:sz w:val="22"/>
          <w:szCs w:val="22"/>
          <w:vertAlign w:val="baseline"/>
          <w:rtl w:val="0"/>
        </w:rPr>
        <w:t xml:space="preserve">Bachelor of </w:t>
      </w:r>
      <w:r w:rsidDel="00000000" w:rsidR="00000000" w:rsidRPr="00000000">
        <w:rPr>
          <w:rFonts w:ascii="EB Garamond" w:cs="EB Garamond" w:eastAsia="EB Garamond" w:hAnsi="EB Garamond"/>
          <w:b w:val="1"/>
          <w:i w:val="1"/>
          <w:sz w:val="22"/>
          <w:szCs w:val="22"/>
          <w:rtl w:val="0"/>
        </w:rPr>
        <w:t xml:space="preserve">Technology</w:t>
      </w:r>
      <w:r w:rsidDel="00000000" w:rsidR="00000000" w:rsidRPr="00000000">
        <w:rPr>
          <w:rFonts w:ascii="EB Garamond" w:cs="EB Garamond" w:eastAsia="EB Garamond" w:hAnsi="EB Garamond"/>
          <w:b w:val="1"/>
          <w:i w:val="1"/>
          <w:sz w:val="22"/>
          <w:szCs w:val="22"/>
          <w:vertAlign w:val="baseline"/>
          <w:rtl w:val="0"/>
        </w:rPr>
        <w:t xml:space="preserve"> in </w:t>
      </w:r>
      <w:r w:rsidDel="00000000" w:rsidR="00000000" w:rsidRPr="00000000">
        <w:rPr>
          <w:rFonts w:ascii="EB Garamond" w:cs="EB Garamond" w:eastAsia="EB Garamond" w:hAnsi="EB Garamond"/>
          <w:b w:val="1"/>
          <w:i w:val="1"/>
          <w:sz w:val="22"/>
          <w:szCs w:val="22"/>
          <w:rtl w:val="0"/>
        </w:rPr>
        <w:t xml:space="preserve">Instrumentation and Control</w:t>
      </w:r>
      <w:r w:rsidDel="00000000" w:rsidR="00000000" w:rsidRPr="00000000">
        <w:rPr>
          <w:rFonts w:ascii="EB Garamond" w:cs="EB Garamond" w:eastAsia="EB Garamond" w:hAnsi="EB Garamond"/>
          <w:b w:val="1"/>
          <w:smallCaps w:val="1"/>
          <w:sz w:val="22"/>
          <w:szCs w:val="22"/>
          <w:vertAlign w:val="baseline"/>
          <w:rtl w:val="0"/>
        </w:rPr>
        <w:tab/>
        <w:t xml:space="preserve">August </w:t>
      </w:r>
      <w:r w:rsidDel="00000000" w:rsidR="00000000" w:rsidRPr="00000000">
        <w:rPr>
          <w:rFonts w:ascii="EB Garamond" w:cs="EB Garamond" w:eastAsia="EB Garamond" w:hAnsi="EB Garamond"/>
          <w:b w:val="1"/>
          <w:sz w:val="22"/>
          <w:szCs w:val="22"/>
          <w:vertAlign w:val="baseline"/>
          <w:rtl w:val="0"/>
        </w:rPr>
        <w:t xml:space="preserve">20</w:t>
      </w:r>
      <w:r w:rsidDel="00000000" w:rsidR="00000000" w:rsidRPr="00000000">
        <w:rPr>
          <w:rFonts w:ascii="EB Garamond" w:cs="EB Garamond" w:eastAsia="EB Garamond" w:hAnsi="EB Garamond"/>
          <w:b w:val="1"/>
          <w:sz w:val="22"/>
          <w:szCs w:val="22"/>
          <w:rtl w:val="0"/>
        </w:rPr>
        <w:t xml:space="preserve">17 </w:t>
      </w:r>
      <w:r w:rsidDel="00000000" w:rsidR="00000000" w:rsidRPr="00000000">
        <w:rPr>
          <w:rFonts w:ascii="EB Garamond" w:cs="EB Garamond" w:eastAsia="EB Garamond" w:hAnsi="EB Garamond"/>
          <w:b w:val="1"/>
          <w:sz w:val="22"/>
          <w:szCs w:val="22"/>
          <w:vertAlign w:val="baseline"/>
          <w:rtl w:val="0"/>
        </w:rPr>
        <w:t xml:space="preserve">- </w:t>
      </w:r>
      <w:r w:rsidDel="00000000" w:rsidR="00000000" w:rsidRPr="00000000">
        <w:rPr>
          <w:rFonts w:ascii="EB Garamond" w:cs="EB Garamond" w:eastAsia="EB Garamond" w:hAnsi="EB Garamond"/>
          <w:b w:val="1"/>
          <w:smallCaps w:val="1"/>
          <w:sz w:val="22"/>
          <w:szCs w:val="22"/>
          <w:rtl w:val="0"/>
        </w:rPr>
        <w:t xml:space="preserve">May </w:t>
      </w:r>
      <w:r w:rsidDel="00000000" w:rsidR="00000000" w:rsidRPr="00000000">
        <w:rPr>
          <w:rFonts w:ascii="EB Garamond" w:cs="EB Garamond" w:eastAsia="EB Garamond" w:hAnsi="EB Garamond"/>
          <w:b w:val="1"/>
          <w:sz w:val="22"/>
          <w:szCs w:val="22"/>
          <w:vertAlign w:val="baseline"/>
          <w:rtl w:val="0"/>
        </w:rPr>
        <w:t xml:space="preserve">20</w:t>
      </w:r>
      <w:r w:rsidDel="00000000" w:rsidR="00000000" w:rsidRPr="00000000">
        <w:rPr>
          <w:rFonts w:ascii="EB Garamond" w:cs="EB Garamond" w:eastAsia="EB Garamond" w:hAnsi="EB Garamond"/>
          <w:b w:val="1"/>
          <w:sz w:val="22"/>
          <w:szCs w:val="22"/>
          <w:rtl w:val="0"/>
        </w:rPr>
        <w:t xml:space="preserve">2</w:t>
      </w:r>
      <w:r w:rsidDel="00000000" w:rsidR="00000000" w:rsidRPr="00000000">
        <w:rPr>
          <w:rFonts w:ascii="EB Garamond" w:cs="EB Garamond" w:eastAsia="EB Garamond" w:hAnsi="EB Garamond"/>
          <w:b w:val="1"/>
          <w:sz w:val="22"/>
          <w:szCs w:val="22"/>
          <w:vertAlign w:val="baseline"/>
          <w:rtl w:val="0"/>
        </w:rPr>
        <w:t xml:space="preserve">1</w:t>
      </w:r>
      <w:r w:rsidDel="00000000" w:rsidR="00000000" w:rsidRPr="00000000">
        <w:rPr>
          <w:rtl w:val="0"/>
        </w:rPr>
      </w:r>
    </w:p>
    <w:p w:rsidR="00000000" w:rsidDel="00000000" w:rsidP="00000000" w:rsidRDefault="00000000" w:rsidRPr="00000000" w14:paraId="0000003D">
      <w:pPr>
        <w:pageBreakBefore w:val="0"/>
        <w:numPr>
          <w:ilvl w:val="0"/>
          <w:numId w:val="6"/>
        </w:numPr>
        <w:ind w:left="720" w:hanging="360"/>
        <w:jc w:val="both"/>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CGPA - 8.76</w:t>
      </w:r>
    </w:p>
    <w:p w:rsidR="00000000" w:rsidDel="00000000" w:rsidP="00000000" w:rsidRDefault="00000000" w:rsidRPr="00000000" w14:paraId="0000003E">
      <w:pPr>
        <w:pageBreakBefore w:val="0"/>
        <w:numPr>
          <w:ilvl w:val="0"/>
          <w:numId w:val="6"/>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Minor in Computer Science. Relevant course - Digital electronics, Microcontrollers and microprocessors, Medical instrumentation, sensors and transducers, Micro-electro mechanical systems, Data structures and algorithms, Database management systems, Operating systems, Internet of things, Data communication and networks.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14"/>
          <w:szCs w:val="14"/>
        </w:rPr>
      </w:pPr>
      <w:r w:rsidDel="00000000" w:rsidR="00000000" w:rsidRPr="00000000">
        <w:rPr>
          <w:rtl w:val="0"/>
        </w:rPr>
      </w:r>
    </w:p>
    <w:p w:rsidR="00000000" w:rsidDel="00000000" w:rsidP="00000000" w:rsidRDefault="00000000" w:rsidRPr="00000000" w14:paraId="00000040">
      <w:pPr>
        <w:pBdr>
          <w:bottom w:color="000000" w:space="1" w:sz="6" w:val="single"/>
        </w:pBdr>
        <w:jc w:val="both"/>
        <w:rPr>
          <w:rFonts w:ascii="EB Garamond" w:cs="EB Garamond" w:eastAsia="EB Garamond" w:hAnsi="EB Garamond"/>
          <w:sz w:val="10"/>
          <w:szCs w:val="10"/>
        </w:rPr>
      </w:pPr>
      <w:r w:rsidDel="00000000" w:rsidR="00000000" w:rsidRPr="00000000">
        <w:rPr>
          <w:rFonts w:ascii="EB Garamond" w:cs="EB Garamond" w:eastAsia="EB Garamond" w:hAnsi="EB Garamond"/>
          <w:b w:val="1"/>
          <w:smallCaps w:val="1"/>
          <w:rtl w:val="0"/>
        </w:rPr>
        <w:t xml:space="preserve">PROJECTS AND RESEARCH</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sz w:val="22"/>
          <w:szCs w:val="22"/>
        </w:rPr>
      </w:pPr>
      <w:r w:rsidDel="00000000" w:rsidR="00000000" w:rsidRPr="00000000">
        <w:rPr>
          <w:rFonts w:ascii="EB Garamond" w:cs="EB Garamond" w:eastAsia="EB Garamond" w:hAnsi="EB Garamond"/>
          <w:b w:val="1"/>
          <w:sz w:val="22"/>
          <w:szCs w:val="22"/>
          <w:rtl w:val="0"/>
        </w:rPr>
        <w:t xml:space="preserve">Enhancing the robustness of object detection and tracking through multimodal integration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sz w:val="22"/>
          <w:szCs w:val="22"/>
        </w:rPr>
      </w:pPr>
      <w:r w:rsidDel="00000000" w:rsidR="00000000" w:rsidRPr="00000000">
        <w:rPr>
          <w:rFonts w:ascii="EB Garamond" w:cs="EB Garamond" w:eastAsia="EB Garamond" w:hAnsi="EB Garamond"/>
          <w:b w:val="1"/>
          <w:i w:val="1"/>
          <w:sz w:val="22"/>
          <w:szCs w:val="22"/>
          <w:rtl w:val="0"/>
        </w:rPr>
        <w:t xml:space="preserve">University of Twente</w:t>
        <w:tab/>
        <w:tab/>
        <w:tab/>
        <w:tab/>
        <w:tab/>
        <w:tab/>
        <w:tab/>
        <w:tab/>
        <w:tab/>
        <w:tab/>
        <w:tab/>
        <w:t xml:space="preserve">             </w:t>
      </w:r>
      <w:r w:rsidDel="00000000" w:rsidR="00000000" w:rsidRPr="00000000">
        <w:rPr>
          <w:rFonts w:ascii="EB Garamond" w:cs="EB Garamond" w:eastAsia="EB Garamond" w:hAnsi="EB Garamond"/>
          <w:b w:val="1"/>
          <w:sz w:val="22"/>
          <w:szCs w:val="22"/>
          <w:rtl w:val="0"/>
        </w:rPr>
        <w:t xml:space="preserve">2024</w:t>
      </w:r>
    </w:p>
    <w:p w:rsidR="00000000" w:rsidDel="00000000" w:rsidP="00000000" w:rsidRDefault="00000000" w:rsidRPr="00000000" w14:paraId="000000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Developed a real-time multi-modal object detection and tracking pipeline by integrating monocular camera images with 2D LiDAR slices, using YOLOv8 and DeepSORT for detection and tracking.</w:t>
      </w:r>
    </w:p>
    <w:p w:rsidR="00000000" w:rsidDel="00000000" w:rsidP="00000000" w:rsidRDefault="00000000" w:rsidRPr="00000000" w14:paraId="000000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Designed a lightweight depth estimation module by projecting 3D Lidar data into optimal 2D slices and associating them with image coordinates, significantly reducing computational overhead.</w:t>
      </w:r>
    </w:p>
    <w:p w:rsidR="00000000" w:rsidDel="00000000" w:rsidP="00000000" w:rsidRDefault="00000000" w:rsidRPr="00000000" w14:paraId="000000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Enhanced detection robustness in dynamic and adverse environments by evaluating on the NuScenes dataset with diverse weather and occlusion scenarios, achieving reliable tracking and distance estimation.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sz w:val="22"/>
          <w:szCs w:val="22"/>
        </w:rPr>
      </w:pPr>
      <w:r w:rsidDel="00000000" w:rsidR="00000000" w:rsidRPr="00000000">
        <w:rPr>
          <w:rFonts w:ascii="EB Garamond" w:cs="EB Garamond" w:eastAsia="EB Garamond" w:hAnsi="EB Garamond"/>
          <w:b w:val="1"/>
          <w:sz w:val="22"/>
          <w:szCs w:val="22"/>
          <w:rtl w:val="0"/>
        </w:rPr>
        <w:t xml:space="preserve">Automated Cardiac Diagnosis Challenge - Study of U-Net and MERIT for Cardiac MRI Segmentation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sz w:val="22"/>
          <w:szCs w:val="22"/>
        </w:rPr>
      </w:pPr>
      <w:r w:rsidDel="00000000" w:rsidR="00000000" w:rsidRPr="00000000">
        <w:rPr>
          <w:rFonts w:ascii="EB Garamond" w:cs="EB Garamond" w:eastAsia="EB Garamond" w:hAnsi="EB Garamond"/>
          <w:b w:val="1"/>
          <w:i w:val="1"/>
          <w:sz w:val="22"/>
          <w:szCs w:val="22"/>
          <w:rtl w:val="0"/>
        </w:rPr>
        <w:t xml:space="preserve">University of Twente</w:t>
        <w:tab/>
        <w:tab/>
        <w:tab/>
        <w:tab/>
        <w:tab/>
        <w:tab/>
        <w:tab/>
        <w:tab/>
        <w:tab/>
        <w:tab/>
        <w:tab/>
        <w:t xml:space="preserve">             </w:t>
      </w:r>
      <w:r w:rsidDel="00000000" w:rsidR="00000000" w:rsidRPr="00000000">
        <w:rPr>
          <w:rFonts w:ascii="EB Garamond" w:cs="EB Garamond" w:eastAsia="EB Garamond" w:hAnsi="EB Garamond"/>
          <w:b w:val="1"/>
          <w:sz w:val="22"/>
          <w:szCs w:val="22"/>
          <w:rtl w:val="0"/>
        </w:rPr>
        <w:t xml:space="preserve">2024</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Researched and analysed CNN-based U-Net and Transformer-based MERIT models for medical image segmentation on the ACDC dataset.</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Implemented robust preprocessing and data augmentation pipelines using MONAI and trained both models with optimised hyperparameters for 2D segmentation tasks.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sz w:val="22"/>
          <w:szCs w:val="22"/>
        </w:rPr>
      </w:pPr>
      <w:r w:rsidDel="00000000" w:rsidR="00000000" w:rsidRPr="00000000">
        <w:rPr>
          <w:rFonts w:ascii="EB Garamond" w:cs="EB Garamond" w:eastAsia="EB Garamond" w:hAnsi="EB Garamond"/>
          <w:b w:val="1"/>
          <w:sz w:val="22"/>
          <w:szCs w:val="22"/>
          <w:rtl w:val="0"/>
        </w:rPr>
        <w:t xml:space="preserve">IOT-based remote water quality monitoring system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sz w:val="22"/>
          <w:szCs w:val="22"/>
        </w:rPr>
      </w:pPr>
      <w:r w:rsidDel="00000000" w:rsidR="00000000" w:rsidRPr="00000000">
        <w:rPr>
          <w:rFonts w:ascii="EB Garamond" w:cs="EB Garamond" w:eastAsia="EB Garamond" w:hAnsi="EB Garamond"/>
          <w:b w:val="1"/>
          <w:i w:val="1"/>
          <w:sz w:val="22"/>
          <w:szCs w:val="22"/>
          <w:rtl w:val="0"/>
        </w:rPr>
        <w:t xml:space="preserve">National Institute of Technology, Tiruchirappalli</w:t>
      </w:r>
      <w:r w:rsidDel="00000000" w:rsidR="00000000" w:rsidRPr="00000000">
        <w:rPr>
          <w:rFonts w:ascii="EB Garamond" w:cs="EB Garamond" w:eastAsia="EB Garamond" w:hAnsi="EB Garamond"/>
          <w:b w:val="1"/>
          <w:sz w:val="22"/>
          <w:szCs w:val="22"/>
          <w:rtl w:val="0"/>
        </w:rPr>
        <w:tab/>
        <w:tab/>
        <w:tab/>
        <w:tab/>
        <w:tab/>
        <w:tab/>
        <w:tab/>
        <w:t xml:space="preserve">             2021</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Designed and built a real-time water quality monitoring system using Arduino UNO, ESP8266 and XBee modules, integrating TDS, pH and temperature sensors to monitor the quality and hardness of water. </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Enabled wireless data transmission using RF communication with the MQTT protocol for efficient, low-latency data transfer.</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Designed a web-based dashboard for remote monitoring and visualisation of sensor data trends.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EB Garamond" w:cs="EB Garamond" w:eastAsia="EB Garamond" w:hAnsi="EB Garamond"/>
          <w:sz w:val="14"/>
          <w:szCs w:val="14"/>
        </w:rPr>
      </w:pPr>
      <w:r w:rsidDel="00000000" w:rsidR="00000000" w:rsidRPr="00000000">
        <w:rPr>
          <w:rtl w:val="0"/>
        </w:rPr>
      </w:r>
    </w:p>
    <w:p w:rsidR="00000000" w:rsidDel="00000000" w:rsidP="00000000" w:rsidRDefault="00000000" w:rsidRPr="00000000" w14:paraId="00000050">
      <w:pPr>
        <w:pBdr>
          <w:bottom w:color="000000" w:space="1" w:sz="6" w:val="single"/>
        </w:pBdr>
        <w:jc w:val="both"/>
        <w:rPr>
          <w:rFonts w:ascii="EB Garamond" w:cs="EB Garamond" w:eastAsia="EB Garamond" w:hAnsi="EB Garamond"/>
          <w:sz w:val="10"/>
          <w:szCs w:val="10"/>
        </w:rPr>
      </w:pPr>
      <w:r w:rsidDel="00000000" w:rsidR="00000000" w:rsidRPr="00000000">
        <w:rPr>
          <w:rFonts w:ascii="EB Garamond" w:cs="EB Garamond" w:eastAsia="EB Garamond" w:hAnsi="EB Garamond"/>
          <w:b w:val="1"/>
          <w:smallCaps w:val="1"/>
          <w:rtl w:val="0"/>
        </w:rPr>
        <w:t xml:space="preserve">LANGUAGES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ENGLISH (Professional Fluency) | DUTCH (A1)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14"/>
          <w:szCs w:val="14"/>
        </w:rPr>
      </w:pPr>
      <w:r w:rsidDel="00000000" w:rsidR="00000000" w:rsidRPr="00000000">
        <w:rPr>
          <w:rtl w:val="0"/>
        </w:rPr>
      </w:r>
    </w:p>
    <w:p w:rsidR="00000000" w:rsidDel="00000000" w:rsidP="00000000" w:rsidRDefault="00000000" w:rsidRPr="00000000" w14:paraId="00000053">
      <w:pPr>
        <w:pBdr>
          <w:bottom w:color="000000" w:space="1" w:sz="6" w:val="single"/>
        </w:pBdr>
        <w:jc w:val="both"/>
        <w:rPr>
          <w:rFonts w:ascii="EB Garamond" w:cs="EB Garamond" w:eastAsia="EB Garamond" w:hAnsi="EB Garamond"/>
          <w:sz w:val="10"/>
          <w:szCs w:val="10"/>
        </w:rPr>
      </w:pPr>
      <w:r w:rsidDel="00000000" w:rsidR="00000000" w:rsidRPr="00000000">
        <w:rPr>
          <w:rFonts w:ascii="EB Garamond" w:cs="EB Garamond" w:eastAsia="EB Garamond" w:hAnsi="EB Garamond"/>
          <w:b w:val="1"/>
          <w:smallCaps w:val="1"/>
          <w:rtl w:val="0"/>
        </w:rPr>
        <w:t xml:space="preserve">AWARDS AND HONOURS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55">
      <w:pPr>
        <w:numPr>
          <w:ilvl w:val="0"/>
          <w:numId w:val="4"/>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Filed a patent - Vision-based fire and smoke detection and propagation path estimation (IN202341018213).</w:t>
      </w:r>
    </w:p>
    <w:p w:rsidR="00000000" w:rsidDel="00000000" w:rsidP="00000000" w:rsidRDefault="00000000" w:rsidRPr="00000000" w14:paraId="00000056">
      <w:pPr>
        <w:numPr>
          <w:ilvl w:val="0"/>
          <w:numId w:val="4"/>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Winner - Tech Expression (annual technology innovation competition within L&amp;T Technology Services).</w:t>
      </w:r>
    </w:p>
    <w:p w:rsidR="00000000" w:rsidDel="00000000" w:rsidP="00000000" w:rsidRDefault="00000000" w:rsidRPr="00000000" w14:paraId="00000057">
      <w:pPr>
        <w:numPr>
          <w:ilvl w:val="0"/>
          <w:numId w:val="4"/>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Employee of the Month - L&amp;T Technology Services.</w:t>
      </w:r>
    </w:p>
    <w:p w:rsidR="00000000" w:rsidDel="00000000" w:rsidP="00000000" w:rsidRDefault="00000000" w:rsidRPr="00000000" w14:paraId="00000058">
      <w:pPr>
        <w:jc w:val="both"/>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59">
      <w:pPr>
        <w:jc w:val="both"/>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5A">
      <w:pPr>
        <w:pBdr>
          <w:bottom w:color="000000" w:space="1" w:sz="6" w:val="single"/>
        </w:pBdr>
        <w:jc w:val="both"/>
        <w:rPr>
          <w:rFonts w:ascii="EB Garamond" w:cs="EB Garamond" w:eastAsia="EB Garamond" w:hAnsi="EB Garamond"/>
          <w:sz w:val="22"/>
          <w:szCs w:val="22"/>
        </w:rPr>
      </w:pPr>
      <w:r w:rsidDel="00000000" w:rsidR="00000000" w:rsidRPr="00000000">
        <w:rPr>
          <w:rFonts w:ascii="EB Garamond" w:cs="EB Garamond" w:eastAsia="EB Garamond" w:hAnsi="EB Garamond"/>
          <w:b w:val="1"/>
          <w:smallCaps w:val="1"/>
          <w:rtl w:val="0"/>
        </w:rPr>
        <w:t xml:space="preserve">REFERENCES</w:t>
      </w:r>
      <w:r w:rsidDel="00000000" w:rsidR="00000000" w:rsidRPr="00000000">
        <w:rPr>
          <w:rtl w:val="0"/>
        </w:rPr>
      </w:r>
    </w:p>
    <w:p w:rsidR="00000000" w:rsidDel="00000000" w:rsidP="00000000" w:rsidRDefault="00000000" w:rsidRPr="00000000" w14:paraId="0000005B">
      <w:pPr>
        <w:numPr>
          <w:ilvl w:val="0"/>
          <w:numId w:val="9"/>
        </w:numPr>
        <w:ind w:left="720" w:hanging="360"/>
        <w:jc w:val="both"/>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Dr. Ville Lehtola - Assistant Professor (University of Twente) - Thesis supervisor, email: </w:t>
      </w:r>
      <w:hyperlink r:id="rId8">
        <w:r w:rsidDel="00000000" w:rsidR="00000000" w:rsidRPr="00000000">
          <w:rPr>
            <w:rFonts w:ascii="EB Garamond" w:cs="EB Garamond" w:eastAsia="EB Garamond" w:hAnsi="EB Garamond"/>
            <w:color w:val="1155cc"/>
            <w:sz w:val="22"/>
            <w:szCs w:val="22"/>
            <w:u w:val="single"/>
            <w:rtl w:val="0"/>
          </w:rPr>
          <w:t xml:space="preserve">v.v.lehtola@utwente.nl</w:t>
        </w:r>
      </w:hyperlink>
      <w:r w:rsidDel="00000000" w:rsidR="00000000" w:rsidRPr="00000000">
        <w:rPr>
          <w:rtl w:val="0"/>
        </w:rPr>
      </w:r>
    </w:p>
    <w:p w:rsidR="00000000" w:rsidDel="00000000" w:rsidP="00000000" w:rsidRDefault="00000000" w:rsidRPr="00000000" w14:paraId="0000005C">
      <w:pPr>
        <w:numPr>
          <w:ilvl w:val="0"/>
          <w:numId w:val="9"/>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Dr. Cheng Hao  -  Assistant Professor (University of Twente) - Thesis supervisor, email: </w:t>
      </w:r>
      <w:hyperlink r:id="rId9">
        <w:r w:rsidDel="00000000" w:rsidR="00000000" w:rsidRPr="00000000">
          <w:rPr>
            <w:rFonts w:ascii="EB Garamond" w:cs="EB Garamond" w:eastAsia="EB Garamond" w:hAnsi="EB Garamond"/>
            <w:color w:val="1155cc"/>
            <w:sz w:val="22"/>
            <w:szCs w:val="22"/>
            <w:u w:val="single"/>
            <w:rtl w:val="0"/>
          </w:rPr>
          <w:t xml:space="preserve">h.cheng-2@utwente.nl</w:t>
        </w:r>
      </w:hyperlink>
      <w:r w:rsidDel="00000000" w:rsidR="00000000" w:rsidRPr="00000000">
        <w:rPr>
          <w:rtl w:val="0"/>
        </w:rPr>
      </w:r>
    </w:p>
    <w:p w:rsidR="00000000" w:rsidDel="00000000" w:rsidP="00000000" w:rsidRDefault="00000000" w:rsidRPr="00000000" w14:paraId="0000005D">
      <w:pPr>
        <w:numPr>
          <w:ilvl w:val="0"/>
          <w:numId w:val="9"/>
        </w:numPr>
        <w:ind w:left="720" w:hanging="360"/>
        <w:jc w:val="both"/>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Dr. Diego Carvalho - Senior Innovation Engineer, Computer Vision - Company supervisor, email: </w:t>
      </w:r>
      <w:hyperlink r:id="rId10">
        <w:r w:rsidDel="00000000" w:rsidR="00000000" w:rsidRPr="00000000">
          <w:rPr>
            <w:rFonts w:ascii="EB Garamond" w:cs="EB Garamond" w:eastAsia="EB Garamond" w:hAnsi="EB Garamond"/>
            <w:color w:val="1155cc"/>
            <w:sz w:val="22"/>
            <w:szCs w:val="22"/>
            <w:u w:val="single"/>
            <w:rtl w:val="0"/>
          </w:rPr>
          <w:t xml:space="preserve">d.carvalho@fugro.com</w:t>
        </w:r>
      </w:hyperlink>
      <w:r w:rsidDel="00000000" w:rsidR="00000000" w:rsidRPr="00000000">
        <w:rPr>
          <w:rtl w:val="0"/>
        </w:rPr>
      </w:r>
    </w:p>
    <w:p w:rsidR="00000000" w:rsidDel="00000000" w:rsidP="00000000" w:rsidRDefault="00000000" w:rsidRPr="00000000" w14:paraId="0000005E">
      <w:pPr>
        <w:jc w:val="both"/>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sz w:val="22"/>
          <w:szCs w:val="22"/>
        </w:rPr>
      </w:pPr>
      <w:r w:rsidDel="00000000" w:rsidR="00000000" w:rsidRPr="00000000">
        <w:rPr>
          <w:rtl w:val="0"/>
        </w:rPr>
      </w:r>
    </w:p>
    <w:sectPr>
      <w:pgSz w:h="15840" w:w="12240" w:orient="portrait"/>
      <w:pgMar w:bottom="540" w:top="540" w:left="864" w:right="864"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014"/>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d.carvalho@fugro.com" TargetMode="External"/><Relationship Id="rId9" Type="http://schemas.openxmlformats.org/officeDocument/2006/relationships/hyperlink" Target="mailto:h.cheng-2@utwente.nl" TargetMode="External"/><Relationship Id="rId5" Type="http://schemas.openxmlformats.org/officeDocument/2006/relationships/styles" Target="styles.xml"/><Relationship Id="rId6" Type="http://schemas.openxmlformats.org/officeDocument/2006/relationships/hyperlink" Target="mailto:vigneshwar0309@gmail.com" TargetMode="External"/><Relationship Id="rId7" Type="http://schemas.openxmlformats.org/officeDocument/2006/relationships/hyperlink" Target="https://www.linkedin.com/in/vigneshwar-k/" TargetMode="External"/><Relationship Id="rId8" Type="http://schemas.openxmlformats.org/officeDocument/2006/relationships/hyperlink" Target="mailto:v.v.lehtola@utwente.n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