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38F1" w14:textId="3677FE64" w:rsidR="001C328C" w:rsidRPr="005E5E71" w:rsidRDefault="001C328C" w:rsidP="001C328C">
      <w:pPr>
        <w:jc w:val="center"/>
        <w:rPr>
          <w:rFonts w:ascii="Segoe UI" w:hAnsi="Segoe UI" w:cs="Segoe UI"/>
          <w:b/>
          <w:bCs/>
          <w:sz w:val="32"/>
          <w:szCs w:val="32"/>
          <w:u w:val="single"/>
        </w:rPr>
      </w:pPr>
      <w:r w:rsidRPr="001C328C">
        <w:rPr>
          <w:rFonts w:ascii="Segoe UI" w:hAnsi="Segoe UI" w:cs="Segoe UI"/>
          <w:b/>
          <w:bCs/>
          <w:sz w:val="32"/>
          <w:szCs w:val="32"/>
          <w:u w:val="single"/>
        </w:rPr>
        <w:t xml:space="preserve">Virtualized </w:t>
      </w:r>
      <w:proofErr w:type="spellStart"/>
      <w:r w:rsidRPr="001C328C">
        <w:rPr>
          <w:rFonts w:ascii="Segoe UI" w:hAnsi="Segoe UI" w:cs="Segoe UI"/>
          <w:b/>
          <w:bCs/>
          <w:sz w:val="32"/>
          <w:szCs w:val="32"/>
          <w:u w:val="single"/>
        </w:rPr>
        <w:t>QuickGrid</w:t>
      </w:r>
      <w:proofErr w:type="spellEnd"/>
      <w:r w:rsidRPr="001C328C">
        <w:rPr>
          <w:rFonts w:ascii="Segoe UI" w:hAnsi="Segoe UI" w:cs="Segoe UI"/>
          <w:b/>
          <w:bCs/>
          <w:sz w:val="32"/>
          <w:szCs w:val="32"/>
          <w:u w:val="single"/>
        </w:rPr>
        <w:t xml:space="preserve"> validation</w:t>
      </w:r>
    </w:p>
    <w:p w14:paraId="14A963B3" w14:textId="586B5077" w:rsidR="001C328C" w:rsidRDefault="001C328C" w:rsidP="001C328C">
      <w:pPr>
        <w:rPr>
          <w:rFonts w:ascii="Segoe UI" w:hAnsi="Segoe UI" w:cs="Segoe UI"/>
          <w:sz w:val="22"/>
          <w:szCs w:val="22"/>
        </w:rPr>
      </w:pPr>
      <w:r w:rsidRPr="005E5E71">
        <w:rPr>
          <w:rFonts w:ascii="Segoe UI" w:hAnsi="Segoe UI" w:cs="Segoe UI"/>
          <w:b/>
          <w:bCs/>
          <w:sz w:val="26"/>
          <w:szCs w:val="26"/>
          <w:u w:val="single"/>
        </w:rPr>
        <w:t>Tested Scenario</w:t>
      </w:r>
    </w:p>
    <w:p w14:paraId="41627E1A" w14:textId="4763FF97" w:rsidR="001C328C" w:rsidRDefault="001C328C" w:rsidP="001C328C">
      <w:pPr>
        <w:rPr>
          <w:rFonts w:ascii="Segoe UI" w:hAnsi="Segoe UI" w:cs="Segoe UI"/>
          <w:sz w:val="22"/>
          <w:szCs w:val="22"/>
        </w:rPr>
      </w:pPr>
      <w:r w:rsidRPr="008D75F3">
        <w:rPr>
          <w:rFonts w:ascii="Segoe UI" w:hAnsi="Segoe UI" w:cs="Segoe UI"/>
          <w:sz w:val="22"/>
          <w:szCs w:val="22"/>
        </w:rPr>
        <w:t xml:space="preserve">Issue: </w:t>
      </w:r>
      <w:hyperlink r:id="rId6" w:history="1">
        <w:r w:rsidRPr="001C328C">
          <w:rPr>
            <w:rStyle w:val="Hyperlink"/>
            <w:rFonts w:ascii="Segoe UI" w:hAnsi="Segoe UI" w:cs="Segoe UI"/>
            <w:sz w:val="22"/>
            <w:szCs w:val="22"/>
          </w:rPr>
          <w:t>https://github.com/dotnet/aspnetcore/issues/69131</w:t>
        </w:r>
      </w:hyperlink>
    </w:p>
    <w:p w14:paraId="7A8C8E7F" w14:textId="6670C3AE" w:rsidR="001C328C" w:rsidRPr="008D75F3" w:rsidRDefault="001C328C" w:rsidP="001C328C">
      <w:pPr>
        <w:rPr>
          <w:rFonts w:ascii="Segoe UI" w:hAnsi="Segoe UI" w:cs="Segoe UI"/>
          <w:sz w:val="22"/>
          <w:szCs w:val="22"/>
        </w:rPr>
      </w:pPr>
      <w:r>
        <w:rPr>
          <w:rFonts w:ascii="Segoe UI" w:hAnsi="Segoe UI" w:cs="Segoe UI"/>
          <w:sz w:val="22"/>
          <w:szCs w:val="22"/>
        </w:rPr>
        <w:t xml:space="preserve">Sample repo: </w:t>
      </w:r>
      <w:hyperlink r:id="rId7" w:history="1">
        <w:r w:rsidRPr="00CC1BCD">
          <w:rPr>
            <w:rStyle w:val="Hyperlink"/>
            <w:rFonts w:ascii="Segoe UI" w:hAnsi="Segoe UI" w:cs="Segoe UI"/>
            <w:sz w:val="22"/>
            <w:szCs w:val="22"/>
          </w:rPr>
          <w:t>validation-69131-virtualized-quickgrid</w:t>
        </w:r>
      </w:hyperlink>
    </w:p>
    <w:p w14:paraId="7D43A348" w14:textId="77777777" w:rsidR="001C328C" w:rsidRPr="008D75F3" w:rsidRDefault="001C328C" w:rsidP="001C328C">
      <w:pPr>
        <w:rPr>
          <w:rFonts w:ascii="Segoe UI" w:hAnsi="Segoe UI" w:cs="Segoe UI"/>
          <w:sz w:val="22"/>
          <w:szCs w:val="22"/>
        </w:rPr>
      </w:pPr>
      <w:r w:rsidRPr="008D75F3">
        <w:rPr>
          <w:rFonts w:ascii="Segoe UI" w:hAnsi="Segoe UI" w:cs="Segoe UI"/>
          <w:sz w:val="22"/>
          <w:szCs w:val="22"/>
        </w:rPr>
        <w:t>Tested in:</w:t>
      </w:r>
    </w:p>
    <w:p w14:paraId="3AD3C01F" w14:textId="77777777" w:rsidR="001C328C" w:rsidRPr="001C328C" w:rsidRDefault="001C328C" w:rsidP="001C328C">
      <w:pPr>
        <w:numPr>
          <w:ilvl w:val="0"/>
          <w:numId w:val="10"/>
        </w:numPr>
        <w:rPr>
          <w:rFonts w:ascii="Segoe UI" w:hAnsi="Segoe UI" w:cs="Segoe UI"/>
          <w:sz w:val="22"/>
          <w:szCs w:val="22"/>
        </w:rPr>
      </w:pPr>
      <w:r w:rsidRPr="001C328C">
        <w:rPr>
          <w:rFonts w:ascii="Segoe UI" w:hAnsi="Segoe UI" w:cs="Segoe UI"/>
          <w:sz w:val="22"/>
          <w:szCs w:val="22"/>
        </w:rPr>
        <w:t>Interactive Server</w:t>
      </w:r>
    </w:p>
    <w:p w14:paraId="687E47CA" w14:textId="77777777" w:rsidR="001C328C" w:rsidRPr="001C328C" w:rsidRDefault="001C328C" w:rsidP="001C328C">
      <w:pPr>
        <w:numPr>
          <w:ilvl w:val="0"/>
          <w:numId w:val="10"/>
        </w:numPr>
        <w:rPr>
          <w:rFonts w:ascii="Segoe UI" w:hAnsi="Segoe UI" w:cs="Segoe UI"/>
          <w:sz w:val="22"/>
          <w:szCs w:val="22"/>
        </w:rPr>
      </w:pPr>
      <w:r w:rsidRPr="001C328C">
        <w:rPr>
          <w:rFonts w:ascii="Segoe UI" w:hAnsi="Segoe UI" w:cs="Segoe UI"/>
          <w:sz w:val="22"/>
          <w:szCs w:val="22"/>
        </w:rPr>
        <w:t xml:space="preserve">Interactive </w:t>
      </w:r>
      <w:proofErr w:type="spellStart"/>
      <w:r w:rsidRPr="001C328C">
        <w:rPr>
          <w:rFonts w:ascii="Segoe UI" w:hAnsi="Segoe UI" w:cs="Segoe UI"/>
          <w:sz w:val="22"/>
          <w:szCs w:val="22"/>
        </w:rPr>
        <w:t>WebAssembly</w:t>
      </w:r>
      <w:proofErr w:type="spellEnd"/>
    </w:p>
    <w:p w14:paraId="4F950B1D" w14:textId="77777777" w:rsidR="001C328C" w:rsidRDefault="001C328C" w:rsidP="001C328C">
      <w:pPr>
        <w:numPr>
          <w:ilvl w:val="0"/>
          <w:numId w:val="10"/>
        </w:numPr>
        <w:rPr>
          <w:rFonts w:ascii="Segoe UI" w:hAnsi="Segoe UI" w:cs="Segoe UI"/>
          <w:sz w:val="22"/>
          <w:szCs w:val="22"/>
        </w:rPr>
      </w:pPr>
      <w:r w:rsidRPr="001C328C">
        <w:rPr>
          <w:rFonts w:ascii="Segoe UI" w:hAnsi="Segoe UI" w:cs="Segoe UI"/>
          <w:sz w:val="22"/>
          <w:szCs w:val="22"/>
        </w:rPr>
        <w:t xml:space="preserve">Interactive Auto using Server and </w:t>
      </w:r>
      <w:proofErr w:type="spellStart"/>
      <w:r w:rsidRPr="001C328C">
        <w:rPr>
          <w:rFonts w:ascii="Segoe UI" w:hAnsi="Segoe UI" w:cs="Segoe UI"/>
          <w:sz w:val="22"/>
          <w:szCs w:val="22"/>
        </w:rPr>
        <w:t>WebAssembly</w:t>
      </w:r>
      <w:proofErr w:type="spellEnd"/>
      <w:r w:rsidRPr="001C328C">
        <w:rPr>
          <w:rFonts w:ascii="Segoe UI" w:hAnsi="Segoe UI" w:cs="Segoe UI"/>
          <w:sz w:val="22"/>
          <w:szCs w:val="22"/>
        </w:rPr>
        <w:t xml:space="preserve"> renderers</w:t>
      </w:r>
    </w:p>
    <w:p w14:paraId="67DC15AF" w14:textId="35F1A223" w:rsidR="002178FD" w:rsidRPr="001C328C" w:rsidRDefault="002178FD" w:rsidP="002178FD">
      <w:pPr>
        <w:rPr>
          <w:rFonts w:ascii="Segoe UI" w:hAnsi="Segoe UI" w:cs="Segoe UI"/>
          <w:sz w:val="22"/>
          <w:szCs w:val="22"/>
        </w:rPr>
      </w:pPr>
      <w:r w:rsidRPr="002178FD">
        <w:rPr>
          <w:rFonts w:ascii="Segoe UI" w:hAnsi="Segoe UI" w:cs="Segoe UI"/>
          <w:sz w:val="22"/>
          <w:szCs w:val="22"/>
        </w:rPr>
        <w:t>Also exercised: N/A</w:t>
      </w:r>
    </w:p>
    <w:p w14:paraId="5EA7D52C" w14:textId="77777777" w:rsidR="001C328C" w:rsidRPr="00462629" w:rsidRDefault="001C328C" w:rsidP="001C328C">
      <w:pPr>
        <w:rPr>
          <w:rFonts w:ascii="Segoe UI" w:hAnsi="Segoe UI" w:cs="Segoe UI"/>
          <w:sz w:val="22"/>
          <w:szCs w:val="22"/>
        </w:rPr>
      </w:pPr>
      <w:r w:rsidRPr="00462629">
        <w:rPr>
          <w:rFonts w:ascii="Segoe UI" w:hAnsi="Segoe UI" w:cs="Segoe UI"/>
          <w:sz w:val="22"/>
          <w:szCs w:val="22"/>
        </w:rPr>
        <w:t>----------------------------------------------------------------------------------------------------------</w:t>
      </w:r>
    </w:p>
    <w:p w14:paraId="67A9D704" w14:textId="77777777" w:rsidR="001C328C" w:rsidRPr="00914758" w:rsidRDefault="001C328C" w:rsidP="001C328C">
      <w:pPr>
        <w:rPr>
          <w:rFonts w:ascii="Segoe UI" w:hAnsi="Segoe UI" w:cs="Segoe UI"/>
          <w:sz w:val="22"/>
          <w:szCs w:val="22"/>
          <w:u w:val="single"/>
        </w:rPr>
      </w:pPr>
      <w:r w:rsidRPr="00914758">
        <w:rPr>
          <w:rFonts w:ascii="Segoe UI" w:hAnsi="Segoe UI" w:cs="Segoe UI"/>
          <w:b/>
          <w:bCs/>
          <w:sz w:val="26"/>
          <w:szCs w:val="26"/>
          <w:u w:val="single"/>
        </w:rPr>
        <w:t>Environment</w:t>
      </w:r>
    </w:p>
    <w:p w14:paraId="79AAB314" w14:textId="582C74BF" w:rsidR="001C328C" w:rsidRPr="00914758" w:rsidRDefault="001C328C" w:rsidP="001C328C">
      <w:pPr>
        <w:rPr>
          <w:rFonts w:ascii="Segoe UI" w:hAnsi="Segoe UI" w:cs="Segoe UI"/>
          <w:sz w:val="22"/>
          <w:szCs w:val="22"/>
        </w:rPr>
      </w:pPr>
      <w:r w:rsidRPr="00914758">
        <w:rPr>
          <w:rFonts w:ascii="Segoe UI" w:hAnsi="Segoe UI" w:cs="Segoe UI"/>
          <w:sz w:val="22"/>
          <w:szCs w:val="22"/>
        </w:rPr>
        <w:t xml:space="preserve">SDK: </w:t>
      </w:r>
      <w:r w:rsidRPr="001C328C">
        <w:rPr>
          <w:rFonts w:ascii="Segoe UI" w:hAnsi="Segoe UI" w:cs="Segoe UI"/>
          <w:sz w:val="22"/>
          <w:szCs w:val="22"/>
        </w:rPr>
        <w:t>.NET 11 RC1 (11.0.100-rc.1.26425.128)</w:t>
      </w:r>
    </w:p>
    <w:p w14:paraId="24A5056C" w14:textId="77777777" w:rsidR="001C328C" w:rsidRPr="00914758" w:rsidRDefault="001C328C" w:rsidP="001C328C">
      <w:pPr>
        <w:rPr>
          <w:rFonts w:ascii="Segoe UI" w:hAnsi="Segoe UI" w:cs="Segoe UI"/>
          <w:sz w:val="22"/>
          <w:szCs w:val="22"/>
        </w:rPr>
      </w:pPr>
      <w:r w:rsidRPr="00914758">
        <w:rPr>
          <w:rFonts w:ascii="Segoe UI" w:hAnsi="Segoe UI" w:cs="Segoe UI"/>
          <w:sz w:val="22"/>
          <w:szCs w:val="22"/>
        </w:rPr>
        <w:t>IDE: Visual Studio</w:t>
      </w:r>
    </w:p>
    <w:p w14:paraId="69CDBD26" w14:textId="77777777" w:rsidR="001C328C" w:rsidRPr="00914758" w:rsidRDefault="001C328C" w:rsidP="001C328C">
      <w:pPr>
        <w:rPr>
          <w:rFonts w:ascii="Segoe UI" w:hAnsi="Segoe UI" w:cs="Segoe UI"/>
          <w:sz w:val="22"/>
          <w:szCs w:val="22"/>
        </w:rPr>
      </w:pPr>
      <w:r w:rsidRPr="00914758">
        <w:rPr>
          <w:rFonts w:ascii="Segoe UI" w:hAnsi="Segoe UI" w:cs="Segoe UI"/>
          <w:sz w:val="22"/>
          <w:szCs w:val="22"/>
        </w:rPr>
        <w:t>OS: Windows 11</w:t>
      </w:r>
    </w:p>
    <w:p w14:paraId="14DE4E7F" w14:textId="77777777" w:rsidR="001C328C" w:rsidRPr="00914758" w:rsidRDefault="001C328C" w:rsidP="001C328C">
      <w:pPr>
        <w:rPr>
          <w:rFonts w:ascii="Segoe UI" w:hAnsi="Segoe UI" w:cs="Segoe UI"/>
          <w:sz w:val="22"/>
          <w:szCs w:val="22"/>
        </w:rPr>
      </w:pPr>
      <w:r w:rsidRPr="00914758">
        <w:rPr>
          <w:rFonts w:ascii="Segoe UI" w:hAnsi="Segoe UI" w:cs="Segoe UI"/>
          <w:sz w:val="22"/>
          <w:szCs w:val="22"/>
        </w:rPr>
        <w:t>Browser: Microsoft Edge</w:t>
      </w:r>
    </w:p>
    <w:p w14:paraId="2F7622FF" w14:textId="77777777" w:rsidR="001C328C" w:rsidRDefault="001C328C" w:rsidP="001C328C">
      <w:pPr>
        <w:rPr>
          <w:rFonts w:ascii="Segoe UI" w:hAnsi="Segoe UI" w:cs="Segoe UI"/>
          <w:sz w:val="22"/>
          <w:szCs w:val="22"/>
        </w:rPr>
      </w:pPr>
      <w:r w:rsidRPr="00462629">
        <w:rPr>
          <w:rFonts w:ascii="Segoe UI" w:hAnsi="Segoe UI" w:cs="Segoe UI"/>
          <w:sz w:val="22"/>
          <w:szCs w:val="22"/>
        </w:rPr>
        <w:t>----------------------------------------------------------------------------------------------------------</w:t>
      </w:r>
    </w:p>
    <w:p w14:paraId="5064F443" w14:textId="4D2B7742" w:rsidR="00D73C15" w:rsidRPr="00914758" w:rsidRDefault="00D73C15" w:rsidP="00D73C15">
      <w:pPr>
        <w:rPr>
          <w:rFonts w:ascii="Segoe UI" w:hAnsi="Segoe UI" w:cs="Segoe UI"/>
          <w:sz w:val="22"/>
          <w:szCs w:val="22"/>
          <w:u w:val="single"/>
        </w:rPr>
      </w:pPr>
      <w:r w:rsidRPr="00D73C15">
        <w:rPr>
          <w:rFonts w:ascii="Segoe UI" w:hAnsi="Segoe UI" w:cs="Segoe UI"/>
          <w:b/>
          <w:bCs/>
          <w:sz w:val="26"/>
          <w:szCs w:val="26"/>
          <w:u w:val="single"/>
        </w:rPr>
        <w:t>Validation Approach</w:t>
      </w:r>
    </w:p>
    <w:p w14:paraId="33DE3E32" w14:textId="0B4362DA" w:rsidR="00D73C15" w:rsidRDefault="00D73C15" w:rsidP="00D73C15">
      <w:pPr>
        <w:rPr>
          <w:rFonts w:ascii="Segoe UI" w:hAnsi="Segoe UI" w:cs="Segoe UI"/>
          <w:sz w:val="22"/>
          <w:szCs w:val="22"/>
        </w:rPr>
      </w:pPr>
      <w:r w:rsidRPr="00D73C15">
        <w:rPr>
          <w:rFonts w:ascii="Segoe UI" w:hAnsi="Segoe UI" w:cs="Segoe UI"/>
          <w:sz w:val="22"/>
          <w:szCs w:val="22"/>
        </w:rPr>
        <w:t>This sample is a manual validation harness. Status messages confirm that actions completed but are not automated assertions. Test results were determined manually from numeric viewport measurements, rendered output, provider request logs, browser and host logs, and screen recordings.</w:t>
      </w:r>
    </w:p>
    <w:p w14:paraId="0DE192A1" w14:textId="77777777" w:rsidR="00D73C15" w:rsidRDefault="00D73C15" w:rsidP="00D73C15">
      <w:pPr>
        <w:rPr>
          <w:rFonts w:ascii="Segoe UI" w:hAnsi="Segoe UI" w:cs="Segoe UI"/>
          <w:sz w:val="22"/>
          <w:szCs w:val="22"/>
        </w:rPr>
      </w:pPr>
      <w:r w:rsidRPr="00462629">
        <w:rPr>
          <w:rFonts w:ascii="Segoe UI" w:hAnsi="Segoe UI" w:cs="Segoe UI"/>
          <w:sz w:val="22"/>
          <w:szCs w:val="22"/>
        </w:rPr>
        <w:t>----------------------------------------------------------------------------------------------------------</w:t>
      </w:r>
    </w:p>
    <w:p w14:paraId="54E5C5C9" w14:textId="5A2BC33B" w:rsidR="00D73C15" w:rsidRDefault="00D73C15">
      <w:pPr>
        <w:rPr>
          <w:rFonts w:ascii="Segoe UI" w:hAnsi="Segoe UI" w:cs="Segoe UI"/>
          <w:sz w:val="22"/>
          <w:szCs w:val="22"/>
        </w:rPr>
      </w:pPr>
      <w:r>
        <w:rPr>
          <w:rFonts w:ascii="Segoe UI" w:hAnsi="Segoe UI" w:cs="Segoe UI"/>
          <w:sz w:val="22"/>
          <w:szCs w:val="22"/>
        </w:rPr>
        <w:br w:type="page"/>
      </w:r>
    </w:p>
    <w:p w14:paraId="622967B4" w14:textId="1B61B8D1" w:rsidR="001C328C" w:rsidRPr="007F3935" w:rsidRDefault="007F3935" w:rsidP="001C328C">
      <w:pPr>
        <w:rPr>
          <w:rFonts w:ascii="Segoe UI" w:hAnsi="Segoe UI" w:cs="Segoe UI"/>
          <w:sz w:val="22"/>
          <w:szCs w:val="22"/>
          <w:u w:val="single"/>
        </w:rPr>
      </w:pPr>
      <w:r w:rsidRPr="007F3935">
        <w:rPr>
          <w:rFonts w:ascii="Segoe UI" w:hAnsi="Segoe UI" w:cs="Segoe UI"/>
          <w:b/>
          <w:bCs/>
          <w:sz w:val="26"/>
          <w:szCs w:val="26"/>
          <w:u w:val="single"/>
        </w:rPr>
        <w:lastRenderedPageBreak/>
        <w:t>T</w:t>
      </w:r>
      <w:r>
        <w:rPr>
          <w:rFonts w:ascii="Segoe UI" w:hAnsi="Segoe UI" w:cs="Segoe UI"/>
          <w:b/>
          <w:bCs/>
          <w:sz w:val="26"/>
          <w:szCs w:val="26"/>
          <w:u w:val="single"/>
        </w:rPr>
        <w:t>est</w:t>
      </w:r>
      <w:r w:rsidRPr="007F3935">
        <w:rPr>
          <w:rFonts w:ascii="Segoe UI" w:hAnsi="Segoe UI" w:cs="Segoe UI"/>
          <w:b/>
          <w:bCs/>
          <w:sz w:val="26"/>
          <w:szCs w:val="26"/>
          <w:u w:val="single"/>
        </w:rPr>
        <w:t xml:space="preserve"> R</w:t>
      </w:r>
      <w:r>
        <w:rPr>
          <w:rFonts w:ascii="Segoe UI" w:hAnsi="Segoe UI" w:cs="Segoe UI"/>
          <w:b/>
          <w:bCs/>
          <w:sz w:val="26"/>
          <w:szCs w:val="26"/>
          <w:u w:val="single"/>
        </w:rPr>
        <w:t>esults</w:t>
      </w:r>
    </w:p>
    <w:tbl>
      <w:tblPr>
        <w:tblStyle w:val="PlainTable1"/>
        <w:tblW w:w="9445" w:type="dxa"/>
        <w:tblLayout w:type="fixed"/>
        <w:tblLook w:val="04A0" w:firstRow="1" w:lastRow="0" w:firstColumn="1" w:lastColumn="0" w:noHBand="0" w:noVBand="1"/>
      </w:tblPr>
      <w:tblGrid>
        <w:gridCol w:w="717"/>
        <w:gridCol w:w="2158"/>
        <w:gridCol w:w="1170"/>
        <w:gridCol w:w="2520"/>
        <w:gridCol w:w="2880"/>
      </w:tblGrid>
      <w:tr w:rsidR="007F3935" w:rsidRPr="008D75F3" w14:paraId="0A09746A" w14:textId="170F8351" w:rsidTr="00E01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697C40C6" w14:textId="77777777" w:rsidR="007F3935" w:rsidRPr="008D75F3" w:rsidRDefault="007F3935" w:rsidP="007E01B6">
            <w:pPr>
              <w:spacing w:after="160" w:line="276" w:lineRule="auto"/>
              <w:jc w:val="center"/>
              <w:rPr>
                <w:rFonts w:ascii="Segoe UI" w:hAnsi="Segoe UI" w:cs="Segoe UI"/>
                <w:sz w:val="22"/>
                <w:szCs w:val="22"/>
              </w:rPr>
            </w:pPr>
            <w:proofErr w:type="spellStart"/>
            <w:r w:rsidRPr="008D75F3">
              <w:rPr>
                <w:rFonts w:ascii="Segoe UI" w:hAnsi="Segoe UI" w:cs="Segoe UI"/>
                <w:sz w:val="22"/>
                <w:szCs w:val="22"/>
              </w:rPr>
              <w:t>S</w:t>
            </w:r>
            <w:r>
              <w:rPr>
                <w:rFonts w:ascii="Segoe UI" w:hAnsi="Segoe UI" w:cs="Segoe UI"/>
                <w:sz w:val="22"/>
                <w:szCs w:val="22"/>
              </w:rPr>
              <w:t>.</w:t>
            </w:r>
            <w:r w:rsidRPr="008D75F3">
              <w:rPr>
                <w:rFonts w:ascii="Segoe UI" w:hAnsi="Segoe UI" w:cs="Segoe UI"/>
                <w:sz w:val="22"/>
                <w:szCs w:val="22"/>
              </w:rPr>
              <w:t>No</w:t>
            </w:r>
            <w:proofErr w:type="spellEnd"/>
          </w:p>
        </w:tc>
        <w:tc>
          <w:tcPr>
            <w:tcW w:w="2158" w:type="dxa"/>
            <w:hideMark/>
          </w:tcPr>
          <w:p w14:paraId="5ECDEAB5" w14:textId="77777777" w:rsidR="007F3935" w:rsidRPr="008D75F3" w:rsidRDefault="007F3935" w:rsidP="007E01B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Scenario</w:t>
            </w:r>
          </w:p>
        </w:tc>
        <w:tc>
          <w:tcPr>
            <w:tcW w:w="1170" w:type="dxa"/>
            <w:hideMark/>
          </w:tcPr>
          <w:p w14:paraId="1CB2087C" w14:textId="3E118F54" w:rsidR="007F3935" w:rsidRPr="008D75F3" w:rsidRDefault="007F3935" w:rsidP="007E01B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Status</w:t>
            </w:r>
          </w:p>
        </w:tc>
        <w:tc>
          <w:tcPr>
            <w:tcW w:w="2520" w:type="dxa"/>
            <w:hideMark/>
          </w:tcPr>
          <w:p w14:paraId="74FC31A5" w14:textId="77777777" w:rsidR="007F3935" w:rsidRPr="008D75F3" w:rsidRDefault="007F3935" w:rsidP="007E01B6">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8D75F3">
              <w:rPr>
                <w:rFonts w:ascii="Segoe UI" w:hAnsi="Segoe UI" w:cs="Segoe UI"/>
                <w:sz w:val="22"/>
                <w:szCs w:val="22"/>
              </w:rPr>
              <w:t>Comments</w:t>
            </w:r>
          </w:p>
        </w:tc>
        <w:tc>
          <w:tcPr>
            <w:tcW w:w="2880" w:type="dxa"/>
          </w:tcPr>
          <w:p w14:paraId="492D85F4" w14:textId="669129A4" w:rsidR="007F3935" w:rsidRPr="008D75F3" w:rsidRDefault="007F3935" w:rsidP="007E01B6">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Evidence</w:t>
            </w:r>
          </w:p>
        </w:tc>
      </w:tr>
      <w:tr w:rsidR="007F3935" w:rsidRPr="008D75F3" w14:paraId="3A56BF05" w14:textId="7278BF13"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27C3C885" w14:textId="77777777" w:rsidR="007F3935" w:rsidRPr="008D75F3" w:rsidRDefault="007F3935" w:rsidP="007E01B6">
            <w:pPr>
              <w:spacing w:after="160" w:line="276" w:lineRule="auto"/>
              <w:rPr>
                <w:rFonts w:ascii="Segoe UI" w:hAnsi="Segoe UI" w:cs="Segoe UI"/>
                <w:sz w:val="22"/>
                <w:szCs w:val="22"/>
              </w:rPr>
            </w:pPr>
            <w:r w:rsidRPr="008D75F3">
              <w:rPr>
                <w:rFonts w:ascii="Segoe UI" w:hAnsi="Segoe UI" w:cs="Segoe UI"/>
                <w:sz w:val="22"/>
                <w:szCs w:val="22"/>
              </w:rPr>
              <w:t>1</w:t>
            </w:r>
          </w:p>
        </w:tc>
        <w:tc>
          <w:tcPr>
            <w:tcW w:w="2158" w:type="dxa"/>
            <w:hideMark/>
          </w:tcPr>
          <w:p w14:paraId="1CF07122" w14:textId="47DE5FFD"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F3935">
              <w:rPr>
                <w:rFonts w:ascii="Segoe UI" w:hAnsi="Segoe UI" w:cs="Segoe UI"/>
                <w:sz w:val="22"/>
                <w:szCs w:val="22"/>
              </w:rPr>
              <w:t xml:space="preserve">Build the Blazor Web App with the .NET 11 RC1 SDK and </w:t>
            </w:r>
            <w:proofErr w:type="spellStart"/>
            <w:r w:rsidRPr="007F3935">
              <w:rPr>
                <w:rFonts w:ascii="Segoe UI" w:hAnsi="Segoe UI" w:cs="Segoe UI"/>
                <w:sz w:val="22"/>
                <w:szCs w:val="22"/>
              </w:rPr>
              <w:t>QuickGrid</w:t>
            </w:r>
            <w:proofErr w:type="spellEnd"/>
            <w:r w:rsidRPr="007F3935">
              <w:rPr>
                <w:rFonts w:ascii="Segoe UI" w:hAnsi="Segoe UI" w:cs="Segoe UI"/>
                <w:sz w:val="22"/>
                <w:szCs w:val="22"/>
              </w:rPr>
              <w:t xml:space="preserve"> package</w:t>
            </w:r>
          </w:p>
        </w:tc>
        <w:tc>
          <w:tcPr>
            <w:tcW w:w="1170" w:type="dxa"/>
            <w:hideMark/>
          </w:tcPr>
          <w:p w14:paraId="4F30DE85" w14:textId="77777777"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20D584DC" w14:textId="46344457"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F3935">
              <w:rPr>
                <w:rFonts w:ascii="Segoe UI" w:hAnsi="Segoe UI" w:cs="Segoe UI"/>
                <w:sz w:val="22"/>
                <w:szCs w:val="22"/>
              </w:rPr>
              <w:t>The Server and Client projects built successfully with 0 warnings and 0 errors</w:t>
            </w:r>
          </w:p>
        </w:tc>
        <w:tc>
          <w:tcPr>
            <w:tcW w:w="2880" w:type="dxa"/>
          </w:tcPr>
          <w:p w14:paraId="1D472926" w14:textId="2135CD63" w:rsidR="007F3935" w:rsidRPr="007F3935" w:rsidRDefault="00CC1BCD"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CC1BCD">
              <w:rPr>
                <w:rFonts w:ascii="Segoe UI" w:hAnsi="Segoe UI" w:cs="Segoe UI"/>
                <w:sz w:val="22"/>
                <w:szCs w:val="22"/>
              </w:rPr>
              <w:t>build-output.txt</w:t>
            </w:r>
          </w:p>
        </w:tc>
      </w:tr>
      <w:tr w:rsidR="00B35BD7" w:rsidRPr="008D75F3" w14:paraId="5DFF29DE" w14:textId="77777777" w:rsidTr="00E012A9">
        <w:tc>
          <w:tcPr>
            <w:cnfStyle w:val="001000000000" w:firstRow="0" w:lastRow="0" w:firstColumn="1" w:lastColumn="0" w:oddVBand="0" w:evenVBand="0" w:oddHBand="0" w:evenHBand="0" w:firstRowFirstColumn="0" w:firstRowLastColumn="0" w:lastRowFirstColumn="0" w:lastRowLastColumn="0"/>
            <w:tcW w:w="717" w:type="dxa"/>
          </w:tcPr>
          <w:p w14:paraId="758D2157" w14:textId="20F623B5" w:rsidR="00B35BD7" w:rsidRPr="008D75F3" w:rsidRDefault="00B35BD7" w:rsidP="007E01B6">
            <w:pPr>
              <w:spacing w:line="276" w:lineRule="auto"/>
              <w:rPr>
                <w:rFonts w:ascii="Segoe UI" w:hAnsi="Segoe UI" w:cs="Segoe UI"/>
                <w:sz w:val="22"/>
                <w:szCs w:val="22"/>
              </w:rPr>
            </w:pPr>
            <w:r>
              <w:rPr>
                <w:rFonts w:ascii="Segoe UI" w:hAnsi="Segoe UI" w:cs="Segoe UI"/>
                <w:sz w:val="22"/>
                <w:szCs w:val="22"/>
              </w:rPr>
              <w:t>2</w:t>
            </w:r>
          </w:p>
        </w:tc>
        <w:tc>
          <w:tcPr>
            <w:tcW w:w="2158" w:type="dxa"/>
          </w:tcPr>
          <w:p w14:paraId="42450A41" w14:textId="41567095" w:rsidR="00B35BD7" w:rsidRPr="007F3935" w:rsidRDefault="00B35BD7"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B35BD7">
              <w:rPr>
                <w:rFonts w:ascii="Segoe UI" w:hAnsi="Segoe UI" w:cs="Segoe UI"/>
                <w:sz w:val="22"/>
                <w:szCs w:val="22"/>
              </w:rPr>
              <w:t>Validate the ASP0030 experimental API diagnostic for </w:t>
            </w:r>
            <w:proofErr w:type="spellStart"/>
            <w:r w:rsidRPr="00B35BD7">
              <w:rPr>
                <w:rFonts w:ascii="Segoe UI" w:hAnsi="Segoe UI" w:cs="Segoe UI"/>
                <w:sz w:val="22"/>
                <w:szCs w:val="22"/>
              </w:rPr>
              <w:t>AnchorMode</w:t>
            </w:r>
            <w:proofErr w:type="spellEnd"/>
            <w:r w:rsidRPr="00B35BD7">
              <w:rPr>
                <w:rFonts w:ascii="Segoe UI" w:hAnsi="Segoe UI" w:cs="Segoe UI"/>
                <w:sz w:val="22"/>
                <w:szCs w:val="22"/>
              </w:rPr>
              <w:t> and </w:t>
            </w:r>
            <w:proofErr w:type="spellStart"/>
            <w:r w:rsidRPr="00B35BD7">
              <w:rPr>
                <w:rFonts w:ascii="Segoe UI" w:hAnsi="Segoe UI" w:cs="Segoe UI"/>
                <w:sz w:val="22"/>
                <w:szCs w:val="22"/>
              </w:rPr>
              <w:t>ItemComparer</w:t>
            </w:r>
            <w:proofErr w:type="spellEnd"/>
          </w:p>
        </w:tc>
        <w:tc>
          <w:tcPr>
            <w:tcW w:w="1170" w:type="dxa"/>
          </w:tcPr>
          <w:p w14:paraId="6DA73EFF" w14:textId="65F79CE8" w:rsidR="00B35BD7" w:rsidRDefault="00B35BD7"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tcPr>
          <w:p w14:paraId="44289F3E" w14:textId="33BA0FE8" w:rsidR="00B35BD7" w:rsidRPr="007F3935" w:rsidRDefault="003C0E1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3C0E19">
              <w:rPr>
                <w:rFonts w:ascii="Segoe UI" w:hAnsi="Segoe UI" w:cs="Segoe UI"/>
                <w:b/>
                <w:bCs/>
                <w:sz w:val="22"/>
                <w:szCs w:val="22"/>
              </w:rPr>
              <w:t>AnchorMode</w:t>
            </w:r>
            <w:proofErr w:type="spellEnd"/>
            <w:r w:rsidRPr="003C0E19">
              <w:rPr>
                <w:rFonts w:ascii="Segoe UI" w:hAnsi="Segoe UI" w:cs="Segoe UI"/>
                <w:sz w:val="22"/>
                <w:szCs w:val="22"/>
              </w:rPr>
              <w:t xml:space="preserve"> and </w:t>
            </w:r>
            <w:proofErr w:type="spellStart"/>
            <w:r w:rsidRPr="003C0E19">
              <w:rPr>
                <w:rFonts w:ascii="Segoe UI" w:hAnsi="Segoe UI" w:cs="Segoe UI"/>
                <w:b/>
                <w:bCs/>
                <w:sz w:val="22"/>
                <w:szCs w:val="22"/>
              </w:rPr>
              <w:t>ItemComparer</w:t>
            </w:r>
            <w:proofErr w:type="spellEnd"/>
            <w:r w:rsidRPr="003C0E19">
              <w:rPr>
                <w:rFonts w:ascii="Segoe UI" w:hAnsi="Segoe UI" w:cs="Segoe UI"/>
                <w:sz w:val="22"/>
                <w:szCs w:val="22"/>
              </w:rPr>
              <w:t xml:space="preserve"> produced the expected </w:t>
            </w:r>
            <w:r w:rsidRPr="003C0E19">
              <w:rPr>
                <w:rFonts w:ascii="Segoe UI" w:hAnsi="Segoe UI" w:cs="Segoe UI"/>
                <w:b/>
                <w:bCs/>
                <w:sz w:val="22"/>
                <w:szCs w:val="22"/>
              </w:rPr>
              <w:t>ASP0030</w:t>
            </w:r>
            <w:r w:rsidRPr="003C0E19">
              <w:rPr>
                <w:rFonts w:ascii="Segoe UI" w:hAnsi="Segoe UI" w:cs="Segoe UI"/>
                <w:sz w:val="22"/>
                <w:szCs w:val="22"/>
              </w:rPr>
              <w:t xml:space="preserve"> experimental API diagnostic. The diagnostic provided </w:t>
            </w:r>
            <w:hyperlink r:id="rId8" w:history="1">
              <w:r w:rsidRPr="00BC4F65">
                <w:rPr>
                  <w:rStyle w:val="Hyperlink"/>
                  <w:rFonts w:ascii="Segoe UI" w:hAnsi="Segoe UI" w:cs="Segoe UI"/>
                  <w:sz w:val="22"/>
                  <w:szCs w:val="22"/>
                </w:rPr>
                <w:t>https://aka.ms/aspnet/analyzer/ASP0030</w:t>
              </w:r>
            </w:hyperlink>
            <w:r>
              <w:rPr>
                <w:rFonts w:ascii="Segoe UI" w:hAnsi="Segoe UI" w:cs="Segoe UI"/>
                <w:sz w:val="22"/>
                <w:szCs w:val="22"/>
              </w:rPr>
              <w:t xml:space="preserve"> </w:t>
            </w:r>
            <w:r w:rsidRPr="003C0E19">
              <w:rPr>
                <w:rFonts w:ascii="Segoe UI" w:hAnsi="Segoe UI" w:cs="Segoe UI"/>
                <w:sz w:val="22"/>
                <w:szCs w:val="22"/>
              </w:rPr>
              <w:t>, but the link redirected to a generic Bing page and did not provide ASP0030-specific guidance. After adding ASP0030 to `</w:t>
            </w:r>
            <w:proofErr w:type="spellStart"/>
            <w:r w:rsidRPr="003C0E19">
              <w:rPr>
                <w:rFonts w:ascii="Segoe UI" w:hAnsi="Segoe UI" w:cs="Segoe UI"/>
                <w:b/>
                <w:bCs/>
                <w:sz w:val="22"/>
                <w:szCs w:val="22"/>
              </w:rPr>
              <w:t>NoWarn</w:t>
            </w:r>
            <w:proofErr w:type="spellEnd"/>
            <w:r w:rsidRPr="003C0E19">
              <w:rPr>
                <w:rFonts w:ascii="Segoe UI" w:hAnsi="Segoe UI" w:cs="Segoe UI"/>
                <w:sz w:val="22"/>
                <w:szCs w:val="22"/>
              </w:rPr>
              <w:t>`, the solution built successfully.</w:t>
            </w:r>
          </w:p>
        </w:tc>
        <w:tc>
          <w:tcPr>
            <w:tcW w:w="2880" w:type="dxa"/>
          </w:tcPr>
          <w:p w14:paraId="6D61535D" w14:textId="77777777" w:rsidR="00B35BD7" w:rsidRPr="00B35BD7" w:rsidRDefault="00B35BD7" w:rsidP="00B35BD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B35BD7">
              <w:rPr>
                <w:rFonts w:ascii="Segoe UI" w:hAnsi="Segoe UI" w:cs="Segoe UI"/>
                <w:sz w:val="22"/>
                <w:szCs w:val="22"/>
              </w:rPr>
              <w:t>build-before-asp0030-opt-in.txt,</w:t>
            </w:r>
          </w:p>
          <w:p w14:paraId="29122944" w14:textId="77777777" w:rsidR="00B35BD7" w:rsidRDefault="00B35BD7" w:rsidP="00B35BD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B35BD7">
              <w:rPr>
                <w:rFonts w:ascii="Segoe UI" w:hAnsi="Segoe UI" w:cs="Segoe UI"/>
                <w:sz w:val="22"/>
                <w:szCs w:val="22"/>
              </w:rPr>
              <w:t>build-output.txt</w:t>
            </w:r>
            <w:r w:rsidR="00597C40">
              <w:rPr>
                <w:rFonts w:ascii="Segoe UI" w:hAnsi="Segoe UI" w:cs="Segoe UI"/>
                <w:sz w:val="22"/>
                <w:szCs w:val="22"/>
              </w:rPr>
              <w:t>,</w:t>
            </w:r>
          </w:p>
          <w:p w14:paraId="6571E8DC" w14:textId="5B2B641E" w:rsidR="00597C40" w:rsidRPr="00CC1BCD" w:rsidRDefault="00597C40" w:rsidP="00B35BD7">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597C40">
              <w:rPr>
                <w:rFonts w:ascii="Segoe UI" w:hAnsi="Segoe UI" w:cs="Segoe UI"/>
                <w:sz w:val="22"/>
                <w:szCs w:val="22"/>
              </w:rPr>
              <w:t>asp0030-help-link</w:t>
            </w:r>
            <w:r>
              <w:rPr>
                <w:rFonts w:ascii="Segoe UI" w:hAnsi="Segoe UI" w:cs="Segoe UI"/>
                <w:sz w:val="22"/>
                <w:szCs w:val="22"/>
              </w:rPr>
              <w:t>.png</w:t>
            </w:r>
          </w:p>
        </w:tc>
      </w:tr>
      <w:tr w:rsidR="007F3935" w:rsidRPr="008D75F3" w14:paraId="1282B8F5" w14:textId="4E026A59"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2CEAE727" w14:textId="58AEA970"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t>3</w:t>
            </w:r>
          </w:p>
        </w:tc>
        <w:tc>
          <w:tcPr>
            <w:tcW w:w="2158" w:type="dxa"/>
            <w:hideMark/>
          </w:tcPr>
          <w:p w14:paraId="4AB28FD2" w14:textId="7360D8F3" w:rsidR="007F3935" w:rsidRPr="008D75F3" w:rsidRDefault="004371EC"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371EC">
              <w:rPr>
                <w:rFonts w:ascii="Segoe UI" w:hAnsi="Segoe UI" w:cs="Segoe UI"/>
                <w:sz w:val="22"/>
                <w:szCs w:val="22"/>
              </w:rPr>
              <w:t xml:space="preserve">Verify Interactive Server, Interactive </w:t>
            </w:r>
            <w:proofErr w:type="spellStart"/>
            <w:r w:rsidRPr="004371EC">
              <w:rPr>
                <w:rFonts w:ascii="Segoe UI" w:hAnsi="Segoe UI" w:cs="Segoe UI"/>
                <w:sz w:val="22"/>
                <w:szCs w:val="22"/>
              </w:rPr>
              <w:t>WebAssembly</w:t>
            </w:r>
            <w:proofErr w:type="spellEnd"/>
            <w:r w:rsidRPr="004371EC">
              <w:rPr>
                <w:rFonts w:ascii="Segoe UI" w:hAnsi="Segoe UI" w:cs="Segoe UI"/>
                <w:sz w:val="22"/>
                <w:szCs w:val="22"/>
              </w:rPr>
              <w:t>, and Interactive Auto renderers</w:t>
            </w:r>
          </w:p>
        </w:tc>
        <w:tc>
          <w:tcPr>
            <w:tcW w:w="1170" w:type="dxa"/>
            <w:hideMark/>
          </w:tcPr>
          <w:p w14:paraId="3F443E29" w14:textId="77777777"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381180B0" w14:textId="5DE8EB23" w:rsidR="007F3935" w:rsidRPr="008D75F3" w:rsidRDefault="004371EC"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371EC">
              <w:rPr>
                <w:rFonts w:ascii="Segoe UI" w:hAnsi="Segoe UI" w:cs="Segoe UI"/>
                <w:sz w:val="22"/>
                <w:szCs w:val="22"/>
              </w:rPr>
              <w:t xml:space="preserve">Each page used the expected renderer. Auto used Server initially and </w:t>
            </w:r>
            <w:proofErr w:type="spellStart"/>
            <w:r w:rsidRPr="004371EC">
              <w:rPr>
                <w:rFonts w:ascii="Segoe UI" w:hAnsi="Segoe UI" w:cs="Segoe UI"/>
                <w:sz w:val="22"/>
                <w:szCs w:val="22"/>
              </w:rPr>
              <w:t>WebAssembly</w:t>
            </w:r>
            <w:proofErr w:type="spellEnd"/>
            <w:r w:rsidRPr="004371EC">
              <w:rPr>
                <w:rFonts w:ascii="Segoe UI" w:hAnsi="Segoe UI" w:cs="Segoe UI"/>
                <w:sz w:val="22"/>
                <w:szCs w:val="22"/>
              </w:rPr>
              <w:t xml:space="preserve"> after its resources were cached.</w:t>
            </w:r>
          </w:p>
        </w:tc>
        <w:tc>
          <w:tcPr>
            <w:tcW w:w="2880" w:type="dxa"/>
          </w:tcPr>
          <w:p w14:paraId="5D36C616" w14:textId="77777777" w:rsidR="004371EC" w:rsidRDefault="004371EC"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371EC">
              <w:rPr>
                <w:rFonts w:ascii="Segoe UI" w:hAnsi="Segoe UI" w:cs="Segoe UI"/>
                <w:sz w:val="22"/>
                <w:szCs w:val="22"/>
              </w:rPr>
              <w:t>server-renderer.png, webassembly-renderer.png,</w:t>
            </w:r>
          </w:p>
          <w:p w14:paraId="0BE8BA44" w14:textId="77777777" w:rsidR="0065684B" w:rsidRDefault="0065684B"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auto-server-first-renderer</w:t>
            </w:r>
            <w:r w:rsidR="004371EC" w:rsidRPr="004371EC">
              <w:rPr>
                <w:rFonts w:ascii="Segoe UI" w:hAnsi="Segoe UI" w:cs="Segoe UI"/>
                <w:sz w:val="22"/>
                <w:szCs w:val="22"/>
              </w:rPr>
              <w:t>.png,</w:t>
            </w:r>
          </w:p>
          <w:p w14:paraId="4A54ED7E" w14:textId="6EC5CC00" w:rsidR="004371EC" w:rsidRPr="004371EC" w:rsidRDefault="0065684B"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auto-wasm-revisit-renderer</w:t>
            </w:r>
            <w:r w:rsidR="004371EC" w:rsidRPr="004371EC">
              <w:rPr>
                <w:rFonts w:ascii="Segoe UI" w:hAnsi="Segoe UI" w:cs="Segoe UI"/>
                <w:sz w:val="22"/>
                <w:szCs w:val="22"/>
              </w:rPr>
              <w:t>.png</w:t>
            </w:r>
          </w:p>
          <w:p w14:paraId="4DB6C67A" w14:textId="77777777" w:rsidR="007F3935" w:rsidRPr="008D75F3" w:rsidRDefault="007F3935"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p>
        </w:tc>
      </w:tr>
      <w:tr w:rsidR="007F3935" w:rsidRPr="008D75F3" w14:paraId="30AD3644" w14:textId="77E9109B" w:rsidTr="00E012A9">
        <w:tc>
          <w:tcPr>
            <w:cnfStyle w:val="001000000000" w:firstRow="0" w:lastRow="0" w:firstColumn="1" w:lastColumn="0" w:oddVBand="0" w:evenVBand="0" w:oddHBand="0" w:evenHBand="0" w:firstRowFirstColumn="0" w:firstRowLastColumn="0" w:lastRowFirstColumn="0" w:lastRowLastColumn="0"/>
            <w:tcW w:w="717" w:type="dxa"/>
            <w:hideMark/>
          </w:tcPr>
          <w:p w14:paraId="3BFE3A63" w14:textId="08007EE3"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t>4</w:t>
            </w:r>
          </w:p>
        </w:tc>
        <w:tc>
          <w:tcPr>
            <w:tcW w:w="2158" w:type="dxa"/>
            <w:hideMark/>
          </w:tcPr>
          <w:p w14:paraId="2312C853" w14:textId="67FC1D6D" w:rsidR="007F3935" w:rsidRPr="008D75F3" w:rsidRDefault="00CC1BCD"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CC1BCD">
              <w:rPr>
                <w:rFonts w:ascii="Segoe UI" w:hAnsi="Segoe UI" w:cs="Segoe UI"/>
                <w:sz w:val="22"/>
                <w:szCs w:val="22"/>
              </w:rPr>
              <w:t>Load the grid at zero, a middle row, a negative row, and a row past the end</w:t>
            </w:r>
          </w:p>
        </w:tc>
        <w:tc>
          <w:tcPr>
            <w:tcW w:w="1170" w:type="dxa"/>
            <w:hideMark/>
          </w:tcPr>
          <w:p w14:paraId="229BE242" w14:textId="77777777" w:rsidR="007F3935" w:rsidRPr="008D75F3" w:rsidRDefault="007F3935"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5143CA1A" w14:textId="033306C2" w:rsidR="007F3935" w:rsidRPr="008D75F3" w:rsidRDefault="00CC1BCD"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CC1BCD">
              <w:rPr>
                <w:rFonts w:ascii="Segoe UI" w:hAnsi="Segoe UI" w:cs="Segoe UI"/>
                <w:sz w:val="22"/>
                <w:szCs w:val="22"/>
              </w:rPr>
              <w:t xml:space="preserve">Valid initial positions loaded correctly in Interactive Server, Interactive </w:t>
            </w:r>
            <w:proofErr w:type="spellStart"/>
            <w:r w:rsidRPr="00CC1BCD">
              <w:rPr>
                <w:rFonts w:ascii="Segoe UI" w:hAnsi="Segoe UI" w:cs="Segoe UI"/>
                <w:sz w:val="22"/>
                <w:szCs w:val="22"/>
              </w:rPr>
              <w:t>WebAssembly</w:t>
            </w:r>
            <w:proofErr w:type="spellEnd"/>
            <w:r w:rsidRPr="00CC1BCD">
              <w:rPr>
                <w:rFonts w:ascii="Segoe UI" w:hAnsi="Segoe UI" w:cs="Segoe UI"/>
                <w:sz w:val="22"/>
                <w:szCs w:val="22"/>
              </w:rPr>
              <w:t xml:space="preserve">, and </w:t>
            </w:r>
            <w:r w:rsidRPr="00CC1BCD">
              <w:rPr>
                <w:rFonts w:ascii="Segoe UI" w:hAnsi="Segoe UI" w:cs="Segoe UI"/>
                <w:sz w:val="22"/>
                <w:szCs w:val="22"/>
              </w:rPr>
              <w:lastRenderedPageBreak/>
              <w:t>Interactive Auto. Negative and past-end values were clamped to a valid range in all three render modes.</w:t>
            </w:r>
          </w:p>
        </w:tc>
        <w:tc>
          <w:tcPr>
            <w:tcW w:w="2880" w:type="dxa"/>
          </w:tcPr>
          <w:p w14:paraId="132C988A" w14:textId="37BD0D94"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lastRenderedPageBreak/>
              <w:t>server-initial-zero.png</w:t>
            </w:r>
            <w:r>
              <w:rPr>
                <w:rFonts w:ascii="Segoe UI" w:hAnsi="Segoe UI" w:cs="Segoe UI"/>
                <w:sz w:val="22"/>
                <w:szCs w:val="22"/>
              </w:rPr>
              <w:t>,</w:t>
            </w:r>
          </w:p>
          <w:p w14:paraId="6FD63025" w14:textId="6ABEB55D" w:rsidR="007F3935"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server-initial-middle.png</w:t>
            </w:r>
            <w:r>
              <w:rPr>
                <w:rFonts w:ascii="Segoe UI" w:hAnsi="Segoe UI" w:cs="Segoe UI"/>
                <w:sz w:val="22"/>
                <w:szCs w:val="22"/>
              </w:rPr>
              <w:t>,</w:t>
            </w:r>
          </w:p>
          <w:p w14:paraId="41117B99" w14:textId="31409F61"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server-initial-past-end.png</w:t>
            </w:r>
            <w:r>
              <w:rPr>
                <w:rFonts w:ascii="Segoe UI" w:hAnsi="Segoe UI" w:cs="Segoe UI"/>
                <w:sz w:val="22"/>
                <w:szCs w:val="22"/>
              </w:rPr>
              <w:t>,</w:t>
            </w:r>
          </w:p>
          <w:p w14:paraId="2215C01C" w14:textId="172F29FA"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server-initial-negative.png</w:t>
            </w:r>
            <w:r>
              <w:rPr>
                <w:rFonts w:ascii="Segoe UI" w:hAnsi="Segoe UI" w:cs="Segoe UI"/>
                <w:sz w:val="22"/>
                <w:szCs w:val="22"/>
              </w:rPr>
              <w:t>,</w:t>
            </w:r>
          </w:p>
          <w:p w14:paraId="7B901879" w14:textId="7675F112"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lastRenderedPageBreak/>
              <w:t>server-initial-middle-provider-log</w:t>
            </w:r>
            <w:r w:rsidR="00D73C15">
              <w:rPr>
                <w:rFonts w:ascii="Segoe UI" w:hAnsi="Segoe UI" w:cs="Segoe UI"/>
                <w:sz w:val="22"/>
                <w:szCs w:val="22"/>
              </w:rPr>
              <w:t>.png</w:t>
            </w:r>
          </w:p>
          <w:p w14:paraId="2444FC74"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43466CC9" w14:textId="67F4146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webassembly-initial-zero</w:t>
            </w:r>
            <w:r>
              <w:rPr>
                <w:rFonts w:ascii="Segoe UI" w:hAnsi="Segoe UI" w:cs="Segoe UI"/>
                <w:sz w:val="22"/>
                <w:szCs w:val="22"/>
              </w:rPr>
              <w:t>.png,</w:t>
            </w:r>
          </w:p>
          <w:p w14:paraId="76ECC23C"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webassembly-initial-middle.png</w:t>
            </w:r>
            <w:r>
              <w:rPr>
                <w:rFonts w:ascii="Segoe UI" w:hAnsi="Segoe UI" w:cs="Segoe UI"/>
                <w:sz w:val="22"/>
                <w:szCs w:val="22"/>
              </w:rPr>
              <w:t>,</w:t>
            </w:r>
          </w:p>
          <w:p w14:paraId="67D245C2"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webassembly-initial-past-end.png</w:t>
            </w:r>
            <w:r>
              <w:rPr>
                <w:rFonts w:ascii="Segoe UI" w:hAnsi="Segoe UI" w:cs="Segoe UI"/>
                <w:sz w:val="22"/>
                <w:szCs w:val="22"/>
              </w:rPr>
              <w:t>,</w:t>
            </w:r>
          </w:p>
          <w:p w14:paraId="57CF2582"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webassembly-initial-negative.png</w:t>
            </w:r>
          </w:p>
          <w:p w14:paraId="57EA23C4"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webassembly-initial-middle-provider-log.png</w:t>
            </w:r>
          </w:p>
          <w:p w14:paraId="4C6AF729"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15664161" w14:textId="2F755536" w:rsidR="00E012A9" w:rsidRDefault="00650B27"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a</w:t>
            </w:r>
            <w:r w:rsidR="00E012A9" w:rsidRPr="00E012A9">
              <w:rPr>
                <w:rFonts w:ascii="Segoe UI" w:hAnsi="Segoe UI" w:cs="Segoe UI"/>
                <w:sz w:val="22"/>
                <w:szCs w:val="22"/>
              </w:rPr>
              <w:t>uto</w:t>
            </w:r>
            <w:r>
              <w:rPr>
                <w:rFonts w:ascii="Segoe UI" w:hAnsi="Segoe UI" w:cs="Segoe UI"/>
                <w:sz w:val="22"/>
                <w:szCs w:val="22"/>
              </w:rPr>
              <w:t>-server</w:t>
            </w:r>
            <w:r w:rsidR="00E012A9" w:rsidRPr="00E012A9">
              <w:rPr>
                <w:rFonts w:ascii="Segoe UI" w:hAnsi="Segoe UI" w:cs="Segoe UI"/>
                <w:sz w:val="22"/>
                <w:szCs w:val="22"/>
              </w:rPr>
              <w:t>-initial-zero.png</w:t>
            </w:r>
            <w:r w:rsidR="00E012A9">
              <w:rPr>
                <w:rFonts w:ascii="Segoe UI" w:hAnsi="Segoe UI" w:cs="Segoe UI"/>
                <w:sz w:val="22"/>
                <w:szCs w:val="22"/>
              </w:rPr>
              <w:t>,</w:t>
            </w:r>
          </w:p>
          <w:p w14:paraId="645F5870" w14:textId="4E3636D3"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auto</w:t>
            </w:r>
            <w:r w:rsidR="00650B27">
              <w:rPr>
                <w:rFonts w:ascii="Segoe UI" w:hAnsi="Segoe UI" w:cs="Segoe UI"/>
                <w:sz w:val="22"/>
                <w:szCs w:val="22"/>
              </w:rPr>
              <w:t>-server</w:t>
            </w:r>
            <w:r w:rsidRPr="00E012A9">
              <w:rPr>
                <w:rFonts w:ascii="Segoe UI" w:hAnsi="Segoe UI" w:cs="Segoe UI"/>
                <w:sz w:val="22"/>
                <w:szCs w:val="22"/>
              </w:rPr>
              <w:t>-initial-middle.png</w:t>
            </w:r>
            <w:r>
              <w:rPr>
                <w:rFonts w:ascii="Segoe UI" w:hAnsi="Segoe UI" w:cs="Segoe UI"/>
                <w:sz w:val="22"/>
                <w:szCs w:val="22"/>
              </w:rPr>
              <w:t>,</w:t>
            </w:r>
          </w:p>
          <w:p w14:paraId="1DBDA067" w14:textId="0948D630"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auto</w:t>
            </w:r>
            <w:r w:rsidR="00650B27">
              <w:rPr>
                <w:rFonts w:ascii="Segoe UI" w:hAnsi="Segoe UI" w:cs="Segoe UI"/>
                <w:sz w:val="22"/>
                <w:szCs w:val="22"/>
              </w:rPr>
              <w:t>-server</w:t>
            </w:r>
            <w:r w:rsidRPr="00E012A9">
              <w:rPr>
                <w:rFonts w:ascii="Segoe UI" w:hAnsi="Segoe UI" w:cs="Segoe UI"/>
                <w:sz w:val="22"/>
                <w:szCs w:val="22"/>
              </w:rPr>
              <w:t>-initial-past-end.png</w:t>
            </w:r>
            <w:r>
              <w:rPr>
                <w:rFonts w:ascii="Segoe UI" w:hAnsi="Segoe UI" w:cs="Segoe UI"/>
                <w:sz w:val="22"/>
                <w:szCs w:val="22"/>
              </w:rPr>
              <w:t>,</w:t>
            </w:r>
          </w:p>
          <w:p w14:paraId="1960D079" w14:textId="7C48F84F"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auto</w:t>
            </w:r>
            <w:r w:rsidR="00650B27">
              <w:rPr>
                <w:rFonts w:ascii="Segoe UI" w:hAnsi="Segoe UI" w:cs="Segoe UI"/>
                <w:sz w:val="22"/>
                <w:szCs w:val="22"/>
              </w:rPr>
              <w:t>-server</w:t>
            </w:r>
            <w:r w:rsidRPr="00E012A9">
              <w:rPr>
                <w:rFonts w:ascii="Segoe UI" w:hAnsi="Segoe UI" w:cs="Segoe UI"/>
                <w:sz w:val="22"/>
                <w:szCs w:val="22"/>
              </w:rPr>
              <w:t>-initial-negative.png</w:t>
            </w:r>
          </w:p>
          <w:p w14:paraId="6BC13E2D" w14:textId="2BD2B699" w:rsidR="0065684B" w:rsidRPr="0065684B" w:rsidRDefault="0065684B" w:rsidP="0065684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t>
            </w:r>
            <w:r>
              <w:rPr>
                <w:rFonts w:ascii="Segoe UI" w:hAnsi="Segoe UI" w:cs="Segoe UI"/>
                <w:sz w:val="22"/>
                <w:szCs w:val="22"/>
              </w:rPr>
              <w:t>-wasm</w:t>
            </w:r>
            <w:r w:rsidRPr="0065684B">
              <w:rPr>
                <w:rFonts w:ascii="Segoe UI" w:hAnsi="Segoe UI" w:cs="Segoe UI"/>
                <w:sz w:val="22"/>
                <w:szCs w:val="22"/>
              </w:rPr>
              <w:t>-initial-zero.png,</w:t>
            </w:r>
          </w:p>
          <w:p w14:paraId="6F7B33C3" w14:textId="36C62DB2" w:rsidR="0065684B" w:rsidRPr="0065684B" w:rsidRDefault="0065684B" w:rsidP="0065684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t>
            </w:r>
            <w:r>
              <w:rPr>
                <w:rFonts w:ascii="Segoe UI" w:hAnsi="Segoe UI" w:cs="Segoe UI"/>
                <w:sz w:val="22"/>
                <w:szCs w:val="22"/>
              </w:rPr>
              <w:t>-wasm</w:t>
            </w:r>
            <w:r w:rsidRPr="0065684B">
              <w:rPr>
                <w:rFonts w:ascii="Segoe UI" w:hAnsi="Segoe UI" w:cs="Segoe UI"/>
                <w:sz w:val="22"/>
                <w:szCs w:val="22"/>
              </w:rPr>
              <w:t>-initial-middle.png,</w:t>
            </w:r>
          </w:p>
          <w:p w14:paraId="647DC3F0" w14:textId="735A87F2" w:rsidR="0065684B" w:rsidRPr="0065684B" w:rsidRDefault="0065684B" w:rsidP="0065684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t>
            </w:r>
            <w:r>
              <w:rPr>
                <w:rFonts w:ascii="Segoe UI" w:hAnsi="Segoe UI" w:cs="Segoe UI"/>
                <w:sz w:val="22"/>
                <w:szCs w:val="22"/>
              </w:rPr>
              <w:t>-wasm</w:t>
            </w:r>
            <w:r w:rsidRPr="0065684B">
              <w:rPr>
                <w:rFonts w:ascii="Segoe UI" w:hAnsi="Segoe UI" w:cs="Segoe UI"/>
                <w:sz w:val="22"/>
                <w:szCs w:val="22"/>
              </w:rPr>
              <w:t>-initial-past-end.png,</w:t>
            </w:r>
          </w:p>
          <w:p w14:paraId="47D2B105" w14:textId="670D6080" w:rsidR="0065684B" w:rsidRPr="0065684B" w:rsidRDefault="0065684B" w:rsidP="0065684B">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t>
            </w:r>
            <w:r>
              <w:rPr>
                <w:rFonts w:ascii="Segoe UI" w:hAnsi="Segoe UI" w:cs="Segoe UI"/>
                <w:sz w:val="22"/>
                <w:szCs w:val="22"/>
              </w:rPr>
              <w:t>-wasm</w:t>
            </w:r>
            <w:r w:rsidRPr="0065684B">
              <w:rPr>
                <w:rFonts w:ascii="Segoe UI" w:hAnsi="Segoe UI" w:cs="Segoe UI"/>
                <w:sz w:val="22"/>
                <w:szCs w:val="22"/>
              </w:rPr>
              <w:t>-initial-negative.png</w:t>
            </w:r>
          </w:p>
          <w:p w14:paraId="299709B2" w14:textId="77777777" w:rsidR="00E012A9"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auto-server-initial-middle-provider-log.png</w:t>
            </w:r>
            <w:r>
              <w:rPr>
                <w:rFonts w:ascii="Segoe UI" w:hAnsi="Segoe UI" w:cs="Segoe UI"/>
                <w:sz w:val="22"/>
                <w:szCs w:val="22"/>
              </w:rPr>
              <w:t>,</w:t>
            </w:r>
          </w:p>
          <w:p w14:paraId="432F05CA" w14:textId="07FB45CD" w:rsidR="007E01B6" w:rsidRPr="008D75F3" w:rsidRDefault="00E012A9"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E012A9">
              <w:rPr>
                <w:rFonts w:ascii="Segoe UI" w:hAnsi="Segoe UI" w:cs="Segoe UI"/>
                <w:sz w:val="22"/>
                <w:szCs w:val="22"/>
              </w:rPr>
              <w:t>auto-wasm-initial-middle-provider-log.png</w:t>
            </w:r>
          </w:p>
        </w:tc>
      </w:tr>
      <w:tr w:rsidR="007F3935" w:rsidRPr="008D75F3" w14:paraId="6C97B7DA" w14:textId="7DFDFD68"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00079AFC" w14:textId="13D3002C"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lastRenderedPageBreak/>
              <w:t>5</w:t>
            </w:r>
          </w:p>
        </w:tc>
        <w:tc>
          <w:tcPr>
            <w:tcW w:w="2158" w:type="dxa"/>
            <w:hideMark/>
          </w:tcPr>
          <w:p w14:paraId="3ED16594" w14:textId="6F51ED6B" w:rsidR="007F3935" w:rsidRPr="008D75F3" w:rsidRDefault="00CC1BCD"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CC1BCD">
              <w:rPr>
                <w:rFonts w:ascii="Segoe UI" w:hAnsi="Segoe UI" w:cs="Segoe UI"/>
                <w:sz w:val="22"/>
                <w:szCs w:val="22"/>
              </w:rPr>
              <w:t xml:space="preserve">Jump to zero, middle, last, </w:t>
            </w:r>
            <w:r w:rsidRPr="00CC1BCD">
              <w:rPr>
                <w:rFonts w:ascii="Segoe UI" w:hAnsi="Segoe UI" w:cs="Segoe UI"/>
                <w:sz w:val="22"/>
                <w:szCs w:val="22"/>
              </w:rPr>
              <w:lastRenderedPageBreak/>
              <w:t>negative, and past-end rows</w:t>
            </w:r>
          </w:p>
        </w:tc>
        <w:tc>
          <w:tcPr>
            <w:tcW w:w="1170" w:type="dxa"/>
            <w:hideMark/>
          </w:tcPr>
          <w:p w14:paraId="0232A2CE" w14:textId="77777777"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lastRenderedPageBreak/>
              <w:t>Works Properly</w:t>
            </w:r>
          </w:p>
        </w:tc>
        <w:tc>
          <w:tcPr>
            <w:tcW w:w="2520" w:type="dxa"/>
            <w:hideMark/>
          </w:tcPr>
          <w:p w14:paraId="6B9C7740" w14:textId="2A544CCC" w:rsidR="007F3935" w:rsidRPr="008D75F3" w:rsidRDefault="00CC1BCD"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CC1BCD">
              <w:rPr>
                <w:rFonts w:ascii="Segoe UI" w:hAnsi="Segoe UI" w:cs="Segoe UI"/>
                <w:sz w:val="22"/>
                <w:szCs w:val="22"/>
              </w:rPr>
              <w:t xml:space="preserve">Programmatic scrolling settled at the expected valid row in Interactive Server, Interactive </w:t>
            </w:r>
            <w:proofErr w:type="spellStart"/>
            <w:r w:rsidRPr="00CC1BCD">
              <w:rPr>
                <w:rFonts w:ascii="Segoe UI" w:hAnsi="Segoe UI" w:cs="Segoe UI"/>
                <w:sz w:val="22"/>
                <w:szCs w:val="22"/>
              </w:rPr>
              <w:lastRenderedPageBreak/>
              <w:t>WebAssembly</w:t>
            </w:r>
            <w:proofErr w:type="spellEnd"/>
            <w:r w:rsidRPr="00CC1BCD">
              <w:rPr>
                <w:rFonts w:ascii="Segoe UI" w:hAnsi="Segoe UI" w:cs="Segoe UI"/>
                <w:sz w:val="22"/>
                <w:szCs w:val="22"/>
              </w:rPr>
              <w:t>, and Interactive Auto. Negative and past-end targets were corrected to valid rows in all three render modes.</w:t>
            </w:r>
          </w:p>
        </w:tc>
        <w:tc>
          <w:tcPr>
            <w:tcW w:w="2880" w:type="dxa"/>
          </w:tcPr>
          <w:p w14:paraId="2305E14A" w14:textId="3C086FF6"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lastRenderedPageBreak/>
              <w:t>server-jump-zero.png</w:t>
            </w:r>
            <w:r>
              <w:rPr>
                <w:rFonts w:ascii="Segoe UI" w:hAnsi="Segoe UI" w:cs="Segoe UI"/>
                <w:sz w:val="22"/>
                <w:szCs w:val="22"/>
              </w:rPr>
              <w:t>,</w:t>
            </w:r>
          </w:p>
          <w:p w14:paraId="0A61EA9F" w14:textId="669DC5DA"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server-jump-middle.png</w:t>
            </w:r>
            <w:r>
              <w:rPr>
                <w:rFonts w:ascii="Segoe UI" w:hAnsi="Segoe UI" w:cs="Segoe UI"/>
                <w:sz w:val="22"/>
                <w:szCs w:val="22"/>
              </w:rPr>
              <w:t>,</w:t>
            </w:r>
          </w:p>
          <w:p w14:paraId="46A88648" w14:textId="04A66CEF"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server-jump-end.png</w:t>
            </w:r>
            <w:r>
              <w:rPr>
                <w:rFonts w:ascii="Segoe UI" w:hAnsi="Segoe UI" w:cs="Segoe UI"/>
                <w:sz w:val="22"/>
                <w:szCs w:val="22"/>
              </w:rPr>
              <w:t>,</w:t>
            </w:r>
          </w:p>
          <w:p w14:paraId="4638CCD8" w14:textId="403692EA"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server-jump-past-end.png</w:t>
            </w:r>
            <w:r>
              <w:rPr>
                <w:rFonts w:ascii="Segoe UI" w:hAnsi="Segoe UI" w:cs="Segoe UI"/>
                <w:sz w:val="22"/>
                <w:szCs w:val="22"/>
              </w:rPr>
              <w:t>,</w:t>
            </w:r>
          </w:p>
          <w:p w14:paraId="3C7AE8EB" w14:textId="12F12D9C"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lastRenderedPageBreak/>
              <w:t>server-jump-negative.png</w:t>
            </w:r>
          </w:p>
          <w:p w14:paraId="71334F6B" w14:textId="545D86B6"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0725DEBA"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webassembly-jump-zero.png,</w:t>
            </w:r>
          </w:p>
          <w:p w14:paraId="52DE2E7B"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webassembly-jump-middle.png,</w:t>
            </w:r>
          </w:p>
          <w:p w14:paraId="30AA0544"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webassembly-jump-end.png,</w:t>
            </w:r>
          </w:p>
          <w:p w14:paraId="0598E0B7"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webassembly-jump-past-end.png,</w:t>
            </w:r>
          </w:p>
          <w:p w14:paraId="54F18C3E"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webassembly-jump-negative.png</w:t>
            </w:r>
          </w:p>
          <w:p w14:paraId="6F9E0470" w14:textId="77777777" w:rsid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3DF7D0B9" w14:textId="0D6E31F3"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sidRPr="0065684B">
              <w:rPr>
                <w:rFonts w:ascii="Segoe UI" w:hAnsi="Segoe UI" w:cs="Segoe UI"/>
                <w:sz w:val="22"/>
                <w:szCs w:val="22"/>
              </w:rPr>
              <w:t>-server</w:t>
            </w:r>
            <w:r w:rsidRPr="007E01B6">
              <w:rPr>
                <w:rFonts w:ascii="Segoe UI" w:hAnsi="Segoe UI" w:cs="Segoe UI"/>
                <w:sz w:val="22"/>
                <w:szCs w:val="22"/>
              </w:rPr>
              <w:t>-jump-zero.png,</w:t>
            </w:r>
          </w:p>
          <w:p w14:paraId="670F157B" w14:textId="49FD1728"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sidRPr="0065684B">
              <w:rPr>
                <w:rFonts w:ascii="Segoe UI" w:hAnsi="Segoe UI" w:cs="Segoe UI"/>
                <w:sz w:val="22"/>
                <w:szCs w:val="22"/>
              </w:rPr>
              <w:t>-server</w:t>
            </w:r>
            <w:r w:rsidRPr="007E01B6">
              <w:rPr>
                <w:rFonts w:ascii="Segoe UI" w:hAnsi="Segoe UI" w:cs="Segoe UI"/>
                <w:sz w:val="22"/>
                <w:szCs w:val="22"/>
              </w:rPr>
              <w:t>-jump-middle.png,</w:t>
            </w:r>
          </w:p>
          <w:p w14:paraId="48B80C70" w14:textId="6EB4DB56"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sidRPr="0065684B">
              <w:rPr>
                <w:rFonts w:ascii="Segoe UI" w:hAnsi="Segoe UI" w:cs="Segoe UI"/>
                <w:sz w:val="22"/>
                <w:szCs w:val="22"/>
              </w:rPr>
              <w:t>-server</w:t>
            </w:r>
            <w:r w:rsidRPr="007E01B6">
              <w:rPr>
                <w:rFonts w:ascii="Segoe UI" w:hAnsi="Segoe UI" w:cs="Segoe UI"/>
                <w:sz w:val="22"/>
                <w:szCs w:val="22"/>
              </w:rPr>
              <w:t>-jump-end.png,</w:t>
            </w:r>
          </w:p>
          <w:p w14:paraId="57C20F16" w14:textId="08539F19"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sidRPr="0065684B">
              <w:rPr>
                <w:rFonts w:ascii="Segoe UI" w:hAnsi="Segoe UI" w:cs="Segoe UI"/>
                <w:sz w:val="22"/>
                <w:szCs w:val="22"/>
              </w:rPr>
              <w:t>-server</w:t>
            </w:r>
            <w:r w:rsidRPr="007E01B6">
              <w:rPr>
                <w:rFonts w:ascii="Segoe UI" w:hAnsi="Segoe UI" w:cs="Segoe UI"/>
                <w:sz w:val="22"/>
                <w:szCs w:val="22"/>
              </w:rPr>
              <w:t>-jump-past-end.png,</w:t>
            </w:r>
          </w:p>
          <w:p w14:paraId="56635342" w14:textId="77777777" w:rsidR="007F3935"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sidRPr="0065684B">
              <w:rPr>
                <w:rFonts w:ascii="Segoe UI" w:hAnsi="Segoe UI" w:cs="Segoe UI"/>
                <w:sz w:val="22"/>
                <w:szCs w:val="22"/>
              </w:rPr>
              <w:t>-server</w:t>
            </w:r>
            <w:r w:rsidRPr="007E01B6">
              <w:rPr>
                <w:rFonts w:ascii="Segoe UI" w:hAnsi="Segoe UI" w:cs="Segoe UI"/>
                <w:sz w:val="22"/>
                <w:szCs w:val="22"/>
              </w:rPr>
              <w:t>-jump-negative.png</w:t>
            </w:r>
          </w:p>
          <w:p w14:paraId="7CE5B326" w14:textId="25CEA7FB" w:rsidR="0065684B" w:rsidRPr="0065684B" w:rsidRDefault="0065684B" w:rsidP="0065684B">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auto-wasm-jump-zero.png,</w:t>
            </w:r>
          </w:p>
          <w:p w14:paraId="1316A8FA" w14:textId="05EB9C58" w:rsidR="0065684B" w:rsidRPr="0065684B" w:rsidRDefault="0065684B" w:rsidP="0065684B">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auto-wasm-jump-middle.png,</w:t>
            </w:r>
          </w:p>
          <w:p w14:paraId="675D2F26" w14:textId="0F97D1F6" w:rsidR="0065684B" w:rsidRPr="0065684B" w:rsidRDefault="0065684B" w:rsidP="0065684B">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auto-wasm-jump-end.png,</w:t>
            </w:r>
          </w:p>
          <w:p w14:paraId="7CE6A4B6" w14:textId="632C3664" w:rsidR="0065684B" w:rsidRPr="0065684B" w:rsidRDefault="0065684B" w:rsidP="0065684B">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auto-wasm-jump-past-end.png,</w:t>
            </w:r>
          </w:p>
          <w:p w14:paraId="13EF759F" w14:textId="6305D790" w:rsidR="0065684B" w:rsidRPr="008D75F3" w:rsidRDefault="0065684B" w:rsidP="0065684B">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5684B">
              <w:rPr>
                <w:rFonts w:ascii="Segoe UI" w:hAnsi="Segoe UI" w:cs="Segoe UI"/>
                <w:sz w:val="22"/>
                <w:szCs w:val="22"/>
              </w:rPr>
              <w:t>auto-wasm-jump-negative.png</w:t>
            </w:r>
          </w:p>
        </w:tc>
      </w:tr>
      <w:tr w:rsidR="007F3935" w:rsidRPr="008D75F3" w14:paraId="5BCBB54B" w14:textId="64800B88" w:rsidTr="00E012A9">
        <w:tc>
          <w:tcPr>
            <w:cnfStyle w:val="001000000000" w:firstRow="0" w:lastRow="0" w:firstColumn="1" w:lastColumn="0" w:oddVBand="0" w:evenVBand="0" w:oddHBand="0" w:evenHBand="0" w:firstRowFirstColumn="0" w:firstRowLastColumn="0" w:lastRowFirstColumn="0" w:lastRowLastColumn="0"/>
            <w:tcW w:w="717" w:type="dxa"/>
            <w:hideMark/>
          </w:tcPr>
          <w:p w14:paraId="137522CE" w14:textId="25F93F06"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lastRenderedPageBreak/>
              <w:t>6</w:t>
            </w:r>
          </w:p>
        </w:tc>
        <w:tc>
          <w:tcPr>
            <w:tcW w:w="2158" w:type="dxa"/>
            <w:hideMark/>
          </w:tcPr>
          <w:p w14:paraId="0FC4EF03" w14:textId="66460C15" w:rsidR="007F3935" w:rsidRPr="00865FBF" w:rsidRDefault="007E01B6"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Validate slow scrolling, scrollbar dragging, Home, End, and keyboard interaction</w:t>
            </w:r>
          </w:p>
        </w:tc>
        <w:tc>
          <w:tcPr>
            <w:tcW w:w="1170" w:type="dxa"/>
            <w:hideMark/>
          </w:tcPr>
          <w:p w14:paraId="11120615" w14:textId="77777777" w:rsidR="007F3935" w:rsidRPr="008D75F3" w:rsidRDefault="007F3935"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0778C1">
              <w:rPr>
                <w:rFonts w:ascii="Segoe UI" w:hAnsi="Segoe UI" w:cs="Segoe UI"/>
                <w:sz w:val="22"/>
                <w:szCs w:val="22"/>
              </w:rPr>
              <w:t>Works Properly</w:t>
            </w:r>
          </w:p>
        </w:tc>
        <w:tc>
          <w:tcPr>
            <w:tcW w:w="2520" w:type="dxa"/>
            <w:hideMark/>
          </w:tcPr>
          <w:p w14:paraId="7A4FA076" w14:textId="5C80FEEE" w:rsidR="007F3935" w:rsidRPr="00462629" w:rsidRDefault="007E01B6"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The virtualized grid remained responsive and loaded the requested ranges during manual navigation.</w:t>
            </w:r>
          </w:p>
        </w:tc>
        <w:tc>
          <w:tcPr>
            <w:tcW w:w="2880" w:type="dxa"/>
          </w:tcPr>
          <w:p w14:paraId="3CDF5D44" w14:textId="77777777" w:rsidR="007E01B6" w:rsidRDefault="007E01B6"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server-manual-scrolling.gif, webassembly-manual-scrolling.gif,</w:t>
            </w:r>
          </w:p>
          <w:p w14:paraId="0C918FD4" w14:textId="73CF38BD" w:rsidR="007E01B6" w:rsidRPr="007E01B6" w:rsidRDefault="007E01B6"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8D5610">
              <w:rPr>
                <w:rFonts w:ascii="Segoe UI" w:hAnsi="Segoe UI" w:cs="Segoe UI"/>
                <w:sz w:val="22"/>
                <w:szCs w:val="22"/>
              </w:rPr>
              <w:t>-server</w:t>
            </w:r>
            <w:r w:rsidRPr="007E01B6">
              <w:rPr>
                <w:rFonts w:ascii="Segoe UI" w:hAnsi="Segoe UI" w:cs="Segoe UI"/>
                <w:sz w:val="22"/>
                <w:szCs w:val="22"/>
              </w:rPr>
              <w:t>-manual-scrolling.gif</w:t>
            </w:r>
          </w:p>
          <w:p w14:paraId="1F475825" w14:textId="400AC270" w:rsidR="007F3935" w:rsidRPr="000778C1" w:rsidRDefault="008D5610"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Pr>
                <w:rFonts w:ascii="Segoe UI" w:hAnsi="Segoe UI" w:cs="Segoe UI"/>
                <w:sz w:val="22"/>
                <w:szCs w:val="22"/>
              </w:rPr>
              <w:t>-</w:t>
            </w:r>
            <w:r>
              <w:rPr>
                <w:rFonts w:ascii="Segoe UI" w:hAnsi="Segoe UI" w:cs="Segoe UI"/>
                <w:sz w:val="22"/>
                <w:szCs w:val="22"/>
              </w:rPr>
              <w:t>wasm</w:t>
            </w:r>
            <w:r w:rsidRPr="007E01B6">
              <w:rPr>
                <w:rFonts w:ascii="Segoe UI" w:hAnsi="Segoe UI" w:cs="Segoe UI"/>
                <w:sz w:val="22"/>
                <w:szCs w:val="22"/>
              </w:rPr>
              <w:t>-manual-scrolling.gif</w:t>
            </w:r>
          </w:p>
        </w:tc>
      </w:tr>
      <w:tr w:rsidR="007F3935" w:rsidRPr="008D75F3" w14:paraId="128ED03A" w14:textId="0F0D40F6"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30F6E3C6" w14:textId="578DAE5E"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lastRenderedPageBreak/>
              <w:t>7</w:t>
            </w:r>
          </w:p>
        </w:tc>
        <w:tc>
          <w:tcPr>
            <w:tcW w:w="2158" w:type="dxa"/>
            <w:hideMark/>
          </w:tcPr>
          <w:p w14:paraId="0A8D017E" w14:textId="43217334" w:rsidR="007F3935" w:rsidRPr="008D75F3" w:rsidRDefault="007E01B6"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Start nearby and distant jumps without waiting for the first call</w:t>
            </w:r>
          </w:p>
        </w:tc>
        <w:tc>
          <w:tcPr>
            <w:tcW w:w="1170" w:type="dxa"/>
            <w:hideMark/>
          </w:tcPr>
          <w:p w14:paraId="5E7EFB17" w14:textId="77777777" w:rsidR="007F3935" w:rsidRPr="008D75F3" w:rsidRDefault="007F3935"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487383A9" w14:textId="65E483A7" w:rsidR="007F3935" w:rsidRPr="008D75F3" w:rsidRDefault="007E01B6"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The second target won after both operations settled. Canceled provider requests were recorded as expected.</w:t>
            </w:r>
          </w:p>
        </w:tc>
        <w:tc>
          <w:tcPr>
            <w:tcW w:w="2880" w:type="dxa"/>
          </w:tcPr>
          <w:p w14:paraId="74CAFFE9"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server-supersession.gif,</w:t>
            </w:r>
          </w:p>
          <w:p w14:paraId="2AC87246" w14:textId="77777777" w:rsidR="007E01B6" w:rsidRPr="007E01B6"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webassembly-supersession.gif,</w:t>
            </w:r>
          </w:p>
          <w:p w14:paraId="1BCCC567" w14:textId="77777777" w:rsidR="007F3935" w:rsidRDefault="007E01B6"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8D5610">
              <w:rPr>
                <w:rFonts w:ascii="Segoe UI" w:hAnsi="Segoe UI" w:cs="Segoe UI"/>
                <w:sz w:val="22"/>
                <w:szCs w:val="22"/>
              </w:rPr>
              <w:t>-server</w:t>
            </w:r>
            <w:r w:rsidRPr="007E01B6">
              <w:rPr>
                <w:rFonts w:ascii="Segoe UI" w:hAnsi="Segoe UI" w:cs="Segoe UI"/>
                <w:sz w:val="22"/>
                <w:szCs w:val="22"/>
              </w:rPr>
              <w:t>-supersession.gif</w:t>
            </w:r>
          </w:p>
          <w:p w14:paraId="0A81D5B8" w14:textId="3D22C9B8" w:rsidR="008D5610" w:rsidRPr="008D75F3" w:rsidRDefault="008D5610"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Pr>
                <w:rFonts w:ascii="Segoe UI" w:hAnsi="Segoe UI" w:cs="Segoe UI"/>
                <w:sz w:val="22"/>
                <w:szCs w:val="22"/>
              </w:rPr>
              <w:t>-</w:t>
            </w:r>
            <w:r>
              <w:rPr>
                <w:rFonts w:ascii="Segoe UI" w:hAnsi="Segoe UI" w:cs="Segoe UI"/>
                <w:sz w:val="22"/>
                <w:szCs w:val="22"/>
              </w:rPr>
              <w:t>wasm</w:t>
            </w:r>
            <w:r w:rsidRPr="007E01B6">
              <w:rPr>
                <w:rFonts w:ascii="Segoe UI" w:hAnsi="Segoe UI" w:cs="Segoe UI"/>
                <w:sz w:val="22"/>
                <w:szCs w:val="22"/>
              </w:rPr>
              <w:t>-supersession.gif</w:t>
            </w:r>
          </w:p>
        </w:tc>
      </w:tr>
      <w:tr w:rsidR="007F3935" w:rsidRPr="008D75F3" w14:paraId="40558195" w14:textId="31F097BC" w:rsidTr="00E012A9">
        <w:tc>
          <w:tcPr>
            <w:cnfStyle w:val="001000000000" w:firstRow="0" w:lastRow="0" w:firstColumn="1" w:lastColumn="0" w:oddVBand="0" w:evenVBand="0" w:oddHBand="0" w:evenHBand="0" w:firstRowFirstColumn="0" w:firstRowLastColumn="0" w:lastRowFirstColumn="0" w:lastRowLastColumn="0"/>
            <w:tcW w:w="717" w:type="dxa"/>
            <w:hideMark/>
          </w:tcPr>
          <w:p w14:paraId="0BD6EEC8" w14:textId="1EE99869"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t>8</w:t>
            </w:r>
          </w:p>
        </w:tc>
        <w:tc>
          <w:tcPr>
            <w:tcW w:w="2158" w:type="dxa"/>
            <w:hideMark/>
          </w:tcPr>
          <w:p w14:paraId="4F931A7D" w14:textId="10A77D3A" w:rsidR="007F3935" w:rsidRPr="008D75F3" w:rsidRDefault="007E01B6"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Call </w:t>
            </w:r>
            <w:proofErr w:type="spellStart"/>
            <w:r w:rsidRPr="007E01B6">
              <w:rPr>
                <w:rFonts w:ascii="Segoe UI" w:hAnsi="Segoe UI" w:cs="Segoe UI"/>
                <w:b/>
                <w:bCs/>
                <w:sz w:val="22"/>
                <w:szCs w:val="22"/>
              </w:rPr>
              <w:t>ScrollToItemAsync</w:t>
            </w:r>
            <w:proofErr w:type="spellEnd"/>
            <w:r w:rsidRPr="007E01B6">
              <w:rPr>
                <w:rFonts w:ascii="Segoe UI" w:hAnsi="Segoe UI" w:cs="Segoe UI"/>
                <w:sz w:val="22"/>
                <w:szCs w:val="22"/>
              </w:rPr>
              <w:t xml:space="preserve"> on a non-virtualized </w:t>
            </w:r>
            <w:proofErr w:type="spellStart"/>
            <w:r w:rsidRPr="007E01B6">
              <w:rPr>
                <w:rFonts w:ascii="Segoe UI" w:hAnsi="Segoe UI" w:cs="Segoe UI"/>
                <w:sz w:val="22"/>
                <w:szCs w:val="22"/>
              </w:rPr>
              <w:t>QuickGrid</w:t>
            </w:r>
            <w:proofErr w:type="spellEnd"/>
          </w:p>
        </w:tc>
        <w:tc>
          <w:tcPr>
            <w:tcW w:w="1170" w:type="dxa"/>
            <w:hideMark/>
          </w:tcPr>
          <w:p w14:paraId="596C1137" w14:textId="77777777" w:rsidR="007F3935" w:rsidRPr="008D75F3" w:rsidRDefault="007F3935"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21DD42B9" w14:textId="0CABD06D" w:rsidR="007F3935" w:rsidRPr="008D75F3" w:rsidRDefault="007E01B6"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The expected</w:t>
            </w:r>
            <w:r>
              <w:rPr>
                <w:rFonts w:ascii="Segoe UI" w:hAnsi="Segoe UI" w:cs="Segoe UI"/>
                <w:sz w:val="22"/>
                <w:szCs w:val="22"/>
              </w:rPr>
              <w:t xml:space="preserve"> </w:t>
            </w:r>
            <w:proofErr w:type="spellStart"/>
            <w:r w:rsidRPr="007E01B6">
              <w:rPr>
                <w:rFonts w:ascii="Segoe UI" w:hAnsi="Segoe UI" w:cs="Segoe UI"/>
                <w:b/>
                <w:bCs/>
                <w:sz w:val="22"/>
                <w:szCs w:val="22"/>
              </w:rPr>
              <w:t>InvalidOperationException</w:t>
            </w:r>
            <w:proofErr w:type="spellEnd"/>
            <w:r w:rsidRPr="007E01B6">
              <w:rPr>
                <w:rFonts w:ascii="Segoe UI" w:hAnsi="Segoe UI" w:cs="Segoe UI"/>
                <w:sz w:val="22"/>
                <w:szCs w:val="22"/>
              </w:rPr>
              <w:t> was shown because programmatic scrolling requires virtualization.</w:t>
            </w:r>
          </w:p>
        </w:tc>
        <w:tc>
          <w:tcPr>
            <w:tcW w:w="2880" w:type="dxa"/>
          </w:tcPr>
          <w:p w14:paraId="11B0A6C4" w14:textId="77777777" w:rsidR="007E01B6" w:rsidRDefault="007E01B6"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server-nonvirtualized-exception.png, webassembly-nonvirtualized-exception.png,</w:t>
            </w:r>
          </w:p>
          <w:p w14:paraId="536F6187" w14:textId="535196D7" w:rsidR="007E01B6" w:rsidRPr="007E01B6" w:rsidRDefault="007E01B6"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sidR="0065684B">
              <w:rPr>
                <w:rFonts w:ascii="Segoe UI" w:hAnsi="Segoe UI" w:cs="Segoe UI"/>
                <w:sz w:val="22"/>
                <w:szCs w:val="22"/>
              </w:rPr>
              <w:t>-server</w:t>
            </w:r>
            <w:r w:rsidRPr="007E01B6">
              <w:rPr>
                <w:rFonts w:ascii="Segoe UI" w:hAnsi="Segoe UI" w:cs="Segoe UI"/>
                <w:sz w:val="22"/>
                <w:szCs w:val="22"/>
              </w:rPr>
              <w:t>-nonvirtualized-exception.png</w:t>
            </w:r>
          </w:p>
          <w:p w14:paraId="75F9E15C" w14:textId="4C452F43" w:rsidR="007F3935" w:rsidRPr="008D75F3" w:rsidRDefault="0065684B"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7E01B6">
              <w:rPr>
                <w:rFonts w:ascii="Segoe UI" w:hAnsi="Segoe UI" w:cs="Segoe UI"/>
                <w:sz w:val="22"/>
                <w:szCs w:val="22"/>
              </w:rPr>
              <w:t>auto</w:t>
            </w:r>
            <w:r>
              <w:rPr>
                <w:rFonts w:ascii="Segoe UI" w:hAnsi="Segoe UI" w:cs="Segoe UI"/>
                <w:sz w:val="22"/>
                <w:szCs w:val="22"/>
              </w:rPr>
              <w:t>-wasm</w:t>
            </w:r>
            <w:r w:rsidRPr="007E01B6">
              <w:rPr>
                <w:rFonts w:ascii="Segoe UI" w:hAnsi="Segoe UI" w:cs="Segoe UI"/>
                <w:sz w:val="22"/>
                <w:szCs w:val="22"/>
              </w:rPr>
              <w:t>-nonvirtualized-exception.png</w:t>
            </w:r>
          </w:p>
        </w:tc>
      </w:tr>
      <w:tr w:rsidR="007F3935" w:rsidRPr="008D75F3" w14:paraId="652E5C6D" w14:textId="0E476D01"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2B590AD2" w14:textId="50EC40EA"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t>9</w:t>
            </w:r>
          </w:p>
        </w:tc>
        <w:tc>
          <w:tcPr>
            <w:tcW w:w="2158" w:type="dxa"/>
            <w:hideMark/>
          </w:tcPr>
          <w:p w14:paraId="1200DE07" w14:textId="04021604" w:rsidR="007F3935" w:rsidRPr="008D75F3" w:rsidRDefault="00AE1173"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Prepend rows while keeping the visible item anchored</w:t>
            </w:r>
          </w:p>
        </w:tc>
        <w:tc>
          <w:tcPr>
            <w:tcW w:w="1170" w:type="dxa"/>
            <w:hideMark/>
          </w:tcPr>
          <w:p w14:paraId="46526DD0" w14:textId="0FF5B028" w:rsidR="007F3935" w:rsidRPr="008D75F3" w:rsidRDefault="008D5610"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Failed</w:t>
            </w:r>
          </w:p>
        </w:tc>
        <w:tc>
          <w:tcPr>
            <w:tcW w:w="2520" w:type="dxa"/>
            <w:hideMark/>
          </w:tcPr>
          <w:p w14:paraId="634B9209" w14:textId="41B48020" w:rsidR="007F3935" w:rsidRPr="008D75F3" w:rsidRDefault="00B80CA9"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B80CA9">
              <w:rPr>
                <w:rFonts w:ascii="Segoe UI" w:hAnsi="Segoe UI" w:cs="Segoe UI"/>
                <w:sz w:val="22"/>
                <w:szCs w:val="22"/>
              </w:rPr>
              <w:t xml:space="preserve">Both Server-rendered runs, Interactive Server and Auto-Server, did not preserve the expected stable item after three prepend batches. Interactive </w:t>
            </w:r>
            <w:proofErr w:type="spellStart"/>
            <w:r w:rsidRPr="00B80CA9">
              <w:rPr>
                <w:rFonts w:ascii="Segoe UI" w:hAnsi="Segoe UI" w:cs="Segoe UI"/>
                <w:sz w:val="22"/>
                <w:szCs w:val="22"/>
              </w:rPr>
              <w:t>WebAssembly</w:t>
            </w:r>
            <w:proofErr w:type="spellEnd"/>
            <w:r w:rsidRPr="00B80CA9">
              <w:rPr>
                <w:rFonts w:ascii="Segoe UI" w:hAnsi="Segoe UI" w:cs="Segoe UI"/>
                <w:sz w:val="22"/>
                <w:szCs w:val="22"/>
              </w:rPr>
              <w:t xml:space="preserve"> and Auto-</w:t>
            </w:r>
            <w:proofErr w:type="spellStart"/>
            <w:r w:rsidRPr="00B80CA9">
              <w:rPr>
                <w:rFonts w:ascii="Segoe UI" w:hAnsi="Segoe UI" w:cs="Segoe UI"/>
                <w:sz w:val="22"/>
                <w:szCs w:val="22"/>
              </w:rPr>
              <w:t>WebAssembly</w:t>
            </w:r>
            <w:proofErr w:type="spellEnd"/>
            <w:r w:rsidRPr="00B80CA9">
              <w:rPr>
                <w:rFonts w:ascii="Segoe UI" w:hAnsi="Segoe UI" w:cs="Segoe UI"/>
                <w:sz w:val="22"/>
                <w:szCs w:val="22"/>
              </w:rPr>
              <w:t xml:space="preserve"> preserved the expected item.</w:t>
            </w:r>
          </w:p>
        </w:tc>
        <w:tc>
          <w:tcPr>
            <w:tcW w:w="2880" w:type="dxa"/>
          </w:tcPr>
          <w:p w14:paraId="72E7FC9A" w14:textId="77777777" w:rsidR="00AE1173" w:rsidRDefault="00AE1173"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server-prepend-anchoring.gif, webassembly-prepend-anchoring.gif,</w:t>
            </w:r>
          </w:p>
          <w:p w14:paraId="10D27758" w14:textId="014DB91F" w:rsidR="00A76B4C" w:rsidRDefault="00A76B4C"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76B4C">
              <w:rPr>
                <w:rFonts w:ascii="Segoe UI" w:hAnsi="Segoe UI" w:cs="Segoe UI"/>
                <w:sz w:val="22"/>
                <w:szCs w:val="22"/>
              </w:rPr>
              <w:t>auto-</w:t>
            </w:r>
            <w:r>
              <w:rPr>
                <w:rFonts w:ascii="Segoe UI" w:hAnsi="Segoe UI" w:cs="Segoe UI"/>
                <w:sz w:val="22"/>
                <w:szCs w:val="22"/>
              </w:rPr>
              <w:t>server</w:t>
            </w:r>
            <w:r w:rsidRPr="00A76B4C">
              <w:rPr>
                <w:rFonts w:ascii="Segoe UI" w:hAnsi="Segoe UI" w:cs="Segoe UI"/>
                <w:sz w:val="22"/>
                <w:szCs w:val="22"/>
              </w:rPr>
              <w:t>-prepend-anchoring</w:t>
            </w:r>
            <w:r>
              <w:rPr>
                <w:rFonts w:ascii="Segoe UI" w:hAnsi="Segoe UI" w:cs="Segoe UI"/>
                <w:sz w:val="22"/>
                <w:szCs w:val="22"/>
              </w:rPr>
              <w:t>.gif</w:t>
            </w:r>
          </w:p>
          <w:p w14:paraId="66657D17" w14:textId="70148394" w:rsidR="00AE1173" w:rsidRPr="00AE1173" w:rsidRDefault="00A76B4C"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76B4C">
              <w:rPr>
                <w:rFonts w:ascii="Segoe UI" w:hAnsi="Segoe UI" w:cs="Segoe UI"/>
                <w:sz w:val="22"/>
                <w:szCs w:val="22"/>
              </w:rPr>
              <w:t>auto-wasm-prepend-anchoring</w:t>
            </w:r>
            <w:r w:rsidR="00AE1173" w:rsidRPr="00AE1173">
              <w:rPr>
                <w:rFonts w:ascii="Segoe UI" w:hAnsi="Segoe UI" w:cs="Segoe UI"/>
                <w:sz w:val="22"/>
                <w:szCs w:val="22"/>
              </w:rPr>
              <w:t>.gif</w:t>
            </w:r>
          </w:p>
          <w:p w14:paraId="3254A56E" w14:textId="77777777" w:rsidR="007F3935" w:rsidRDefault="0014725D"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493FD770" w14:textId="6D633DE4"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server-prepend-viewport-measurements.png</w:t>
            </w:r>
          </w:p>
          <w:p w14:paraId="3138C94B" w14:textId="134A3E14"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wasm-prepend-viewport-measurements.png</w:t>
            </w:r>
          </w:p>
          <w:p w14:paraId="6A8F0169" w14:textId="223C4E9F"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auto-server-prepend-viewport-measurements.png</w:t>
            </w:r>
          </w:p>
          <w:p w14:paraId="569AFF2D" w14:textId="7EA0FCEE" w:rsid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auto-wasm-prepend-viewport-measurements.png</w:t>
            </w:r>
          </w:p>
          <w:p w14:paraId="133C4E39" w14:textId="77777777" w:rsid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t>
            </w:r>
          </w:p>
          <w:p w14:paraId="32E9E772" w14:textId="3D371C30"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server-prepend-viewport-measurements.txt</w:t>
            </w:r>
          </w:p>
          <w:p w14:paraId="5260C533" w14:textId="7315A570"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lastRenderedPageBreak/>
              <w:t>wasm-prepend-viewport-measurements.txt</w:t>
            </w:r>
          </w:p>
          <w:p w14:paraId="657A05A0" w14:textId="13BCD724" w:rsidR="0014725D" w:rsidRPr="0014725D"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auto-server-prepend</w:t>
            </w:r>
            <w:r w:rsidR="0065684B">
              <w:rPr>
                <w:rFonts w:ascii="Segoe UI" w:hAnsi="Segoe UI" w:cs="Segoe UI"/>
                <w:sz w:val="22"/>
                <w:szCs w:val="22"/>
              </w:rPr>
              <w:t>-</w:t>
            </w:r>
            <w:r w:rsidRPr="0014725D">
              <w:rPr>
                <w:rFonts w:ascii="Segoe UI" w:hAnsi="Segoe UI" w:cs="Segoe UI"/>
                <w:sz w:val="22"/>
                <w:szCs w:val="22"/>
              </w:rPr>
              <w:t>viewport-measurements.txt</w:t>
            </w:r>
          </w:p>
          <w:p w14:paraId="652D6619" w14:textId="1CE2DF1F" w:rsidR="0014725D" w:rsidRPr="008D75F3" w:rsidRDefault="0014725D" w:rsidP="0014725D">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auto-wasm-prepend</w:t>
            </w:r>
            <w:r w:rsidR="0065684B">
              <w:rPr>
                <w:rFonts w:ascii="Segoe UI" w:hAnsi="Segoe UI" w:cs="Segoe UI"/>
                <w:sz w:val="22"/>
                <w:szCs w:val="22"/>
              </w:rPr>
              <w:t>-</w:t>
            </w:r>
            <w:r w:rsidRPr="0014725D">
              <w:rPr>
                <w:rFonts w:ascii="Segoe UI" w:hAnsi="Segoe UI" w:cs="Segoe UI"/>
                <w:sz w:val="22"/>
                <w:szCs w:val="22"/>
              </w:rPr>
              <w:t>viewport-measurements</w:t>
            </w:r>
            <w:r>
              <w:rPr>
                <w:rFonts w:ascii="Segoe UI" w:hAnsi="Segoe UI" w:cs="Segoe UI"/>
                <w:sz w:val="22"/>
                <w:szCs w:val="22"/>
              </w:rPr>
              <w:t>.</w:t>
            </w:r>
            <w:r w:rsidRPr="0014725D">
              <w:rPr>
                <w:rFonts w:ascii="Segoe UI" w:hAnsi="Segoe UI" w:cs="Segoe UI"/>
                <w:sz w:val="22"/>
                <w:szCs w:val="22"/>
              </w:rPr>
              <w:t>txt</w:t>
            </w:r>
          </w:p>
        </w:tc>
      </w:tr>
      <w:tr w:rsidR="007F3935" w:rsidRPr="008D75F3" w14:paraId="5A0C56D2" w14:textId="19B2C9C4" w:rsidTr="00E012A9">
        <w:tc>
          <w:tcPr>
            <w:cnfStyle w:val="001000000000" w:firstRow="0" w:lastRow="0" w:firstColumn="1" w:lastColumn="0" w:oddVBand="0" w:evenVBand="0" w:oddHBand="0" w:evenHBand="0" w:firstRowFirstColumn="0" w:firstRowLastColumn="0" w:lastRowFirstColumn="0" w:lastRowLastColumn="0"/>
            <w:tcW w:w="717" w:type="dxa"/>
            <w:hideMark/>
          </w:tcPr>
          <w:p w14:paraId="3E9CB6C9" w14:textId="778D8D14" w:rsidR="007F3935" w:rsidRPr="008D75F3" w:rsidRDefault="002178FD" w:rsidP="007E01B6">
            <w:pPr>
              <w:spacing w:after="160" w:line="276" w:lineRule="auto"/>
              <w:rPr>
                <w:rFonts w:ascii="Segoe UI" w:hAnsi="Segoe UI" w:cs="Segoe UI"/>
                <w:sz w:val="22"/>
                <w:szCs w:val="22"/>
              </w:rPr>
            </w:pPr>
            <w:r>
              <w:rPr>
                <w:rFonts w:ascii="Segoe UI" w:hAnsi="Segoe UI" w:cs="Segoe UI"/>
                <w:sz w:val="22"/>
                <w:szCs w:val="22"/>
              </w:rPr>
              <w:lastRenderedPageBreak/>
              <w:t>10</w:t>
            </w:r>
          </w:p>
        </w:tc>
        <w:tc>
          <w:tcPr>
            <w:tcW w:w="2158" w:type="dxa"/>
            <w:hideMark/>
          </w:tcPr>
          <w:p w14:paraId="1D1D1A28" w14:textId="5443C0C6" w:rsidR="007F3935" w:rsidRPr="00462629" w:rsidRDefault="00AE1173"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Append rows while keeping the visible item anchored</w:t>
            </w:r>
          </w:p>
        </w:tc>
        <w:tc>
          <w:tcPr>
            <w:tcW w:w="1170" w:type="dxa"/>
            <w:hideMark/>
          </w:tcPr>
          <w:p w14:paraId="008141E8" w14:textId="77777777" w:rsidR="007F3935" w:rsidRPr="008D75F3" w:rsidRDefault="007F3935"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79CA1ECB" w14:textId="17E5AEF3" w:rsidR="007F3935" w:rsidRPr="00462629" w:rsidRDefault="00AE1173"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The visible rows remained at the same position while rows were appended.</w:t>
            </w:r>
          </w:p>
        </w:tc>
        <w:tc>
          <w:tcPr>
            <w:tcW w:w="2880" w:type="dxa"/>
          </w:tcPr>
          <w:p w14:paraId="5CCCEC5E" w14:textId="31D87514" w:rsidR="00AE1173"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server-append-anchoring.gif, webassembly-append-anchoring.gif,</w:t>
            </w:r>
          </w:p>
          <w:p w14:paraId="640DFD96" w14:textId="390247EE" w:rsidR="00AE1173" w:rsidRDefault="00A76B4C"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76B4C">
              <w:rPr>
                <w:rFonts w:ascii="Segoe UI" w:hAnsi="Segoe UI" w:cs="Segoe UI"/>
                <w:sz w:val="22"/>
                <w:szCs w:val="22"/>
              </w:rPr>
              <w:t>auto-wasm-append-anchoring</w:t>
            </w:r>
            <w:r w:rsidR="00AE1173" w:rsidRPr="00AE1173">
              <w:rPr>
                <w:rFonts w:ascii="Segoe UI" w:hAnsi="Segoe UI" w:cs="Segoe UI"/>
                <w:sz w:val="22"/>
                <w:szCs w:val="22"/>
              </w:rPr>
              <w:t>.gif</w:t>
            </w:r>
          </w:p>
          <w:p w14:paraId="1CAA3C9F" w14:textId="2CD6EB56" w:rsidR="00A76B4C" w:rsidRPr="00AE1173" w:rsidRDefault="00A76B4C"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76B4C">
              <w:rPr>
                <w:rFonts w:ascii="Segoe UI" w:hAnsi="Segoe UI" w:cs="Segoe UI"/>
                <w:sz w:val="22"/>
                <w:szCs w:val="22"/>
              </w:rPr>
              <w:t>auto-</w:t>
            </w:r>
            <w:r>
              <w:rPr>
                <w:rFonts w:ascii="Segoe UI" w:hAnsi="Segoe UI" w:cs="Segoe UI"/>
                <w:sz w:val="22"/>
                <w:szCs w:val="22"/>
              </w:rPr>
              <w:t>server</w:t>
            </w:r>
            <w:r w:rsidRPr="00A76B4C">
              <w:rPr>
                <w:rFonts w:ascii="Segoe UI" w:hAnsi="Segoe UI" w:cs="Segoe UI"/>
                <w:sz w:val="22"/>
                <w:szCs w:val="22"/>
              </w:rPr>
              <w:t>-append-anchoring</w:t>
            </w:r>
            <w:r w:rsidRPr="00AE1173">
              <w:rPr>
                <w:rFonts w:ascii="Segoe UI" w:hAnsi="Segoe UI" w:cs="Segoe UI"/>
                <w:sz w:val="22"/>
                <w:szCs w:val="22"/>
              </w:rPr>
              <w:t>.gif</w:t>
            </w:r>
          </w:p>
          <w:p w14:paraId="716E5674" w14:textId="77777777"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w:t>
            </w:r>
          </w:p>
          <w:p w14:paraId="135DB03A" w14:textId="631F173B"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server-</w:t>
            </w:r>
            <w:r>
              <w:rPr>
                <w:rFonts w:ascii="Segoe UI" w:hAnsi="Segoe UI" w:cs="Segoe UI"/>
                <w:sz w:val="22"/>
                <w:szCs w:val="22"/>
              </w:rPr>
              <w:t>append</w:t>
            </w:r>
            <w:r w:rsidRPr="0014725D">
              <w:rPr>
                <w:rFonts w:ascii="Segoe UI" w:hAnsi="Segoe UI" w:cs="Segoe UI"/>
                <w:sz w:val="22"/>
                <w:szCs w:val="22"/>
              </w:rPr>
              <w:t>-viewport-measurements.png</w:t>
            </w:r>
          </w:p>
          <w:p w14:paraId="0C3E5FA4" w14:textId="3ACB1437"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14725D">
              <w:rPr>
                <w:rFonts w:ascii="Segoe UI" w:hAnsi="Segoe UI" w:cs="Segoe UI"/>
                <w:sz w:val="22"/>
                <w:szCs w:val="22"/>
              </w:rPr>
              <w:t>wasm</w:t>
            </w:r>
            <w:proofErr w:type="spellEnd"/>
            <w:r w:rsidRPr="0014725D">
              <w:rPr>
                <w:rFonts w:ascii="Segoe UI" w:hAnsi="Segoe UI" w:cs="Segoe UI"/>
                <w:sz w:val="22"/>
                <w:szCs w:val="22"/>
              </w:rPr>
              <w:t>-</w:t>
            </w:r>
            <w:r>
              <w:rPr>
                <w:rFonts w:ascii="Segoe UI" w:hAnsi="Segoe UI" w:cs="Segoe UI"/>
                <w:sz w:val="22"/>
                <w:szCs w:val="22"/>
              </w:rPr>
              <w:t xml:space="preserve"> </w:t>
            </w:r>
            <w:r>
              <w:rPr>
                <w:rFonts w:ascii="Segoe UI" w:hAnsi="Segoe UI" w:cs="Segoe UI"/>
                <w:sz w:val="22"/>
                <w:szCs w:val="22"/>
              </w:rPr>
              <w:t>append</w:t>
            </w:r>
            <w:r w:rsidRPr="0014725D">
              <w:rPr>
                <w:rFonts w:ascii="Segoe UI" w:hAnsi="Segoe UI" w:cs="Segoe UI"/>
                <w:sz w:val="22"/>
                <w:szCs w:val="22"/>
              </w:rPr>
              <w:t>-viewport-measurements.png</w:t>
            </w:r>
          </w:p>
          <w:p w14:paraId="4FE7BD64" w14:textId="1BD35D65"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auto-server-</w:t>
            </w:r>
            <w:r>
              <w:rPr>
                <w:rFonts w:ascii="Segoe UI" w:hAnsi="Segoe UI" w:cs="Segoe UI"/>
                <w:sz w:val="22"/>
                <w:szCs w:val="22"/>
              </w:rPr>
              <w:t>append</w:t>
            </w:r>
            <w:r w:rsidRPr="0014725D">
              <w:rPr>
                <w:rFonts w:ascii="Segoe UI" w:hAnsi="Segoe UI" w:cs="Segoe UI"/>
                <w:sz w:val="22"/>
                <w:szCs w:val="22"/>
              </w:rPr>
              <w:t xml:space="preserve"> </w:t>
            </w:r>
            <w:r w:rsidRPr="0014725D">
              <w:rPr>
                <w:rFonts w:ascii="Segoe UI" w:hAnsi="Segoe UI" w:cs="Segoe UI"/>
                <w:sz w:val="22"/>
                <w:szCs w:val="22"/>
              </w:rPr>
              <w:t>-viewport-measurements.png</w:t>
            </w:r>
          </w:p>
          <w:p w14:paraId="146F2315" w14:textId="16B2B63F" w:rsidR="007F3935"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auto-wasm-</w:t>
            </w:r>
            <w:r>
              <w:rPr>
                <w:rFonts w:ascii="Segoe UI" w:hAnsi="Segoe UI" w:cs="Segoe UI"/>
                <w:sz w:val="22"/>
                <w:szCs w:val="22"/>
              </w:rPr>
              <w:t>append</w:t>
            </w:r>
            <w:r w:rsidRPr="0014725D">
              <w:rPr>
                <w:rFonts w:ascii="Segoe UI" w:hAnsi="Segoe UI" w:cs="Segoe UI"/>
                <w:sz w:val="22"/>
                <w:szCs w:val="22"/>
              </w:rPr>
              <w:t>-viewport-measurements.png</w:t>
            </w:r>
          </w:p>
          <w:p w14:paraId="29F44EA9" w14:textId="77777777"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w:t>
            </w:r>
          </w:p>
          <w:p w14:paraId="2F822C11" w14:textId="00456DE5"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server-append-viewport-measurements.txt</w:t>
            </w:r>
          </w:p>
          <w:p w14:paraId="2FE14AA3" w14:textId="4E96496F"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wasm-append-viewport-measurements.txt</w:t>
            </w:r>
          </w:p>
          <w:p w14:paraId="70F92D79" w14:textId="768BFA7E" w:rsidR="0014725D" w:rsidRPr="0014725D"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auto-server-append-viewport-measurements</w:t>
            </w:r>
            <w:r>
              <w:rPr>
                <w:rFonts w:ascii="Segoe UI" w:hAnsi="Segoe UI" w:cs="Segoe UI"/>
                <w:sz w:val="22"/>
                <w:szCs w:val="22"/>
              </w:rPr>
              <w:t>.</w:t>
            </w:r>
            <w:r w:rsidRPr="0014725D">
              <w:rPr>
                <w:rFonts w:ascii="Segoe UI" w:hAnsi="Segoe UI" w:cs="Segoe UI"/>
                <w:sz w:val="22"/>
                <w:szCs w:val="22"/>
              </w:rPr>
              <w:t>txt</w:t>
            </w:r>
          </w:p>
          <w:p w14:paraId="7AF32144" w14:textId="0169CFDE" w:rsidR="0014725D" w:rsidRPr="00462629" w:rsidRDefault="0014725D" w:rsidP="0014725D">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4725D">
              <w:rPr>
                <w:rFonts w:ascii="Segoe UI" w:hAnsi="Segoe UI" w:cs="Segoe UI"/>
                <w:sz w:val="22"/>
                <w:szCs w:val="22"/>
              </w:rPr>
              <w:t>auto-wasm-append-viewport-measurements</w:t>
            </w:r>
            <w:r>
              <w:rPr>
                <w:rFonts w:ascii="Segoe UI" w:hAnsi="Segoe UI" w:cs="Segoe UI"/>
                <w:sz w:val="22"/>
                <w:szCs w:val="22"/>
              </w:rPr>
              <w:t>.</w:t>
            </w:r>
            <w:r w:rsidRPr="0014725D">
              <w:rPr>
                <w:rFonts w:ascii="Segoe UI" w:hAnsi="Segoe UI" w:cs="Segoe UI"/>
                <w:sz w:val="22"/>
                <w:szCs w:val="22"/>
              </w:rPr>
              <w:t>txt</w:t>
            </w:r>
          </w:p>
        </w:tc>
      </w:tr>
      <w:tr w:rsidR="007F3935" w:rsidRPr="008D75F3" w14:paraId="0BD4D2B8" w14:textId="5C502F54"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14:paraId="266B8C15" w14:textId="6335D7A1" w:rsidR="007F3935" w:rsidRPr="008D75F3" w:rsidRDefault="007F3935" w:rsidP="007E01B6">
            <w:pPr>
              <w:spacing w:after="160" w:line="276" w:lineRule="auto"/>
              <w:rPr>
                <w:rFonts w:ascii="Segoe UI" w:hAnsi="Segoe UI" w:cs="Segoe UI"/>
                <w:sz w:val="22"/>
                <w:szCs w:val="22"/>
              </w:rPr>
            </w:pPr>
            <w:r w:rsidRPr="008D75F3">
              <w:rPr>
                <w:rFonts w:ascii="Segoe UI" w:hAnsi="Segoe UI" w:cs="Segoe UI"/>
                <w:sz w:val="22"/>
                <w:szCs w:val="22"/>
              </w:rPr>
              <w:t>1</w:t>
            </w:r>
            <w:r w:rsidR="002178FD">
              <w:rPr>
                <w:rFonts w:ascii="Segoe UI" w:hAnsi="Segoe UI" w:cs="Segoe UI"/>
                <w:sz w:val="22"/>
                <w:szCs w:val="22"/>
              </w:rPr>
              <w:t>1</w:t>
            </w:r>
          </w:p>
        </w:tc>
        <w:tc>
          <w:tcPr>
            <w:tcW w:w="2158" w:type="dxa"/>
            <w:hideMark/>
          </w:tcPr>
          <w:p w14:paraId="06E9DAA6" w14:textId="229584A9" w:rsidR="007F3935" w:rsidRPr="008D75F3" w:rsidRDefault="00AE1173"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 xml:space="preserve">Inspect provider requests during </w:t>
            </w:r>
            <w:r w:rsidRPr="00AE1173">
              <w:rPr>
                <w:rFonts w:ascii="Segoe UI" w:hAnsi="Segoe UI" w:cs="Segoe UI"/>
                <w:sz w:val="22"/>
                <w:szCs w:val="22"/>
              </w:rPr>
              <w:lastRenderedPageBreak/>
              <w:t>prepend and append refreshes</w:t>
            </w:r>
          </w:p>
        </w:tc>
        <w:tc>
          <w:tcPr>
            <w:tcW w:w="1170" w:type="dxa"/>
            <w:hideMark/>
          </w:tcPr>
          <w:p w14:paraId="5475BDB0" w14:textId="4163EF97" w:rsidR="007F3935" w:rsidRPr="008D75F3" w:rsidRDefault="008D5610"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lastRenderedPageBreak/>
              <w:t>Failed</w:t>
            </w:r>
          </w:p>
        </w:tc>
        <w:tc>
          <w:tcPr>
            <w:tcW w:w="2520" w:type="dxa"/>
            <w:hideMark/>
          </w:tcPr>
          <w:p w14:paraId="43FAE94C" w14:textId="0A6289E3" w:rsidR="007F3935" w:rsidRPr="008D75F3" w:rsidRDefault="00AE1173" w:rsidP="007E01B6">
            <w:pPr>
              <w:spacing w:after="16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 xml:space="preserve">Every tested renderer issued repeated identical provider </w:t>
            </w:r>
            <w:r w:rsidRPr="00AE1173">
              <w:rPr>
                <w:rFonts w:ascii="Segoe UI" w:hAnsi="Segoe UI" w:cs="Segoe UI"/>
                <w:sz w:val="22"/>
                <w:szCs w:val="22"/>
              </w:rPr>
              <w:lastRenderedPageBreak/>
              <w:t>requests for the same range and data version.</w:t>
            </w:r>
          </w:p>
        </w:tc>
        <w:tc>
          <w:tcPr>
            <w:tcW w:w="2880" w:type="dxa"/>
          </w:tcPr>
          <w:p w14:paraId="24003194" w14:textId="77777777" w:rsidR="007F3935"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lastRenderedPageBreak/>
              <w:t>server-append-provider-log.png</w:t>
            </w:r>
            <w:r>
              <w:rPr>
                <w:rFonts w:ascii="Segoe UI" w:hAnsi="Segoe UI" w:cs="Segoe UI"/>
                <w:sz w:val="22"/>
                <w:szCs w:val="22"/>
              </w:rPr>
              <w:t>,</w:t>
            </w:r>
          </w:p>
          <w:p w14:paraId="2B77005F" w14:textId="77777777"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server-prepend-provider-log.png</w:t>
            </w:r>
          </w:p>
          <w:p w14:paraId="6588BB2D" w14:textId="77777777" w:rsidR="00AE1173" w:rsidRDefault="00AE1173"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lastRenderedPageBreak/>
              <w:t>-----------------------------</w:t>
            </w:r>
          </w:p>
          <w:p w14:paraId="6BFD1C90" w14:textId="4AC20393"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webassembly-append-provider-log.png</w:t>
            </w:r>
            <w:r>
              <w:rPr>
                <w:rFonts w:ascii="Segoe UI" w:hAnsi="Segoe UI" w:cs="Segoe UI"/>
                <w:sz w:val="22"/>
                <w:szCs w:val="22"/>
              </w:rPr>
              <w:t>,</w:t>
            </w:r>
          </w:p>
          <w:p w14:paraId="4E0127B9" w14:textId="77777777"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webassembly-prepend-provider-log.png</w:t>
            </w:r>
          </w:p>
          <w:p w14:paraId="13594747" w14:textId="77777777" w:rsidR="00AE1173" w:rsidRPr="00AE1173" w:rsidRDefault="00AE1173"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t>
            </w:r>
          </w:p>
          <w:p w14:paraId="2BDB3841" w14:textId="77777777"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auto-server-append-provider-log.png</w:t>
            </w:r>
            <w:r>
              <w:rPr>
                <w:rFonts w:ascii="Segoe UI" w:hAnsi="Segoe UI" w:cs="Segoe UI"/>
                <w:sz w:val="22"/>
                <w:szCs w:val="22"/>
              </w:rPr>
              <w:t>,</w:t>
            </w:r>
          </w:p>
          <w:p w14:paraId="4BB09888" w14:textId="77777777"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auto-server-prepend-provider-log.png</w:t>
            </w:r>
            <w:r>
              <w:rPr>
                <w:rFonts w:ascii="Segoe UI" w:hAnsi="Segoe UI" w:cs="Segoe UI"/>
                <w:sz w:val="22"/>
                <w:szCs w:val="22"/>
              </w:rPr>
              <w:t>,</w:t>
            </w:r>
          </w:p>
          <w:p w14:paraId="08BCEACE" w14:textId="77777777"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auto-wasm-append-provider-log.png</w:t>
            </w:r>
            <w:r>
              <w:rPr>
                <w:rFonts w:ascii="Segoe UI" w:hAnsi="Segoe UI" w:cs="Segoe UI"/>
                <w:sz w:val="22"/>
                <w:szCs w:val="22"/>
              </w:rPr>
              <w:t>,</w:t>
            </w:r>
          </w:p>
          <w:p w14:paraId="0B348CA6" w14:textId="456111FA" w:rsidR="00AE1173" w:rsidRPr="008D75F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auto-wasm-prepend-provider-log.png</w:t>
            </w:r>
          </w:p>
        </w:tc>
      </w:tr>
      <w:tr w:rsidR="007F3935" w:rsidRPr="008D75F3" w14:paraId="4F4B9502" w14:textId="7A047BB1" w:rsidTr="00E012A9">
        <w:tc>
          <w:tcPr>
            <w:cnfStyle w:val="001000000000" w:firstRow="0" w:lastRow="0" w:firstColumn="1" w:lastColumn="0" w:oddVBand="0" w:evenVBand="0" w:oddHBand="0" w:evenHBand="0" w:firstRowFirstColumn="0" w:firstRowLastColumn="0" w:lastRowFirstColumn="0" w:lastRowLastColumn="0"/>
            <w:tcW w:w="717" w:type="dxa"/>
            <w:hideMark/>
          </w:tcPr>
          <w:p w14:paraId="7EA4829B" w14:textId="0725B555" w:rsidR="007F3935" w:rsidRPr="008D75F3" w:rsidRDefault="007F3935" w:rsidP="007E01B6">
            <w:pPr>
              <w:spacing w:after="160" w:line="276" w:lineRule="auto"/>
              <w:rPr>
                <w:rFonts w:ascii="Segoe UI" w:hAnsi="Segoe UI" w:cs="Segoe UI"/>
                <w:sz w:val="22"/>
                <w:szCs w:val="22"/>
              </w:rPr>
            </w:pPr>
            <w:r w:rsidRPr="008D75F3">
              <w:rPr>
                <w:rFonts w:ascii="Segoe UI" w:hAnsi="Segoe UI" w:cs="Segoe UI"/>
                <w:sz w:val="22"/>
                <w:szCs w:val="22"/>
              </w:rPr>
              <w:lastRenderedPageBreak/>
              <w:t>1</w:t>
            </w:r>
            <w:r w:rsidR="002178FD">
              <w:rPr>
                <w:rFonts w:ascii="Segoe UI" w:hAnsi="Segoe UI" w:cs="Segoe UI"/>
                <w:sz w:val="22"/>
                <w:szCs w:val="22"/>
              </w:rPr>
              <w:t>2</w:t>
            </w:r>
          </w:p>
        </w:tc>
        <w:tc>
          <w:tcPr>
            <w:tcW w:w="2158" w:type="dxa"/>
            <w:hideMark/>
          </w:tcPr>
          <w:p w14:paraId="08336322" w14:textId="7325BDF6" w:rsidR="007F3935" w:rsidRPr="008D75F3" w:rsidRDefault="00AE1173"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Reduce the provider total to 2,000 rows</w:t>
            </w:r>
          </w:p>
        </w:tc>
        <w:tc>
          <w:tcPr>
            <w:tcW w:w="1170" w:type="dxa"/>
            <w:hideMark/>
          </w:tcPr>
          <w:p w14:paraId="366EB557" w14:textId="77777777" w:rsidR="007F3935" w:rsidRPr="008D75F3" w:rsidRDefault="007F3935"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hideMark/>
          </w:tcPr>
          <w:p w14:paraId="502FA7F7" w14:textId="7F71DE1F" w:rsidR="007F3935" w:rsidRPr="008D75F3" w:rsidRDefault="00AE1173" w:rsidP="007E01B6">
            <w:pPr>
              <w:spacing w:after="16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AE1173">
              <w:rPr>
                <w:rFonts w:ascii="Segoe UI" w:hAnsi="Segoe UI" w:cs="Segoe UI"/>
                <w:sz w:val="22"/>
                <w:szCs w:val="22"/>
              </w:rPr>
              <w:t>QuickGrid</w:t>
            </w:r>
            <w:proofErr w:type="spellEnd"/>
            <w:r w:rsidRPr="00AE1173">
              <w:rPr>
                <w:rFonts w:ascii="Segoe UI" w:hAnsi="Segoe UI" w:cs="Segoe UI"/>
                <w:sz w:val="22"/>
                <w:szCs w:val="22"/>
              </w:rPr>
              <w:t xml:space="preserve"> first requested the old range and then corrected it to the last valid range. These requests were distinct and expected.</w:t>
            </w:r>
          </w:p>
        </w:tc>
        <w:tc>
          <w:tcPr>
            <w:tcW w:w="2880" w:type="dxa"/>
          </w:tcPr>
          <w:p w14:paraId="7A7446DD" w14:textId="77777777" w:rsidR="0065684B"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server-filter-2000-provider-log.png, webassembly-filter-2000-provider-log.png,</w:t>
            </w:r>
          </w:p>
          <w:p w14:paraId="57227B57" w14:textId="77777777" w:rsidR="0065684B"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auto-server-filter-2000-provider-log.png,</w:t>
            </w:r>
          </w:p>
          <w:p w14:paraId="383BADAE" w14:textId="081CE24E" w:rsidR="00AE1173" w:rsidRPr="00AE1173"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auto-wasm-filter-2000-provider-log.png</w:t>
            </w:r>
          </w:p>
          <w:p w14:paraId="37EA60B6" w14:textId="77777777" w:rsidR="00AE1173" w:rsidRPr="00AE1173"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t>
            </w:r>
          </w:p>
          <w:p w14:paraId="656433B3" w14:textId="77777777" w:rsidR="00AE1173" w:rsidRPr="00AE1173"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server-filtering.gif,</w:t>
            </w:r>
          </w:p>
          <w:p w14:paraId="50203B6F" w14:textId="77777777" w:rsidR="00AE1173" w:rsidRPr="00AE1173" w:rsidRDefault="00AE1173" w:rsidP="00AE1173">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webassembly-filtering.gif,</w:t>
            </w:r>
          </w:p>
          <w:p w14:paraId="5416A3FA" w14:textId="77777777" w:rsidR="007F3935" w:rsidRDefault="00AE1173"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w:t>
            </w:r>
            <w:r w:rsidR="008D5610">
              <w:rPr>
                <w:rFonts w:ascii="Segoe UI" w:hAnsi="Segoe UI" w:cs="Segoe UI"/>
                <w:sz w:val="22"/>
                <w:szCs w:val="22"/>
              </w:rPr>
              <w:t>-server</w:t>
            </w:r>
            <w:r w:rsidRPr="00AE1173">
              <w:rPr>
                <w:rFonts w:ascii="Segoe UI" w:hAnsi="Segoe UI" w:cs="Segoe UI"/>
                <w:sz w:val="22"/>
                <w:szCs w:val="22"/>
              </w:rPr>
              <w:t>-filtering.gif</w:t>
            </w:r>
          </w:p>
          <w:p w14:paraId="190A28C5" w14:textId="732F7DC4" w:rsidR="008D5610" w:rsidRPr="008D75F3" w:rsidRDefault="008D5610"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auto</w:t>
            </w:r>
            <w:r>
              <w:rPr>
                <w:rFonts w:ascii="Segoe UI" w:hAnsi="Segoe UI" w:cs="Segoe UI"/>
                <w:sz w:val="22"/>
                <w:szCs w:val="22"/>
              </w:rPr>
              <w:t>-</w:t>
            </w:r>
            <w:r>
              <w:rPr>
                <w:rFonts w:ascii="Segoe UI" w:hAnsi="Segoe UI" w:cs="Segoe UI"/>
                <w:sz w:val="22"/>
                <w:szCs w:val="22"/>
              </w:rPr>
              <w:t>wasm</w:t>
            </w:r>
            <w:r w:rsidRPr="00AE1173">
              <w:rPr>
                <w:rFonts w:ascii="Segoe UI" w:hAnsi="Segoe UI" w:cs="Segoe UI"/>
                <w:sz w:val="22"/>
                <w:szCs w:val="22"/>
              </w:rPr>
              <w:t>-filtering.gif</w:t>
            </w:r>
          </w:p>
        </w:tc>
      </w:tr>
      <w:tr w:rsidR="00AE1173" w:rsidRPr="008D75F3" w14:paraId="5E7341BF" w14:textId="77777777"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371F16A0" w14:textId="37B2E78D" w:rsidR="00AE1173" w:rsidRPr="008D75F3" w:rsidRDefault="00AE1173" w:rsidP="007E01B6">
            <w:pPr>
              <w:spacing w:line="276" w:lineRule="auto"/>
              <w:rPr>
                <w:rFonts w:ascii="Segoe UI" w:hAnsi="Segoe UI" w:cs="Segoe UI"/>
                <w:sz w:val="22"/>
                <w:szCs w:val="22"/>
              </w:rPr>
            </w:pPr>
            <w:r>
              <w:rPr>
                <w:rFonts w:ascii="Segoe UI" w:hAnsi="Segoe UI" w:cs="Segoe UI"/>
                <w:sz w:val="22"/>
                <w:szCs w:val="22"/>
              </w:rPr>
              <w:t>1</w:t>
            </w:r>
            <w:r w:rsidR="002178FD">
              <w:rPr>
                <w:rFonts w:ascii="Segoe UI" w:hAnsi="Segoe UI" w:cs="Segoe UI"/>
                <w:sz w:val="22"/>
                <w:szCs w:val="22"/>
              </w:rPr>
              <w:t>3</w:t>
            </w:r>
          </w:p>
        </w:tc>
        <w:tc>
          <w:tcPr>
            <w:tcW w:w="2158" w:type="dxa"/>
          </w:tcPr>
          <w:p w14:paraId="3EB3BA49" w14:textId="76BC6499" w:rsidR="00AE1173" w:rsidRP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Validate placeholder indices with a delayed provider</w:t>
            </w:r>
          </w:p>
        </w:tc>
        <w:tc>
          <w:tcPr>
            <w:tcW w:w="1170" w:type="dxa"/>
          </w:tcPr>
          <w:p w14:paraId="0FFE6B46" w14:textId="362F5896" w:rsid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Works Properly</w:t>
            </w:r>
          </w:p>
        </w:tc>
        <w:tc>
          <w:tcPr>
            <w:tcW w:w="2520" w:type="dxa"/>
          </w:tcPr>
          <w:p w14:paraId="2E660D5C" w14:textId="5B0AB027" w:rsidR="00AE1173" w:rsidRPr="00AE1173" w:rsidRDefault="00AE1173"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Placeholder indices matched the rows that replaced them in all renderers.</w:t>
            </w:r>
          </w:p>
        </w:tc>
        <w:tc>
          <w:tcPr>
            <w:tcW w:w="2880" w:type="dxa"/>
          </w:tcPr>
          <w:p w14:paraId="59E12246" w14:textId="37424A52" w:rsid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server-placeholder-result.png, webassembly-placeholder-result.png, auto</w:t>
            </w:r>
            <w:r w:rsidR="0065684B">
              <w:rPr>
                <w:rFonts w:ascii="Segoe UI" w:hAnsi="Segoe UI" w:cs="Segoe UI"/>
                <w:sz w:val="22"/>
                <w:szCs w:val="22"/>
              </w:rPr>
              <w:t>-server</w:t>
            </w:r>
            <w:r w:rsidRPr="0047325A">
              <w:rPr>
                <w:rFonts w:ascii="Segoe UI" w:hAnsi="Segoe UI" w:cs="Segoe UI"/>
                <w:sz w:val="22"/>
                <w:szCs w:val="22"/>
              </w:rPr>
              <w:t>-placeholder-result.png</w:t>
            </w:r>
          </w:p>
          <w:p w14:paraId="39885341" w14:textId="412E4508" w:rsidR="0065684B" w:rsidRPr="0047325A" w:rsidRDefault="0065684B"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auto</w:t>
            </w:r>
            <w:r>
              <w:rPr>
                <w:rFonts w:ascii="Segoe UI" w:hAnsi="Segoe UI" w:cs="Segoe UI"/>
                <w:sz w:val="22"/>
                <w:szCs w:val="22"/>
              </w:rPr>
              <w:t>-wasm</w:t>
            </w:r>
            <w:r w:rsidRPr="0047325A">
              <w:rPr>
                <w:rFonts w:ascii="Segoe UI" w:hAnsi="Segoe UI" w:cs="Segoe UI"/>
                <w:sz w:val="22"/>
                <w:szCs w:val="22"/>
              </w:rPr>
              <w:t>-placeholder-result.png</w:t>
            </w:r>
          </w:p>
          <w:p w14:paraId="45AA9F73" w14:textId="77777777" w:rsidR="00AE1173" w:rsidRDefault="0047325A"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E1173">
              <w:rPr>
                <w:rFonts w:ascii="Segoe UI" w:hAnsi="Segoe UI" w:cs="Segoe UI"/>
                <w:sz w:val="22"/>
                <w:szCs w:val="22"/>
              </w:rPr>
              <w:t>-----------------------------</w:t>
            </w:r>
          </w:p>
          <w:p w14:paraId="59F75FE9" w14:textId="77777777" w:rsidR="0047325A" w:rsidRP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server-placeholder-alignment.gif,</w:t>
            </w:r>
          </w:p>
          <w:p w14:paraId="022762FD" w14:textId="77777777" w:rsidR="0047325A" w:rsidRP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lastRenderedPageBreak/>
              <w:t>webassembly-placeholder-alignment.gif,</w:t>
            </w:r>
          </w:p>
          <w:p w14:paraId="3F47CA74" w14:textId="77777777" w:rsidR="0047325A" w:rsidRDefault="0047325A"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auto</w:t>
            </w:r>
            <w:r w:rsidR="008D5610">
              <w:rPr>
                <w:rFonts w:ascii="Segoe UI" w:hAnsi="Segoe UI" w:cs="Segoe UI"/>
                <w:sz w:val="22"/>
                <w:szCs w:val="22"/>
              </w:rPr>
              <w:t>-server</w:t>
            </w:r>
            <w:r w:rsidRPr="0047325A">
              <w:rPr>
                <w:rFonts w:ascii="Segoe UI" w:hAnsi="Segoe UI" w:cs="Segoe UI"/>
                <w:sz w:val="22"/>
                <w:szCs w:val="22"/>
              </w:rPr>
              <w:t>-placeholder-alignment.gif</w:t>
            </w:r>
          </w:p>
          <w:p w14:paraId="1C1B4D5A" w14:textId="62C019FD" w:rsidR="008D5610" w:rsidRPr="00AE1173" w:rsidRDefault="008D5610" w:rsidP="00AE1173">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auto</w:t>
            </w:r>
            <w:r>
              <w:rPr>
                <w:rFonts w:ascii="Segoe UI" w:hAnsi="Segoe UI" w:cs="Segoe UI"/>
                <w:sz w:val="22"/>
                <w:szCs w:val="22"/>
              </w:rPr>
              <w:t>-</w:t>
            </w:r>
            <w:r>
              <w:rPr>
                <w:rFonts w:ascii="Segoe UI" w:hAnsi="Segoe UI" w:cs="Segoe UI"/>
                <w:sz w:val="22"/>
                <w:szCs w:val="22"/>
              </w:rPr>
              <w:t>wasm</w:t>
            </w:r>
            <w:r w:rsidRPr="0047325A">
              <w:rPr>
                <w:rFonts w:ascii="Segoe UI" w:hAnsi="Segoe UI" w:cs="Segoe UI"/>
                <w:sz w:val="22"/>
                <w:szCs w:val="22"/>
              </w:rPr>
              <w:t>-placeholder-alignment.gif</w:t>
            </w:r>
          </w:p>
        </w:tc>
      </w:tr>
      <w:tr w:rsidR="0047325A" w:rsidRPr="008D75F3" w14:paraId="2CA00E83" w14:textId="77777777" w:rsidTr="00E012A9">
        <w:tc>
          <w:tcPr>
            <w:cnfStyle w:val="001000000000" w:firstRow="0" w:lastRow="0" w:firstColumn="1" w:lastColumn="0" w:oddVBand="0" w:evenVBand="0" w:oddHBand="0" w:evenHBand="0" w:firstRowFirstColumn="0" w:firstRowLastColumn="0" w:lastRowFirstColumn="0" w:lastRowLastColumn="0"/>
            <w:tcW w:w="717" w:type="dxa"/>
          </w:tcPr>
          <w:p w14:paraId="44F74005" w14:textId="29A63141" w:rsidR="0047325A" w:rsidRDefault="0047325A" w:rsidP="007E01B6">
            <w:pPr>
              <w:spacing w:line="276" w:lineRule="auto"/>
              <w:rPr>
                <w:rFonts w:ascii="Segoe UI" w:hAnsi="Segoe UI" w:cs="Segoe UI"/>
                <w:sz w:val="22"/>
                <w:szCs w:val="22"/>
              </w:rPr>
            </w:pPr>
            <w:r>
              <w:rPr>
                <w:rFonts w:ascii="Segoe UI" w:hAnsi="Segoe UI" w:cs="Segoe UI"/>
                <w:sz w:val="22"/>
                <w:szCs w:val="22"/>
              </w:rPr>
              <w:lastRenderedPageBreak/>
              <w:t>1</w:t>
            </w:r>
            <w:r w:rsidR="002178FD">
              <w:rPr>
                <w:rFonts w:ascii="Segoe UI" w:hAnsi="Segoe UI" w:cs="Segoe UI"/>
                <w:sz w:val="22"/>
                <w:szCs w:val="22"/>
              </w:rPr>
              <w:t>4</w:t>
            </w:r>
          </w:p>
        </w:tc>
        <w:tc>
          <w:tcPr>
            <w:tcW w:w="2158" w:type="dxa"/>
          </w:tcPr>
          <w:p w14:paraId="5C5FD622" w14:textId="65FB818D" w:rsidR="0047325A" w:rsidRPr="00AE1173" w:rsidRDefault="0047325A"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Resize the browser and test at 150% zoom</w:t>
            </w:r>
          </w:p>
        </w:tc>
        <w:tc>
          <w:tcPr>
            <w:tcW w:w="1170" w:type="dxa"/>
          </w:tcPr>
          <w:p w14:paraId="63A6B9C8" w14:textId="314C6840" w:rsidR="0047325A" w:rsidRDefault="0047325A"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Works Properly</w:t>
            </w:r>
          </w:p>
        </w:tc>
        <w:tc>
          <w:tcPr>
            <w:tcW w:w="2520" w:type="dxa"/>
          </w:tcPr>
          <w:p w14:paraId="0E3208EC" w14:textId="32C2A391" w:rsidR="0047325A" w:rsidRPr="00AE1173" w:rsidRDefault="0047325A" w:rsidP="007E01B6">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The grid recalculated the visible range and remained usable without row overlap.</w:t>
            </w:r>
          </w:p>
        </w:tc>
        <w:tc>
          <w:tcPr>
            <w:tcW w:w="2880" w:type="dxa"/>
          </w:tcPr>
          <w:p w14:paraId="01BB71A1" w14:textId="77777777" w:rsidR="0047325A" w:rsidRPr="0047325A" w:rsidRDefault="0047325A" w:rsidP="0047325A">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server-resize-zoom.gif,</w:t>
            </w:r>
          </w:p>
          <w:p w14:paraId="0F02CDB6" w14:textId="77777777" w:rsidR="0047325A" w:rsidRPr="0047325A" w:rsidRDefault="0047325A" w:rsidP="0047325A">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webassembly-resize-zoom.gif,</w:t>
            </w:r>
          </w:p>
          <w:p w14:paraId="501ACF22" w14:textId="77777777" w:rsidR="0047325A" w:rsidRDefault="0047325A" w:rsidP="0047325A">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auto</w:t>
            </w:r>
            <w:r w:rsidR="008D5610">
              <w:rPr>
                <w:rFonts w:ascii="Segoe UI" w:hAnsi="Segoe UI" w:cs="Segoe UI"/>
                <w:sz w:val="22"/>
                <w:szCs w:val="22"/>
              </w:rPr>
              <w:t>-server</w:t>
            </w:r>
            <w:r w:rsidRPr="0047325A">
              <w:rPr>
                <w:rFonts w:ascii="Segoe UI" w:hAnsi="Segoe UI" w:cs="Segoe UI"/>
                <w:sz w:val="22"/>
                <w:szCs w:val="22"/>
              </w:rPr>
              <w:t>-resize-zoom.gif</w:t>
            </w:r>
          </w:p>
          <w:p w14:paraId="308D025A" w14:textId="625C599D" w:rsidR="008D5610" w:rsidRPr="0047325A" w:rsidRDefault="008D5610" w:rsidP="0047325A">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auto</w:t>
            </w:r>
            <w:r>
              <w:rPr>
                <w:rFonts w:ascii="Segoe UI" w:hAnsi="Segoe UI" w:cs="Segoe UI"/>
                <w:sz w:val="22"/>
                <w:szCs w:val="22"/>
              </w:rPr>
              <w:t>-</w:t>
            </w:r>
            <w:r>
              <w:rPr>
                <w:rFonts w:ascii="Segoe UI" w:hAnsi="Segoe UI" w:cs="Segoe UI"/>
                <w:sz w:val="22"/>
                <w:szCs w:val="22"/>
              </w:rPr>
              <w:t>wasm</w:t>
            </w:r>
            <w:r w:rsidRPr="0047325A">
              <w:rPr>
                <w:rFonts w:ascii="Segoe UI" w:hAnsi="Segoe UI" w:cs="Segoe UI"/>
                <w:sz w:val="22"/>
                <w:szCs w:val="22"/>
              </w:rPr>
              <w:t>-resize-zoom.gif</w:t>
            </w:r>
          </w:p>
        </w:tc>
      </w:tr>
      <w:tr w:rsidR="0047325A" w:rsidRPr="008D75F3" w14:paraId="665CB8F2" w14:textId="77777777" w:rsidTr="00E01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081FD678" w14:textId="400AB776" w:rsidR="0047325A" w:rsidRDefault="0047325A" w:rsidP="007E01B6">
            <w:pPr>
              <w:spacing w:line="276" w:lineRule="auto"/>
              <w:rPr>
                <w:rFonts w:ascii="Segoe UI" w:hAnsi="Segoe UI" w:cs="Segoe UI"/>
                <w:sz w:val="22"/>
                <w:szCs w:val="22"/>
              </w:rPr>
            </w:pPr>
            <w:r>
              <w:rPr>
                <w:rFonts w:ascii="Segoe UI" w:hAnsi="Segoe UI" w:cs="Segoe UI"/>
                <w:sz w:val="22"/>
                <w:szCs w:val="22"/>
              </w:rPr>
              <w:t>1</w:t>
            </w:r>
            <w:r w:rsidR="002178FD">
              <w:rPr>
                <w:rFonts w:ascii="Segoe UI" w:hAnsi="Segoe UI" w:cs="Segoe UI"/>
                <w:sz w:val="22"/>
                <w:szCs w:val="22"/>
              </w:rPr>
              <w:t>5</w:t>
            </w:r>
          </w:p>
        </w:tc>
        <w:tc>
          <w:tcPr>
            <w:tcW w:w="2158" w:type="dxa"/>
          </w:tcPr>
          <w:p w14:paraId="48736B1F" w14:textId="49FAFFE6" w:rsidR="0047325A" w:rsidRPr="0047325A" w:rsidRDefault="00605244"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605244">
              <w:rPr>
                <w:rFonts w:ascii="Segoe UI" w:hAnsi="Segoe UI" w:cs="Segoe UI"/>
                <w:sz w:val="22"/>
                <w:szCs w:val="22"/>
              </w:rPr>
              <w:t>Inspect rendered rows, virtualization spacers, browser console, network activity, and host output</w:t>
            </w:r>
          </w:p>
        </w:tc>
        <w:tc>
          <w:tcPr>
            <w:tcW w:w="1170" w:type="dxa"/>
          </w:tcPr>
          <w:p w14:paraId="0EE16094" w14:textId="545496A5" w:rsidR="0047325A" w:rsidRPr="0047325A" w:rsidRDefault="0047325A"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Works Properly</w:t>
            </w:r>
          </w:p>
        </w:tc>
        <w:tc>
          <w:tcPr>
            <w:tcW w:w="2520" w:type="dxa"/>
          </w:tcPr>
          <w:p w14:paraId="7742B8D9" w14:textId="0FAF15CA" w:rsidR="0047325A" w:rsidRPr="0047325A" w:rsidRDefault="00DD0C44" w:rsidP="007E01B6">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DD0C44">
              <w:rPr>
                <w:rFonts w:ascii="Segoe UI" w:hAnsi="Segoe UI" w:cs="Segoe UI"/>
                <w:sz w:val="22"/>
                <w:szCs w:val="22"/>
              </w:rPr>
              <w:t xml:space="preserve">Bounded Server and Auto-Server host logs contain action, timer-batch, and provider lifecycle markers. Interactive </w:t>
            </w:r>
            <w:proofErr w:type="spellStart"/>
            <w:r w:rsidRPr="00DD0C44">
              <w:rPr>
                <w:rFonts w:ascii="Segoe UI" w:hAnsi="Segoe UI" w:cs="Segoe UI"/>
                <w:sz w:val="22"/>
                <w:szCs w:val="22"/>
              </w:rPr>
              <w:t>WebAssembly</w:t>
            </w:r>
            <w:proofErr w:type="spellEnd"/>
            <w:r w:rsidRPr="00DD0C44">
              <w:rPr>
                <w:rFonts w:ascii="Segoe UI" w:hAnsi="Segoe UI" w:cs="Segoe UI"/>
                <w:sz w:val="22"/>
                <w:szCs w:val="22"/>
              </w:rPr>
              <w:t xml:space="preserve"> and Auto-</w:t>
            </w:r>
            <w:proofErr w:type="spellStart"/>
            <w:r w:rsidRPr="00DD0C44">
              <w:rPr>
                <w:rFonts w:ascii="Segoe UI" w:hAnsi="Segoe UI" w:cs="Segoe UI"/>
                <w:sz w:val="22"/>
                <w:szCs w:val="22"/>
              </w:rPr>
              <w:t>WebAssembly</w:t>
            </w:r>
            <w:proofErr w:type="spellEnd"/>
            <w:r w:rsidRPr="00DD0C44">
              <w:rPr>
                <w:rFonts w:ascii="Segoe UI" w:hAnsi="Segoe UI" w:cs="Segoe UI"/>
                <w:sz w:val="22"/>
                <w:szCs w:val="22"/>
              </w:rPr>
              <w:t xml:space="preserve"> interactions execute client-side, so their host logs contain host lifecycle entries while their browser logs contain the interaction markers. Across the captured browser and host output, 0 warnings and 0 errors were observed.</w:t>
            </w:r>
          </w:p>
        </w:tc>
        <w:tc>
          <w:tcPr>
            <w:tcW w:w="2880" w:type="dxa"/>
          </w:tcPr>
          <w:p w14:paraId="57460E37" w14:textId="77777777" w:rsid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server-initial-middle-row.html,</w:t>
            </w:r>
          </w:p>
          <w:p w14:paraId="102D0233" w14:textId="5627053F" w:rsid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7325A">
              <w:rPr>
                <w:rFonts w:ascii="Segoe UI" w:hAnsi="Segoe UI" w:cs="Segoe UI"/>
                <w:sz w:val="22"/>
                <w:szCs w:val="22"/>
              </w:rPr>
              <w:t>server-virtualization-spacer.html</w:t>
            </w:r>
            <w:r w:rsidR="00605244">
              <w:rPr>
                <w:rFonts w:ascii="Segoe UI" w:hAnsi="Segoe UI" w:cs="Segoe UI"/>
                <w:sz w:val="22"/>
                <w:szCs w:val="22"/>
              </w:rPr>
              <w:t>,</w:t>
            </w:r>
          </w:p>
          <w:p w14:paraId="65F652BF"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server-console-no-errors.png</w:t>
            </w:r>
          </w:p>
          <w:p w14:paraId="35D152D0"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webassembly-console-no-errors.png</w:t>
            </w:r>
          </w:p>
          <w:p w14:paraId="3A62BED8"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auto-server-console-no-errors.png</w:t>
            </w:r>
          </w:p>
          <w:p w14:paraId="794030AB"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auto-wasm-console-no-errors.png</w:t>
            </w:r>
          </w:p>
          <w:p w14:paraId="2E9805E9"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server-host-bounded-run.txt</w:t>
            </w:r>
          </w:p>
          <w:p w14:paraId="192783CE"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wasm-host-bounded-run.txt</w:t>
            </w:r>
          </w:p>
          <w:p w14:paraId="1BF8263E"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auto-server-host-bounded-run.txt</w:t>
            </w:r>
          </w:p>
          <w:p w14:paraId="19DFD90A"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auto-wasm-host-bounded-run.txt</w:t>
            </w:r>
          </w:p>
          <w:p w14:paraId="3B96172B" w14:textId="77777777" w:rsidR="008D5610" w:rsidRPr="008D5610"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wasm-console-bounded-run.log</w:t>
            </w:r>
          </w:p>
          <w:p w14:paraId="702139C6" w14:textId="0803B1DA" w:rsidR="00605244" w:rsidRPr="0047325A" w:rsidRDefault="008D5610" w:rsidP="008D561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8D5610">
              <w:rPr>
                <w:rFonts w:ascii="Segoe UI" w:hAnsi="Segoe UI" w:cs="Segoe UI"/>
                <w:sz w:val="22"/>
                <w:szCs w:val="22"/>
              </w:rPr>
              <w:t>auto-wasm-console-bounded-run.log</w:t>
            </w:r>
          </w:p>
          <w:p w14:paraId="55BA47AE" w14:textId="77777777" w:rsidR="0047325A" w:rsidRPr="0047325A" w:rsidRDefault="0047325A" w:rsidP="0047325A">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p>
        </w:tc>
      </w:tr>
    </w:tbl>
    <w:p w14:paraId="714FB743" w14:textId="77777777" w:rsidR="000D7965" w:rsidRDefault="001C328C" w:rsidP="0047325A">
      <w:pPr>
        <w:rPr>
          <w:rFonts w:ascii="Segoe UI" w:hAnsi="Segoe UI" w:cs="Segoe UI"/>
          <w:sz w:val="22"/>
          <w:szCs w:val="22"/>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187D3326" w14:textId="4F014103" w:rsidR="001C328C" w:rsidRPr="00A76B4C" w:rsidRDefault="001C328C" w:rsidP="0047325A">
      <w:pPr>
        <w:rPr>
          <w:rFonts w:ascii="Segoe UI" w:hAnsi="Segoe UI" w:cs="Segoe UI"/>
          <w:sz w:val="22"/>
          <w:szCs w:val="22"/>
        </w:rPr>
      </w:pPr>
      <w:r w:rsidRPr="005E5E71">
        <w:rPr>
          <w:rFonts w:ascii="Segoe UI" w:hAnsi="Segoe UI" w:cs="Segoe UI"/>
          <w:b/>
          <w:bCs/>
          <w:sz w:val="26"/>
          <w:szCs w:val="26"/>
          <w:u w:val="single"/>
        </w:rPr>
        <w:lastRenderedPageBreak/>
        <w:t>Observations:</w:t>
      </w:r>
    </w:p>
    <w:p w14:paraId="161FFEB7" w14:textId="77777777" w:rsidR="001C328C" w:rsidRPr="005E5E71" w:rsidRDefault="001C328C" w:rsidP="001C328C">
      <w:pPr>
        <w:rPr>
          <w:rFonts w:ascii="Segoe UI" w:hAnsi="Segoe UI" w:cs="Segoe UI"/>
          <w:b/>
          <w:bCs/>
          <w:sz w:val="22"/>
          <w:szCs w:val="22"/>
        </w:rPr>
      </w:pPr>
      <w:r w:rsidRPr="005E5E71">
        <w:rPr>
          <w:rFonts w:ascii="Segoe UI" w:hAnsi="Segoe UI" w:cs="Segoe UI"/>
          <w:b/>
          <w:bCs/>
          <w:sz w:val="22"/>
          <w:szCs w:val="22"/>
        </w:rPr>
        <w:t>Observation 1</w:t>
      </w:r>
    </w:p>
    <w:p w14:paraId="3029AE36" w14:textId="59DE8318" w:rsidR="00D73C15" w:rsidRDefault="0047325A">
      <w:pPr>
        <w:rPr>
          <w:rFonts w:ascii="Segoe UI" w:hAnsi="Segoe UI" w:cs="Segoe UI"/>
          <w:b/>
          <w:bCs/>
          <w:sz w:val="22"/>
          <w:szCs w:val="22"/>
        </w:rPr>
      </w:pPr>
      <w:r w:rsidRPr="0047325A">
        <w:rPr>
          <w:rFonts w:ascii="Segoe UI" w:hAnsi="Segoe UI" w:cs="Segoe UI"/>
          <w:sz w:val="22"/>
          <w:szCs w:val="22"/>
        </w:rPr>
        <w:t xml:space="preserve">Initial loading and programmatic scrolling worked across Server, </w:t>
      </w:r>
      <w:proofErr w:type="spellStart"/>
      <w:r w:rsidRPr="0047325A">
        <w:rPr>
          <w:rFonts w:ascii="Segoe UI" w:hAnsi="Segoe UI" w:cs="Segoe UI"/>
          <w:sz w:val="22"/>
          <w:szCs w:val="22"/>
        </w:rPr>
        <w:t>WebAssembly</w:t>
      </w:r>
      <w:proofErr w:type="spellEnd"/>
      <w:r w:rsidRPr="0047325A">
        <w:rPr>
          <w:rFonts w:ascii="Segoe UI" w:hAnsi="Segoe UI" w:cs="Segoe UI"/>
          <w:sz w:val="22"/>
          <w:szCs w:val="22"/>
        </w:rPr>
        <w:t>, and Auto. Invalid positions were corrected to valid grid ranges.</w:t>
      </w:r>
    </w:p>
    <w:p w14:paraId="6FB7FA81" w14:textId="421EBC46" w:rsidR="001C328C" w:rsidRPr="00635B83" w:rsidRDefault="001C328C" w:rsidP="001C328C">
      <w:pPr>
        <w:rPr>
          <w:rFonts w:ascii="Segoe UI" w:hAnsi="Segoe UI" w:cs="Segoe UI"/>
          <w:sz w:val="22"/>
          <w:szCs w:val="22"/>
        </w:rPr>
      </w:pPr>
      <w:r w:rsidRPr="005E5E71">
        <w:rPr>
          <w:rFonts w:ascii="Segoe UI" w:hAnsi="Segoe UI" w:cs="Segoe UI"/>
          <w:b/>
          <w:bCs/>
          <w:sz w:val="22"/>
          <w:szCs w:val="22"/>
        </w:rPr>
        <w:t>Observation 2</w:t>
      </w:r>
    </w:p>
    <w:p w14:paraId="00122AE4" w14:textId="32B36C3A" w:rsidR="001C328C" w:rsidRDefault="0047325A" w:rsidP="001C328C">
      <w:pPr>
        <w:rPr>
          <w:rFonts w:ascii="Segoe UI" w:hAnsi="Segoe UI" w:cs="Segoe UI"/>
          <w:sz w:val="22"/>
          <w:szCs w:val="22"/>
        </w:rPr>
      </w:pPr>
      <w:r w:rsidRPr="0047325A">
        <w:rPr>
          <w:rFonts w:ascii="Segoe UI" w:hAnsi="Segoe UI" w:cs="Segoe UI"/>
          <w:sz w:val="22"/>
          <w:szCs w:val="22"/>
        </w:rPr>
        <w:t>Nearby and distant supersession tests completed at the second requested target. Provider cancellation during supersession behaved as expected.</w:t>
      </w:r>
    </w:p>
    <w:p w14:paraId="54042267" w14:textId="77777777" w:rsidR="001C328C" w:rsidRDefault="001C328C" w:rsidP="001C328C">
      <w:pPr>
        <w:rPr>
          <w:rFonts w:ascii="Segoe UI" w:hAnsi="Segoe UI" w:cs="Segoe UI"/>
          <w:sz w:val="22"/>
          <w:szCs w:val="22"/>
        </w:rPr>
      </w:pPr>
      <w:r w:rsidRPr="005E5E71">
        <w:rPr>
          <w:rFonts w:ascii="Segoe UI" w:hAnsi="Segoe UI" w:cs="Segoe UI"/>
          <w:b/>
          <w:bCs/>
          <w:sz w:val="22"/>
          <w:szCs w:val="22"/>
        </w:rPr>
        <w:t xml:space="preserve">Observation </w:t>
      </w:r>
      <w:r>
        <w:rPr>
          <w:rFonts w:ascii="Segoe UI" w:hAnsi="Segoe UI" w:cs="Segoe UI"/>
          <w:b/>
          <w:bCs/>
          <w:sz w:val="22"/>
          <w:szCs w:val="22"/>
        </w:rPr>
        <w:t>3</w:t>
      </w:r>
    </w:p>
    <w:p w14:paraId="1804BF81" w14:textId="196784DC" w:rsidR="0047325A" w:rsidRDefault="0047325A">
      <w:pPr>
        <w:rPr>
          <w:rFonts w:ascii="Segoe UI" w:hAnsi="Segoe UI" w:cs="Segoe UI"/>
          <w:b/>
          <w:bCs/>
          <w:sz w:val="22"/>
          <w:szCs w:val="22"/>
        </w:rPr>
      </w:pPr>
      <w:r w:rsidRPr="0047325A">
        <w:rPr>
          <w:rFonts w:ascii="Segoe UI" w:hAnsi="Segoe UI" w:cs="Segoe UI"/>
          <w:sz w:val="22"/>
          <w:szCs w:val="22"/>
        </w:rPr>
        <w:t>Filtering from 100,000 rows to 2,000 caused one request for the previous position and another for the corrected final range. These were expected range-correction requests, not duplicates.</w:t>
      </w:r>
    </w:p>
    <w:p w14:paraId="08D122B2" w14:textId="475B637E" w:rsidR="001C328C" w:rsidRPr="00914758" w:rsidRDefault="001C328C" w:rsidP="001C328C">
      <w:pPr>
        <w:rPr>
          <w:rFonts w:ascii="Segoe UI" w:hAnsi="Segoe UI" w:cs="Segoe UI"/>
          <w:sz w:val="22"/>
          <w:szCs w:val="22"/>
        </w:rPr>
      </w:pPr>
      <w:r w:rsidRPr="005E5E71">
        <w:rPr>
          <w:rFonts w:ascii="Segoe UI" w:hAnsi="Segoe UI" w:cs="Segoe UI"/>
          <w:b/>
          <w:bCs/>
          <w:sz w:val="22"/>
          <w:szCs w:val="22"/>
        </w:rPr>
        <w:t xml:space="preserve">Observation </w:t>
      </w:r>
      <w:r>
        <w:rPr>
          <w:rFonts w:ascii="Segoe UI" w:hAnsi="Segoe UI" w:cs="Segoe UI"/>
          <w:b/>
          <w:bCs/>
          <w:sz w:val="22"/>
          <w:szCs w:val="22"/>
        </w:rPr>
        <w:t>4</w:t>
      </w:r>
    </w:p>
    <w:p w14:paraId="5D9F119D" w14:textId="71B31315" w:rsidR="002178FD" w:rsidRDefault="0047325A">
      <w:pPr>
        <w:rPr>
          <w:rFonts w:ascii="Segoe UI" w:hAnsi="Segoe UI" w:cs="Segoe UI"/>
          <w:b/>
          <w:bCs/>
          <w:sz w:val="22"/>
          <w:szCs w:val="22"/>
        </w:rPr>
      </w:pPr>
      <w:r w:rsidRPr="0047325A">
        <w:rPr>
          <w:rFonts w:ascii="Segoe UI" w:hAnsi="Segoe UI" w:cs="Segoe UI"/>
          <w:sz w:val="22"/>
          <w:szCs w:val="22"/>
        </w:rPr>
        <w:t xml:space="preserve">During append and prepend refreshes, identical provider requests were repeated for the same start index, count, version, and total. This occurred with Server, </w:t>
      </w:r>
      <w:proofErr w:type="spellStart"/>
      <w:r w:rsidRPr="0047325A">
        <w:rPr>
          <w:rFonts w:ascii="Segoe UI" w:hAnsi="Segoe UI" w:cs="Segoe UI"/>
          <w:sz w:val="22"/>
          <w:szCs w:val="22"/>
        </w:rPr>
        <w:t>WebAssembly</w:t>
      </w:r>
      <w:proofErr w:type="spellEnd"/>
      <w:r w:rsidRPr="0047325A">
        <w:rPr>
          <w:rFonts w:ascii="Segoe UI" w:hAnsi="Segoe UI" w:cs="Segoe UI"/>
          <w:sz w:val="22"/>
          <w:szCs w:val="22"/>
        </w:rPr>
        <w:t>, Auto-Server, and Auto-</w:t>
      </w:r>
      <w:proofErr w:type="spellStart"/>
      <w:r w:rsidRPr="0047325A">
        <w:rPr>
          <w:rFonts w:ascii="Segoe UI" w:hAnsi="Segoe UI" w:cs="Segoe UI"/>
          <w:sz w:val="22"/>
          <w:szCs w:val="22"/>
        </w:rPr>
        <w:t>WebAssembly</w:t>
      </w:r>
      <w:proofErr w:type="spellEnd"/>
      <w:r w:rsidRPr="0047325A">
        <w:rPr>
          <w:rFonts w:ascii="Segoe UI" w:hAnsi="Segoe UI" w:cs="Segoe UI"/>
          <w:sz w:val="22"/>
          <w:szCs w:val="22"/>
        </w:rPr>
        <w:t>.</w:t>
      </w:r>
    </w:p>
    <w:p w14:paraId="0118E6D0" w14:textId="7E27F2EB" w:rsidR="001C328C" w:rsidRPr="00914758" w:rsidRDefault="001C328C" w:rsidP="001C328C">
      <w:pPr>
        <w:rPr>
          <w:rFonts w:ascii="Segoe UI" w:hAnsi="Segoe UI" w:cs="Segoe UI"/>
          <w:sz w:val="22"/>
          <w:szCs w:val="22"/>
        </w:rPr>
      </w:pPr>
      <w:r w:rsidRPr="005E5E71">
        <w:rPr>
          <w:rFonts w:ascii="Segoe UI" w:hAnsi="Segoe UI" w:cs="Segoe UI"/>
          <w:b/>
          <w:bCs/>
          <w:sz w:val="22"/>
          <w:szCs w:val="22"/>
        </w:rPr>
        <w:t xml:space="preserve">Observation </w:t>
      </w:r>
      <w:r>
        <w:rPr>
          <w:rFonts w:ascii="Segoe UI" w:hAnsi="Segoe UI" w:cs="Segoe UI"/>
          <w:b/>
          <w:bCs/>
          <w:sz w:val="22"/>
          <w:szCs w:val="22"/>
        </w:rPr>
        <w:t>5</w:t>
      </w:r>
    </w:p>
    <w:p w14:paraId="75C6B55C" w14:textId="723FDE31" w:rsidR="00650B27" w:rsidRDefault="00CC7E71">
      <w:pPr>
        <w:rPr>
          <w:rFonts w:ascii="Segoe UI" w:hAnsi="Segoe UI" w:cs="Segoe UI"/>
          <w:b/>
          <w:bCs/>
          <w:sz w:val="22"/>
          <w:szCs w:val="22"/>
        </w:rPr>
      </w:pPr>
      <w:r w:rsidRPr="00CC7E71">
        <w:rPr>
          <w:rFonts w:ascii="Segoe UI" w:hAnsi="Segoe UI" w:cs="Segoe UI"/>
          <w:sz w:val="22"/>
          <w:szCs w:val="22"/>
        </w:rPr>
        <w:t>Prepend anchoring depended on the renderer selected. Interactive Server and Auto-Server did not keep stable item </w:t>
      </w:r>
      <w:r w:rsidRPr="00CC7E71">
        <w:rPr>
          <w:rFonts w:ascii="Segoe UI" w:hAnsi="Segoe UI" w:cs="Segoe UI"/>
          <w:b/>
          <w:bCs/>
          <w:sz w:val="22"/>
          <w:szCs w:val="22"/>
        </w:rPr>
        <w:t>50000</w:t>
      </w:r>
      <w:r w:rsidRPr="00CC7E71">
        <w:rPr>
          <w:rFonts w:ascii="Segoe UI" w:hAnsi="Segoe UI" w:cs="Segoe UI"/>
          <w:sz w:val="22"/>
          <w:szCs w:val="22"/>
        </w:rPr>
        <w:t xml:space="preserve"> at the same viewport position after three prepend batches. Interactive </w:t>
      </w:r>
      <w:proofErr w:type="spellStart"/>
      <w:r w:rsidRPr="00CC7E71">
        <w:rPr>
          <w:rFonts w:ascii="Segoe UI" w:hAnsi="Segoe UI" w:cs="Segoe UI"/>
          <w:sz w:val="22"/>
          <w:szCs w:val="22"/>
        </w:rPr>
        <w:t>WebAssembly</w:t>
      </w:r>
      <w:proofErr w:type="spellEnd"/>
      <w:r w:rsidRPr="00CC7E71">
        <w:rPr>
          <w:rFonts w:ascii="Segoe UI" w:hAnsi="Segoe UI" w:cs="Segoe UI"/>
          <w:sz w:val="22"/>
          <w:szCs w:val="22"/>
        </w:rPr>
        <w:t xml:space="preserve"> and Auto-</w:t>
      </w:r>
      <w:proofErr w:type="spellStart"/>
      <w:r w:rsidRPr="00CC7E71">
        <w:rPr>
          <w:rFonts w:ascii="Segoe UI" w:hAnsi="Segoe UI" w:cs="Segoe UI"/>
          <w:sz w:val="22"/>
          <w:szCs w:val="22"/>
        </w:rPr>
        <w:t>WebAssembly</w:t>
      </w:r>
      <w:proofErr w:type="spellEnd"/>
      <w:r w:rsidRPr="00CC7E71">
        <w:rPr>
          <w:rFonts w:ascii="Segoe UI" w:hAnsi="Segoe UI" w:cs="Segoe UI"/>
          <w:sz w:val="22"/>
          <w:szCs w:val="22"/>
        </w:rPr>
        <w:t xml:space="preserve"> preserved the expected item and viewport position.</w:t>
      </w:r>
    </w:p>
    <w:p w14:paraId="0E314A2C" w14:textId="48581266" w:rsidR="00CC7E71" w:rsidRDefault="00CC7E71" w:rsidP="001C328C">
      <w:pPr>
        <w:rPr>
          <w:rFonts w:ascii="Segoe UI" w:hAnsi="Segoe UI" w:cs="Segoe UI"/>
          <w:sz w:val="22"/>
          <w:szCs w:val="22"/>
        </w:rPr>
      </w:pPr>
      <w:r w:rsidRPr="005E5E71">
        <w:rPr>
          <w:rFonts w:ascii="Segoe UI" w:hAnsi="Segoe UI" w:cs="Segoe UI"/>
          <w:b/>
          <w:bCs/>
          <w:sz w:val="22"/>
          <w:szCs w:val="22"/>
        </w:rPr>
        <w:t xml:space="preserve">Observation </w:t>
      </w:r>
      <w:r>
        <w:rPr>
          <w:rFonts w:ascii="Segoe UI" w:hAnsi="Segoe UI" w:cs="Segoe UI"/>
          <w:b/>
          <w:bCs/>
          <w:sz w:val="22"/>
          <w:szCs w:val="22"/>
        </w:rPr>
        <w:t>6</w:t>
      </w:r>
    </w:p>
    <w:p w14:paraId="10356FE6" w14:textId="1261A96E" w:rsidR="00CC7E71" w:rsidRDefault="00CC7E71" w:rsidP="001C328C">
      <w:pPr>
        <w:rPr>
          <w:rFonts w:ascii="Segoe UI" w:hAnsi="Segoe UI" w:cs="Segoe UI"/>
          <w:sz w:val="22"/>
          <w:szCs w:val="22"/>
        </w:rPr>
      </w:pPr>
      <w:proofErr w:type="spellStart"/>
      <w:r w:rsidRPr="00CC7E71">
        <w:rPr>
          <w:rFonts w:ascii="Segoe UI" w:hAnsi="Segoe UI" w:cs="Segoe UI"/>
          <w:b/>
          <w:bCs/>
          <w:sz w:val="22"/>
          <w:szCs w:val="22"/>
        </w:rPr>
        <w:t>InitialItemIndex</w:t>
      </w:r>
      <w:proofErr w:type="spellEnd"/>
      <w:r w:rsidRPr="00CC7E71">
        <w:rPr>
          <w:rFonts w:ascii="Segoe UI" w:hAnsi="Segoe UI" w:cs="Segoe UI"/>
          <w:sz w:val="22"/>
          <w:szCs w:val="22"/>
        </w:rPr>
        <w:t xml:space="preserve">, </w:t>
      </w:r>
      <w:proofErr w:type="spellStart"/>
      <w:r w:rsidRPr="00CC7E71">
        <w:rPr>
          <w:rFonts w:ascii="Segoe UI" w:hAnsi="Segoe UI" w:cs="Segoe UI"/>
          <w:b/>
          <w:bCs/>
          <w:sz w:val="22"/>
          <w:szCs w:val="22"/>
        </w:rPr>
        <w:t>ScrollToItemAsync</w:t>
      </w:r>
      <w:proofErr w:type="spellEnd"/>
      <w:r w:rsidRPr="00CC7E71">
        <w:rPr>
          <w:rFonts w:ascii="Segoe UI" w:hAnsi="Segoe UI" w:cs="Segoe UI"/>
          <w:sz w:val="22"/>
          <w:szCs w:val="22"/>
        </w:rPr>
        <w:t xml:space="preserve">, </w:t>
      </w:r>
      <w:proofErr w:type="spellStart"/>
      <w:r w:rsidRPr="00CC7E71">
        <w:rPr>
          <w:rFonts w:ascii="Segoe UI" w:hAnsi="Segoe UI" w:cs="Segoe UI"/>
          <w:b/>
          <w:bCs/>
          <w:sz w:val="22"/>
          <w:szCs w:val="22"/>
        </w:rPr>
        <w:t>AnchorMode</w:t>
      </w:r>
      <w:proofErr w:type="spellEnd"/>
      <w:r w:rsidRPr="00CC7E71">
        <w:rPr>
          <w:rFonts w:ascii="Segoe UI" w:hAnsi="Segoe UI" w:cs="Segoe UI"/>
          <w:sz w:val="22"/>
          <w:szCs w:val="22"/>
        </w:rPr>
        <w:t xml:space="preserve">, and </w:t>
      </w:r>
      <w:proofErr w:type="spellStart"/>
      <w:r w:rsidRPr="00CC7E71">
        <w:rPr>
          <w:rFonts w:ascii="Segoe UI" w:hAnsi="Segoe UI" w:cs="Segoe UI"/>
          <w:b/>
          <w:bCs/>
          <w:sz w:val="22"/>
          <w:szCs w:val="22"/>
        </w:rPr>
        <w:t>ItemComparer</w:t>
      </w:r>
      <w:proofErr w:type="spellEnd"/>
      <w:r w:rsidRPr="00CC7E71">
        <w:rPr>
          <w:rFonts w:ascii="Segoe UI" w:hAnsi="Segoe UI" w:cs="Segoe UI"/>
          <w:sz w:val="22"/>
          <w:szCs w:val="22"/>
        </w:rPr>
        <w:t xml:space="preserve"> were available in the .NET 11 </w:t>
      </w:r>
      <w:proofErr w:type="spellStart"/>
      <w:r w:rsidRPr="00CC7E71">
        <w:rPr>
          <w:rFonts w:ascii="Segoe UI" w:hAnsi="Segoe UI" w:cs="Segoe UI"/>
          <w:sz w:val="22"/>
          <w:szCs w:val="22"/>
        </w:rPr>
        <w:t>QuickGrid</w:t>
      </w:r>
      <w:proofErr w:type="spellEnd"/>
      <w:r w:rsidRPr="00CC7E71">
        <w:rPr>
          <w:rFonts w:ascii="Segoe UI" w:hAnsi="Segoe UI" w:cs="Segoe UI"/>
          <w:sz w:val="22"/>
          <w:szCs w:val="22"/>
        </w:rPr>
        <w:t xml:space="preserve"> and virtualization documentation. The documentation explained initial positioning, last-call-wins scrolling, dynamic-data anchoring, and identity comparison. The conceptual documentation used `</w:t>
      </w:r>
      <w:proofErr w:type="spellStart"/>
      <w:r w:rsidRPr="00CC7E71">
        <w:rPr>
          <w:rFonts w:ascii="Segoe UI" w:hAnsi="Segoe UI" w:cs="Segoe UI"/>
          <w:sz w:val="22"/>
          <w:szCs w:val="22"/>
        </w:rPr>
        <w:t>VirtualizeAnchorMode.Start</w:t>
      </w:r>
      <w:proofErr w:type="spellEnd"/>
      <w:r w:rsidRPr="00CC7E71">
        <w:rPr>
          <w:rFonts w:ascii="Segoe UI" w:hAnsi="Segoe UI" w:cs="Segoe UI"/>
          <w:sz w:val="22"/>
          <w:szCs w:val="22"/>
        </w:rPr>
        <w:t>`, which compiled against the tested RC1 build.</w:t>
      </w:r>
    </w:p>
    <w:p w14:paraId="5E264442" w14:textId="31635B8F" w:rsidR="00597C40" w:rsidRPr="00597C40" w:rsidRDefault="00597C40" w:rsidP="00597C40">
      <w:pPr>
        <w:rPr>
          <w:rFonts w:ascii="Segoe UI" w:hAnsi="Segoe UI" w:cs="Segoe UI"/>
          <w:sz w:val="22"/>
          <w:szCs w:val="22"/>
        </w:rPr>
      </w:pPr>
      <w:r w:rsidRPr="00597C40">
        <w:rPr>
          <w:rFonts w:ascii="Segoe UI" w:hAnsi="Segoe UI" w:cs="Segoe UI"/>
          <w:b/>
          <w:bCs/>
          <w:sz w:val="22"/>
          <w:szCs w:val="22"/>
        </w:rPr>
        <w:t xml:space="preserve">Observation </w:t>
      </w:r>
      <w:r>
        <w:rPr>
          <w:rFonts w:ascii="Segoe UI" w:hAnsi="Segoe UI" w:cs="Segoe UI"/>
          <w:b/>
          <w:bCs/>
          <w:sz w:val="22"/>
          <w:szCs w:val="22"/>
        </w:rPr>
        <w:t>7</w:t>
      </w:r>
    </w:p>
    <w:p w14:paraId="40D29926" w14:textId="47C150E3" w:rsidR="00597C40" w:rsidRDefault="00597C40" w:rsidP="001C328C">
      <w:pPr>
        <w:rPr>
          <w:rFonts w:ascii="Segoe UI" w:hAnsi="Segoe UI" w:cs="Segoe UI"/>
          <w:sz w:val="22"/>
          <w:szCs w:val="22"/>
        </w:rPr>
      </w:pPr>
      <w:r w:rsidRPr="00597C40">
        <w:rPr>
          <w:rFonts w:ascii="Segoe UI" w:hAnsi="Segoe UI" w:cs="Segoe UI"/>
          <w:sz w:val="22"/>
          <w:szCs w:val="22"/>
        </w:rPr>
        <w:t>The ASP0030 diagnostic correctly identified </w:t>
      </w:r>
      <w:proofErr w:type="spellStart"/>
      <w:r w:rsidRPr="00597C40">
        <w:rPr>
          <w:rFonts w:ascii="Segoe UI" w:hAnsi="Segoe UI" w:cs="Segoe UI"/>
          <w:b/>
          <w:bCs/>
          <w:sz w:val="22"/>
          <w:szCs w:val="22"/>
        </w:rPr>
        <w:t>AnchorMode</w:t>
      </w:r>
      <w:proofErr w:type="spellEnd"/>
      <w:r w:rsidRPr="00597C40">
        <w:rPr>
          <w:rFonts w:ascii="Segoe UI" w:hAnsi="Segoe UI" w:cs="Segoe UI"/>
          <w:sz w:val="22"/>
          <w:szCs w:val="22"/>
        </w:rPr>
        <w:t> and </w:t>
      </w:r>
      <w:proofErr w:type="spellStart"/>
      <w:r w:rsidRPr="00597C40">
        <w:rPr>
          <w:rFonts w:ascii="Segoe UI" w:hAnsi="Segoe UI" w:cs="Segoe UI"/>
          <w:b/>
          <w:bCs/>
          <w:sz w:val="22"/>
          <w:szCs w:val="22"/>
        </w:rPr>
        <w:t>ItemComparer</w:t>
      </w:r>
      <w:proofErr w:type="spellEnd"/>
      <w:r w:rsidRPr="00597C40">
        <w:rPr>
          <w:rFonts w:ascii="Segoe UI" w:hAnsi="Segoe UI" w:cs="Segoe UI"/>
          <w:sz w:val="22"/>
          <w:szCs w:val="22"/>
        </w:rPr>
        <w:t> as experimental APIs. However, its help link redirected to a generic Bing page instead of ASP0030-specific guidance. The project was able to opt in by adding ASP0030 to the </w:t>
      </w:r>
      <w:proofErr w:type="spellStart"/>
      <w:r w:rsidRPr="00597C40">
        <w:rPr>
          <w:rFonts w:ascii="Segoe UI" w:hAnsi="Segoe UI" w:cs="Segoe UI"/>
          <w:b/>
          <w:bCs/>
          <w:sz w:val="22"/>
          <w:szCs w:val="22"/>
        </w:rPr>
        <w:t>NoWarn</w:t>
      </w:r>
      <w:proofErr w:type="spellEnd"/>
      <w:r w:rsidRPr="00597C40">
        <w:rPr>
          <w:rFonts w:ascii="Segoe UI" w:hAnsi="Segoe UI" w:cs="Segoe UI"/>
          <w:sz w:val="22"/>
          <w:szCs w:val="22"/>
        </w:rPr>
        <w:t> property.</w:t>
      </w:r>
    </w:p>
    <w:p w14:paraId="7DDE310D" w14:textId="21671B66" w:rsidR="00D73C15" w:rsidRDefault="001C328C">
      <w:pPr>
        <w:rPr>
          <w:rFonts w:ascii="Segoe UI" w:hAnsi="Segoe UI" w:cs="Segoe UI"/>
          <w:b/>
          <w:bCs/>
          <w:sz w:val="26"/>
          <w:szCs w:val="26"/>
          <w:u w:val="single"/>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57A96C20" w14:textId="7DF0118C" w:rsidR="001C328C" w:rsidRPr="00635B83" w:rsidRDefault="001C328C" w:rsidP="001C328C">
      <w:pPr>
        <w:rPr>
          <w:rFonts w:ascii="Segoe UI" w:hAnsi="Segoe UI" w:cs="Segoe UI"/>
          <w:b/>
          <w:bCs/>
          <w:sz w:val="26"/>
          <w:szCs w:val="26"/>
          <w:u w:val="single"/>
        </w:rPr>
      </w:pPr>
      <w:r w:rsidRPr="00635B83">
        <w:rPr>
          <w:rFonts w:ascii="Segoe UI" w:hAnsi="Segoe UI" w:cs="Segoe UI"/>
          <w:b/>
          <w:bCs/>
          <w:sz w:val="26"/>
          <w:szCs w:val="26"/>
          <w:u w:val="single"/>
        </w:rPr>
        <w:lastRenderedPageBreak/>
        <w:t>Findings</w:t>
      </w:r>
    </w:p>
    <w:p w14:paraId="19A5E00B" w14:textId="133A8CBF" w:rsidR="001C328C" w:rsidRPr="00914758" w:rsidRDefault="001C328C" w:rsidP="001C328C">
      <w:pPr>
        <w:rPr>
          <w:rFonts w:ascii="Segoe UI" w:hAnsi="Segoe UI" w:cs="Segoe UI"/>
          <w:sz w:val="22"/>
          <w:szCs w:val="22"/>
        </w:rPr>
      </w:pPr>
      <w:r>
        <w:rPr>
          <w:rFonts w:ascii="Segoe UI" w:hAnsi="Segoe UI" w:cs="Segoe UI"/>
          <w:b/>
          <w:bCs/>
          <w:sz w:val="22"/>
          <w:szCs w:val="22"/>
        </w:rPr>
        <w:t>Finding 1:</w:t>
      </w:r>
      <w:r w:rsidR="0047325A">
        <w:rPr>
          <w:rFonts w:ascii="Segoe UI" w:hAnsi="Segoe UI" w:cs="Segoe UI"/>
          <w:b/>
          <w:bCs/>
          <w:sz w:val="22"/>
          <w:szCs w:val="22"/>
        </w:rPr>
        <w:t xml:space="preserve"> </w:t>
      </w:r>
      <w:r w:rsidR="00CC7E71" w:rsidRPr="00CC7E71">
        <w:rPr>
          <w:rFonts w:ascii="Segoe UI" w:hAnsi="Segoe UI" w:cs="Segoe UI"/>
          <w:b/>
          <w:bCs/>
          <w:sz w:val="22"/>
          <w:szCs w:val="22"/>
        </w:rPr>
        <w:t>Prepend anchoring in Server-rendered modes</w:t>
      </w:r>
    </w:p>
    <w:p w14:paraId="2FAD21E4" w14:textId="33506BBA" w:rsidR="0047325A" w:rsidRDefault="00CC7E71" w:rsidP="0047325A">
      <w:pPr>
        <w:rPr>
          <w:rFonts w:ascii="Segoe UI" w:hAnsi="Segoe UI" w:cs="Segoe UI"/>
          <w:sz w:val="22"/>
          <w:szCs w:val="22"/>
        </w:rPr>
      </w:pPr>
      <w:r w:rsidRPr="00CC7E71">
        <w:rPr>
          <w:rFonts w:ascii="Segoe UI" w:hAnsi="Segoe UI" w:cs="Segoe UI"/>
          <w:sz w:val="22"/>
          <w:szCs w:val="22"/>
        </w:rPr>
        <w:t>With </w:t>
      </w:r>
      <w:proofErr w:type="spellStart"/>
      <w:r w:rsidRPr="00CC7E71">
        <w:rPr>
          <w:rFonts w:ascii="Segoe UI" w:hAnsi="Segoe UI" w:cs="Segoe UI"/>
          <w:b/>
          <w:bCs/>
          <w:sz w:val="22"/>
          <w:szCs w:val="22"/>
        </w:rPr>
        <w:t>AnchorMode</w:t>
      </w:r>
      <w:proofErr w:type="spellEnd"/>
      <w:r w:rsidRPr="00CC7E71">
        <w:rPr>
          <w:rFonts w:ascii="Segoe UI" w:hAnsi="Segoe UI" w:cs="Segoe UI"/>
          <w:b/>
          <w:bCs/>
          <w:sz w:val="22"/>
          <w:szCs w:val="22"/>
        </w:rPr>
        <w:t>=Start</w:t>
      </w:r>
      <w:r w:rsidRPr="00CC7E71">
        <w:rPr>
          <w:rFonts w:ascii="Segoe UI" w:hAnsi="Segoe UI" w:cs="Segoe UI"/>
          <w:sz w:val="22"/>
          <w:szCs w:val="22"/>
        </w:rPr>
        <w:t> and a stable </w:t>
      </w:r>
      <w:proofErr w:type="spellStart"/>
      <w:r w:rsidRPr="00CC7E71">
        <w:rPr>
          <w:rFonts w:ascii="Segoe UI" w:hAnsi="Segoe UI" w:cs="Segoe UI"/>
          <w:b/>
          <w:bCs/>
          <w:sz w:val="22"/>
          <w:szCs w:val="22"/>
        </w:rPr>
        <w:t>ItemComparer</w:t>
      </w:r>
      <w:proofErr w:type="spellEnd"/>
      <w:r w:rsidRPr="00CC7E71">
        <w:rPr>
          <w:rFonts w:ascii="Segoe UI" w:hAnsi="Segoe UI" w:cs="Segoe UI"/>
          <w:sz w:val="22"/>
          <w:szCs w:val="22"/>
        </w:rPr>
        <w:t>, the Server-rendered modes did not consistently preserve the visible item after rows were prepended. After three controlled batches, Interactive Server and Auto-Server became anchored to stable item </w:t>
      </w:r>
      <w:r w:rsidRPr="00CC7E71">
        <w:rPr>
          <w:rFonts w:ascii="Segoe UI" w:hAnsi="Segoe UI" w:cs="Segoe UI"/>
          <w:b/>
          <w:bCs/>
          <w:sz w:val="22"/>
          <w:szCs w:val="22"/>
        </w:rPr>
        <w:t>49995</w:t>
      </w:r>
      <w:r w:rsidRPr="00CC7E71">
        <w:rPr>
          <w:rFonts w:ascii="Segoe UI" w:hAnsi="Segoe UI" w:cs="Segoe UI"/>
          <w:sz w:val="22"/>
          <w:szCs w:val="22"/>
        </w:rPr>
        <w:t> instead of </w:t>
      </w:r>
      <w:r w:rsidRPr="00CC7E71">
        <w:rPr>
          <w:rFonts w:ascii="Segoe UI" w:hAnsi="Segoe UI" w:cs="Segoe UI"/>
          <w:b/>
          <w:bCs/>
          <w:sz w:val="22"/>
          <w:szCs w:val="22"/>
        </w:rPr>
        <w:t>50000</w:t>
      </w:r>
      <w:r w:rsidRPr="00CC7E71">
        <w:rPr>
          <w:rFonts w:ascii="Segoe UI" w:hAnsi="Segoe UI" w:cs="Segoe UI"/>
          <w:sz w:val="22"/>
          <w:szCs w:val="22"/>
        </w:rPr>
        <w:t xml:space="preserve">. Interactive </w:t>
      </w:r>
      <w:proofErr w:type="spellStart"/>
      <w:r w:rsidRPr="00CC7E71">
        <w:rPr>
          <w:rFonts w:ascii="Segoe UI" w:hAnsi="Segoe UI" w:cs="Segoe UI"/>
          <w:sz w:val="22"/>
          <w:szCs w:val="22"/>
        </w:rPr>
        <w:t>WebAssembly</w:t>
      </w:r>
      <w:proofErr w:type="spellEnd"/>
      <w:r w:rsidRPr="00CC7E71">
        <w:rPr>
          <w:rFonts w:ascii="Segoe UI" w:hAnsi="Segoe UI" w:cs="Segoe UI"/>
          <w:sz w:val="22"/>
          <w:szCs w:val="22"/>
        </w:rPr>
        <w:t xml:space="preserve"> and Auto-</w:t>
      </w:r>
      <w:proofErr w:type="spellStart"/>
      <w:r w:rsidRPr="00CC7E71">
        <w:rPr>
          <w:rFonts w:ascii="Segoe UI" w:hAnsi="Segoe UI" w:cs="Segoe UI"/>
          <w:sz w:val="22"/>
          <w:szCs w:val="22"/>
        </w:rPr>
        <w:t>WebAssembly</w:t>
      </w:r>
      <w:proofErr w:type="spellEnd"/>
      <w:r w:rsidRPr="00CC7E71">
        <w:rPr>
          <w:rFonts w:ascii="Segoe UI" w:hAnsi="Segoe UI" w:cs="Segoe UI"/>
          <w:sz w:val="22"/>
          <w:szCs w:val="22"/>
        </w:rPr>
        <w:t xml:space="preserve"> preserved item </w:t>
      </w:r>
      <w:r w:rsidRPr="00CC7E71">
        <w:rPr>
          <w:rFonts w:ascii="Segoe UI" w:hAnsi="Segoe UI" w:cs="Segoe UI"/>
          <w:b/>
          <w:bCs/>
          <w:sz w:val="22"/>
          <w:szCs w:val="22"/>
        </w:rPr>
        <w:t>50000</w:t>
      </w:r>
      <w:r w:rsidRPr="00CC7E71">
        <w:rPr>
          <w:rFonts w:ascii="Segoe UI" w:hAnsi="Segoe UI" w:cs="Segoe UI"/>
          <w:sz w:val="22"/>
          <w:szCs w:val="22"/>
        </w:rPr>
        <w:t> as expected.</w:t>
      </w:r>
    </w:p>
    <w:p w14:paraId="634625A8" w14:textId="77777777" w:rsidR="003C0E19" w:rsidRPr="003C0E19" w:rsidRDefault="003C0E19" w:rsidP="003C0E19">
      <w:pPr>
        <w:rPr>
          <w:rFonts w:ascii="Segoe UI" w:hAnsi="Segoe UI" w:cs="Segoe UI"/>
          <w:sz w:val="22"/>
          <w:szCs w:val="22"/>
        </w:rPr>
      </w:pPr>
      <w:r w:rsidRPr="003C0E19">
        <w:rPr>
          <w:rFonts w:ascii="Segoe UI" w:hAnsi="Segoe UI" w:cs="Segoe UI"/>
          <w:b/>
          <w:bCs/>
          <w:sz w:val="22"/>
          <w:szCs w:val="22"/>
        </w:rPr>
        <w:t>Steps to reproduce:</w:t>
      </w:r>
    </w:p>
    <w:p w14:paraId="151F9864"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Open Interactive Server or Auto using the Server renderer.</w:t>
      </w:r>
    </w:p>
    <w:p w14:paraId="7825FF8E"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Load the grid and jump to row 50000.</w:t>
      </w:r>
    </w:p>
    <w:p w14:paraId="64C9D282"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Keep manual scrolling and the append timer off.</w:t>
      </w:r>
    </w:p>
    <w:p w14:paraId="2D9DC308"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Leave the pointer over stable item 50000.</w:t>
      </w:r>
    </w:p>
    <w:p w14:paraId="184FE2C6"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Enable only the prepend timer.</w:t>
      </w:r>
    </w:p>
    <w:p w14:paraId="4BBB89BD" w14:textId="77777777" w:rsidR="003C0E19" w:rsidRPr="003C0E19" w:rsidRDefault="003C0E19" w:rsidP="003C0E19">
      <w:pPr>
        <w:numPr>
          <w:ilvl w:val="0"/>
          <w:numId w:val="13"/>
        </w:numPr>
        <w:rPr>
          <w:rFonts w:ascii="Segoe UI" w:hAnsi="Segoe UI" w:cs="Segoe UI"/>
          <w:sz w:val="22"/>
          <w:szCs w:val="22"/>
        </w:rPr>
      </w:pPr>
      <w:r w:rsidRPr="003C0E19">
        <w:rPr>
          <w:rFonts w:ascii="Segoe UI" w:hAnsi="Segoe UI" w:cs="Segoe UI"/>
          <w:sz w:val="22"/>
          <w:szCs w:val="22"/>
        </w:rPr>
        <w:t>Wait for three batches and stop the timer.</w:t>
      </w:r>
    </w:p>
    <w:p w14:paraId="197D133F" w14:textId="243C51D7" w:rsidR="00650B27" w:rsidRPr="00DD0C44" w:rsidRDefault="003C0E19" w:rsidP="00DD0C44">
      <w:pPr>
        <w:numPr>
          <w:ilvl w:val="0"/>
          <w:numId w:val="13"/>
        </w:numPr>
        <w:rPr>
          <w:rFonts w:ascii="Segoe UI" w:hAnsi="Segoe UI" w:cs="Segoe UI"/>
          <w:b/>
          <w:bCs/>
          <w:sz w:val="22"/>
          <w:szCs w:val="22"/>
        </w:rPr>
      </w:pPr>
      <w:r w:rsidRPr="00DD0C44">
        <w:rPr>
          <w:rFonts w:ascii="Segoe UI" w:hAnsi="Segoe UI" w:cs="Segoe UI"/>
          <w:sz w:val="22"/>
          <w:szCs w:val="22"/>
        </w:rPr>
        <w:t>Observe that stable item 50000 is no longer at the same viewport position.</w:t>
      </w:r>
    </w:p>
    <w:p w14:paraId="4D2E4245" w14:textId="0B92CADC" w:rsidR="0047325A" w:rsidRPr="00914758" w:rsidRDefault="0047325A" w:rsidP="0047325A">
      <w:pPr>
        <w:rPr>
          <w:rFonts w:ascii="Segoe UI" w:hAnsi="Segoe UI" w:cs="Segoe UI"/>
          <w:sz w:val="22"/>
          <w:szCs w:val="22"/>
        </w:rPr>
      </w:pPr>
      <w:r w:rsidRPr="0047325A">
        <w:rPr>
          <w:rFonts w:ascii="Segoe UI" w:hAnsi="Segoe UI" w:cs="Segoe UI"/>
          <w:b/>
          <w:bCs/>
          <w:sz w:val="22"/>
          <w:szCs w:val="22"/>
        </w:rPr>
        <w:t>Finding 2: Duplicate provider requests during append and prepend</w:t>
      </w:r>
    </w:p>
    <w:p w14:paraId="66622399" w14:textId="77777777" w:rsidR="0047325A" w:rsidRPr="0047325A" w:rsidRDefault="0047325A" w:rsidP="0047325A">
      <w:pPr>
        <w:rPr>
          <w:rFonts w:ascii="Segoe UI" w:hAnsi="Segoe UI" w:cs="Segoe UI"/>
          <w:sz w:val="22"/>
          <w:szCs w:val="22"/>
        </w:rPr>
      </w:pPr>
      <w:r w:rsidRPr="0047325A">
        <w:rPr>
          <w:rFonts w:ascii="Segoe UI" w:hAnsi="Segoe UI" w:cs="Segoe UI"/>
          <w:sz w:val="22"/>
          <w:szCs w:val="22"/>
        </w:rPr>
        <w:t>Append and prepend refreshes produced repeated provider requests with identical start index, count, data version, and total.</w:t>
      </w:r>
    </w:p>
    <w:p w14:paraId="5DFC8A42" w14:textId="77777777" w:rsidR="0047325A" w:rsidRDefault="0047325A" w:rsidP="0047325A">
      <w:pPr>
        <w:rPr>
          <w:rFonts w:ascii="Segoe UI" w:hAnsi="Segoe UI" w:cs="Segoe UI"/>
          <w:sz w:val="22"/>
          <w:szCs w:val="22"/>
        </w:rPr>
      </w:pPr>
      <w:r w:rsidRPr="0047325A">
        <w:rPr>
          <w:rFonts w:ascii="Segoe UI" w:hAnsi="Segoe UI" w:cs="Segoe UI"/>
          <w:sz w:val="22"/>
          <w:szCs w:val="22"/>
        </w:rPr>
        <w:t xml:space="preserve">The duplicate requests were reproduced in Interactive Server, Interactive </w:t>
      </w:r>
      <w:proofErr w:type="spellStart"/>
      <w:r w:rsidRPr="0047325A">
        <w:rPr>
          <w:rFonts w:ascii="Segoe UI" w:hAnsi="Segoe UI" w:cs="Segoe UI"/>
          <w:sz w:val="22"/>
          <w:szCs w:val="22"/>
        </w:rPr>
        <w:t>WebAssembly</w:t>
      </w:r>
      <w:proofErr w:type="spellEnd"/>
      <w:r w:rsidRPr="0047325A">
        <w:rPr>
          <w:rFonts w:ascii="Segoe UI" w:hAnsi="Segoe UI" w:cs="Segoe UI"/>
          <w:sz w:val="22"/>
          <w:szCs w:val="22"/>
        </w:rPr>
        <w:t>, Auto-Server, and Auto-</w:t>
      </w:r>
      <w:proofErr w:type="spellStart"/>
      <w:r w:rsidRPr="0047325A">
        <w:rPr>
          <w:rFonts w:ascii="Segoe UI" w:hAnsi="Segoe UI" w:cs="Segoe UI"/>
          <w:sz w:val="22"/>
          <w:szCs w:val="22"/>
        </w:rPr>
        <w:t>WebAssembly</w:t>
      </w:r>
      <w:proofErr w:type="spellEnd"/>
      <w:r w:rsidRPr="0047325A">
        <w:rPr>
          <w:rFonts w:ascii="Segoe UI" w:hAnsi="Segoe UI" w:cs="Segoe UI"/>
          <w:sz w:val="22"/>
          <w:szCs w:val="22"/>
        </w:rPr>
        <w:t>. Filtering did not reproduce this issue because its second request used a corrected range.</w:t>
      </w:r>
    </w:p>
    <w:p w14:paraId="0D779A6A" w14:textId="77777777" w:rsidR="003C0E19" w:rsidRPr="003C0E19" w:rsidRDefault="003C0E19" w:rsidP="003C0E19">
      <w:pPr>
        <w:rPr>
          <w:rFonts w:ascii="Segoe UI" w:hAnsi="Segoe UI" w:cs="Segoe UI"/>
          <w:sz w:val="22"/>
          <w:szCs w:val="22"/>
        </w:rPr>
      </w:pPr>
      <w:r w:rsidRPr="003C0E19">
        <w:rPr>
          <w:rFonts w:ascii="Segoe UI" w:hAnsi="Segoe UI" w:cs="Segoe UI"/>
          <w:b/>
          <w:bCs/>
          <w:sz w:val="22"/>
          <w:szCs w:val="22"/>
        </w:rPr>
        <w:t>Steps to reproduce:</w:t>
      </w:r>
    </w:p>
    <w:p w14:paraId="406B9A57" w14:textId="77777777" w:rsidR="003C0E19" w:rsidRP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Load the grid and jump to row 50000.</w:t>
      </w:r>
    </w:p>
    <w:p w14:paraId="7B0CE088" w14:textId="77777777" w:rsidR="003C0E19" w:rsidRP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Clear the provider log.</w:t>
      </w:r>
    </w:p>
    <w:p w14:paraId="380EB4F2" w14:textId="77777777" w:rsidR="003C0E19" w:rsidRP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Enable only the prepend or append timer.</w:t>
      </w:r>
    </w:p>
    <w:p w14:paraId="2740855A" w14:textId="77777777" w:rsidR="003C0E19" w:rsidRP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Wait for three batches and stop the timer.</w:t>
      </w:r>
    </w:p>
    <w:p w14:paraId="71489493" w14:textId="77777777" w:rsidR="003C0E19" w:rsidRP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Refresh the provider log.</w:t>
      </w:r>
    </w:p>
    <w:p w14:paraId="0878C52A" w14:textId="77777777" w:rsidR="003C0E19" w:rsidRDefault="003C0E19" w:rsidP="003C0E19">
      <w:pPr>
        <w:numPr>
          <w:ilvl w:val="0"/>
          <w:numId w:val="14"/>
        </w:numPr>
        <w:rPr>
          <w:rFonts w:ascii="Segoe UI" w:hAnsi="Segoe UI" w:cs="Segoe UI"/>
          <w:sz w:val="22"/>
          <w:szCs w:val="22"/>
        </w:rPr>
      </w:pPr>
      <w:r w:rsidRPr="003C0E19">
        <w:rPr>
          <w:rFonts w:ascii="Segoe UI" w:hAnsi="Segoe UI" w:cs="Segoe UI"/>
          <w:sz w:val="22"/>
          <w:szCs w:val="22"/>
        </w:rPr>
        <w:t>Observe repeated requests with the same start, count, version, and total.</w:t>
      </w:r>
    </w:p>
    <w:p w14:paraId="1D3FA9C8" w14:textId="77777777" w:rsidR="00597C40" w:rsidRDefault="00597C40" w:rsidP="00597C40">
      <w:pPr>
        <w:rPr>
          <w:rFonts w:ascii="Segoe UI" w:hAnsi="Segoe UI" w:cs="Segoe UI"/>
          <w:b/>
          <w:bCs/>
          <w:sz w:val="22"/>
          <w:szCs w:val="22"/>
        </w:rPr>
      </w:pPr>
    </w:p>
    <w:p w14:paraId="227CE954" w14:textId="32D1ECA1" w:rsidR="00597C40" w:rsidRPr="00597C40" w:rsidRDefault="00597C40" w:rsidP="00597C40">
      <w:pPr>
        <w:rPr>
          <w:rFonts w:ascii="Segoe UI" w:hAnsi="Segoe UI" w:cs="Segoe UI"/>
          <w:sz w:val="22"/>
          <w:szCs w:val="22"/>
        </w:rPr>
      </w:pPr>
      <w:r w:rsidRPr="00597C40">
        <w:rPr>
          <w:rFonts w:ascii="Segoe UI" w:hAnsi="Segoe UI" w:cs="Segoe UI"/>
          <w:b/>
          <w:bCs/>
          <w:sz w:val="22"/>
          <w:szCs w:val="22"/>
        </w:rPr>
        <w:lastRenderedPageBreak/>
        <w:t xml:space="preserve">Finding </w:t>
      </w:r>
      <w:r>
        <w:rPr>
          <w:rFonts w:ascii="Segoe UI" w:hAnsi="Segoe UI" w:cs="Segoe UI"/>
          <w:b/>
          <w:bCs/>
          <w:sz w:val="22"/>
          <w:szCs w:val="22"/>
        </w:rPr>
        <w:t>3</w:t>
      </w:r>
      <w:r w:rsidRPr="00597C40">
        <w:rPr>
          <w:rFonts w:ascii="Segoe UI" w:hAnsi="Segoe UI" w:cs="Segoe UI"/>
          <w:b/>
          <w:bCs/>
          <w:sz w:val="22"/>
          <w:szCs w:val="22"/>
        </w:rPr>
        <w:t>: ASP0030 help link does not provide guidance</w:t>
      </w:r>
    </w:p>
    <w:p w14:paraId="56C4CC4F" w14:textId="77777777" w:rsidR="002178FD" w:rsidRDefault="00597C40" w:rsidP="002178FD">
      <w:pPr>
        <w:rPr>
          <w:rFonts w:ascii="Segoe UI" w:hAnsi="Segoe UI" w:cs="Segoe UI"/>
          <w:sz w:val="22"/>
          <w:szCs w:val="22"/>
        </w:rPr>
      </w:pPr>
      <w:r w:rsidRPr="00597C40">
        <w:rPr>
          <w:rFonts w:ascii="Segoe UI" w:hAnsi="Segoe UI" w:cs="Segoe UI"/>
          <w:sz w:val="22"/>
          <w:szCs w:val="22"/>
        </w:rPr>
        <w:t>The help link supplied by ASP0030 redirected to a generic Bing page and did not explain the diagnostic or how to opt in to the experimental APIs.</w:t>
      </w:r>
    </w:p>
    <w:p w14:paraId="35BEECFF" w14:textId="3EC0C021" w:rsidR="00597C40" w:rsidRPr="003C0E19" w:rsidRDefault="00597C40" w:rsidP="002178FD">
      <w:pPr>
        <w:rPr>
          <w:rFonts w:ascii="Segoe UI" w:hAnsi="Segoe UI" w:cs="Segoe UI"/>
          <w:sz w:val="22"/>
          <w:szCs w:val="22"/>
        </w:rPr>
      </w:pPr>
      <w:r w:rsidRPr="00597C40">
        <w:rPr>
          <w:rFonts w:ascii="Segoe UI" w:hAnsi="Segoe UI" w:cs="Segoe UI"/>
          <w:b/>
          <w:bCs/>
          <w:sz w:val="22"/>
          <w:szCs w:val="22"/>
        </w:rPr>
        <w:t>Evidence:</w:t>
      </w:r>
      <w:r w:rsidRPr="00597C40">
        <w:rPr>
          <w:rFonts w:ascii="Segoe UI" w:hAnsi="Segoe UI" w:cs="Segoe UI"/>
          <w:sz w:val="22"/>
          <w:szCs w:val="22"/>
        </w:rPr>
        <w:t> asp0030-help-link.png</w:t>
      </w:r>
    </w:p>
    <w:p w14:paraId="62E845D6" w14:textId="73EF5320" w:rsidR="001C328C" w:rsidRDefault="001C328C" w:rsidP="001C328C">
      <w:pPr>
        <w:rPr>
          <w:rFonts w:ascii="Segoe UI" w:hAnsi="Segoe UI" w:cs="Segoe UI"/>
          <w:b/>
          <w:bCs/>
          <w:sz w:val="26"/>
          <w:szCs w:val="26"/>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03CC1CF4" w14:textId="77777777" w:rsidR="001C328C" w:rsidRDefault="001C328C" w:rsidP="001C328C">
      <w:pPr>
        <w:rPr>
          <w:rFonts w:ascii="Segoe UI" w:hAnsi="Segoe UI" w:cs="Segoe UI"/>
          <w:b/>
          <w:bCs/>
          <w:sz w:val="26"/>
          <w:szCs w:val="26"/>
        </w:rPr>
      </w:pPr>
      <w:r w:rsidRPr="005E5E71">
        <w:rPr>
          <w:rFonts w:ascii="Segoe UI" w:hAnsi="Segoe UI" w:cs="Segoe UI"/>
          <w:b/>
          <w:bCs/>
          <w:sz w:val="26"/>
          <w:szCs w:val="26"/>
        </w:rPr>
        <w:t>Issues Found:</w:t>
      </w:r>
    </w:p>
    <w:p w14:paraId="7A55EDE8" w14:textId="2A114DA3" w:rsidR="0047325A" w:rsidRPr="0047325A" w:rsidRDefault="00CC7E71" w:rsidP="0047325A">
      <w:pPr>
        <w:pStyle w:val="ListParagraph"/>
        <w:numPr>
          <w:ilvl w:val="0"/>
          <w:numId w:val="12"/>
        </w:numPr>
        <w:rPr>
          <w:rFonts w:ascii="Segoe UI" w:hAnsi="Segoe UI" w:cs="Segoe UI"/>
          <w:sz w:val="22"/>
          <w:szCs w:val="22"/>
        </w:rPr>
      </w:pPr>
      <w:r w:rsidRPr="00CC7E71">
        <w:rPr>
          <w:rFonts w:ascii="Segoe UI" w:hAnsi="Segoe UI" w:cs="Segoe UI"/>
          <w:sz w:val="22"/>
          <w:szCs w:val="22"/>
        </w:rPr>
        <w:t>Interactive Server and Auto-Server do not preserve the expected viewport anchor after rows are prepended.</w:t>
      </w:r>
    </w:p>
    <w:p w14:paraId="487F79EF" w14:textId="50E5B5CF" w:rsidR="001C328C" w:rsidRDefault="00CC7E71" w:rsidP="0047325A">
      <w:pPr>
        <w:pStyle w:val="ListParagraph"/>
        <w:numPr>
          <w:ilvl w:val="0"/>
          <w:numId w:val="12"/>
        </w:numPr>
        <w:rPr>
          <w:rFonts w:ascii="Segoe UI" w:hAnsi="Segoe UI" w:cs="Segoe UI"/>
          <w:sz w:val="22"/>
          <w:szCs w:val="22"/>
        </w:rPr>
      </w:pPr>
      <w:r w:rsidRPr="00CC7E71">
        <w:rPr>
          <w:rFonts w:ascii="Segoe UI" w:hAnsi="Segoe UI" w:cs="Segoe UI"/>
          <w:sz w:val="22"/>
          <w:szCs w:val="22"/>
        </w:rPr>
        <w:t>Append and prepend refreshes issue duplicate provider requests across all tested renderers.</w:t>
      </w:r>
    </w:p>
    <w:p w14:paraId="6CB926F8" w14:textId="44A4A37B" w:rsidR="00597C40" w:rsidRPr="0047325A" w:rsidRDefault="00597C40" w:rsidP="0047325A">
      <w:pPr>
        <w:pStyle w:val="ListParagraph"/>
        <w:numPr>
          <w:ilvl w:val="0"/>
          <w:numId w:val="12"/>
        </w:numPr>
        <w:rPr>
          <w:rFonts w:ascii="Segoe UI" w:hAnsi="Segoe UI" w:cs="Segoe UI"/>
          <w:sz w:val="22"/>
          <w:szCs w:val="22"/>
        </w:rPr>
      </w:pPr>
      <w:r w:rsidRPr="00597C40">
        <w:rPr>
          <w:rFonts w:ascii="Segoe UI" w:hAnsi="Segoe UI" w:cs="Segoe UI"/>
          <w:sz w:val="22"/>
          <w:szCs w:val="22"/>
        </w:rPr>
        <w:t>The ASP0030 help link redirects to a generic Bing page instead of diagnostic-specific guidance.</w:t>
      </w:r>
    </w:p>
    <w:p w14:paraId="4276A36F" w14:textId="6FB6C462" w:rsidR="00650B27" w:rsidRDefault="001C328C">
      <w:pPr>
        <w:rPr>
          <w:rFonts w:ascii="Segoe UI" w:hAnsi="Segoe UI" w:cs="Segoe UI"/>
          <w:b/>
          <w:bCs/>
          <w:sz w:val="26"/>
          <w:szCs w:val="26"/>
          <w:u w:val="single"/>
        </w:rPr>
      </w:pPr>
      <w:r>
        <w:rPr>
          <w:rFonts w:ascii="Segoe UI" w:hAnsi="Segoe UI" w:cs="Segoe UI"/>
          <w:sz w:val="22"/>
          <w:szCs w:val="22"/>
        </w:rPr>
        <w:t>-----</w:t>
      </w:r>
      <w:r w:rsidRPr="008D75F3">
        <w:rPr>
          <w:rFonts w:ascii="Segoe UI" w:hAnsi="Segoe UI" w:cs="Segoe UI"/>
          <w:sz w:val="22"/>
          <w:szCs w:val="22"/>
        </w:rPr>
        <w:t>-----------------------------------------------------------------------------------------------</w:t>
      </w:r>
      <w:r>
        <w:rPr>
          <w:rFonts w:ascii="Segoe UI" w:hAnsi="Segoe UI" w:cs="Segoe UI"/>
          <w:sz w:val="22"/>
          <w:szCs w:val="22"/>
        </w:rPr>
        <w:t>------</w:t>
      </w:r>
    </w:p>
    <w:p w14:paraId="58C31791" w14:textId="6E5809A3" w:rsidR="001C328C" w:rsidRPr="0014338D" w:rsidRDefault="001C328C" w:rsidP="001C328C">
      <w:pPr>
        <w:rPr>
          <w:rFonts w:ascii="Segoe UI" w:hAnsi="Segoe UI" w:cs="Segoe UI"/>
          <w:b/>
          <w:bCs/>
          <w:sz w:val="26"/>
          <w:szCs w:val="26"/>
          <w:u w:val="single"/>
        </w:rPr>
      </w:pPr>
      <w:r w:rsidRPr="0014338D">
        <w:rPr>
          <w:rFonts w:ascii="Segoe UI" w:hAnsi="Segoe UI" w:cs="Segoe UI"/>
          <w:b/>
          <w:bCs/>
          <w:sz w:val="26"/>
          <w:szCs w:val="26"/>
          <w:u w:val="single"/>
        </w:rPr>
        <w:t>Final Result</w:t>
      </w:r>
    </w:p>
    <w:p w14:paraId="4F6BF62F" w14:textId="22D0BA8B" w:rsidR="001C328C" w:rsidRPr="00914758" w:rsidRDefault="001C328C" w:rsidP="001C328C">
      <w:pPr>
        <w:rPr>
          <w:rFonts w:ascii="Segoe UI" w:hAnsi="Segoe UI" w:cs="Segoe UI"/>
          <w:sz w:val="22"/>
          <w:szCs w:val="22"/>
        </w:rPr>
      </w:pPr>
      <w:r w:rsidRPr="0014338D">
        <w:rPr>
          <w:rFonts w:ascii="Segoe UI" w:hAnsi="Segoe UI" w:cs="Segoe UI"/>
          <w:b/>
          <w:bCs/>
          <w:sz w:val="22"/>
          <w:szCs w:val="22"/>
        </w:rPr>
        <w:t>Status</w:t>
      </w:r>
      <w:r w:rsidRPr="0014338D">
        <w:rPr>
          <w:rFonts w:ascii="Segoe UI" w:hAnsi="Segoe UI" w:cs="Segoe UI"/>
          <w:sz w:val="22"/>
          <w:szCs w:val="22"/>
        </w:rPr>
        <w:t xml:space="preserve">: </w:t>
      </w:r>
      <w:r w:rsidR="0047325A" w:rsidRPr="0047325A">
        <w:rPr>
          <w:rFonts w:ascii="Segoe UI" w:hAnsi="Segoe UI" w:cs="Segoe UI"/>
          <w:sz w:val="22"/>
          <w:szCs w:val="22"/>
        </w:rPr>
        <w:t>Validation completed with issues</w:t>
      </w:r>
    </w:p>
    <w:p w14:paraId="1436E5DF" w14:textId="77777777" w:rsidR="00CC7E71" w:rsidRPr="00CC7E71" w:rsidRDefault="00CC7E71" w:rsidP="00CC7E71">
      <w:pPr>
        <w:rPr>
          <w:rFonts w:ascii="Segoe UI" w:hAnsi="Segoe UI" w:cs="Segoe UI"/>
          <w:sz w:val="22"/>
          <w:szCs w:val="22"/>
        </w:rPr>
      </w:pPr>
      <w:r w:rsidRPr="00CC7E71">
        <w:rPr>
          <w:rFonts w:ascii="Segoe UI" w:hAnsi="Segoe UI" w:cs="Segoe UI"/>
          <w:sz w:val="22"/>
          <w:szCs w:val="22"/>
        </w:rPr>
        <w:t>Initial positioning, programmatic scrolling, supersession, filtering, placeholders, append anchoring, resizing, zooming, and non-virtualized exception behavior worked as expected.</w:t>
      </w:r>
    </w:p>
    <w:p w14:paraId="26B9C84D" w14:textId="38A078CB" w:rsidR="0014338D" w:rsidRPr="0047325A" w:rsidRDefault="002178FD" w:rsidP="00690F1F">
      <w:pPr>
        <w:rPr>
          <w:rFonts w:ascii="Segoe UI" w:hAnsi="Segoe UI" w:cs="Segoe UI"/>
          <w:sz w:val="22"/>
          <w:szCs w:val="22"/>
        </w:rPr>
      </w:pPr>
      <w:r>
        <w:rPr>
          <w:rFonts w:ascii="Segoe UI" w:hAnsi="Segoe UI" w:cs="Segoe UI"/>
          <w:sz w:val="22"/>
          <w:szCs w:val="22"/>
        </w:rPr>
        <w:t>Three</w:t>
      </w:r>
      <w:r w:rsidR="00CC7E71" w:rsidRPr="00CC7E71">
        <w:rPr>
          <w:rFonts w:ascii="Segoe UI" w:hAnsi="Segoe UI" w:cs="Segoe UI"/>
          <w:sz w:val="22"/>
          <w:szCs w:val="22"/>
        </w:rPr>
        <w:t xml:space="preserve"> issues were found. Interactive Server and Auto-Server lost the expected stable anchor during prepend operations, while Interactive </w:t>
      </w:r>
      <w:proofErr w:type="spellStart"/>
      <w:r w:rsidR="00CC7E71" w:rsidRPr="00CC7E71">
        <w:rPr>
          <w:rFonts w:ascii="Segoe UI" w:hAnsi="Segoe UI" w:cs="Segoe UI"/>
          <w:sz w:val="22"/>
          <w:szCs w:val="22"/>
        </w:rPr>
        <w:t>WebAssembly</w:t>
      </w:r>
      <w:proofErr w:type="spellEnd"/>
      <w:r w:rsidR="00CC7E71" w:rsidRPr="00CC7E71">
        <w:rPr>
          <w:rFonts w:ascii="Segoe UI" w:hAnsi="Segoe UI" w:cs="Segoe UI"/>
          <w:sz w:val="22"/>
          <w:szCs w:val="22"/>
        </w:rPr>
        <w:t xml:space="preserve"> and Auto-</w:t>
      </w:r>
      <w:proofErr w:type="spellStart"/>
      <w:r w:rsidR="00CC7E71" w:rsidRPr="00CC7E71">
        <w:rPr>
          <w:rFonts w:ascii="Segoe UI" w:hAnsi="Segoe UI" w:cs="Segoe UI"/>
          <w:sz w:val="22"/>
          <w:szCs w:val="22"/>
        </w:rPr>
        <w:t>WebAssembly</w:t>
      </w:r>
      <w:proofErr w:type="spellEnd"/>
      <w:r w:rsidR="00CC7E71" w:rsidRPr="00CC7E71">
        <w:rPr>
          <w:rFonts w:ascii="Segoe UI" w:hAnsi="Segoe UI" w:cs="Segoe UI"/>
          <w:sz w:val="22"/>
          <w:szCs w:val="22"/>
        </w:rPr>
        <w:t xml:space="preserve"> preserved it. Duplicate provider requests occurred during append and prepend operations across all tested renderers.</w:t>
      </w:r>
      <w:r>
        <w:rPr>
          <w:rFonts w:ascii="Segoe UI" w:hAnsi="Segoe UI" w:cs="Segoe UI"/>
          <w:sz w:val="22"/>
          <w:szCs w:val="22"/>
        </w:rPr>
        <w:t xml:space="preserve"> </w:t>
      </w:r>
      <w:r w:rsidRPr="002178FD">
        <w:rPr>
          <w:rFonts w:ascii="Segoe UI" w:hAnsi="Segoe UI" w:cs="Segoe UI"/>
          <w:sz w:val="22"/>
          <w:szCs w:val="22"/>
        </w:rPr>
        <w:t>The ASP0030 help link redirected to a generic Bing page and did not provide diagnostic-specific guidance.</w:t>
      </w:r>
    </w:p>
    <w:sectPr w:rsidR="0014338D" w:rsidRPr="0047325A" w:rsidSect="001C3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A88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2C3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1A6BE3"/>
    <w:multiLevelType w:val="multilevel"/>
    <w:tmpl w:val="477C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04E44"/>
    <w:multiLevelType w:val="multilevel"/>
    <w:tmpl w:val="7B6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E4865"/>
    <w:multiLevelType w:val="hybridMultilevel"/>
    <w:tmpl w:val="0B145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B53A80"/>
    <w:multiLevelType w:val="hybridMultilevel"/>
    <w:tmpl w:val="218C5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6399F"/>
    <w:multiLevelType w:val="hybridMultilevel"/>
    <w:tmpl w:val="B3B4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50B61"/>
    <w:multiLevelType w:val="hybridMultilevel"/>
    <w:tmpl w:val="77C8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64D78"/>
    <w:multiLevelType w:val="multilevel"/>
    <w:tmpl w:val="38684184"/>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A73BC"/>
    <w:multiLevelType w:val="multilevel"/>
    <w:tmpl w:val="8AAA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F7B38"/>
    <w:multiLevelType w:val="multilevel"/>
    <w:tmpl w:val="D1D2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B6F6B"/>
    <w:multiLevelType w:val="multilevel"/>
    <w:tmpl w:val="5E5C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380FE7"/>
    <w:multiLevelType w:val="multilevel"/>
    <w:tmpl w:val="A98A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152518">
    <w:abstractNumId w:val="3"/>
  </w:num>
  <w:num w:numId="2" w16cid:durableId="2139257778">
    <w:abstractNumId w:val="6"/>
  </w:num>
  <w:num w:numId="3" w16cid:durableId="503666693">
    <w:abstractNumId w:val="0"/>
  </w:num>
  <w:num w:numId="4" w16cid:durableId="795222692">
    <w:abstractNumId w:val="1"/>
  </w:num>
  <w:num w:numId="5" w16cid:durableId="21245238">
    <w:abstractNumId w:val="1"/>
  </w:num>
  <w:num w:numId="6" w16cid:durableId="458573642">
    <w:abstractNumId w:val="5"/>
  </w:num>
  <w:num w:numId="7" w16cid:durableId="1774131846">
    <w:abstractNumId w:val="2"/>
  </w:num>
  <w:num w:numId="8" w16cid:durableId="771705788">
    <w:abstractNumId w:val="4"/>
  </w:num>
  <w:num w:numId="9" w16cid:durableId="459761742">
    <w:abstractNumId w:val="10"/>
  </w:num>
  <w:num w:numId="10" w16cid:durableId="650716184">
    <w:abstractNumId w:val="9"/>
  </w:num>
  <w:num w:numId="11" w16cid:durableId="810754427">
    <w:abstractNumId w:val="11"/>
  </w:num>
  <w:num w:numId="12" w16cid:durableId="1655445963">
    <w:abstractNumId w:val="7"/>
  </w:num>
  <w:num w:numId="13" w16cid:durableId="1545755236">
    <w:abstractNumId w:val="8"/>
  </w:num>
  <w:num w:numId="14" w16cid:durableId="1936475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36"/>
    <w:rsid w:val="00002455"/>
    <w:rsid w:val="00071406"/>
    <w:rsid w:val="000778C1"/>
    <w:rsid w:val="000D5AC0"/>
    <w:rsid w:val="000D7965"/>
    <w:rsid w:val="0014338D"/>
    <w:rsid w:val="00146B3F"/>
    <w:rsid w:val="0014725D"/>
    <w:rsid w:val="00160A04"/>
    <w:rsid w:val="0016171F"/>
    <w:rsid w:val="00162F5B"/>
    <w:rsid w:val="001C328C"/>
    <w:rsid w:val="001E186D"/>
    <w:rsid w:val="002178FD"/>
    <w:rsid w:val="002727D5"/>
    <w:rsid w:val="002768F6"/>
    <w:rsid w:val="00286036"/>
    <w:rsid w:val="002D0A54"/>
    <w:rsid w:val="00314494"/>
    <w:rsid w:val="003572BE"/>
    <w:rsid w:val="003B1DD1"/>
    <w:rsid w:val="003C0E19"/>
    <w:rsid w:val="003C1E12"/>
    <w:rsid w:val="003E6CBF"/>
    <w:rsid w:val="004371EC"/>
    <w:rsid w:val="00462629"/>
    <w:rsid w:val="0047325A"/>
    <w:rsid w:val="004A6BE0"/>
    <w:rsid w:val="004C0948"/>
    <w:rsid w:val="004E4493"/>
    <w:rsid w:val="004E7A14"/>
    <w:rsid w:val="005074A5"/>
    <w:rsid w:val="00553191"/>
    <w:rsid w:val="00555AF8"/>
    <w:rsid w:val="00597C40"/>
    <w:rsid w:val="005A2073"/>
    <w:rsid w:val="005A4DC6"/>
    <w:rsid w:val="005A64C2"/>
    <w:rsid w:val="005B6364"/>
    <w:rsid w:val="005C05B7"/>
    <w:rsid w:val="005E5E71"/>
    <w:rsid w:val="00605244"/>
    <w:rsid w:val="00635B83"/>
    <w:rsid w:val="00650B27"/>
    <w:rsid w:val="0065684B"/>
    <w:rsid w:val="00681E3C"/>
    <w:rsid w:val="00690F1F"/>
    <w:rsid w:val="006952D7"/>
    <w:rsid w:val="006D65D8"/>
    <w:rsid w:val="006E4CB9"/>
    <w:rsid w:val="006F35A2"/>
    <w:rsid w:val="006F7BBD"/>
    <w:rsid w:val="00733A13"/>
    <w:rsid w:val="00751D5C"/>
    <w:rsid w:val="007A3636"/>
    <w:rsid w:val="007D4810"/>
    <w:rsid w:val="007E01B6"/>
    <w:rsid w:val="007F3935"/>
    <w:rsid w:val="00850EB7"/>
    <w:rsid w:val="0085494F"/>
    <w:rsid w:val="00854A71"/>
    <w:rsid w:val="00865FBF"/>
    <w:rsid w:val="008D5610"/>
    <w:rsid w:val="008D75F3"/>
    <w:rsid w:val="00906FEB"/>
    <w:rsid w:val="00914758"/>
    <w:rsid w:val="0098024D"/>
    <w:rsid w:val="009D33CA"/>
    <w:rsid w:val="009E10C0"/>
    <w:rsid w:val="009E554C"/>
    <w:rsid w:val="00A177FE"/>
    <w:rsid w:val="00A65694"/>
    <w:rsid w:val="00A76B4C"/>
    <w:rsid w:val="00A80F27"/>
    <w:rsid w:val="00A92D80"/>
    <w:rsid w:val="00AE1173"/>
    <w:rsid w:val="00AE27C7"/>
    <w:rsid w:val="00B07BA7"/>
    <w:rsid w:val="00B35BD7"/>
    <w:rsid w:val="00B64C9D"/>
    <w:rsid w:val="00B80CA9"/>
    <w:rsid w:val="00BD0139"/>
    <w:rsid w:val="00BD3636"/>
    <w:rsid w:val="00BF40EB"/>
    <w:rsid w:val="00C8334D"/>
    <w:rsid w:val="00C97859"/>
    <w:rsid w:val="00CB51A2"/>
    <w:rsid w:val="00CC1BCD"/>
    <w:rsid w:val="00CC7E71"/>
    <w:rsid w:val="00D73C15"/>
    <w:rsid w:val="00D9707F"/>
    <w:rsid w:val="00DD0C44"/>
    <w:rsid w:val="00E012A9"/>
    <w:rsid w:val="00E06EDE"/>
    <w:rsid w:val="00E173CF"/>
    <w:rsid w:val="00E62DD4"/>
    <w:rsid w:val="00F34B2F"/>
    <w:rsid w:val="00F71CF4"/>
    <w:rsid w:val="00F86659"/>
    <w:rsid w:val="00FD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C1FB"/>
  <w15:docId w15:val="{3964658F-9C44-4723-B982-B5F9E4C1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25D"/>
  </w:style>
  <w:style w:type="paragraph" w:styleId="Heading1">
    <w:name w:val="heading 1"/>
    <w:basedOn w:val="Normal"/>
    <w:next w:val="Normal"/>
    <w:link w:val="Heading1Char"/>
    <w:uiPriority w:val="9"/>
    <w:qFormat/>
    <w:rsid w:val="007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36"/>
    <w:rPr>
      <w:rFonts w:eastAsiaTheme="majorEastAsia" w:cstheme="majorBidi"/>
      <w:color w:val="272727" w:themeColor="text1" w:themeTint="D8"/>
    </w:rPr>
  </w:style>
  <w:style w:type="paragraph" w:styleId="Title">
    <w:name w:val="Title"/>
    <w:basedOn w:val="Normal"/>
    <w:next w:val="Normal"/>
    <w:link w:val="TitleChar"/>
    <w:uiPriority w:val="10"/>
    <w:qFormat/>
    <w:rsid w:val="007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7A3636"/>
    <w:rPr>
      <w:i/>
      <w:iCs/>
      <w:color w:val="404040" w:themeColor="text1" w:themeTint="BF"/>
    </w:rPr>
  </w:style>
  <w:style w:type="paragraph" w:styleId="ListParagraph">
    <w:name w:val="List Paragraph"/>
    <w:basedOn w:val="Normal"/>
    <w:uiPriority w:val="34"/>
    <w:qFormat/>
    <w:rsid w:val="007A3636"/>
    <w:pPr>
      <w:ind w:left="720"/>
      <w:contextualSpacing/>
    </w:pPr>
  </w:style>
  <w:style w:type="character" w:styleId="IntenseEmphasis">
    <w:name w:val="Intense Emphasis"/>
    <w:basedOn w:val="DefaultParagraphFont"/>
    <w:uiPriority w:val="21"/>
    <w:qFormat/>
    <w:rsid w:val="007A3636"/>
    <w:rPr>
      <w:i/>
      <w:iCs/>
      <w:color w:val="0F4761" w:themeColor="accent1" w:themeShade="BF"/>
    </w:rPr>
  </w:style>
  <w:style w:type="paragraph" w:styleId="IntenseQuote">
    <w:name w:val="Intense Quote"/>
    <w:basedOn w:val="Normal"/>
    <w:next w:val="Normal"/>
    <w:link w:val="IntenseQuoteChar"/>
    <w:uiPriority w:val="30"/>
    <w:qFormat/>
    <w:rsid w:val="007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36"/>
    <w:rPr>
      <w:i/>
      <w:iCs/>
      <w:color w:val="0F4761" w:themeColor="accent1" w:themeShade="BF"/>
    </w:rPr>
  </w:style>
  <w:style w:type="character" w:styleId="IntenseReference">
    <w:name w:val="Intense Reference"/>
    <w:basedOn w:val="DefaultParagraphFont"/>
    <w:uiPriority w:val="32"/>
    <w:qFormat/>
    <w:rsid w:val="007A3636"/>
    <w:rPr>
      <w:b/>
      <w:bCs/>
      <w:smallCaps/>
      <w:color w:val="0F4761" w:themeColor="accent1" w:themeShade="BF"/>
      <w:spacing w:val="5"/>
    </w:rPr>
  </w:style>
  <w:style w:type="character" w:customStyle="1" w:styleId="d-inline-flex">
    <w:name w:val="d-inline-flex"/>
    <w:basedOn w:val="DefaultParagraphFont"/>
    <w:rsid w:val="007A3636"/>
  </w:style>
  <w:style w:type="table" w:styleId="TableGrid">
    <w:name w:val="Table Grid"/>
    <w:basedOn w:val="TableNormal"/>
    <w:uiPriority w:val="39"/>
    <w:rsid w:val="004E7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5074A5"/>
    <w:rPr>
      <w:color w:val="467886" w:themeColor="hyperlink"/>
      <w:u w:val="single"/>
    </w:rPr>
  </w:style>
  <w:style w:type="character" w:styleId="UnresolvedMention">
    <w:name w:val="Unresolved Mention"/>
    <w:basedOn w:val="DefaultParagraphFont"/>
    <w:uiPriority w:val="99"/>
    <w:semiHidden/>
    <w:unhideWhenUsed/>
    <w:rsid w:val="005074A5"/>
    <w:rPr>
      <w:color w:val="605E5C"/>
      <w:shd w:val="clear" w:color="auto" w:fill="E1DFDD"/>
    </w:rPr>
  </w:style>
  <w:style w:type="table" w:styleId="PlainTable1">
    <w:name w:val="Plain Table 1"/>
    <w:basedOn w:val="TableNormal"/>
    <w:uiPriority w:val="41"/>
    <w:rsid w:val="005E5E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C978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aspnet/analyzer/ASP0030" TargetMode="External"/><Relationship Id="rId3" Type="http://schemas.openxmlformats.org/officeDocument/2006/relationships/styles" Target="styles.xml"/><Relationship Id="rId7" Type="http://schemas.openxmlformats.org/officeDocument/2006/relationships/hyperlink" Target="https://github.com/VigneshwaranGovindharajan/validation-69131-virtualized-quickgr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otnet/aspnetcore/issues/6913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C773B-6D45-4B55-959C-3E568641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9972</TotalTime>
  <Pages>11</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Vigneshwaran Govindharajan</dc:creator>
  <cp:keywords/>
  <cp:lastModifiedBy>Vigneshwaran Govindharajan</cp:lastModifiedBy>
  <cp:revision>13</cp:revision>
  <dcterms:created xsi:type="dcterms:W3CDTF">2026-09-02T07:21:00Z</dcterms:created>
  <dcterms:modified xsi:type="dcterms:W3CDTF">2026-09-17T12:00:00Z</dcterms:modified>
</cp:coreProperties>
</file>