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57672954"/>
        <w:docPartObj>
          <w:docPartGallery w:val="Cover Pages"/>
          <w:docPartUnique/>
        </w:docPartObj>
      </w:sdtPr>
      <w:sdtEndPr>
        <w:rPr>
          <w:color w:val="auto"/>
        </w:rPr>
      </w:sdtEndPr>
      <w:sdtContent>
        <w:p w:rsidR="0072542E" w:rsidRDefault="0072542E">
          <w:pPr>
            <w:pStyle w:val="NoSpacing"/>
            <w:spacing w:before="1540" w:after="240"/>
            <w:jc w:val="center"/>
            <w:rPr>
              <w:color w:val="5B9BD5" w:themeColor="accent1"/>
            </w:rPr>
          </w:pPr>
          <w:r>
            <w:rPr>
              <w:noProof/>
              <w:color w:val="5B9BD5" w:themeColor="accent1"/>
            </w:rPr>
            <w:drawing>
              <wp:inline distT="0" distB="0" distL="0" distR="0" wp14:anchorId="3CC543F8" wp14:editId="76CD4AD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54755EAD8794E05B142A8CC21A801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2542E" w:rsidRDefault="0072542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Online News Popularity</w:t>
              </w:r>
            </w:p>
          </w:sdtContent>
        </w:sdt>
        <w:sdt>
          <w:sdtPr>
            <w:rPr>
              <w:color w:val="5B9BD5" w:themeColor="accent1"/>
              <w:sz w:val="28"/>
              <w:szCs w:val="28"/>
            </w:rPr>
            <w:alias w:val="Subtitle"/>
            <w:tag w:val=""/>
            <w:id w:val="328029620"/>
            <w:placeholder>
              <w:docPart w:val="D0399B7D605248B0922B8D1EA0D772C6"/>
            </w:placeholder>
            <w:dataBinding w:prefixMappings="xmlns:ns0='http://purl.org/dc/elements/1.1/' xmlns:ns1='http://schemas.openxmlformats.org/package/2006/metadata/core-properties' " w:xpath="/ns1:coreProperties[1]/ns0:subject[1]" w:storeItemID="{6C3C8BC8-F283-45AE-878A-BAB7291924A1}"/>
            <w:text/>
          </w:sdtPr>
          <w:sdtContent>
            <w:p w:rsidR="0072542E" w:rsidRDefault="003562DC">
              <w:pPr>
                <w:pStyle w:val="NoSpacing"/>
                <w:jc w:val="center"/>
                <w:rPr>
                  <w:color w:val="5B9BD5" w:themeColor="accent1"/>
                  <w:sz w:val="28"/>
                  <w:szCs w:val="28"/>
                </w:rPr>
              </w:pPr>
              <w:r w:rsidRPr="003562DC">
                <w:rPr>
                  <w:color w:val="5B9BD5" w:themeColor="accent1"/>
                  <w:sz w:val="28"/>
                  <w:szCs w:val="28"/>
                </w:rPr>
                <w:t>Project Report -</w:t>
              </w:r>
              <w:r w:rsidRPr="003562DC">
                <w:rPr>
                  <w:color w:val="5B9BD5" w:themeColor="accent1"/>
                  <w:sz w:val="28"/>
                  <w:szCs w:val="28"/>
                </w:rPr>
                <w:t xml:space="preserve"> </w:t>
              </w:r>
              <w:r w:rsidRPr="003562DC">
                <w:rPr>
                  <w:color w:val="5B9BD5" w:themeColor="accent1"/>
                  <w:sz w:val="28"/>
                  <w:szCs w:val="28"/>
                </w:rPr>
                <w:t xml:space="preserve">Batch </w:t>
              </w:r>
              <w:r w:rsidRPr="003562DC">
                <w:rPr>
                  <w:color w:val="5B9BD5" w:themeColor="accent1"/>
                  <w:sz w:val="28"/>
                  <w:szCs w:val="28"/>
                </w:rPr>
                <w:t>03:</w:t>
              </w:r>
              <w:r w:rsidRPr="003562DC">
                <w:rPr>
                  <w:color w:val="5B9BD5" w:themeColor="accent1"/>
                  <w:sz w:val="28"/>
                  <w:szCs w:val="28"/>
                </w:rPr>
                <w:t xml:space="preserve"> Group 08</w:t>
              </w:r>
            </w:p>
          </w:sdtContent>
        </w:sdt>
        <w:p w:rsidR="0072542E" w:rsidRDefault="0072542E">
          <w:pPr>
            <w:pStyle w:val="NoSpacing"/>
            <w:spacing w:before="480"/>
            <w:jc w:val="center"/>
            <w:rPr>
              <w:color w:val="5B9BD5" w:themeColor="accent1"/>
            </w:rPr>
          </w:pPr>
          <w:r>
            <w:rPr>
              <w:noProof/>
              <w:color w:val="5B9BD5" w:themeColor="accent1"/>
            </w:rPr>
            <w:drawing>
              <wp:inline distT="0" distB="0" distL="0" distR="0" wp14:anchorId="3CBC504D" wp14:editId="1F6177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2542E" w:rsidRDefault="0072542E">
          <w:pPr>
            <w:spacing w:before="0" w:after="160" w:line="259" w:lineRule="auto"/>
          </w:pPr>
          <w:r>
            <w:rPr>
              <w:noProof/>
              <w:color w:val="5B9BD5" w:themeColor="accent1"/>
            </w:rPr>
            <mc:AlternateContent>
              <mc:Choice Requires="wps">
                <w:drawing>
                  <wp:anchor distT="0" distB="0" distL="114300" distR="114300" simplePos="0" relativeHeight="251659264" behindDoc="0" locked="0" layoutInCell="1" allowOverlap="1" wp14:anchorId="79233E8A" wp14:editId="58233E60">
                    <wp:simplePos x="0" y="0"/>
                    <wp:positionH relativeFrom="margin">
                      <wp:align>center</wp:align>
                    </wp:positionH>
                    <wp:positionV relativeFrom="page">
                      <wp:posOffset>4903656</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sz w:val="24"/>
                                    <w:szCs w:val="24"/>
                                  </w:rPr>
                                  <w:alias w:val="Date"/>
                                  <w:tag w:val=""/>
                                  <w:id w:val="-115614218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2542E" w:rsidRDefault="0072542E">
                                    <w:pPr>
                                      <w:pStyle w:val="NoSpacing"/>
                                      <w:spacing w:after="40"/>
                                      <w:jc w:val="center"/>
                                      <w:rPr>
                                        <w:caps/>
                                        <w:color w:val="5B9BD5" w:themeColor="accent1"/>
                                        <w:sz w:val="28"/>
                                        <w:szCs w:val="28"/>
                                      </w:rPr>
                                    </w:pPr>
                                    <w:r>
                                      <w:rPr>
                                        <w:rFonts w:eastAsiaTheme="majorEastAsia" w:cstheme="majorBidi"/>
                                        <w:sz w:val="24"/>
                                        <w:szCs w:val="24"/>
                                      </w:rPr>
                                      <w:t xml:space="preserve">     </w:t>
                                    </w:r>
                                  </w:p>
                                </w:sdtContent>
                              </w:sdt>
                              <w:p w:rsidR="0072542E" w:rsidRPr="004A5816" w:rsidRDefault="0072542E" w:rsidP="0072542E">
                                <w:pPr>
                                  <w:spacing w:line="360" w:lineRule="auto"/>
                                  <w:jc w:val="center"/>
                                  <w:rPr>
                                    <w:rFonts w:cs="Times New Roman"/>
                                    <w:sz w:val="24"/>
                                    <w:szCs w:val="24"/>
                                  </w:rPr>
                                </w:pPr>
                                <w:r w:rsidRPr="004A5816">
                                  <w:rPr>
                                    <w:rFonts w:cs="Times New Roman"/>
                                    <w:sz w:val="24"/>
                                    <w:szCs w:val="24"/>
                                  </w:rPr>
                                  <w:t>Amarendar Alwala</w:t>
                                </w:r>
                              </w:p>
                              <w:p w:rsidR="0072542E" w:rsidRPr="004A5816" w:rsidRDefault="0072542E" w:rsidP="0072542E">
                                <w:pPr>
                                  <w:spacing w:line="360" w:lineRule="auto"/>
                                  <w:jc w:val="center"/>
                                  <w:rPr>
                                    <w:rFonts w:cs="Times New Roman"/>
                                    <w:sz w:val="24"/>
                                    <w:szCs w:val="24"/>
                                  </w:rPr>
                                </w:pPr>
                                <w:r w:rsidRPr="004A5816">
                                  <w:rPr>
                                    <w:rFonts w:cs="Times New Roman"/>
                                    <w:sz w:val="24"/>
                                    <w:szCs w:val="24"/>
                                  </w:rPr>
                                  <w:t>Amitesh Eti</w:t>
                                </w:r>
                              </w:p>
                              <w:p w:rsidR="0072542E" w:rsidRPr="004A5816" w:rsidRDefault="0072542E" w:rsidP="0072542E">
                                <w:pPr>
                                  <w:spacing w:line="360" w:lineRule="auto"/>
                                  <w:jc w:val="center"/>
                                  <w:rPr>
                                    <w:rFonts w:cs="Times New Roman"/>
                                    <w:sz w:val="24"/>
                                    <w:szCs w:val="24"/>
                                  </w:rPr>
                                </w:pPr>
                                <w:r>
                                  <w:rPr>
                                    <w:rFonts w:cs="Times New Roman"/>
                                    <w:sz w:val="24"/>
                                    <w:szCs w:val="24"/>
                                  </w:rPr>
                                  <w:t>Vigneshwaran K</w:t>
                                </w:r>
                                <w:r w:rsidRPr="004A5816">
                                  <w:rPr>
                                    <w:rFonts w:cs="Times New Roman"/>
                                    <w:sz w:val="24"/>
                                    <w:szCs w:val="24"/>
                                  </w:rPr>
                                  <w:t>annan</w:t>
                                </w:r>
                              </w:p>
                              <w:p w:rsidR="0072542E" w:rsidRPr="004A5816" w:rsidRDefault="0072542E" w:rsidP="0072542E">
                                <w:pPr>
                                  <w:spacing w:line="360" w:lineRule="auto"/>
                                  <w:jc w:val="center"/>
                                  <w:rPr>
                                    <w:rFonts w:cs="Times New Roman"/>
                                    <w:sz w:val="24"/>
                                    <w:szCs w:val="24"/>
                                  </w:rPr>
                                </w:pPr>
                                <w:r w:rsidRPr="004A5816">
                                  <w:rPr>
                                    <w:rFonts w:cs="Times New Roman"/>
                                    <w:sz w:val="24"/>
                                    <w:szCs w:val="24"/>
                                  </w:rPr>
                                  <w:t>Kalluri Siva Kumar Reddy</w:t>
                                </w:r>
                              </w:p>
                              <w:p w:rsidR="0072542E" w:rsidRDefault="0072542E" w:rsidP="0072542E">
                                <w:pPr>
                                  <w:pStyle w:val="NoSpacing"/>
                                  <w:jc w:val="center"/>
                                  <w:rPr>
                                    <w:color w:val="5B9BD5" w:themeColor="accent1"/>
                                  </w:rPr>
                                </w:pPr>
                                <w:r w:rsidRPr="004A5816">
                                  <w:rPr>
                                    <w:rFonts w:cs="Times New Roman"/>
                                    <w:sz w:val="24"/>
                                    <w:szCs w:val="24"/>
                                  </w:rPr>
                                  <w:t>Yumin Dong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233E8A" id="_x0000_t202" coordsize="21600,21600" o:spt="202" path="m,l,21600r21600,l21600,xe">
                    <v:stroke joinstyle="miter"/>
                    <v:path gradientshapeok="t" o:connecttype="rect"/>
                  </v:shapetype>
                  <v:shape id="Text Box 142" o:spid="_x0000_s1026" type="#_x0000_t202" style="position:absolute;margin-left:0;margin-top:386.1pt;width:516pt;height:43.9pt;z-index:25165926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" filled="f" stroked="f" strokeweight=".5pt">
                    <v:textbox style="mso-fit-shape-to-text:t" inset="0,0,0,0">
                      <w:txbxContent>
                        <w:sdt>
                          <w:sdtPr>
                            <w:rPr>
                              <w:rFonts w:eastAsiaTheme="majorEastAsia" w:cstheme="majorBidi"/>
                              <w:sz w:val="24"/>
                              <w:szCs w:val="24"/>
                            </w:rPr>
                            <w:alias w:val="Date"/>
                            <w:tag w:val=""/>
                            <w:id w:val="-115614218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2542E" w:rsidRDefault="0072542E">
                              <w:pPr>
                                <w:pStyle w:val="NoSpacing"/>
                                <w:spacing w:after="40"/>
                                <w:jc w:val="center"/>
                                <w:rPr>
                                  <w:caps/>
                                  <w:color w:val="5B9BD5" w:themeColor="accent1"/>
                                  <w:sz w:val="28"/>
                                  <w:szCs w:val="28"/>
                                </w:rPr>
                              </w:pPr>
                              <w:r>
                                <w:rPr>
                                  <w:rFonts w:eastAsiaTheme="majorEastAsia" w:cstheme="majorBidi"/>
                                  <w:sz w:val="24"/>
                                  <w:szCs w:val="24"/>
                                </w:rPr>
                                <w:t xml:space="preserve">     </w:t>
                              </w:r>
                            </w:p>
                          </w:sdtContent>
                        </w:sdt>
                        <w:p w:rsidR="0072542E" w:rsidRPr="004A5816" w:rsidRDefault="0072542E" w:rsidP="0072542E">
                          <w:pPr>
                            <w:spacing w:line="360" w:lineRule="auto"/>
                            <w:jc w:val="center"/>
                            <w:rPr>
                              <w:rFonts w:cs="Times New Roman"/>
                              <w:sz w:val="24"/>
                              <w:szCs w:val="24"/>
                            </w:rPr>
                          </w:pPr>
                          <w:r w:rsidRPr="004A5816">
                            <w:rPr>
                              <w:rFonts w:cs="Times New Roman"/>
                              <w:sz w:val="24"/>
                              <w:szCs w:val="24"/>
                            </w:rPr>
                            <w:t>Amarendar Alwala</w:t>
                          </w:r>
                        </w:p>
                        <w:p w:rsidR="0072542E" w:rsidRPr="004A5816" w:rsidRDefault="0072542E" w:rsidP="0072542E">
                          <w:pPr>
                            <w:spacing w:line="360" w:lineRule="auto"/>
                            <w:jc w:val="center"/>
                            <w:rPr>
                              <w:rFonts w:cs="Times New Roman"/>
                              <w:sz w:val="24"/>
                              <w:szCs w:val="24"/>
                            </w:rPr>
                          </w:pPr>
                          <w:r w:rsidRPr="004A5816">
                            <w:rPr>
                              <w:rFonts w:cs="Times New Roman"/>
                              <w:sz w:val="24"/>
                              <w:szCs w:val="24"/>
                            </w:rPr>
                            <w:t>Amitesh Eti</w:t>
                          </w:r>
                        </w:p>
                        <w:p w:rsidR="0072542E" w:rsidRPr="004A5816" w:rsidRDefault="0072542E" w:rsidP="0072542E">
                          <w:pPr>
                            <w:spacing w:line="360" w:lineRule="auto"/>
                            <w:jc w:val="center"/>
                            <w:rPr>
                              <w:rFonts w:cs="Times New Roman"/>
                              <w:sz w:val="24"/>
                              <w:szCs w:val="24"/>
                            </w:rPr>
                          </w:pPr>
                          <w:r>
                            <w:rPr>
                              <w:rFonts w:cs="Times New Roman"/>
                              <w:sz w:val="24"/>
                              <w:szCs w:val="24"/>
                            </w:rPr>
                            <w:t>Vigneshwaran K</w:t>
                          </w:r>
                          <w:r w:rsidRPr="004A5816">
                            <w:rPr>
                              <w:rFonts w:cs="Times New Roman"/>
                              <w:sz w:val="24"/>
                              <w:szCs w:val="24"/>
                            </w:rPr>
                            <w:t>annan</w:t>
                          </w:r>
                        </w:p>
                        <w:p w:rsidR="0072542E" w:rsidRPr="004A5816" w:rsidRDefault="0072542E" w:rsidP="0072542E">
                          <w:pPr>
                            <w:spacing w:line="360" w:lineRule="auto"/>
                            <w:jc w:val="center"/>
                            <w:rPr>
                              <w:rFonts w:cs="Times New Roman"/>
                              <w:sz w:val="24"/>
                              <w:szCs w:val="24"/>
                            </w:rPr>
                          </w:pPr>
                          <w:r w:rsidRPr="004A5816">
                            <w:rPr>
                              <w:rFonts w:cs="Times New Roman"/>
                              <w:sz w:val="24"/>
                              <w:szCs w:val="24"/>
                            </w:rPr>
                            <w:t>Kalluri Siva Kumar Reddy</w:t>
                          </w:r>
                        </w:p>
                        <w:p w:rsidR="0072542E" w:rsidRDefault="0072542E" w:rsidP="0072542E">
                          <w:pPr>
                            <w:pStyle w:val="NoSpacing"/>
                            <w:jc w:val="center"/>
                            <w:rPr>
                              <w:color w:val="5B9BD5" w:themeColor="accent1"/>
                            </w:rPr>
                          </w:pPr>
                          <w:r w:rsidRPr="004A5816">
                            <w:rPr>
                              <w:rFonts w:cs="Times New Roman"/>
                              <w:sz w:val="24"/>
                              <w:szCs w:val="24"/>
                            </w:rPr>
                            <w:t>Yumin Dong</w:t>
                          </w:r>
                        </w:p>
                      </w:txbxContent>
                    </v:textbox>
                    <w10:wrap anchorx="margin" anchory="page"/>
                  </v:shape>
                </w:pict>
              </mc:Fallback>
            </mc:AlternateContent>
          </w:r>
          <w:r>
            <w:br w:type="page"/>
          </w:r>
        </w:p>
      </w:sdtContent>
    </w:sdt>
    <w:p w:rsidR="009E210F" w:rsidRPr="009E210F" w:rsidRDefault="009E210F" w:rsidP="00B06862">
      <w:pPr>
        <w:tabs>
          <w:tab w:val="left" w:pos="3390"/>
        </w:tabs>
        <w:rPr>
          <w:b/>
          <w:sz w:val="24"/>
          <w:szCs w:val="24"/>
        </w:rPr>
      </w:pPr>
      <w:r w:rsidRPr="009E210F">
        <w:rPr>
          <w:b/>
          <w:sz w:val="24"/>
          <w:szCs w:val="24"/>
        </w:rPr>
        <w:lastRenderedPageBreak/>
        <w:t>Table of Contents</w:t>
      </w:r>
    </w:p>
    <w:tbl>
      <w:tblPr>
        <w:tblStyle w:val="TableGrid"/>
        <w:tblW w:w="0" w:type="auto"/>
        <w:tblLook w:val="04A0" w:firstRow="1" w:lastRow="0" w:firstColumn="1" w:lastColumn="0" w:noHBand="0" w:noVBand="1"/>
      </w:tblPr>
      <w:tblGrid>
        <w:gridCol w:w="985"/>
        <w:gridCol w:w="6750"/>
        <w:gridCol w:w="1170"/>
      </w:tblGrid>
      <w:tr w:rsidR="009E210F" w:rsidRPr="009E210F" w:rsidTr="008F55B7">
        <w:tc>
          <w:tcPr>
            <w:tcW w:w="985" w:type="dxa"/>
          </w:tcPr>
          <w:p w:rsidR="009E210F" w:rsidRPr="009E210F" w:rsidRDefault="009E210F" w:rsidP="00B06862">
            <w:pPr>
              <w:tabs>
                <w:tab w:val="left" w:pos="3390"/>
              </w:tabs>
              <w:rPr>
                <w:b/>
                <w:sz w:val="24"/>
                <w:szCs w:val="24"/>
              </w:rPr>
            </w:pPr>
            <w:proofErr w:type="spellStart"/>
            <w:r w:rsidRPr="009E210F">
              <w:rPr>
                <w:b/>
                <w:sz w:val="24"/>
                <w:szCs w:val="24"/>
              </w:rPr>
              <w:t>S.No</w:t>
            </w:r>
            <w:proofErr w:type="spellEnd"/>
          </w:p>
        </w:tc>
        <w:tc>
          <w:tcPr>
            <w:tcW w:w="6750" w:type="dxa"/>
          </w:tcPr>
          <w:p w:rsidR="009E210F" w:rsidRPr="008F55B7" w:rsidRDefault="009E210F" w:rsidP="008F55B7">
            <w:pPr>
              <w:tabs>
                <w:tab w:val="left" w:pos="3390"/>
              </w:tabs>
              <w:jc w:val="center"/>
              <w:rPr>
                <w:b/>
                <w:sz w:val="28"/>
                <w:szCs w:val="28"/>
              </w:rPr>
            </w:pPr>
            <w:r w:rsidRPr="008F55B7">
              <w:rPr>
                <w:b/>
                <w:sz w:val="28"/>
                <w:szCs w:val="28"/>
              </w:rPr>
              <w:t>Header</w:t>
            </w:r>
          </w:p>
        </w:tc>
        <w:tc>
          <w:tcPr>
            <w:tcW w:w="1170" w:type="dxa"/>
          </w:tcPr>
          <w:p w:rsidR="009E210F" w:rsidRPr="009E210F" w:rsidRDefault="009E210F" w:rsidP="00B06862">
            <w:pPr>
              <w:tabs>
                <w:tab w:val="left" w:pos="3390"/>
              </w:tabs>
              <w:rPr>
                <w:b/>
                <w:sz w:val="24"/>
                <w:szCs w:val="24"/>
              </w:rPr>
            </w:pPr>
            <w:r w:rsidRPr="009E210F">
              <w:rPr>
                <w:b/>
                <w:sz w:val="24"/>
                <w:szCs w:val="24"/>
              </w:rPr>
              <w:t>Page No.</w:t>
            </w:r>
          </w:p>
        </w:tc>
      </w:tr>
      <w:tr w:rsidR="009E210F" w:rsidRPr="009E210F" w:rsidTr="008F55B7">
        <w:trPr>
          <w:trHeight w:val="584"/>
        </w:trPr>
        <w:tc>
          <w:tcPr>
            <w:tcW w:w="985" w:type="dxa"/>
          </w:tcPr>
          <w:p w:rsidR="009E210F" w:rsidRPr="009E210F" w:rsidRDefault="009E210F" w:rsidP="00B06862">
            <w:pPr>
              <w:tabs>
                <w:tab w:val="left" w:pos="3390"/>
              </w:tabs>
              <w:rPr>
                <w:b/>
                <w:sz w:val="24"/>
                <w:szCs w:val="24"/>
              </w:rPr>
            </w:pPr>
            <w:r>
              <w:rPr>
                <w:b/>
                <w:sz w:val="24"/>
                <w:szCs w:val="24"/>
              </w:rPr>
              <w:t>I</w:t>
            </w:r>
          </w:p>
        </w:tc>
        <w:tc>
          <w:tcPr>
            <w:tcW w:w="6750" w:type="dxa"/>
          </w:tcPr>
          <w:p w:rsidR="009E210F" w:rsidRPr="009E210F" w:rsidRDefault="009E210F" w:rsidP="009E210F">
            <w:pPr>
              <w:tabs>
                <w:tab w:val="left" w:pos="3390"/>
              </w:tabs>
              <w:rPr>
                <w:b/>
                <w:sz w:val="24"/>
                <w:szCs w:val="24"/>
              </w:rPr>
            </w:pPr>
            <w:r w:rsidRPr="009E210F">
              <w:rPr>
                <w:b/>
                <w:sz w:val="24"/>
                <w:szCs w:val="24"/>
              </w:rPr>
              <w:t>Introduction</w:t>
            </w:r>
          </w:p>
        </w:tc>
        <w:tc>
          <w:tcPr>
            <w:tcW w:w="1170" w:type="dxa"/>
          </w:tcPr>
          <w:p w:rsidR="009E210F" w:rsidRPr="009E210F" w:rsidRDefault="00B77066" w:rsidP="00B06862">
            <w:pPr>
              <w:tabs>
                <w:tab w:val="left" w:pos="3390"/>
              </w:tabs>
              <w:rPr>
                <w:b/>
                <w:sz w:val="24"/>
                <w:szCs w:val="24"/>
              </w:rPr>
            </w:pPr>
            <w:r>
              <w:rPr>
                <w:b/>
                <w:sz w:val="24"/>
                <w:szCs w:val="24"/>
              </w:rPr>
              <w:t>2</w:t>
            </w:r>
            <w:bookmarkStart w:id="0" w:name="_GoBack"/>
            <w:bookmarkEnd w:id="0"/>
          </w:p>
        </w:tc>
      </w:tr>
      <w:tr w:rsidR="009E210F" w:rsidRPr="009E210F" w:rsidTr="008F55B7">
        <w:tc>
          <w:tcPr>
            <w:tcW w:w="985" w:type="dxa"/>
          </w:tcPr>
          <w:p w:rsidR="009E210F" w:rsidRPr="009E210F" w:rsidRDefault="009E210F" w:rsidP="00B06862">
            <w:pPr>
              <w:tabs>
                <w:tab w:val="left" w:pos="3390"/>
              </w:tabs>
              <w:rPr>
                <w:b/>
                <w:sz w:val="24"/>
                <w:szCs w:val="24"/>
              </w:rPr>
            </w:pPr>
            <w:r>
              <w:rPr>
                <w:b/>
                <w:sz w:val="24"/>
                <w:szCs w:val="24"/>
              </w:rPr>
              <w:t>II</w:t>
            </w:r>
          </w:p>
        </w:tc>
        <w:tc>
          <w:tcPr>
            <w:tcW w:w="6750" w:type="dxa"/>
          </w:tcPr>
          <w:p w:rsidR="009E210F" w:rsidRPr="009E210F" w:rsidRDefault="009E210F" w:rsidP="009E210F">
            <w:pPr>
              <w:tabs>
                <w:tab w:val="left" w:pos="3390"/>
              </w:tabs>
              <w:rPr>
                <w:b/>
                <w:sz w:val="24"/>
                <w:szCs w:val="24"/>
              </w:rPr>
            </w:pPr>
            <w:r w:rsidRPr="009E210F">
              <w:rPr>
                <w:rFonts w:cs="Calibri"/>
                <w:b/>
                <w:bCs/>
                <w:color w:val="000000"/>
                <w:sz w:val="24"/>
                <w:szCs w:val="24"/>
              </w:rPr>
              <w:t>Problem Statement</w:t>
            </w:r>
          </w:p>
        </w:tc>
        <w:tc>
          <w:tcPr>
            <w:tcW w:w="1170" w:type="dxa"/>
          </w:tcPr>
          <w:p w:rsidR="009E210F" w:rsidRPr="009E210F" w:rsidRDefault="00B77066" w:rsidP="00B06862">
            <w:pPr>
              <w:tabs>
                <w:tab w:val="left" w:pos="3390"/>
              </w:tabs>
              <w:rPr>
                <w:b/>
                <w:sz w:val="24"/>
                <w:szCs w:val="24"/>
              </w:rPr>
            </w:pPr>
            <w:r>
              <w:rPr>
                <w:b/>
                <w:sz w:val="24"/>
                <w:szCs w:val="24"/>
              </w:rPr>
              <w:t>2</w:t>
            </w:r>
          </w:p>
        </w:tc>
      </w:tr>
      <w:tr w:rsidR="009E210F" w:rsidRPr="009E210F" w:rsidTr="008F55B7">
        <w:tc>
          <w:tcPr>
            <w:tcW w:w="985" w:type="dxa"/>
          </w:tcPr>
          <w:p w:rsidR="009E210F" w:rsidRPr="009E210F" w:rsidRDefault="009E210F" w:rsidP="00B06862">
            <w:pPr>
              <w:tabs>
                <w:tab w:val="left" w:pos="3390"/>
              </w:tabs>
              <w:rPr>
                <w:b/>
                <w:sz w:val="24"/>
                <w:szCs w:val="24"/>
              </w:rPr>
            </w:pPr>
            <w:r>
              <w:rPr>
                <w:b/>
                <w:sz w:val="24"/>
                <w:szCs w:val="24"/>
              </w:rPr>
              <w:t>III</w:t>
            </w:r>
          </w:p>
        </w:tc>
        <w:tc>
          <w:tcPr>
            <w:tcW w:w="6750" w:type="dxa"/>
          </w:tcPr>
          <w:p w:rsidR="009E210F" w:rsidRPr="009E210F" w:rsidRDefault="009E210F" w:rsidP="009E210F">
            <w:pPr>
              <w:jc w:val="both"/>
              <w:rPr>
                <w:b/>
                <w:sz w:val="24"/>
                <w:szCs w:val="24"/>
              </w:rPr>
            </w:pPr>
            <w:r w:rsidRPr="009E210F">
              <w:rPr>
                <w:b/>
                <w:sz w:val="24"/>
                <w:szCs w:val="24"/>
              </w:rPr>
              <w:t>Dataset Description</w:t>
            </w:r>
          </w:p>
        </w:tc>
        <w:tc>
          <w:tcPr>
            <w:tcW w:w="1170" w:type="dxa"/>
          </w:tcPr>
          <w:p w:rsidR="009E210F" w:rsidRPr="009E210F" w:rsidRDefault="00B77066" w:rsidP="00B06862">
            <w:pPr>
              <w:tabs>
                <w:tab w:val="left" w:pos="3390"/>
              </w:tabs>
              <w:rPr>
                <w:b/>
                <w:sz w:val="24"/>
                <w:szCs w:val="24"/>
              </w:rPr>
            </w:pPr>
            <w:r>
              <w:rPr>
                <w:b/>
                <w:sz w:val="24"/>
                <w:szCs w:val="24"/>
              </w:rPr>
              <w:t>3</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IV</w:t>
            </w:r>
          </w:p>
        </w:tc>
        <w:tc>
          <w:tcPr>
            <w:tcW w:w="6750" w:type="dxa"/>
          </w:tcPr>
          <w:p w:rsidR="009E210F" w:rsidRPr="009E210F" w:rsidRDefault="009E210F" w:rsidP="009E210F">
            <w:pPr>
              <w:spacing w:line="240" w:lineRule="auto"/>
              <w:rPr>
                <w:b/>
                <w:sz w:val="22"/>
                <w:szCs w:val="22"/>
              </w:rPr>
            </w:pPr>
            <w:r w:rsidRPr="009E210F">
              <w:rPr>
                <w:b/>
                <w:sz w:val="22"/>
                <w:szCs w:val="22"/>
              </w:rPr>
              <w:t>Project diagram(SEMMA</w:t>
            </w:r>
            <w:r w:rsidRPr="009E210F">
              <w:rPr>
                <w:b/>
                <w:sz w:val="22"/>
                <w:szCs w:val="22"/>
              </w:rPr>
              <w:t>)</w:t>
            </w:r>
          </w:p>
        </w:tc>
        <w:tc>
          <w:tcPr>
            <w:tcW w:w="1170" w:type="dxa"/>
          </w:tcPr>
          <w:p w:rsidR="009E210F" w:rsidRPr="009E210F" w:rsidRDefault="00B77066" w:rsidP="00B06862">
            <w:pPr>
              <w:tabs>
                <w:tab w:val="left" w:pos="3390"/>
              </w:tabs>
              <w:rPr>
                <w:b/>
                <w:sz w:val="24"/>
                <w:szCs w:val="24"/>
              </w:rPr>
            </w:pPr>
            <w:r>
              <w:rPr>
                <w:b/>
                <w:sz w:val="24"/>
                <w:szCs w:val="24"/>
              </w:rPr>
              <w:t>3</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1.</w:t>
            </w:r>
          </w:p>
        </w:tc>
        <w:tc>
          <w:tcPr>
            <w:tcW w:w="6750" w:type="dxa"/>
          </w:tcPr>
          <w:p w:rsidR="009E210F" w:rsidRPr="009E210F" w:rsidRDefault="009E210F" w:rsidP="009E210F">
            <w:pPr>
              <w:spacing w:line="240" w:lineRule="auto"/>
              <w:rPr>
                <w:b/>
                <w:sz w:val="22"/>
                <w:szCs w:val="22"/>
              </w:rPr>
            </w:pPr>
            <w:r w:rsidRPr="009E210F">
              <w:rPr>
                <w:b/>
                <w:sz w:val="22"/>
                <w:szCs w:val="22"/>
              </w:rPr>
              <w:t>Data Pre-Processing</w:t>
            </w:r>
          </w:p>
          <w:p w:rsidR="009E210F" w:rsidRPr="009E210F" w:rsidRDefault="009E210F" w:rsidP="009E210F">
            <w:pPr>
              <w:pStyle w:val="ListParagraph"/>
              <w:numPr>
                <w:ilvl w:val="0"/>
                <w:numId w:val="31"/>
              </w:numPr>
              <w:spacing w:line="240" w:lineRule="auto"/>
              <w:rPr>
                <w:b/>
                <w:sz w:val="22"/>
                <w:szCs w:val="22"/>
              </w:rPr>
            </w:pPr>
            <w:r>
              <w:rPr>
                <w:b/>
                <w:sz w:val="22"/>
                <w:szCs w:val="22"/>
              </w:rPr>
              <w:t xml:space="preserve">StatExplore </w:t>
            </w:r>
            <w:r w:rsidRPr="009E210F">
              <w:rPr>
                <w:b/>
                <w:sz w:val="22"/>
                <w:szCs w:val="22"/>
              </w:rPr>
              <w:t>Node</w:t>
            </w:r>
          </w:p>
          <w:p w:rsidR="009E210F" w:rsidRPr="009E210F" w:rsidRDefault="009E210F" w:rsidP="009E210F">
            <w:pPr>
              <w:pStyle w:val="ListParagraph"/>
              <w:numPr>
                <w:ilvl w:val="0"/>
                <w:numId w:val="31"/>
              </w:numPr>
              <w:spacing w:line="240" w:lineRule="auto"/>
              <w:rPr>
                <w:b/>
                <w:sz w:val="22"/>
                <w:szCs w:val="22"/>
              </w:rPr>
            </w:pPr>
            <w:r w:rsidRPr="009E210F">
              <w:rPr>
                <w:b/>
                <w:sz w:val="22"/>
                <w:szCs w:val="22"/>
              </w:rPr>
              <w:t>Multi</w:t>
            </w:r>
            <w:r>
              <w:rPr>
                <w:b/>
                <w:sz w:val="22"/>
                <w:szCs w:val="22"/>
              </w:rPr>
              <w:t xml:space="preserve">plot </w:t>
            </w:r>
            <w:r w:rsidRPr="009E210F">
              <w:rPr>
                <w:b/>
                <w:sz w:val="22"/>
                <w:szCs w:val="22"/>
              </w:rPr>
              <w:t>Node</w:t>
            </w:r>
          </w:p>
          <w:p w:rsidR="009E210F" w:rsidRPr="009E210F" w:rsidRDefault="009E210F" w:rsidP="009E210F">
            <w:pPr>
              <w:pStyle w:val="ListParagraph"/>
              <w:numPr>
                <w:ilvl w:val="0"/>
                <w:numId w:val="31"/>
              </w:numPr>
              <w:spacing w:line="240" w:lineRule="auto"/>
              <w:rPr>
                <w:b/>
                <w:sz w:val="22"/>
                <w:szCs w:val="22"/>
              </w:rPr>
            </w:pPr>
            <w:r w:rsidRPr="009E210F">
              <w:rPr>
                <w:b/>
                <w:sz w:val="22"/>
                <w:szCs w:val="22"/>
              </w:rPr>
              <w:t>Filter</w:t>
            </w:r>
            <w:r>
              <w:rPr>
                <w:b/>
                <w:sz w:val="22"/>
                <w:szCs w:val="22"/>
              </w:rPr>
              <w:t xml:space="preserve"> </w:t>
            </w:r>
            <w:r w:rsidRPr="009E210F">
              <w:rPr>
                <w:b/>
                <w:sz w:val="22"/>
                <w:szCs w:val="22"/>
              </w:rPr>
              <w:t>Node</w:t>
            </w:r>
          </w:p>
        </w:tc>
        <w:tc>
          <w:tcPr>
            <w:tcW w:w="1170" w:type="dxa"/>
          </w:tcPr>
          <w:p w:rsidR="009E210F" w:rsidRPr="009E210F" w:rsidRDefault="00B77066" w:rsidP="00B06862">
            <w:pPr>
              <w:tabs>
                <w:tab w:val="left" w:pos="3390"/>
              </w:tabs>
              <w:rPr>
                <w:b/>
                <w:sz w:val="24"/>
                <w:szCs w:val="24"/>
              </w:rPr>
            </w:pPr>
            <w:r>
              <w:rPr>
                <w:b/>
                <w:sz w:val="24"/>
                <w:szCs w:val="24"/>
              </w:rPr>
              <w:t>4</w:t>
            </w:r>
          </w:p>
        </w:tc>
      </w:tr>
      <w:tr w:rsidR="009E210F" w:rsidRPr="009E210F" w:rsidTr="008F55B7">
        <w:trPr>
          <w:trHeight w:val="1205"/>
        </w:trPr>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2.</w:t>
            </w:r>
          </w:p>
        </w:tc>
        <w:tc>
          <w:tcPr>
            <w:tcW w:w="6750" w:type="dxa"/>
          </w:tcPr>
          <w:p w:rsidR="009E210F" w:rsidRPr="009E210F" w:rsidRDefault="009E210F" w:rsidP="009E210F">
            <w:pPr>
              <w:tabs>
                <w:tab w:val="left" w:pos="3390"/>
              </w:tabs>
              <w:spacing w:line="240" w:lineRule="auto"/>
              <w:rPr>
                <w:b/>
                <w:sz w:val="22"/>
                <w:szCs w:val="22"/>
              </w:rPr>
            </w:pPr>
            <w:r w:rsidRPr="009E210F">
              <w:rPr>
                <w:b/>
                <w:sz w:val="22"/>
                <w:szCs w:val="22"/>
              </w:rPr>
              <w:t>Modify</w:t>
            </w:r>
          </w:p>
          <w:p w:rsidR="009E210F" w:rsidRPr="009E210F" w:rsidRDefault="009E210F" w:rsidP="009E210F">
            <w:pPr>
              <w:pStyle w:val="ListParagraph"/>
              <w:numPr>
                <w:ilvl w:val="0"/>
                <w:numId w:val="33"/>
              </w:numPr>
              <w:tabs>
                <w:tab w:val="left" w:pos="3390"/>
              </w:tabs>
              <w:spacing w:line="240" w:lineRule="auto"/>
              <w:rPr>
                <w:b/>
                <w:sz w:val="22"/>
                <w:szCs w:val="22"/>
              </w:rPr>
            </w:pPr>
            <w:r w:rsidRPr="009E210F">
              <w:rPr>
                <w:b/>
                <w:sz w:val="22"/>
                <w:szCs w:val="22"/>
              </w:rPr>
              <w:t>Skewness</w:t>
            </w:r>
          </w:p>
          <w:p w:rsidR="009E210F" w:rsidRPr="009E210F" w:rsidRDefault="009E210F" w:rsidP="009E210F">
            <w:pPr>
              <w:pStyle w:val="ListParagraph"/>
              <w:numPr>
                <w:ilvl w:val="0"/>
                <w:numId w:val="33"/>
              </w:numPr>
              <w:tabs>
                <w:tab w:val="left" w:pos="3390"/>
              </w:tabs>
              <w:spacing w:line="240" w:lineRule="auto"/>
              <w:rPr>
                <w:b/>
                <w:sz w:val="22"/>
                <w:szCs w:val="22"/>
              </w:rPr>
            </w:pPr>
            <w:r w:rsidRPr="009E210F">
              <w:rPr>
                <w:b/>
                <w:sz w:val="22"/>
                <w:szCs w:val="22"/>
              </w:rPr>
              <w:t>Binary Conversion of Target</w:t>
            </w:r>
          </w:p>
        </w:tc>
        <w:tc>
          <w:tcPr>
            <w:tcW w:w="1170" w:type="dxa"/>
          </w:tcPr>
          <w:p w:rsidR="009E210F" w:rsidRPr="009E210F" w:rsidRDefault="00B77066" w:rsidP="00B06862">
            <w:pPr>
              <w:tabs>
                <w:tab w:val="left" w:pos="3390"/>
              </w:tabs>
              <w:rPr>
                <w:b/>
                <w:sz w:val="24"/>
                <w:szCs w:val="24"/>
              </w:rPr>
            </w:pPr>
            <w:r>
              <w:rPr>
                <w:b/>
                <w:sz w:val="24"/>
                <w:szCs w:val="24"/>
              </w:rPr>
              <w:t>6</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3.</w:t>
            </w:r>
          </w:p>
        </w:tc>
        <w:tc>
          <w:tcPr>
            <w:tcW w:w="6750" w:type="dxa"/>
          </w:tcPr>
          <w:p w:rsidR="009E210F" w:rsidRPr="009E210F" w:rsidRDefault="009E210F" w:rsidP="009E210F">
            <w:pPr>
              <w:autoSpaceDE w:val="0"/>
              <w:autoSpaceDN w:val="0"/>
              <w:adjustRightInd w:val="0"/>
              <w:spacing w:before="0" w:after="0" w:line="240" w:lineRule="auto"/>
              <w:rPr>
                <w:rFonts w:cs="Calibri,Bold"/>
                <w:b/>
                <w:bCs/>
                <w:sz w:val="22"/>
                <w:szCs w:val="22"/>
              </w:rPr>
            </w:pPr>
            <w:r w:rsidRPr="009E210F">
              <w:rPr>
                <w:rFonts w:cs="Calibri,Bold"/>
                <w:b/>
                <w:bCs/>
                <w:sz w:val="22"/>
                <w:szCs w:val="22"/>
              </w:rPr>
              <w:t>D</w:t>
            </w:r>
            <w:r w:rsidRPr="009E210F">
              <w:rPr>
                <w:rFonts w:cs="Calibri,Bold"/>
                <w:b/>
                <w:bCs/>
                <w:sz w:val="22"/>
                <w:szCs w:val="22"/>
              </w:rPr>
              <w:t>ata Partition Node</w:t>
            </w:r>
          </w:p>
        </w:tc>
        <w:tc>
          <w:tcPr>
            <w:tcW w:w="1170" w:type="dxa"/>
          </w:tcPr>
          <w:p w:rsidR="009E210F" w:rsidRPr="009E210F" w:rsidRDefault="00B77066" w:rsidP="00B06862">
            <w:pPr>
              <w:tabs>
                <w:tab w:val="left" w:pos="3390"/>
              </w:tabs>
              <w:rPr>
                <w:b/>
                <w:sz w:val="24"/>
                <w:szCs w:val="24"/>
              </w:rPr>
            </w:pPr>
            <w:r>
              <w:rPr>
                <w:b/>
                <w:sz w:val="24"/>
                <w:szCs w:val="24"/>
              </w:rPr>
              <w:t>7</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4.</w:t>
            </w:r>
          </w:p>
        </w:tc>
        <w:tc>
          <w:tcPr>
            <w:tcW w:w="6750" w:type="dxa"/>
          </w:tcPr>
          <w:p w:rsidR="009E210F" w:rsidRPr="009E210F" w:rsidRDefault="009E210F" w:rsidP="009E210F">
            <w:pPr>
              <w:spacing w:line="240" w:lineRule="auto"/>
              <w:rPr>
                <w:rFonts w:cs="Calibri,Bold"/>
                <w:b/>
                <w:bCs/>
                <w:sz w:val="22"/>
                <w:szCs w:val="22"/>
              </w:rPr>
            </w:pPr>
            <w:r w:rsidRPr="009E210F">
              <w:rPr>
                <w:rFonts w:cs="Calibri,Bold"/>
                <w:b/>
                <w:bCs/>
                <w:sz w:val="22"/>
                <w:szCs w:val="22"/>
              </w:rPr>
              <w:t xml:space="preserve">Prediction Models </w:t>
            </w:r>
          </w:p>
          <w:p w:rsidR="009E210F" w:rsidRPr="009E210F" w:rsidRDefault="009E210F" w:rsidP="009E210F">
            <w:pPr>
              <w:pStyle w:val="ListParagraph"/>
              <w:numPr>
                <w:ilvl w:val="0"/>
                <w:numId w:val="34"/>
              </w:numPr>
              <w:spacing w:line="240" w:lineRule="auto"/>
              <w:rPr>
                <w:rFonts w:cs="Calibri,Bold"/>
                <w:b/>
                <w:bCs/>
                <w:sz w:val="22"/>
                <w:szCs w:val="22"/>
              </w:rPr>
            </w:pPr>
            <w:r w:rsidRPr="009E210F">
              <w:rPr>
                <w:rFonts w:cs="Calibri,Bold"/>
                <w:b/>
                <w:bCs/>
                <w:sz w:val="22"/>
                <w:szCs w:val="22"/>
              </w:rPr>
              <w:t>Neural Networks</w:t>
            </w:r>
          </w:p>
          <w:p w:rsidR="009E210F" w:rsidRPr="009E210F" w:rsidRDefault="009E210F" w:rsidP="009E210F">
            <w:pPr>
              <w:pStyle w:val="ListParagraph"/>
              <w:numPr>
                <w:ilvl w:val="0"/>
                <w:numId w:val="34"/>
              </w:numPr>
              <w:spacing w:line="240" w:lineRule="auto"/>
              <w:rPr>
                <w:rFonts w:cs="Calibri,Bold"/>
                <w:b/>
                <w:bCs/>
                <w:sz w:val="22"/>
                <w:szCs w:val="22"/>
              </w:rPr>
            </w:pPr>
            <w:r w:rsidRPr="009E210F">
              <w:rPr>
                <w:rFonts w:cs="Calibri,Bold"/>
                <w:b/>
                <w:bCs/>
                <w:sz w:val="22"/>
                <w:szCs w:val="22"/>
              </w:rPr>
              <w:t>Decision Tree</w:t>
            </w:r>
          </w:p>
          <w:p w:rsidR="009E210F" w:rsidRPr="009E210F" w:rsidRDefault="009E210F" w:rsidP="009E210F">
            <w:pPr>
              <w:pStyle w:val="ListParagraph"/>
              <w:numPr>
                <w:ilvl w:val="0"/>
                <w:numId w:val="34"/>
              </w:numPr>
              <w:spacing w:line="240" w:lineRule="auto"/>
              <w:rPr>
                <w:rFonts w:cs="Calibri,Bold"/>
                <w:b/>
                <w:bCs/>
                <w:sz w:val="22"/>
                <w:szCs w:val="22"/>
              </w:rPr>
            </w:pPr>
            <w:r w:rsidRPr="009E210F">
              <w:rPr>
                <w:rFonts w:cs="Calibri,Bold"/>
                <w:b/>
                <w:bCs/>
                <w:sz w:val="22"/>
                <w:szCs w:val="22"/>
              </w:rPr>
              <w:t xml:space="preserve">Logistic Regression </w:t>
            </w:r>
          </w:p>
        </w:tc>
        <w:tc>
          <w:tcPr>
            <w:tcW w:w="1170" w:type="dxa"/>
          </w:tcPr>
          <w:p w:rsidR="009E210F" w:rsidRPr="009E210F" w:rsidRDefault="00B77066" w:rsidP="009E210F">
            <w:pPr>
              <w:tabs>
                <w:tab w:val="left" w:pos="3390"/>
              </w:tabs>
              <w:spacing w:line="240" w:lineRule="auto"/>
              <w:rPr>
                <w:b/>
                <w:sz w:val="22"/>
                <w:szCs w:val="22"/>
              </w:rPr>
            </w:pPr>
            <w:r>
              <w:rPr>
                <w:b/>
                <w:sz w:val="22"/>
                <w:szCs w:val="22"/>
              </w:rPr>
              <w:t>7</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 xml:space="preserve">5. </w:t>
            </w:r>
          </w:p>
        </w:tc>
        <w:tc>
          <w:tcPr>
            <w:tcW w:w="6750" w:type="dxa"/>
          </w:tcPr>
          <w:p w:rsidR="009E210F" w:rsidRPr="009E210F" w:rsidRDefault="009E210F" w:rsidP="009E210F">
            <w:pPr>
              <w:tabs>
                <w:tab w:val="left" w:pos="3390"/>
              </w:tabs>
              <w:spacing w:line="240" w:lineRule="auto"/>
              <w:rPr>
                <w:b/>
                <w:sz w:val="22"/>
                <w:szCs w:val="22"/>
              </w:rPr>
            </w:pPr>
            <w:r w:rsidRPr="009E210F">
              <w:rPr>
                <w:b/>
                <w:sz w:val="22"/>
                <w:szCs w:val="22"/>
              </w:rPr>
              <w:t>Model Comparison</w:t>
            </w:r>
          </w:p>
        </w:tc>
        <w:tc>
          <w:tcPr>
            <w:tcW w:w="1170" w:type="dxa"/>
          </w:tcPr>
          <w:p w:rsidR="009E210F" w:rsidRPr="009E210F" w:rsidRDefault="00B77066" w:rsidP="009E210F">
            <w:pPr>
              <w:tabs>
                <w:tab w:val="left" w:pos="3390"/>
              </w:tabs>
              <w:spacing w:line="240" w:lineRule="auto"/>
              <w:rPr>
                <w:b/>
                <w:sz w:val="22"/>
                <w:szCs w:val="22"/>
              </w:rPr>
            </w:pPr>
            <w:r>
              <w:rPr>
                <w:b/>
                <w:sz w:val="22"/>
                <w:szCs w:val="22"/>
              </w:rPr>
              <w:t>10</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6.</w:t>
            </w:r>
          </w:p>
        </w:tc>
        <w:tc>
          <w:tcPr>
            <w:tcW w:w="6750" w:type="dxa"/>
          </w:tcPr>
          <w:p w:rsidR="009E210F" w:rsidRPr="009E210F" w:rsidRDefault="009E210F" w:rsidP="009E210F">
            <w:pPr>
              <w:tabs>
                <w:tab w:val="left" w:pos="3390"/>
              </w:tabs>
              <w:spacing w:line="240" w:lineRule="auto"/>
              <w:rPr>
                <w:b/>
                <w:sz w:val="22"/>
                <w:szCs w:val="22"/>
              </w:rPr>
            </w:pPr>
            <w:r w:rsidRPr="009E210F">
              <w:rPr>
                <w:b/>
                <w:sz w:val="22"/>
                <w:szCs w:val="22"/>
              </w:rPr>
              <w:t>Business Purpose</w:t>
            </w:r>
          </w:p>
        </w:tc>
        <w:tc>
          <w:tcPr>
            <w:tcW w:w="1170" w:type="dxa"/>
          </w:tcPr>
          <w:p w:rsidR="009E210F" w:rsidRPr="009E210F" w:rsidRDefault="00B77066" w:rsidP="009E210F">
            <w:pPr>
              <w:tabs>
                <w:tab w:val="left" w:pos="3390"/>
              </w:tabs>
              <w:spacing w:line="240" w:lineRule="auto"/>
              <w:rPr>
                <w:b/>
                <w:sz w:val="22"/>
                <w:szCs w:val="22"/>
              </w:rPr>
            </w:pPr>
            <w:r>
              <w:rPr>
                <w:b/>
                <w:sz w:val="22"/>
                <w:szCs w:val="22"/>
              </w:rPr>
              <w:t>13</w:t>
            </w:r>
          </w:p>
        </w:tc>
      </w:tr>
      <w:tr w:rsidR="009E210F" w:rsidRPr="009E210F" w:rsidTr="008F55B7">
        <w:tc>
          <w:tcPr>
            <w:tcW w:w="985" w:type="dxa"/>
          </w:tcPr>
          <w:p w:rsidR="009E210F" w:rsidRPr="009E210F" w:rsidRDefault="009E210F" w:rsidP="009E210F">
            <w:pPr>
              <w:tabs>
                <w:tab w:val="left" w:pos="3390"/>
              </w:tabs>
              <w:spacing w:line="240" w:lineRule="auto"/>
              <w:rPr>
                <w:b/>
                <w:sz w:val="22"/>
                <w:szCs w:val="22"/>
              </w:rPr>
            </w:pPr>
            <w:r w:rsidRPr="009E210F">
              <w:rPr>
                <w:b/>
                <w:sz w:val="22"/>
                <w:szCs w:val="22"/>
              </w:rPr>
              <w:t>7.</w:t>
            </w:r>
          </w:p>
        </w:tc>
        <w:tc>
          <w:tcPr>
            <w:tcW w:w="6750" w:type="dxa"/>
          </w:tcPr>
          <w:p w:rsidR="009E210F" w:rsidRPr="009E210F" w:rsidRDefault="009E210F" w:rsidP="009E210F">
            <w:pPr>
              <w:tabs>
                <w:tab w:val="left" w:pos="3390"/>
              </w:tabs>
              <w:spacing w:line="240" w:lineRule="auto"/>
              <w:rPr>
                <w:b/>
                <w:sz w:val="22"/>
                <w:szCs w:val="22"/>
              </w:rPr>
            </w:pPr>
            <w:r w:rsidRPr="009E210F">
              <w:rPr>
                <w:b/>
                <w:sz w:val="22"/>
                <w:szCs w:val="22"/>
              </w:rPr>
              <w:t>Conclusion</w:t>
            </w:r>
          </w:p>
        </w:tc>
        <w:tc>
          <w:tcPr>
            <w:tcW w:w="1170" w:type="dxa"/>
          </w:tcPr>
          <w:p w:rsidR="009E210F" w:rsidRPr="009E210F" w:rsidRDefault="00B77066" w:rsidP="009E210F">
            <w:pPr>
              <w:tabs>
                <w:tab w:val="left" w:pos="3390"/>
              </w:tabs>
              <w:spacing w:line="240" w:lineRule="auto"/>
              <w:rPr>
                <w:b/>
                <w:sz w:val="22"/>
                <w:szCs w:val="22"/>
              </w:rPr>
            </w:pPr>
            <w:r>
              <w:rPr>
                <w:b/>
                <w:sz w:val="22"/>
                <w:szCs w:val="22"/>
              </w:rPr>
              <w:t>14</w:t>
            </w:r>
          </w:p>
        </w:tc>
      </w:tr>
    </w:tbl>
    <w:p w:rsidR="008D2D35" w:rsidRDefault="008D2D35" w:rsidP="00B06862">
      <w:pPr>
        <w:tabs>
          <w:tab w:val="left" w:pos="3390"/>
        </w:tabs>
        <w:rPr>
          <w:b/>
          <w:sz w:val="28"/>
          <w:szCs w:val="28"/>
        </w:rPr>
      </w:pPr>
    </w:p>
    <w:p w:rsidR="008D2D35" w:rsidRDefault="008D2D35" w:rsidP="00B06862">
      <w:pPr>
        <w:tabs>
          <w:tab w:val="left" w:pos="3390"/>
        </w:tabs>
        <w:rPr>
          <w:b/>
          <w:sz w:val="28"/>
          <w:szCs w:val="28"/>
        </w:rPr>
      </w:pPr>
    </w:p>
    <w:p w:rsidR="008D2D35" w:rsidRDefault="008D2D35" w:rsidP="00B06862">
      <w:pPr>
        <w:tabs>
          <w:tab w:val="left" w:pos="3390"/>
        </w:tabs>
        <w:rPr>
          <w:b/>
          <w:sz w:val="28"/>
          <w:szCs w:val="28"/>
        </w:rPr>
      </w:pPr>
    </w:p>
    <w:p w:rsidR="008D2D35" w:rsidRDefault="008D2D35" w:rsidP="00B06862">
      <w:pPr>
        <w:tabs>
          <w:tab w:val="left" w:pos="3390"/>
        </w:tabs>
        <w:rPr>
          <w:b/>
          <w:sz w:val="28"/>
          <w:szCs w:val="28"/>
        </w:rPr>
      </w:pPr>
    </w:p>
    <w:p w:rsidR="008D2D35" w:rsidRDefault="008D2D35" w:rsidP="00B06862">
      <w:pPr>
        <w:tabs>
          <w:tab w:val="left" w:pos="3390"/>
        </w:tabs>
        <w:rPr>
          <w:b/>
          <w:sz w:val="28"/>
          <w:szCs w:val="28"/>
        </w:rPr>
      </w:pPr>
    </w:p>
    <w:p w:rsidR="00EC5538" w:rsidRPr="00DA341D" w:rsidRDefault="003B78CF" w:rsidP="00B06862">
      <w:pPr>
        <w:tabs>
          <w:tab w:val="left" w:pos="3390"/>
        </w:tabs>
        <w:rPr>
          <w:b/>
          <w:sz w:val="28"/>
          <w:szCs w:val="28"/>
        </w:rPr>
      </w:pPr>
      <w:r w:rsidRPr="00DA341D">
        <w:rPr>
          <w:b/>
          <w:sz w:val="28"/>
          <w:szCs w:val="28"/>
        </w:rPr>
        <w:lastRenderedPageBreak/>
        <w:t>Introduction</w:t>
      </w:r>
    </w:p>
    <w:p w:rsidR="008B6DAE" w:rsidRPr="004A5816" w:rsidRDefault="008B6DAE" w:rsidP="008B6DAE">
      <w:pPr>
        <w:rPr>
          <w:rFonts w:cs="Times New Roman"/>
          <w:sz w:val="24"/>
          <w:szCs w:val="24"/>
        </w:rPr>
      </w:pPr>
      <w:r w:rsidRPr="004A5816">
        <w:rPr>
          <w:rFonts w:cs="Times New Roman"/>
          <w:sz w:val="24"/>
          <w:szCs w:val="24"/>
        </w:rPr>
        <w:t>The exponential growth of Internet and web, led to an easy and fast spread of information across the world. Due to the proliferation of online reading, the prediction of online news popularity prior to news’s release is becoming a trendy research topic. This is useful for authors, content providers, advertiser and activists, because they are able to modify an article and the manner of its publication, according to prediction results. In such way, the article published in a particular website will be well propagated among public readers in a short time.</w:t>
      </w:r>
    </w:p>
    <w:p w:rsidR="008B6DAE" w:rsidRPr="004A5816" w:rsidRDefault="008B6DAE" w:rsidP="008B6DAE">
      <w:pPr>
        <w:rPr>
          <w:rFonts w:cs="Times New Roman"/>
          <w:sz w:val="24"/>
          <w:szCs w:val="24"/>
        </w:rPr>
      </w:pPr>
      <w:r w:rsidRPr="004A5816">
        <w:rPr>
          <w:rFonts w:cs="Times New Roman"/>
          <w:sz w:val="24"/>
          <w:szCs w:val="24"/>
        </w:rPr>
        <w:t>Popularity is measured by considering the number of shares in web and social networks such as Facebook, twitter. News article is very time sensitive in nature. News reader changes their preference all the time. The content of a new article need to match with reader’s preference in order to increase share of market. Usi</w:t>
      </w:r>
      <w:r w:rsidR="002C3E3C">
        <w:rPr>
          <w:rFonts w:cs="Times New Roman"/>
          <w:sz w:val="24"/>
          <w:szCs w:val="24"/>
        </w:rPr>
        <w:t>ng an extensive set of derived f</w:t>
      </w:r>
      <w:r w:rsidRPr="004A5816">
        <w:rPr>
          <w:rFonts w:cs="Times New Roman"/>
          <w:sz w:val="24"/>
          <w:szCs w:val="24"/>
        </w:rPr>
        <w:t>eatures such as keywords, digital media content, earlier popularity of news referenced in the article, we predict the popularity of various news articles.</w:t>
      </w:r>
    </w:p>
    <w:p w:rsidR="008B6DAE" w:rsidRDefault="008B6DAE" w:rsidP="008B6DAE">
      <w:pPr>
        <w:rPr>
          <w:rFonts w:cs="Times New Roman"/>
          <w:sz w:val="24"/>
          <w:szCs w:val="24"/>
        </w:rPr>
      </w:pPr>
      <w:r w:rsidRPr="004A5816">
        <w:rPr>
          <w:rFonts w:cs="Times New Roman"/>
          <w:sz w:val="24"/>
          <w:szCs w:val="24"/>
        </w:rPr>
        <w:t>This project uses the predictive analysis methodology to identify potential patterns in article features of news articles. And using prediction tools is used to find reasons behind popularity of a news article. Our study result will help author, content providers to precisely modify articles using popularity factors before articles’ release.</w:t>
      </w:r>
    </w:p>
    <w:p w:rsidR="008B6DAE" w:rsidRDefault="008B6DAE" w:rsidP="008B6DAE">
      <w:pPr>
        <w:rPr>
          <w:rFonts w:cs="Calibri"/>
          <w:b/>
          <w:bCs/>
          <w:color w:val="000000"/>
          <w:sz w:val="28"/>
          <w:szCs w:val="28"/>
        </w:rPr>
      </w:pPr>
    </w:p>
    <w:p w:rsidR="008B6DAE" w:rsidRPr="008B6DAE" w:rsidRDefault="008B6DAE" w:rsidP="008B6DAE">
      <w:pPr>
        <w:rPr>
          <w:rFonts w:cs="Times New Roman"/>
          <w:sz w:val="28"/>
          <w:szCs w:val="28"/>
        </w:rPr>
      </w:pPr>
      <w:r w:rsidRPr="008B6DAE">
        <w:rPr>
          <w:rFonts w:cs="Calibri"/>
          <w:b/>
          <w:bCs/>
          <w:color w:val="000000"/>
          <w:sz w:val="28"/>
          <w:szCs w:val="28"/>
        </w:rPr>
        <w:t xml:space="preserve">Problem Statement </w:t>
      </w:r>
      <w:r w:rsidRPr="008B6DAE">
        <w:rPr>
          <w:rFonts w:cs="Calibri"/>
          <w:b/>
          <w:bCs/>
          <w:color w:val="000000"/>
          <w:sz w:val="28"/>
          <w:szCs w:val="28"/>
        </w:rPr>
        <w:tab/>
      </w:r>
    </w:p>
    <w:p w:rsidR="008B6DAE" w:rsidRPr="004A5816" w:rsidRDefault="008B6DAE" w:rsidP="008B6DAE">
      <w:pPr>
        <w:rPr>
          <w:rFonts w:cs="Times New Roman"/>
          <w:sz w:val="24"/>
          <w:szCs w:val="24"/>
        </w:rPr>
      </w:pPr>
      <w:r w:rsidRPr="004A5816">
        <w:rPr>
          <w:rFonts w:cs="Times New Roman"/>
          <w:sz w:val="24"/>
          <w:szCs w:val="24"/>
        </w:rPr>
        <w:t>The major aim of this project is to discover key drivers/factors of online news popularity. Through this project, the following information will be given based on our analysis.</w:t>
      </w:r>
    </w:p>
    <w:p w:rsidR="008B6DAE" w:rsidRPr="004A5816" w:rsidRDefault="008B6DAE" w:rsidP="008B6DAE">
      <w:pPr>
        <w:pStyle w:val="ListParagraph"/>
        <w:numPr>
          <w:ilvl w:val="0"/>
          <w:numId w:val="6"/>
        </w:numPr>
        <w:spacing w:before="0"/>
        <w:rPr>
          <w:rFonts w:cs="Times New Roman"/>
          <w:sz w:val="24"/>
          <w:szCs w:val="24"/>
        </w:rPr>
      </w:pPr>
      <w:r w:rsidRPr="004A5816">
        <w:rPr>
          <w:rFonts w:cs="Times New Roman"/>
          <w:sz w:val="24"/>
          <w:szCs w:val="24"/>
        </w:rPr>
        <w:t>Whether a news article will be popular</w:t>
      </w:r>
    </w:p>
    <w:p w:rsidR="008B6DAE" w:rsidRPr="004A5816" w:rsidRDefault="008B6DAE" w:rsidP="008B6DAE">
      <w:pPr>
        <w:pStyle w:val="ListParagraph"/>
        <w:numPr>
          <w:ilvl w:val="0"/>
          <w:numId w:val="6"/>
        </w:numPr>
        <w:spacing w:before="0"/>
        <w:rPr>
          <w:rFonts w:cs="Times New Roman"/>
          <w:sz w:val="24"/>
          <w:szCs w:val="24"/>
        </w:rPr>
      </w:pPr>
      <w:r w:rsidRPr="004A5816">
        <w:rPr>
          <w:rFonts w:cs="Times New Roman"/>
          <w:sz w:val="24"/>
          <w:szCs w:val="24"/>
        </w:rPr>
        <w:t>What makes an article become popular</w:t>
      </w:r>
    </w:p>
    <w:p w:rsidR="008B6DAE" w:rsidRPr="004A5816" w:rsidRDefault="008B6DAE" w:rsidP="008B6DAE">
      <w:pPr>
        <w:ind w:left="360"/>
        <w:rPr>
          <w:rFonts w:cs="Times New Roman"/>
          <w:sz w:val="24"/>
          <w:szCs w:val="24"/>
        </w:rPr>
      </w:pPr>
      <w:r w:rsidRPr="004A5816">
        <w:rPr>
          <w:rFonts w:cs="Times New Roman"/>
          <w:sz w:val="24"/>
          <w:szCs w:val="24"/>
        </w:rPr>
        <w:t>The results will be widely used by various decision-making groups</w:t>
      </w:r>
    </w:p>
    <w:p w:rsidR="008B6DAE" w:rsidRPr="004A5816" w:rsidRDefault="008B6DAE" w:rsidP="008B6DAE">
      <w:pPr>
        <w:pStyle w:val="ListParagraph"/>
        <w:numPr>
          <w:ilvl w:val="0"/>
          <w:numId w:val="7"/>
        </w:numPr>
        <w:spacing w:before="0"/>
        <w:rPr>
          <w:rFonts w:cs="Times New Roman"/>
          <w:sz w:val="24"/>
          <w:szCs w:val="24"/>
        </w:rPr>
      </w:pPr>
      <w:r w:rsidRPr="004A5816">
        <w:rPr>
          <w:rFonts w:cs="Times New Roman"/>
          <w:sz w:val="24"/>
          <w:szCs w:val="24"/>
        </w:rPr>
        <w:t>Authors and content providers who want to make article popular</w:t>
      </w:r>
    </w:p>
    <w:p w:rsidR="008B6DAE" w:rsidRPr="004A5816" w:rsidRDefault="008B6DAE" w:rsidP="008B6DAE">
      <w:pPr>
        <w:pStyle w:val="ListParagraph"/>
        <w:numPr>
          <w:ilvl w:val="0"/>
          <w:numId w:val="7"/>
        </w:numPr>
        <w:spacing w:before="0"/>
        <w:rPr>
          <w:rFonts w:cs="Times New Roman"/>
          <w:sz w:val="24"/>
          <w:szCs w:val="24"/>
        </w:rPr>
      </w:pPr>
      <w:r w:rsidRPr="004A5816">
        <w:rPr>
          <w:rFonts w:cs="Times New Roman"/>
          <w:sz w:val="24"/>
          <w:szCs w:val="24"/>
        </w:rPr>
        <w:t>Website editor who want to attract more advertisers</w:t>
      </w:r>
    </w:p>
    <w:p w:rsidR="008B6DAE" w:rsidRPr="004A5816" w:rsidRDefault="008B6DAE" w:rsidP="008B6DAE">
      <w:pPr>
        <w:pStyle w:val="ListParagraph"/>
        <w:numPr>
          <w:ilvl w:val="0"/>
          <w:numId w:val="7"/>
        </w:numPr>
        <w:spacing w:before="0"/>
        <w:rPr>
          <w:rFonts w:cs="Times New Roman"/>
          <w:sz w:val="24"/>
          <w:szCs w:val="24"/>
        </w:rPr>
      </w:pPr>
      <w:r w:rsidRPr="004A5816">
        <w:rPr>
          <w:rFonts w:cs="Times New Roman"/>
          <w:sz w:val="24"/>
          <w:szCs w:val="24"/>
        </w:rPr>
        <w:t>Activists who want to expand influence of their opinions</w:t>
      </w:r>
    </w:p>
    <w:p w:rsidR="008B6DAE" w:rsidRPr="004A5816" w:rsidRDefault="008B6DAE" w:rsidP="008B6DAE">
      <w:pPr>
        <w:pStyle w:val="ListParagraph"/>
        <w:numPr>
          <w:ilvl w:val="0"/>
          <w:numId w:val="7"/>
        </w:numPr>
        <w:spacing w:before="0"/>
        <w:rPr>
          <w:rFonts w:cs="Times New Roman"/>
          <w:sz w:val="24"/>
          <w:szCs w:val="24"/>
        </w:rPr>
      </w:pPr>
      <w:r w:rsidRPr="004A5816">
        <w:rPr>
          <w:rFonts w:cs="Times New Roman"/>
          <w:sz w:val="24"/>
          <w:szCs w:val="24"/>
        </w:rPr>
        <w:t>Advertiser who is looking for a website to promote products</w:t>
      </w:r>
    </w:p>
    <w:p w:rsidR="008B6DAE" w:rsidRDefault="008B6DAE" w:rsidP="00B06862">
      <w:pPr>
        <w:jc w:val="both"/>
        <w:rPr>
          <w:b/>
          <w:sz w:val="28"/>
          <w:szCs w:val="28"/>
        </w:rPr>
      </w:pPr>
    </w:p>
    <w:p w:rsidR="008B6DAE" w:rsidRDefault="008B6DAE" w:rsidP="00B06862">
      <w:pPr>
        <w:jc w:val="both"/>
        <w:rPr>
          <w:b/>
          <w:sz w:val="28"/>
          <w:szCs w:val="28"/>
        </w:rPr>
      </w:pPr>
    </w:p>
    <w:p w:rsidR="008B6DAE" w:rsidRDefault="008B6DAE" w:rsidP="00B06862">
      <w:pPr>
        <w:jc w:val="both"/>
        <w:rPr>
          <w:b/>
          <w:sz w:val="28"/>
          <w:szCs w:val="28"/>
        </w:rPr>
      </w:pPr>
    </w:p>
    <w:p w:rsidR="003B78CF" w:rsidRPr="00DA341D" w:rsidRDefault="003B78CF" w:rsidP="00B06862">
      <w:pPr>
        <w:jc w:val="both"/>
        <w:rPr>
          <w:b/>
          <w:sz w:val="28"/>
          <w:szCs w:val="28"/>
        </w:rPr>
      </w:pPr>
      <w:r w:rsidRPr="00DA341D">
        <w:rPr>
          <w:b/>
          <w:sz w:val="28"/>
          <w:szCs w:val="28"/>
        </w:rPr>
        <w:lastRenderedPageBreak/>
        <w:t>Dataset Description</w:t>
      </w:r>
    </w:p>
    <w:p w:rsidR="003B78CF" w:rsidRPr="008B6DAE" w:rsidRDefault="003B78CF" w:rsidP="00B06862">
      <w:pPr>
        <w:jc w:val="both"/>
        <w:rPr>
          <w:sz w:val="24"/>
          <w:szCs w:val="24"/>
        </w:rPr>
      </w:pPr>
      <w:r w:rsidRPr="008B6DAE">
        <w:rPr>
          <w:rFonts w:cs="Times New Roman"/>
          <w:sz w:val="24"/>
          <w:szCs w:val="24"/>
        </w:rPr>
        <w:t xml:space="preserve">Our project uses second-hand data retrieved from </w:t>
      </w:r>
      <w:hyperlink r:id="rId11" w:history="1">
        <w:r w:rsidRPr="008B6DAE">
          <w:rPr>
            <w:rStyle w:val="Hyperlink"/>
            <w:rFonts w:cs="Times New Roman"/>
            <w:sz w:val="24"/>
            <w:szCs w:val="24"/>
          </w:rPr>
          <w:t>UCI Machine Learning repository website</w:t>
        </w:r>
      </w:hyperlink>
      <w:r w:rsidRPr="008B6DAE">
        <w:rPr>
          <w:rFonts w:cs="Times New Roman"/>
          <w:sz w:val="24"/>
          <w:szCs w:val="24"/>
        </w:rPr>
        <w:t>. This dataset encapsulates a varied set of features about articles published by Mashable (www.mashable.com) over a period of two years. This multivariate dataset has 39644 instances and covers 61 attributes, including 58 predictive attributes, 2 non predictive and 1 goal (Target) field. The two non-predictive attributes (URL and time delta) of the dataset do not affect the outcomes of analysis.</w:t>
      </w:r>
    </w:p>
    <w:p w:rsidR="003B78CF" w:rsidRPr="008B6DAE" w:rsidRDefault="003B78CF" w:rsidP="00B06862">
      <w:pPr>
        <w:jc w:val="both"/>
        <w:rPr>
          <w:i/>
          <w:sz w:val="24"/>
          <w:szCs w:val="24"/>
        </w:rPr>
      </w:pPr>
      <w:r w:rsidRPr="008B6DAE">
        <w:rPr>
          <w:i/>
          <w:sz w:val="24"/>
          <w:szCs w:val="24"/>
        </w:rPr>
        <w:t xml:space="preserve">Please find the </w:t>
      </w:r>
      <w:r w:rsidR="00B06862" w:rsidRPr="008B6DAE">
        <w:rPr>
          <w:i/>
          <w:sz w:val="24"/>
          <w:szCs w:val="24"/>
        </w:rPr>
        <w:t>attributes</w:t>
      </w:r>
      <w:r w:rsidRPr="008B6DAE">
        <w:rPr>
          <w:i/>
          <w:sz w:val="24"/>
          <w:szCs w:val="24"/>
        </w:rPr>
        <w:t xml:space="preserve"> file attached below:</w:t>
      </w:r>
    </w:p>
    <w:p w:rsidR="00345F1D" w:rsidRPr="00B06862" w:rsidRDefault="00560561" w:rsidP="00B06862">
      <w:pPr>
        <w:jc w:val="both"/>
        <w:rPr>
          <w:sz w:val="22"/>
          <w:szCs w:val="22"/>
        </w:rPr>
      </w:pPr>
      <w:r w:rsidRPr="00B06862">
        <w:rPr>
          <w:sz w:val="22"/>
          <w:szCs w:val="22"/>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4pt" o:ole="">
            <v:imagedata r:id="rId12" o:title=""/>
          </v:shape>
          <o:OLEObject Type="Embed" ProgID="Excel.Sheet.12" ShapeID="_x0000_i1025" DrawAspect="Icon" ObjectID="_1509133584" r:id="rId13"/>
        </w:object>
      </w:r>
    </w:p>
    <w:p w:rsidR="00BF7C3B" w:rsidRDefault="00BF7C3B" w:rsidP="006A30AA">
      <w:pPr>
        <w:rPr>
          <w:b/>
          <w:sz w:val="28"/>
          <w:szCs w:val="28"/>
        </w:rPr>
      </w:pPr>
    </w:p>
    <w:p w:rsidR="00126EFA" w:rsidRDefault="006A30AA" w:rsidP="006A30AA">
      <w:pPr>
        <w:rPr>
          <w:b/>
          <w:sz w:val="28"/>
          <w:szCs w:val="28"/>
        </w:rPr>
      </w:pPr>
      <w:r>
        <w:rPr>
          <w:b/>
          <w:sz w:val="28"/>
          <w:szCs w:val="28"/>
        </w:rPr>
        <w:t xml:space="preserve">Project </w:t>
      </w:r>
      <w:r w:rsidR="009E210F">
        <w:rPr>
          <w:b/>
          <w:sz w:val="28"/>
          <w:szCs w:val="28"/>
        </w:rPr>
        <w:t>diagram (SEMMA)</w:t>
      </w:r>
    </w:p>
    <w:p w:rsidR="008B6DAE" w:rsidRDefault="008B6DAE" w:rsidP="006A30AA">
      <w:pPr>
        <w:rPr>
          <w:sz w:val="22"/>
          <w:szCs w:val="22"/>
        </w:rPr>
      </w:pPr>
    </w:p>
    <w:p w:rsidR="00126EFA" w:rsidRDefault="00B80BCF" w:rsidP="00B06862">
      <w:pPr>
        <w:rPr>
          <w:sz w:val="22"/>
          <w:szCs w:val="22"/>
        </w:rPr>
      </w:pPr>
      <w:r>
        <w:rPr>
          <w:noProof/>
          <w:sz w:val="22"/>
          <w:szCs w:val="22"/>
        </w:rPr>
        <w:drawing>
          <wp:inline distT="0" distB="0" distL="0" distR="0">
            <wp:extent cx="5934075" cy="258781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374" cy="2591430"/>
                    </a:xfrm>
                    <a:prstGeom prst="rect">
                      <a:avLst/>
                    </a:prstGeom>
                    <a:noFill/>
                    <a:ln>
                      <a:noFill/>
                    </a:ln>
                  </pic:spPr>
                </pic:pic>
              </a:graphicData>
            </a:graphic>
          </wp:inline>
        </w:drawing>
      </w:r>
    </w:p>
    <w:p w:rsidR="008B6DAE" w:rsidRDefault="008B6DAE" w:rsidP="006A30AA">
      <w:pPr>
        <w:rPr>
          <w:b/>
          <w:sz w:val="28"/>
          <w:szCs w:val="28"/>
        </w:rPr>
      </w:pPr>
    </w:p>
    <w:p w:rsidR="008B6DAE" w:rsidRDefault="008B6DAE" w:rsidP="006A30AA">
      <w:pPr>
        <w:rPr>
          <w:b/>
          <w:sz w:val="28"/>
          <w:szCs w:val="28"/>
        </w:rPr>
      </w:pPr>
    </w:p>
    <w:p w:rsidR="008B6DAE" w:rsidRDefault="008B6DAE" w:rsidP="006A30AA">
      <w:pPr>
        <w:rPr>
          <w:b/>
          <w:sz w:val="28"/>
          <w:szCs w:val="28"/>
        </w:rPr>
      </w:pPr>
    </w:p>
    <w:p w:rsidR="008B6DAE" w:rsidRDefault="008B6DAE" w:rsidP="006A30AA">
      <w:pPr>
        <w:rPr>
          <w:b/>
          <w:sz w:val="28"/>
          <w:szCs w:val="28"/>
        </w:rPr>
      </w:pPr>
    </w:p>
    <w:p w:rsidR="008B6DAE" w:rsidRDefault="008B6DAE" w:rsidP="006A30AA">
      <w:pPr>
        <w:rPr>
          <w:b/>
          <w:sz w:val="28"/>
          <w:szCs w:val="28"/>
        </w:rPr>
      </w:pPr>
    </w:p>
    <w:p w:rsidR="006A30AA" w:rsidRPr="009E210F" w:rsidRDefault="006A30AA" w:rsidP="009E210F">
      <w:pPr>
        <w:pStyle w:val="ListParagraph"/>
        <w:numPr>
          <w:ilvl w:val="0"/>
          <w:numId w:val="28"/>
        </w:numPr>
        <w:rPr>
          <w:b/>
          <w:sz w:val="28"/>
          <w:szCs w:val="28"/>
        </w:rPr>
      </w:pPr>
      <w:r w:rsidRPr="009E210F">
        <w:rPr>
          <w:b/>
          <w:sz w:val="28"/>
          <w:szCs w:val="28"/>
        </w:rPr>
        <w:lastRenderedPageBreak/>
        <w:t>Data Pre-Processing</w:t>
      </w:r>
    </w:p>
    <w:p w:rsidR="006A30AA" w:rsidRPr="0018053B" w:rsidRDefault="006A30AA" w:rsidP="00B06862">
      <w:pPr>
        <w:rPr>
          <w:sz w:val="24"/>
          <w:szCs w:val="24"/>
        </w:rPr>
      </w:pPr>
      <w:r w:rsidRPr="0018053B">
        <w:rPr>
          <w:sz w:val="24"/>
          <w:szCs w:val="24"/>
        </w:rPr>
        <w:t>The dataset chosen is in csv format, hence File Import node is used to import the dataset.</w:t>
      </w:r>
    </w:p>
    <w:p w:rsidR="0097305E" w:rsidRPr="00DA341D" w:rsidRDefault="006C19E7" w:rsidP="00B06862">
      <w:pPr>
        <w:pStyle w:val="ListParagraph"/>
        <w:numPr>
          <w:ilvl w:val="0"/>
          <w:numId w:val="8"/>
        </w:numPr>
        <w:rPr>
          <w:rFonts w:cs="Calibri,Bold"/>
          <w:b/>
          <w:bCs/>
          <w:sz w:val="24"/>
          <w:szCs w:val="22"/>
        </w:rPr>
      </w:pPr>
      <w:r w:rsidRPr="00DA341D">
        <w:rPr>
          <w:rFonts w:cs="Calibri,Bold"/>
          <w:b/>
          <w:bCs/>
          <w:sz w:val="24"/>
          <w:szCs w:val="22"/>
        </w:rPr>
        <w:t>Stat</w:t>
      </w:r>
      <w:r w:rsidR="0097305E" w:rsidRPr="00DA341D">
        <w:rPr>
          <w:rFonts w:cs="Calibri,Bold"/>
          <w:b/>
          <w:bCs/>
          <w:sz w:val="24"/>
          <w:szCs w:val="22"/>
        </w:rPr>
        <w:t>Explore node</w:t>
      </w:r>
    </w:p>
    <w:p w:rsidR="0097305E" w:rsidRPr="0018053B" w:rsidRDefault="0097305E" w:rsidP="00B06862">
      <w:pPr>
        <w:jc w:val="both"/>
        <w:rPr>
          <w:b/>
          <w:sz w:val="24"/>
          <w:szCs w:val="22"/>
        </w:rPr>
      </w:pPr>
      <w:r w:rsidRPr="0018053B">
        <w:rPr>
          <w:b/>
          <w:sz w:val="24"/>
          <w:szCs w:val="22"/>
        </w:rPr>
        <w:t>Missing values result:</w:t>
      </w:r>
    </w:p>
    <w:p w:rsidR="00563BA7" w:rsidRPr="00580A2A" w:rsidRDefault="00563BA7" w:rsidP="00580A2A">
      <w:pPr>
        <w:jc w:val="both"/>
        <w:rPr>
          <w:b/>
          <w:sz w:val="22"/>
          <w:szCs w:val="22"/>
        </w:rPr>
      </w:pPr>
      <w:r w:rsidRPr="00B06862">
        <w:rPr>
          <w:noProof/>
          <w:sz w:val="22"/>
          <w:szCs w:val="22"/>
        </w:rPr>
        <w:drawing>
          <wp:inline distT="0" distB="0" distL="0" distR="0" wp14:anchorId="3F6E28CB" wp14:editId="12F54C80">
            <wp:extent cx="5111750" cy="2931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7967" cy="2940910"/>
                    </a:xfrm>
                    <a:prstGeom prst="rect">
                      <a:avLst/>
                    </a:prstGeom>
                  </pic:spPr>
                </pic:pic>
              </a:graphicData>
            </a:graphic>
          </wp:inline>
        </w:drawing>
      </w:r>
    </w:p>
    <w:p w:rsidR="003B78CF" w:rsidRPr="0018053B" w:rsidRDefault="003B78CF" w:rsidP="00B06862">
      <w:pPr>
        <w:rPr>
          <w:rFonts w:cs="Calibri,Bold"/>
          <w:b/>
          <w:bCs/>
          <w:sz w:val="24"/>
          <w:szCs w:val="22"/>
        </w:rPr>
      </w:pPr>
      <w:r w:rsidRPr="0018053B">
        <w:rPr>
          <w:rFonts w:cs="Calibri,Bold"/>
          <w:b/>
          <w:bCs/>
          <w:sz w:val="24"/>
          <w:szCs w:val="22"/>
        </w:rPr>
        <w:t>Key Observa</w:t>
      </w:r>
      <w:r w:rsidR="0097305E" w:rsidRPr="0018053B">
        <w:rPr>
          <w:rFonts w:cs="Calibri,Bold"/>
          <w:b/>
          <w:bCs/>
          <w:sz w:val="24"/>
          <w:szCs w:val="22"/>
        </w:rPr>
        <w:t>tions</w:t>
      </w:r>
      <w:r w:rsidRPr="0018053B">
        <w:rPr>
          <w:rFonts w:cs="Calibri,Bold"/>
          <w:b/>
          <w:bCs/>
          <w:sz w:val="24"/>
          <w:szCs w:val="22"/>
        </w:rPr>
        <w:t>:</w:t>
      </w:r>
    </w:p>
    <w:p w:rsidR="003B78CF" w:rsidRPr="0018053B" w:rsidRDefault="003B78CF" w:rsidP="00B06862">
      <w:pPr>
        <w:pStyle w:val="ListParagraph"/>
        <w:numPr>
          <w:ilvl w:val="0"/>
          <w:numId w:val="9"/>
        </w:numPr>
        <w:autoSpaceDE w:val="0"/>
        <w:autoSpaceDN w:val="0"/>
        <w:adjustRightInd w:val="0"/>
        <w:spacing w:before="0" w:after="0"/>
        <w:rPr>
          <w:rFonts w:cs="Calibri"/>
          <w:sz w:val="24"/>
          <w:szCs w:val="22"/>
        </w:rPr>
      </w:pPr>
      <w:r w:rsidRPr="0018053B">
        <w:rPr>
          <w:rFonts w:cs="Calibri"/>
          <w:sz w:val="24"/>
          <w:szCs w:val="22"/>
        </w:rPr>
        <w:t>The results from StatExplore node showed that there are no missing values in any of the variables.</w:t>
      </w:r>
    </w:p>
    <w:p w:rsidR="003B78CF" w:rsidRPr="0018053B" w:rsidRDefault="003B78CF" w:rsidP="00B06862">
      <w:pPr>
        <w:pStyle w:val="ListParagraph"/>
        <w:numPr>
          <w:ilvl w:val="0"/>
          <w:numId w:val="9"/>
        </w:numPr>
        <w:autoSpaceDE w:val="0"/>
        <w:autoSpaceDN w:val="0"/>
        <w:adjustRightInd w:val="0"/>
        <w:spacing w:before="0" w:after="0"/>
        <w:rPr>
          <w:rFonts w:cs="Calibri"/>
          <w:sz w:val="24"/>
          <w:szCs w:val="22"/>
        </w:rPr>
      </w:pPr>
      <w:r w:rsidRPr="0018053B">
        <w:rPr>
          <w:rFonts w:cs="Calibri"/>
          <w:sz w:val="24"/>
          <w:szCs w:val="22"/>
        </w:rPr>
        <w:t xml:space="preserve">The minimum value for the variable </w:t>
      </w:r>
      <w:r w:rsidR="00D60839" w:rsidRPr="0018053B">
        <w:rPr>
          <w:rFonts w:cs="Calibri"/>
          <w:sz w:val="24"/>
          <w:szCs w:val="22"/>
        </w:rPr>
        <w:t>“</w:t>
      </w:r>
      <w:r w:rsidRPr="0018053B">
        <w:rPr>
          <w:rFonts w:cs="Calibri"/>
          <w:sz w:val="24"/>
          <w:szCs w:val="22"/>
        </w:rPr>
        <w:t>avg_negative_polarity</w:t>
      </w:r>
      <w:r w:rsidR="00D60839" w:rsidRPr="0018053B">
        <w:rPr>
          <w:rFonts w:cs="Calibri"/>
          <w:sz w:val="24"/>
          <w:szCs w:val="22"/>
        </w:rPr>
        <w:t>”</w:t>
      </w:r>
      <w:r w:rsidRPr="0018053B">
        <w:rPr>
          <w:rFonts w:cs="Calibri"/>
          <w:sz w:val="24"/>
          <w:szCs w:val="22"/>
        </w:rPr>
        <w:t xml:space="preserve"> is -1. The attribute describes the polarity of the negative words. Therefore this is not erroneous and can be retained.</w:t>
      </w:r>
    </w:p>
    <w:p w:rsidR="002223D0" w:rsidRPr="0018053B" w:rsidRDefault="003B78CF" w:rsidP="00B06862">
      <w:pPr>
        <w:pStyle w:val="ListParagraph"/>
        <w:numPr>
          <w:ilvl w:val="0"/>
          <w:numId w:val="9"/>
        </w:numPr>
        <w:autoSpaceDE w:val="0"/>
        <w:autoSpaceDN w:val="0"/>
        <w:adjustRightInd w:val="0"/>
        <w:spacing w:before="0" w:after="0"/>
        <w:rPr>
          <w:rFonts w:cs="Calibri"/>
          <w:sz w:val="24"/>
          <w:szCs w:val="22"/>
        </w:rPr>
      </w:pPr>
      <w:r w:rsidRPr="0018053B">
        <w:rPr>
          <w:rFonts w:cs="Calibri"/>
          <w:sz w:val="24"/>
          <w:szCs w:val="22"/>
        </w:rPr>
        <w:t>The maximum value for the vari</w:t>
      </w:r>
      <w:r w:rsidR="00580A2A" w:rsidRPr="0018053B">
        <w:rPr>
          <w:rFonts w:cs="Calibri"/>
          <w:sz w:val="24"/>
          <w:szCs w:val="22"/>
        </w:rPr>
        <w:t xml:space="preserve">able </w:t>
      </w:r>
      <w:r w:rsidR="00D60839" w:rsidRPr="0018053B">
        <w:rPr>
          <w:rFonts w:cs="Calibri"/>
          <w:sz w:val="24"/>
          <w:szCs w:val="22"/>
        </w:rPr>
        <w:t>“</w:t>
      </w:r>
      <w:r w:rsidR="00580A2A" w:rsidRPr="0018053B">
        <w:rPr>
          <w:rFonts w:cs="Calibri"/>
          <w:sz w:val="24"/>
          <w:szCs w:val="22"/>
        </w:rPr>
        <w:t>kw_min_max</w:t>
      </w:r>
      <w:r w:rsidR="00D60839" w:rsidRPr="0018053B">
        <w:rPr>
          <w:rFonts w:cs="Calibri"/>
          <w:sz w:val="24"/>
          <w:szCs w:val="22"/>
        </w:rPr>
        <w:t>”</w:t>
      </w:r>
      <w:r w:rsidR="00580A2A" w:rsidRPr="0018053B">
        <w:rPr>
          <w:rFonts w:cs="Calibri"/>
          <w:sz w:val="24"/>
          <w:szCs w:val="22"/>
        </w:rPr>
        <w:t xml:space="preserve"> is 843300 and describes the min.</w:t>
      </w:r>
      <w:r w:rsidRPr="0018053B">
        <w:rPr>
          <w:rFonts w:cs="Calibri"/>
          <w:sz w:val="24"/>
          <w:szCs w:val="22"/>
        </w:rPr>
        <w:t xml:space="preserve"> shares of the best keyword of the news article. Therefore this is also n</w:t>
      </w:r>
      <w:r w:rsidR="001C7635" w:rsidRPr="0018053B">
        <w:rPr>
          <w:rFonts w:cs="Calibri"/>
          <w:sz w:val="24"/>
          <w:szCs w:val="22"/>
        </w:rPr>
        <w:t>ot erroneous</w:t>
      </w:r>
      <w:r w:rsidRPr="0018053B">
        <w:rPr>
          <w:rFonts w:cs="Calibri"/>
          <w:sz w:val="24"/>
          <w:szCs w:val="22"/>
        </w:rPr>
        <w:t xml:space="preserve">. </w:t>
      </w:r>
    </w:p>
    <w:p w:rsidR="00BD3B38" w:rsidRPr="0018053B" w:rsidRDefault="00BD3B38" w:rsidP="002223D0">
      <w:pPr>
        <w:pStyle w:val="ListParagraph"/>
        <w:autoSpaceDE w:val="0"/>
        <w:autoSpaceDN w:val="0"/>
        <w:adjustRightInd w:val="0"/>
        <w:spacing w:before="0" w:after="0"/>
        <w:rPr>
          <w:rFonts w:cs="Calibri"/>
          <w:sz w:val="24"/>
          <w:szCs w:val="22"/>
        </w:rPr>
      </w:pPr>
    </w:p>
    <w:p w:rsidR="00DA341D" w:rsidRPr="006A30AA" w:rsidRDefault="00DA341D" w:rsidP="0018053B">
      <w:pPr>
        <w:pStyle w:val="ListParagraph"/>
        <w:autoSpaceDE w:val="0"/>
        <w:autoSpaceDN w:val="0"/>
        <w:adjustRightInd w:val="0"/>
        <w:spacing w:before="0" w:after="0"/>
        <w:rPr>
          <w:rFonts w:cs="Calibri"/>
          <w:sz w:val="22"/>
          <w:szCs w:val="22"/>
        </w:rPr>
      </w:pPr>
    </w:p>
    <w:p w:rsidR="0097305E" w:rsidRDefault="00DA341D" w:rsidP="00B06862">
      <w:pPr>
        <w:pStyle w:val="ListParagraph"/>
        <w:numPr>
          <w:ilvl w:val="0"/>
          <w:numId w:val="8"/>
        </w:numPr>
        <w:autoSpaceDE w:val="0"/>
        <w:autoSpaceDN w:val="0"/>
        <w:adjustRightInd w:val="0"/>
        <w:spacing w:before="0" w:after="0"/>
        <w:rPr>
          <w:rFonts w:cs="Calibri"/>
          <w:b/>
          <w:sz w:val="24"/>
          <w:szCs w:val="24"/>
        </w:rPr>
      </w:pPr>
      <w:r>
        <w:rPr>
          <w:rFonts w:cs="Calibri"/>
          <w:b/>
          <w:sz w:val="24"/>
          <w:szCs w:val="24"/>
        </w:rPr>
        <w:t>Multiplot Node</w:t>
      </w:r>
    </w:p>
    <w:p w:rsidR="0018053B" w:rsidRPr="00DA341D" w:rsidRDefault="0018053B" w:rsidP="0018053B">
      <w:pPr>
        <w:pStyle w:val="ListParagraph"/>
        <w:autoSpaceDE w:val="0"/>
        <w:autoSpaceDN w:val="0"/>
        <w:adjustRightInd w:val="0"/>
        <w:spacing w:before="0" w:after="0"/>
        <w:rPr>
          <w:rFonts w:cs="Calibri"/>
          <w:b/>
          <w:sz w:val="24"/>
          <w:szCs w:val="24"/>
        </w:rPr>
      </w:pPr>
    </w:p>
    <w:p w:rsidR="003B78CF" w:rsidRPr="0018053B" w:rsidRDefault="003B78CF" w:rsidP="00B06862">
      <w:pPr>
        <w:rPr>
          <w:rFonts w:cs="Calibri,Bold"/>
          <w:b/>
          <w:bCs/>
          <w:sz w:val="24"/>
          <w:szCs w:val="22"/>
        </w:rPr>
      </w:pPr>
      <w:r w:rsidRPr="0018053B">
        <w:rPr>
          <w:rFonts w:cs="Calibri,Bold"/>
          <w:b/>
          <w:bCs/>
          <w:sz w:val="24"/>
          <w:szCs w:val="22"/>
        </w:rPr>
        <w:t>Key Obser</w:t>
      </w:r>
      <w:r w:rsidR="0097305E" w:rsidRPr="0018053B">
        <w:rPr>
          <w:rFonts w:cs="Calibri,Bold"/>
          <w:b/>
          <w:bCs/>
          <w:sz w:val="24"/>
          <w:szCs w:val="22"/>
        </w:rPr>
        <w:t>vations</w:t>
      </w:r>
      <w:r w:rsidRPr="0018053B">
        <w:rPr>
          <w:rFonts w:cs="Calibri,Bold"/>
          <w:b/>
          <w:bCs/>
          <w:sz w:val="24"/>
          <w:szCs w:val="22"/>
        </w:rPr>
        <w:t>:</w:t>
      </w:r>
    </w:p>
    <w:p w:rsidR="004A6468" w:rsidRDefault="003B78CF" w:rsidP="00B06862">
      <w:pPr>
        <w:autoSpaceDE w:val="0"/>
        <w:autoSpaceDN w:val="0"/>
        <w:adjustRightInd w:val="0"/>
        <w:spacing w:before="0" w:after="0"/>
        <w:rPr>
          <w:rFonts w:cs="Calibri"/>
          <w:sz w:val="24"/>
          <w:szCs w:val="22"/>
        </w:rPr>
      </w:pPr>
      <w:r w:rsidRPr="0018053B">
        <w:rPr>
          <w:rFonts w:cs="Calibri"/>
          <w:sz w:val="24"/>
          <w:szCs w:val="22"/>
        </w:rPr>
        <w:t>The results from Multiplot node showed that there are no unknown values for any of the variables.</w:t>
      </w:r>
      <w:r w:rsidR="00637BBA" w:rsidRPr="0018053B">
        <w:rPr>
          <w:rFonts w:cs="Calibri"/>
          <w:sz w:val="24"/>
          <w:szCs w:val="22"/>
        </w:rPr>
        <w:t xml:space="preserve"> After carefully observing the Bar charts of all variables no extreme values are identified.</w:t>
      </w:r>
    </w:p>
    <w:p w:rsidR="0018053B" w:rsidRDefault="0018053B" w:rsidP="00B06862">
      <w:pPr>
        <w:autoSpaceDE w:val="0"/>
        <w:autoSpaceDN w:val="0"/>
        <w:adjustRightInd w:val="0"/>
        <w:spacing w:before="0" w:after="0"/>
        <w:rPr>
          <w:rFonts w:cs="Calibri"/>
          <w:sz w:val="24"/>
          <w:szCs w:val="22"/>
        </w:rPr>
      </w:pPr>
    </w:p>
    <w:p w:rsidR="0018053B" w:rsidRDefault="0018053B" w:rsidP="00B06862">
      <w:pPr>
        <w:autoSpaceDE w:val="0"/>
        <w:autoSpaceDN w:val="0"/>
        <w:adjustRightInd w:val="0"/>
        <w:spacing w:before="0" w:after="0"/>
        <w:rPr>
          <w:rFonts w:cs="Calibri"/>
          <w:sz w:val="24"/>
          <w:szCs w:val="22"/>
        </w:rPr>
      </w:pPr>
    </w:p>
    <w:p w:rsidR="0018053B" w:rsidRDefault="0018053B" w:rsidP="00B06862">
      <w:pPr>
        <w:autoSpaceDE w:val="0"/>
        <w:autoSpaceDN w:val="0"/>
        <w:adjustRightInd w:val="0"/>
        <w:spacing w:before="0" w:after="0"/>
        <w:rPr>
          <w:rFonts w:cs="Calibri"/>
          <w:sz w:val="24"/>
          <w:szCs w:val="22"/>
        </w:rPr>
      </w:pPr>
    </w:p>
    <w:p w:rsidR="0018053B" w:rsidRPr="0018053B" w:rsidRDefault="0018053B" w:rsidP="00B06862">
      <w:pPr>
        <w:autoSpaceDE w:val="0"/>
        <w:autoSpaceDN w:val="0"/>
        <w:adjustRightInd w:val="0"/>
        <w:spacing w:before="0" w:after="0"/>
        <w:rPr>
          <w:rFonts w:cs="Calibri"/>
          <w:sz w:val="24"/>
          <w:szCs w:val="22"/>
        </w:rPr>
      </w:pPr>
    </w:p>
    <w:p w:rsidR="00FF26FF" w:rsidRPr="00FF26FF" w:rsidRDefault="00FF26FF" w:rsidP="00FF26FF">
      <w:pPr>
        <w:pStyle w:val="ListParagraph"/>
        <w:autoSpaceDE w:val="0"/>
        <w:autoSpaceDN w:val="0"/>
        <w:adjustRightInd w:val="0"/>
        <w:spacing w:before="0" w:after="0"/>
        <w:rPr>
          <w:rFonts w:cs="Calibri"/>
          <w:sz w:val="22"/>
          <w:szCs w:val="22"/>
        </w:rPr>
      </w:pPr>
    </w:p>
    <w:p w:rsidR="00AB5535" w:rsidRDefault="00D51E3B" w:rsidP="00AB5535">
      <w:pPr>
        <w:pStyle w:val="ListParagraph"/>
        <w:numPr>
          <w:ilvl w:val="0"/>
          <w:numId w:val="8"/>
        </w:numPr>
        <w:autoSpaceDE w:val="0"/>
        <w:autoSpaceDN w:val="0"/>
        <w:adjustRightInd w:val="0"/>
        <w:spacing w:after="0"/>
        <w:rPr>
          <w:rFonts w:cs="Calibri"/>
          <w:b/>
          <w:sz w:val="24"/>
          <w:szCs w:val="24"/>
        </w:rPr>
      </w:pPr>
      <w:r>
        <w:rPr>
          <w:rFonts w:cs="Calibri"/>
          <w:b/>
          <w:sz w:val="24"/>
          <w:szCs w:val="24"/>
        </w:rPr>
        <w:t xml:space="preserve">Filter Node : </w:t>
      </w:r>
    </w:p>
    <w:p w:rsidR="00ED4AF6" w:rsidRPr="00DD57E5" w:rsidRDefault="00ED4AF6" w:rsidP="00ED4AF6">
      <w:pPr>
        <w:pStyle w:val="ListParagraph"/>
        <w:autoSpaceDE w:val="0"/>
        <w:autoSpaceDN w:val="0"/>
        <w:adjustRightInd w:val="0"/>
        <w:spacing w:after="0"/>
        <w:rPr>
          <w:sz w:val="24"/>
          <w:szCs w:val="22"/>
        </w:rPr>
      </w:pPr>
      <w:r w:rsidRPr="00DD57E5">
        <w:rPr>
          <w:sz w:val="24"/>
          <w:szCs w:val="22"/>
        </w:rPr>
        <w:t>As per the overall data, target variable “_shares” ranges from 1 to 843300.</w:t>
      </w:r>
      <w:r w:rsidR="009B0197" w:rsidRPr="00DD57E5">
        <w:rPr>
          <w:sz w:val="24"/>
          <w:szCs w:val="22"/>
        </w:rPr>
        <w:t xml:space="preserve"> But </w:t>
      </w:r>
      <w:r w:rsidR="00200BE7" w:rsidRPr="00DD57E5">
        <w:rPr>
          <w:sz w:val="24"/>
          <w:szCs w:val="22"/>
        </w:rPr>
        <w:t xml:space="preserve">nearly </w:t>
      </w:r>
      <w:r w:rsidR="009B0197" w:rsidRPr="00DD57E5">
        <w:rPr>
          <w:sz w:val="24"/>
          <w:szCs w:val="22"/>
        </w:rPr>
        <w:t>97% of the records are wi</w:t>
      </w:r>
      <w:r w:rsidRPr="00DD57E5">
        <w:rPr>
          <w:sz w:val="24"/>
          <w:szCs w:val="22"/>
        </w:rPr>
        <w:t>thin the 15000 range.</w:t>
      </w:r>
      <w:r w:rsidR="00F47300" w:rsidRPr="00DD57E5">
        <w:rPr>
          <w:sz w:val="24"/>
          <w:szCs w:val="22"/>
        </w:rPr>
        <w:t xml:space="preserve"> Below is the stats of the s</w:t>
      </w:r>
      <w:r w:rsidR="009B0197" w:rsidRPr="00DD57E5">
        <w:rPr>
          <w:sz w:val="24"/>
          <w:szCs w:val="22"/>
        </w:rPr>
        <w:t>ame.</w:t>
      </w:r>
    </w:p>
    <w:p w:rsidR="00ED4AF6" w:rsidRDefault="00ED4AF6" w:rsidP="00ED4AF6">
      <w:pPr>
        <w:pStyle w:val="ListParagraph"/>
        <w:autoSpaceDE w:val="0"/>
        <w:autoSpaceDN w:val="0"/>
        <w:adjustRightInd w:val="0"/>
        <w:spacing w:after="0"/>
        <w:rPr>
          <w:sz w:val="22"/>
          <w:szCs w:val="22"/>
        </w:rPr>
      </w:pPr>
    </w:p>
    <w:tbl>
      <w:tblPr>
        <w:tblStyle w:val="TableGrid"/>
        <w:tblW w:w="0" w:type="auto"/>
        <w:tblInd w:w="1435" w:type="dxa"/>
        <w:tblLook w:val="04A0" w:firstRow="1" w:lastRow="0" w:firstColumn="1" w:lastColumn="0" w:noHBand="0" w:noVBand="1"/>
      </w:tblPr>
      <w:tblGrid>
        <w:gridCol w:w="1530"/>
        <w:gridCol w:w="1548"/>
        <w:gridCol w:w="972"/>
      </w:tblGrid>
      <w:tr w:rsidR="009B0197" w:rsidRPr="00A82705" w:rsidTr="009B0197">
        <w:tc>
          <w:tcPr>
            <w:tcW w:w="1530" w:type="dxa"/>
          </w:tcPr>
          <w:p w:rsidR="009B0197" w:rsidRPr="00A82705" w:rsidRDefault="009B0197" w:rsidP="005C6008">
            <w:pPr>
              <w:rPr>
                <w:sz w:val="22"/>
                <w:szCs w:val="22"/>
              </w:rPr>
            </w:pPr>
            <w:r w:rsidRPr="00A82705">
              <w:rPr>
                <w:sz w:val="22"/>
                <w:szCs w:val="22"/>
              </w:rPr>
              <w:t>Share’s Range</w:t>
            </w:r>
          </w:p>
        </w:tc>
        <w:tc>
          <w:tcPr>
            <w:tcW w:w="1548" w:type="dxa"/>
          </w:tcPr>
          <w:p w:rsidR="009B0197" w:rsidRPr="00A82705" w:rsidRDefault="009B0197" w:rsidP="005C6008">
            <w:pPr>
              <w:rPr>
                <w:sz w:val="22"/>
                <w:szCs w:val="22"/>
              </w:rPr>
            </w:pPr>
            <w:r w:rsidRPr="00A82705">
              <w:rPr>
                <w:sz w:val="22"/>
                <w:szCs w:val="22"/>
              </w:rPr>
              <w:t>Observations</w:t>
            </w:r>
          </w:p>
        </w:tc>
        <w:tc>
          <w:tcPr>
            <w:tcW w:w="972" w:type="dxa"/>
          </w:tcPr>
          <w:p w:rsidR="009B0197" w:rsidRPr="00A82705" w:rsidRDefault="009B0197" w:rsidP="005C6008">
            <w:pPr>
              <w:rPr>
                <w:sz w:val="22"/>
                <w:szCs w:val="22"/>
              </w:rPr>
            </w:pPr>
            <w:r>
              <w:rPr>
                <w:sz w:val="22"/>
                <w:szCs w:val="22"/>
              </w:rPr>
              <w:t>% Total</w:t>
            </w:r>
          </w:p>
        </w:tc>
      </w:tr>
      <w:tr w:rsidR="009B0197" w:rsidRPr="00A82705" w:rsidTr="009B0197">
        <w:tc>
          <w:tcPr>
            <w:tcW w:w="1530" w:type="dxa"/>
          </w:tcPr>
          <w:p w:rsidR="009B0197" w:rsidRPr="00A82705" w:rsidRDefault="009B0197" w:rsidP="005C6008">
            <w:pPr>
              <w:rPr>
                <w:sz w:val="22"/>
                <w:szCs w:val="22"/>
              </w:rPr>
            </w:pPr>
            <w:r w:rsidRPr="00A82705">
              <w:rPr>
                <w:sz w:val="22"/>
                <w:szCs w:val="22"/>
              </w:rPr>
              <w:t>&lt; =15000</w:t>
            </w:r>
          </w:p>
        </w:tc>
        <w:tc>
          <w:tcPr>
            <w:tcW w:w="1548" w:type="dxa"/>
          </w:tcPr>
          <w:p w:rsidR="009B0197" w:rsidRPr="00A82705" w:rsidRDefault="009B0197" w:rsidP="005C6008">
            <w:pPr>
              <w:rPr>
                <w:sz w:val="22"/>
                <w:szCs w:val="22"/>
              </w:rPr>
            </w:pPr>
            <w:r w:rsidRPr="00A82705">
              <w:rPr>
                <w:sz w:val="22"/>
                <w:szCs w:val="22"/>
              </w:rPr>
              <w:t>38380</w:t>
            </w:r>
          </w:p>
        </w:tc>
        <w:tc>
          <w:tcPr>
            <w:tcW w:w="972" w:type="dxa"/>
          </w:tcPr>
          <w:p w:rsidR="009B0197" w:rsidRPr="00A82705" w:rsidRDefault="009B0197" w:rsidP="005C6008">
            <w:pPr>
              <w:rPr>
                <w:sz w:val="22"/>
                <w:szCs w:val="22"/>
              </w:rPr>
            </w:pPr>
            <w:r>
              <w:rPr>
                <w:sz w:val="22"/>
                <w:szCs w:val="22"/>
              </w:rPr>
              <w:t>96.82</w:t>
            </w:r>
          </w:p>
        </w:tc>
      </w:tr>
      <w:tr w:rsidR="009B0197" w:rsidRPr="00A82705" w:rsidTr="009B0197">
        <w:tc>
          <w:tcPr>
            <w:tcW w:w="1530" w:type="dxa"/>
          </w:tcPr>
          <w:p w:rsidR="009B0197" w:rsidRPr="00A82705" w:rsidRDefault="009B0197" w:rsidP="005C6008">
            <w:pPr>
              <w:rPr>
                <w:sz w:val="22"/>
                <w:szCs w:val="22"/>
              </w:rPr>
            </w:pPr>
            <w:r w:rsidRPr="00A82705">
              <w:rPr>
                <w:sz w:val="22"/>
                <w:szCs w:val="22"/>
              </w:rPr>
              <w:t>&gt; 15000</w:t>
            </w:r>
          </w:p>
        </w:tc>
        <w:tc>
          <w:tcPr>
            <w:tcW w:w="1548" w:type="dxa"/>
          </w:tcPr>
          <w:p w:rsidR="009B0197" w:rsidRPr="00A82705" w:rsidRDefault="009B0197" w:rsidP="005C6008">
            <w:pPr>
              <w:rPr>
                <w:sz w:val="22"/>
                <w:szCs w:val="22"/>
              </w:rPr>
            </w:pPr>
            <w:r w:rsidRPr="00A82705">
              <w:rPr>
                <w:sz w:val="22"/>
                <w:szCs w:val="22"/>
              </w:rPr>
              <w:t>1264</w:t>
            </w:r>
          </w:p>
        </w:tc>
        <w:tc>
          <w:tcPr>
            <w:tcW w:w="972" w:type="dxa"/>
          </w:tcPr>
          <w:p w:rsidR="009B0197" w:rsidRPr="00A82705" w:rsidRDefault="009B0197" w:rsidP="005C6008">
            <w:pPr>
              <w:rPr>
                <w:sz w:val="22"/>
                <w:szCs w:val="22"/>
              </w:rPr>
            </w:pPr>
            <w:r>
              <w:rPr>
                <w:sz w:val="22"/>
                <w:szCs w:val="22"/>
              </w:rPr>
              <w:t>3.18</w:t>
            </w:r>
          </w:p>
        </w:tc>
      </w:tr>
    </w:tbl>
    <w:p w:rsidR="00ED4AF6" w:rsidRDefault="00ED4AF6" w:rsidP="00ED4AF6">
      <w:pPr>
        <w:pStyle w:val="ListParagraph"/>
        <w:autoSpaceDE w:val="0"/>
        <w:autoSpaceDN w:val="0"/>
        <w:adjustRightInd w:val="0"/>
        <w:spacing w:after="0"/>
        <w:rPr>
          <w:sz w:val="22"/>
          <w:szCs w:val="22"/>
        </w:rPr>
      </w:pPr>
    </w:p>
    <w:p w:rsidR="00ED4AF6" w:rsidRDefault="00ED4AF6" w:rsidP="00ED4AF6">
      <w:pPr>
        <w:pStyle w:val="ListParagraph"/>
        <w:autoSpaceDE w:val="0"/>
        <w:autoSpaceDN w:val="0"/>
        <w:adjustRightInd w:val="0"/>
        <w:spacing w:after="0"/>
        <w:rPr>
          <w:rFonts w:cs="Calibri"/>
          <w:b/>
          <w:sz w:val="24"/>
          <w:szCs w:val="24"/>
        </w:rPr>
      </w:pPr>
    </w:p>
    <w:p w:rsidR="00AB5535" w:rsidRPr="00AB5535" w:rsidRDefault="00AB5535" w:rsidP="00AB5535">
      <w:pPr>
        <w:autoSpaceDE w:val="0"/>
        <w:autoSpaceDN w:val="0"/>
        <w:adjustRightInd w:val="0"/>
        <w:spacing w:after="0"/>
        <w:rPr>
          <w:rFonts w:cs="Calibri"/>
          <w:b/>
          <w:sz w:val="24"/>
          <w:szCs w:val="24"/>
        </w:rPr>
      </w:pPr>
      <w:r>
        <w:rPr>
          <w:rFonts w:cs="Calibri"/>
          <w:b/>
          <w:noProof/>
          <w:sz w:val="24"/>
          <w:szCs w:val="24"/>
        </w:rPr>
        <w:drawing>
          <wp:inline distT="0" distB="0" distL="0" distR="0" wp14:anchorId="4190EE72" wp14:editId="701869AC">
            <wp:extent cx="59436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ilti node .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ED4AF6" w:rsidRDefault="00ED4AF6" w:rsidP="00A82705">
      <w:pPr>
        <w:rPr>
          <w:rFonts w:cs="Calibri,Bold"/>
          <w:b/>
          <w:bCs/>
          <w:sz w:val="22"/>
          <w:szCs w:val="22"/>
        </w:rPr>
      </w:pPr>
    </w:p>
    <w:p w:rsidR="005C2042" w:rsidRDefault="005C2042" w:rsidP="00A82705">
      <w:pPr>
        <w:rPr>
          <w:rFonts w:cs="Calibri,Bold"/>
          <w:b/>
          <w:bCs/>
          <w:sz w:val="22"/>
          <w:szCs w:val="22"/>
        </w:rPr>
      </w:pPr>
    </w:p>
    <w:p w:rsidR="005C2042" w:rsidRDefault="005C2042" w:rsidP="00A82705">
      <w:pPr>
        <w:rPr>
          <w:rFonts w:cs="Calibri,Bold"/>
          <w:b/>
          <w:bCs/>
          <w:sz w:val="22"/>
          <w:szCs w:val="22"/>
        </w:rPr>
      </w:pPr>
    </w:p>
    <w:p w:rsidR="00ED4AF6" w:rsidRPr="00ED4AF6" w:rsidRDefault="00ED4AF6" w:rsidP="00A82705">
      <w:pPr>
        <w:rPr>
          <w:rFonts w:cs="Calibri,Bold"/>
          <w:b/>
          <w:bCs/>
          <w:sz w:val="22"/>
          <w:szCs w:val="22"/>
        </w:rPr>
      </w:pPr>
      <w:r w:rsidRPr="00B06862">
        <w:rPr>
          <w:rFonts w:cs="Calibri,Bold"/>
          <w:b/>
          <w:bCs/>
          <w:sz w:val="22"/>
          <w:szCs w:val="22"/>
        </w:rPr>
        <w:lastRenderedPageBreak/>
        <w:t>Key Observations:</w:t>
      </w:r>
    </w:p>
    <w:p w:rsidR="00A82705" w:rsidRPr="00DD57E5" w:rsidRDefault="00A82705" w:rsidP="00594976">
      <w:pPr>
        <w:pStyle w:val="ListParagraph"/>
        <w:numPr>
          <w:ilvl w:val="0"/>
          <w:numId w:val="21"/>
        </w:numPr>
        <w:rPr>
          <w:sz w:val="24"/>
          <w:szCs w:val="22"/>
        </w:rPr>
      </w:pPr>
      <w:r w:rsidRPr="00DD57E5">
        <w:rPr>
          <w:sz w:val="24"/>
          <w:szCs w:val="22"/>
        </w:rPr>
        <w:t>By filtering the observations &gt;15000 i.e. 3.18% of overall data, “_shares” upper limit is decreased to 15000 against the initial value 843300.</w:t>
      </w:r>
    </w:p>
    <w:p w:rsidR="00594976" w:rsidRDefault="00594976" w:rsidP="00594976">
      <w:pPr>
        <w:pStyle w:val="ListParagraph"/>
        <w:numPr>
          <w:ilvl w:val="0"/>
          <w:numId w:val="21"/>
        </w:numPr>
        <w:rPr>
          <w:sz w:val="24"/>
          <w:szCs w:val="22"/>
        </w:rPr>
      </w:pPr>
      <w:r w:rsidRPr="00DD57E5">
        <w:rPr>
          <w:sz w:val="24"/>
          <w:szCs w:val="22"/>
        </w:rPr>
        <w:t>This helps us in better prediction model as the range of shares variable is minimized.</w:t>
      </w:r>
    </w:p>
    <w:p w:rsidR="009E210F" w:rsidRPr="00DD57E5" w:rsidRDefault="009E210F" w:rsidP="009E210F">
      <w:pPr>
        <w:pStyle w:val="ListParagraph"/>
        <w:rPr>
          <w:sz w:val="24"/>
          <w:szCs w:val="22"/>
        </w:rPr>
      </w:pPr>
    </w:p>
    <w:p w:rsidR="009E210F" w:rsidRPr="009E210F" w:rsidRDefault="009E210F" w:rsidP="009E210F">
      <w:pPr>
        <w:pStyle w:val="ListParagraph"/>
        <w:numPr>
          <w:ilvl w:val="0"/>
          <w:numId w:val="28"/>
        </w:numPr>
        <w:autoSpaceDE w:val="0"/>
        <w:autoSpaceDN w:val="0"/>
        <w:adjustRightInd w:val="0"/>
        <w:spacing w:after="0"/>
        <w:rPr>
          <w:rFonts w:cs="Calibri"/>
          <w:b/>
          <w:sz w:val="28"/>
          <w:szCs w:val="28"/>
        </w:rPr>
      </w:pPr>
      <w:r w:rsidRPr="009E210F">
        <w:rPr>
          <w:rFonts w:cs="Calibri"/>
          <w:b/>
          <w:sz w:val="28"/>
          <w:szCs w:val="28"/>
        </w:rPr>
        <w:t>Modify</w:t>
      </w:r>
    </w:p>
    <w:p w:rsidR="00D51E3B" w:rsidRDefault="00D51E3B" w:rsidP="00D51E3B">
      <w:pPr>
        <w:pStyle w:val="ListParagraph"/>
        <w:autoSpaceDE w:val="0"/>
        <w:autoSpaceDN w:val="0"/>
        <w:adjustRightInd w:val="0"/>
        <w:spacing w:after="0"/>
        <w:rPr>
          <w:rFonts w:cs="Calibri"/>
          <w:b/>
          <w:sz w:val="24"/>
          <w:szCs w:val="24"/>
        </w:rPr>
      </w:pPr>
    </w:p>
    <w:p w:rsidR="00DD57E5" w:rsidRPr="00D51E3B" w:rsidRDefault="00DD57E5" w:rsidP="00D51E3B">
      <w:pPr>
        <w:pStyle w:val="ListParagraph"/>
        <w:autoSpaceDE w:val="0"/>
        <w:autoSpaceDN w:val="0"/>
        <w:adjustRightInd w:val="0"/>
        <w:spacing w:after="0"/>
        <w:rPr>
          <w:rFonts w:cs="Calibri"/>
          <w:b/>
          <w:sz w:val="24"/>
          <w:szCs w:val="24"/>
        </w:rPr>
      </w:pPr>
    </w:p>
    <w:p w:rsidR="00BD05D2" w:rsidRDefault="00914B22" w:rsidP="009E210F">
      <w:pPr>
        <w:pStyle w:val="ListParagraph"/>
        <w:numPr>
          <w:ilvl w:val="0"/>
          <w:numId w:val="29"/>
        </w:numPr>
        <w:autoSpaceDE w:val="0"/>
        <w:autoSpaceDN w:val="0"/>
        <w:adjustRightInd w:val="0"/>
        <w:spacing w:after="0"/>
        <w:rPr>
          <w:rFonts w:cs="Calibri"/>
          <w:b/>
          <w:sz w:val="24"/>
          <w:szCs w:val="24"/>
        </w:rPr>
      </w:pPr>
      <w:r>
        <w:rPr>
          <w:rFonts w:cs="Calibri"/>
          <w:b/>
          <w:sz w:val="24"/>
          <w:szCs w:val="24"/>
        </w:rPr>
        <w:t>Transform Variables</w:t>
      </w:r>
      <w:r w:rsidR="00577E2C">
        <w:rPr>
          <w:rFonts w:cs="Calibri"/>
          <w:b/>
          <w:sz w:val="24"/>
          <w:szCs w:val="24"/>
        </w:rPr>
        <w:t xml:space="preserve"> node</w:t>
      </w:r>
      <w:r>
        <w:rPr>
          <w:rFonts w:cs="Calibri"/>
          <w:b/>
          <w:sz w:val="24"/>
          <w:szCs w:val="24"/>
        </w:rPr>
        <w:t xml:space="preserve"> </w:t>
      </w:r>
      <w:r w:rsidR="00D107DA">
        <w:rPr>
          <w:rFonts w:cs="Calibri"/>
          <w:b/>
          <w:sz w:val="24"/>
          <w:szCs w:val="24"/>
        </w:rPr>
        <w:t>–</w:t>
      </w:r>
      <w:r>
        <w:rPr>
          <w:rFonts w:cs="Calibri"/>
          <w:b/>
          <w:sz w:val="24"/>
          <w:szCs w:val="24"/>
        </w:rPr>
        <w:t xml:space="preserve"> Skewness</w:t>
      </w:r>
    </w:p>
    <w:p w:rsidR="003D4DC0" w:rsidRDefault="003D4DC0" w:rsidP="003D4DC0">
      <w:pPr>
        <w:pStyle w:val="ListParagraph"/>
        <w:autoSpaceDE w:val="0"/>
        <w:autoSpaceDN w:val="0"/>
        <w:adjustRightInd w:val="0"/>
        <w:spacing w:after="0"/>
        <w:rPr>
          <w:rFonts w:cs="Calibri"/>
          <w:b/>
          <w:sz w:val="24"/>
          <w:szCs w:val="24"/>
        </w:rPr>
      </w:pPr>
    </w:p>
    <w:p w:rsidR="00D107DA" w:rsidRPr="00AF1223" w:rsidRDefault="00D107DA" w:rsidP="00D107DA">
      <w:pPr>
        <w:pStyle w:val="ListParagraph"/>
        <w:numPr>
          <w:ilvl w:val="0"/>
          <w:numId w:val="13"/>
        </w:numPr>
        <w:spacing w:before="0" w:after="160" w:line="259" w:lineRule="auto"/>
        <w:rPr>
          <w:sz w:val="24"/>
          <w:szCs w:val="22"/>
        </w:rPr>
      </w:pPr>
      <w:r w:rsidRPr="00AF1223">
        <w:rPr>
          <w:sz w:val="24"/>
          <w:szCs w:val="22"/>
        </w:rPr>
        <w:t xml:space="preserve">From the Stat Explore node we have observed </w:t>
      </w:r>
      <w:r w:rsidR="00DC29FD" w:rsidRPr="00AF1223">
        <w:rPr>
          <w:sz w:val="24"/>
          <w:szCs w:val="22"/>
        </w:rPr>
        <w:t xml:space="preserve">both </w:t>
      </w:r>
      <w:r w:rsidRPr="00AF1223">
        <w:rPr>
          <w:sz w:val="24"/>
          <w:szCs w:val="22"/>
        </w:rPr>
        <w:t xml:space="preserve">positive and negative skewness for few </w:t>
      </w:r>
      <w:proofErr w:type="gramStart"/>
      <w:r w:rsidRPr="00AF1223">
        <w:rPr>
          <w:sz w:val="24"/>
          <w:szCs w:val="22"/>
        </w:rPr>
        <w:t>variables</w:t>
      </w:r>
      <w:proofErr w:type="gramEnd"/>
      <w:r w:rsidRPr="00AF1223">
        <w:rPr>
          <w:sz w:val="24"/>
          <w:szCs w:val="22"/>
        </w:rPr>
        <w:t xml:space="preserve">. </w:t>
      </w:r>
    </w:p>
    <w:p w:rsidR="00DC29FD" w:rsidRPr="00AF1223" w:rsidRDefault="00D66BEA" w:rsidP="00D107DA">
      <w:pPr>
        <w:pStyle w:val="ListParagraph"/>
        <w:numPr>
          <w:ilvl w:val="0"/>
          <w:numId w:val="13"/>
        </w:numPr>
        <w:spacing w:before="0" w:after="160" w:line="259" w:lineRule="auto"/>
        <w:rPr>
          <w:sz w:val="22"/>
        </w:rPr>
      </w:pPr>
      <w:r w:rsidRPr="00AF1223">
        <w:rPr>
          <w:sz w:val="24"/>
          <w:szCs w:val="22"/>
        </w:rPr>
        <w:t>The</w:t>
      </w:r>
      <w:r w:rsidR="00D107DA" w:rsidRPr="00AF1223">
        <w:rPr>
          <w:sz w:val="24"/>
          <w:szCs w:val="22"/>
        </w:rPr>
        <w:t xml:space="preserve"> variables with skewness greater than absolute value of 1 </w:t>
      </w:r>
      <w:r w:rsidRPr="00AF1223">
        <w:rPr>
          <w:sz w:val="24"/>
          <w:szCs w:val="22"/>
        </w:rPr>
        <w:t xml:space="preserve">have been transformed </w:t>
      </w:r>
      <w:r w:rsidR="00D107DA" w:rsidRPr="00AF1223">
        <w:rPr>
          <w:sz w:val="24"/>
          <w:szCs w:val="22"/>
        </w:rPr>
        <w:t xml:space="preserve">using Log transformation. </w:t>
      </w:r>
      <w:r w:rsidR="00DC29FD" w:rsidRPr="00AF1223">
        <w:rPr>
          <w:sz w:val="24"/>
          <w:szCs w:val="22"/>
        </w:rPr>
        <w:t xml:space="preserve"> </w:t>
      </w:r>
    </w:p>
    <w:p w:rsidR="00D107DA" w:rsidRPr="00AF1223" w:rsidRDefault="00DC29FD" w:rsidP="00D107DA">
      <w:pPr>
        <w:pStyle w:val="ListParagraph"/>
        <w:numPr>
          <w:ilvl w:val="0"/>
          <w:numId w:val="13"/>
        </w:numPr>
        <w:spacing w:before="0" w:after="160" w:line="259" w:lineRule="auto"/>
        <w:rPr>
          <w:sz w:val="22"/>
        </w:rPr>
      </w:pPr>
      <w:r w:rsidRPr="00AF1223">
        <w:rPr>
          <w:sz w:val="24"/>
          <w:szCs w:val="22"/>
        </w:rPr>
        <w:t>Hence t</w:t>
      </w:r>
      <w:r w:rsidR="00D107DA" w:rsidRPr="00AF1223">
        <w:rPr>
          <w:sz w:val="24"/>
          <w:szCs w:val="22"/>
        </w:rPr>
        <w:t>he skewness of ta</w:t>
      </w:r>
      <w:r w:rsidRPr="00AF1223">
        <w:rPr>
          <w:sz w:val="24"/>
          <w:szCs w:val="22"/>
        </w:rPr>
        <w:t>rget variable is minimized for better Model Prediction</w:t>
      </w:r>
      <w:r w:rsidR="001870D8" w:rsidRPr="00AF1223">
        <w:rPr>
          <w:sz w:val="24"/>
          <w:szCs w:val="22"/>
        </w:rPr>
        <w:t>.</w:t>
      </w:r>
    </w:p>
    <w:p w:rsidR="00D107DA" w:rsidRDefault="00D107DA" w:rsidP="00D107DA">
      <w:pPr>
        <w:pStyle w:val="ListParagraph"/>
        <w:autoSpaceDE w:val="0"/>
        <w:autoSpaceDN w:val="0"/>
        <w:adjustRightInd w:val="0"/>
        <w:spacing w:after="0"/>
        <w:rPr>
          <w:rFonts w:cs="Calibri"/>
          <w:sz w:val="24"/>
          <w:szCs w:val="24"/>
        </w:rPr>
      </w:pPr>
    </w:p>
    <w:p w:rsidR="00AF1223" w:rsidRPr="00D107DA" w:rsidRDefault="00AF1223" w:rsidP="00D107DA">
      <w:pPr>
        <w:pStyle w:val="ListParagraph"/>
        <w:autoSpaceDE w:val="0"/>
        <w:autoSpaceDN w:val="0"/>
        <w:adjustRightInd w:val="0"/>
        <w:spacing w:after="0"/>
        <w:rPr>
          <w:rFonts w:cs="Calibri"/>
          <w:sz w:val="24"/>
          <w:szCs w:val="24"/>
        </w:rPr>
      </w:pPr>
    </w:p>
    <w:p w:rsidR="004C706A" w:rsidRPr="009E210F" w:rsidRDefault="0097305E" w:rsidP="009E210F">
      <w:pPr>
        <w:pStyle w:val="ListParagraph"/>
        <w:numPr>
          <w:ilvl w:val="0"/>
          <w:numId w:val="29"/>
        </w:numPr>
        <w:autoSpaceDE w:val="0"/>
        <w:autoSpaceDN w:val="0"/>
        <w:adjustRightInd w:val="0"/>
        <w:spacing w:after="0"/>
        <w:rPr>
          <w:rFonts w:cs="Calibri"/>
          <w:b/>
          <w:sz w:val="24"/>
          <w:szCs w:val="24"/>
        </w:rPr>
      </w:pPr>
      <w:r w:rsidRPr="009E210F">
        <w:rPr>
          <w:rFonts w:cs="Calibri,Bold"/>
          <w:b/>
          <w:bCs/>
          <w:sz w:val="24"/>
          <w:szCs w:val="24"/>
        </w:rPr>
        <w:t>Variable Selection node</w:t>
      </w:r>
    </w:p>
    <w:p w:rsidR="000C255C" w:rsidRPr="00280BFD" w:rsidRDefault="00D97DC6" w:rsidP="00B06862">
      <w:pPr>
        <w:rPr>
          <w:rFonts w:cs="Calibri,Bold"/>
          <w:b/>
          <w:bCs/>
          <w:sz w:val="24"/>
          <w:szCs w:val="22"/>
        </w:rPr>
      </w:pPr>
      <w:r w:rsidRPr="00280BFD">
        <w:rPr>
          <w:rFonts w:cs="Calibri,Bold"/>
          <w:b/>
          <w:bCs/>
          <w:sz w:val="24"/>
          <w:szCs w:val="22"/>
        </w:rPr>
        <w:t>TOP 18</w:t>
      </w:r>
      <w:r w:rsidR="000C255C" w:rsidRPr="00280BFD">
        <w:rPr>
          <w:rFonts w:cs="Calibri,Bold"/>
          <w:b/>
          <w:bCs/>
          <w:sz w:val="24"/>
          <w:szCs w:val="22"/>
        </w:rPr>
        <w:t xml:space="preserve"> Variables</w:t>
      </w:r>
      <w:r w:rsidR="00B06862" w:rsidRPr="00280BFD">
        <w:rPr>
          <w:rFonts w:cs="Calibri,Bold"/>
          <w:b/>
          <w:bCs/>
          <w:sz w:val="24"/>
          <w:szCs w:val="22"/>
        </w:rPr>
        <w:t xml:space="preserve"> Results</w:t>
      </w:r>
      <w:r w:rsidR="000C255C" w:rsidRPr="00280BFD">
        <w:rPr>
          <w:rFonts w:cs="Calibri,Bold"/>
          <w:b/>
          <w:bCs/>
          <w:sz w:val="24"/>
          <w:szCs w:val="22"/>
        </w:rPr>
        <w:t>:</w:t>
      </w:r>
    </w:p>
    <w:p w:rsidR="000C255C" w:rsidRPr="00B06862" w:rsidRDefault="00D97DC6" w:rsidP="00B06862">
      <w:pPr>
        <w:rPr>
          <w:rFonts w:cs="Calibri,Bold"/>
          <w:b/>
          <w:bCs/>
          <w:sz w:val="22"/>
          <w:szCs w:val="22"/>
        </w:rPr>
      </w:pPr>
      <w:r>
        <w:rPr>
          <w:rFonts w:cs="Calibri,Bold"/>
          <w:b/>
          <w:bCs/>
          <w:noProof/>
          <w:sz w:val="22"/>
          <w:szCs w:val="22"/>
        </w:rPr>
        <w:drawing>
          <wp:inline distT="0" distB="0" distL="0" distR="0">
            <wp:extent cx="594360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 selectio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rsidR="003B78CF" w:rsidRPr="00B06862" w:rsidRDefault="000C255C" w:rsidP="00B06862">
      <w:pPr>
        <w:rPr>
          <w:rFonts w:cs="Calibri,Bold"/>
          <w:b/>
          <w:bCs/>
          <w:sz w:val="22"/>
          <w:szCs w:val="22"/>
        </w:rPr>
      </w:pPr>
      <w:r w:rsidRPr="00B06862">
        <w:rPr>
          <w:rFonts w:cs="Calibri,Bold"/>
          <w:b/>
          <w:bCs/>
          <w:sz w:val="22"/>
          <w:szCs w:val="22"/>
        </w:rPr>
        <w:t>Key Observations</w:t>
      </w:r>
      <w:r w:rsidR="003B78CF" w:rsidRPr="00B06862">
        <w:rPr>
          <w:rFonts w:cs="Calibri,Bold"/>
          <w:b/>
          <w:bCs/>
          <w:sz w:val="22"/>
          <w:szCs w:val="22"/>
        </w:rPr>
        <w:t>:</w:t>
      </w:r>
    </w:p>
    <w:p w:rsidR="003B78CF" w:rsidRPr="00280BFD" w:rsidRDefault="003B78CF" w:rsidP="00B06862">
      <w:pPr>
        <w:pStyle w:val="ListParagraph"/>
        <w:numPr>
          <w:ilvl w:val="0"/>
          <w:numId w:val="3"/>
        </w:numPr>
        <w:autoSpaceDE w:val="0"/>
        <w:autoSpaceDN w:val="0"/>
        <w:adjustRightInd w:val="0"/>
        <w:spacing w:before="0" w:after="0"/>
        <w:ind w:left="360"/>
        <w:rPr>
          <w:rFonts w:cs="Calibri"/>
          <w:sz w:val="24"/>
          <w:szCs w:val="22"/>
        </w:rPr>
      </w:pPr>
      <w:r w:rsidRPr="00280BFD">
        <w:rPr>
          <w:rFonts w:cs="Calibri"/>
          <w:sz w:val="24"/>
          <w:szCs w:val="22"/>
        </w:rPr>
        <w:t xml:space="preserve">The results from the Variable </w:t>
      </w:r>
      <w:r w:rsidR="007A0086" w:rsidRPr="00280BFD">
        <w:rPr>
          <w:rFonts w:cs="Calibri"/>
          <w:sz w:val="24"/>
          <w:szCs w:val="22"/>
        </w:rPr>
        <w:t>Selection node showed the top 1</w:t>
      </w:r>
      <w:r w:rsidR="00D97DC6" w:rsidRPr="00280BFD">
        <w:rPr>
          <w:rFonts w:cs="Calibri"/>
          <w:sz w:val="24"/>
          <w:szCs w:val="22"/>
        </w:rPr>
        <w:t>8</w:t>
      </w:r>
      <w:r w:rsidRPr="00280BFD">
        <w:rPr>
          <w:rFonts w:cs="Calibri"/>
          <w:sz w:val="24"/>
          <w:szCs w:val="22"/>
        </w:rPr>
        <w:t xml:space="preserve"> variables which will contribute</w:t>
      </w:r>
      <w:r w:rsidR="00DC29FD" w:rsidRPr="00280BFD">
        <w:rPr>
          <w:rFonts w:cs="Calibri"/>
          <w:sz w:val="24"/>
          <w:szCs w:val="22"/>
        </w:rPr>
        <w:t xml:space="preserve"> the best</w:t>
      </w:r>
      <w:r w:rsidRPr="00280BFD">
        <w:rPr>
          <w:rFonts w:cs="Calibri"/>
          <w:sz w:val="24"/>
          <w:szCs w:val="22"/>
        </w:rPr>
        <w:t xml:space="preserve"> in predicting the target variable. </w:t>
      </w:r>
    </w:p>
    <w:p w:rsidR="003B78CF" w:rsidRPr="00280BFD" w:rsidRDefault="003B78CF" w:rsidP="00B06862">
      <w:pPr>
        <w:pStyle w:val="ListParagraph"/>
        <w:numPr>
          <w:ilvl w:val="0"/>
          <w:numId w:val="3"/>
        </w:numPr>
        <w:autoSpaceDE w:val="0"/>
        <w:autoSpaceDN w:val="0"/>
        <w:adjustRightInd w:val="0"/>
        <w:spacing w:before="0" w:after="0"/>
        <w:ind w:left="360"/>
        <w:rPr>
          <w:rFonts w:cs="Calibri"/>
          <w:sz w:val="24"/>
          <w:szCs w:val="22"/>
        </w:rPr>
      </w:pPr>
      <w:r w:rsidRPr="00280BFD">
        <w:rPr>
          <w:rFonts w:cs="Calibri"/>
          <w:sz w:val="24"/>
          <w:szCs w:val="22"/>
        </w:rPr>
        <w:t>R square selection criter</w:t>
      </w:r>
      <w:r w:rsidR="007A0086" w:rsidRPr="00280BFD">
        <w:rPr>
          <w:rFonts w:cs="Calibri"/>
          <w:sz w:val="24"/>
          <w:szCs w:val="22"/>
        </w:rPr>
        <w:t>ion with minimum value of 0.0005</w:t>
      </w:r>
      <w:r w:rsidRPr="00280BFD">
        <w:rPr>
          <w:rFonts w:cs="Calibri"/>
          <w:sz w:val="24"/>
          <w:szCs w:val="22"/>
        </w:rPr>
        <w:t xml:space="preserve"> is used to arrive at the top variables.</w:t>
      </w:r>
    </w:p>
    <w:p w:rsidR="004A6468" w:rsidRPr="00B06862" w:rsidRDefault="004A6468" w:rsidP="00B06862">
      <w:pPr>
        <w:autoSpaceDE w:val="0"/>
        <w:autoSpaceDN w:val="0"/>
        <w:adjustRightInd w:val="0"/>
        <w:spacing w:before="0" w:after="0"/>
        <w:rPr>
          <w:rFonts w:cs="Calibri,Bold"/>
          <w:b/>
          <w:bCs/>
          <w:sz w:val="22"/>
          <w:szCs w:val="22"/>
        </w:rPr>
      </w:pPr>
    </w:p>
    <w:p w:rsidR="00577E2C" w:rsidRDefault="00577E2C" w:rsidP="009E210F">
      <w:pPr>
        <w:pStyle w:val="ListParagraph"/>
        <w:numPr>
          <w:ilvl w:val="0"/>
          <w:numId w:val="29"/>
        </w:numPr>
        <w:autoSpaceDE w:val="0"/>
        <w:autoSpaceDN w:val="0"/>
        <w:adjustRightInd w:val="0"/>
        <w:spacing w:before="0" w:after="0"/>
        <w:rPr>
          <w:rFonts w:cs="Calibri,Bold"/>
          <w:b/>
          <w:bCs/>
          <w:sz w:val="24"/>
          <w:szCs w:val="24"/>
        </w:rPr>
      </w:pPr>
      <w:r>
        <w:rPr>
          <w:rFonts w:cs="Calibri,Bold"/>
          <w:b/>
          <w:bCs/>
          <w:sz w:val="24"/>
          <w:szCs w:val="24"/>
        </w:rPr>
        <w:t>Transform variable node – Target variable conversion to binary</w:t>
      </w:r>
    </w:p>
    <w:p w:rsidR="00280BFD" w:rsidRDefault="00280BFD" w:rsidP="00280BFD">
      <w:pPr>
        <w:pStyle w:val="ListParagraph"/>
        <w:autoSpaceDE w:val="0"/>
        <w:autoSpaceDN w:val="0"/>
        <w:adjustRightInd w:val="0"/>
        <w:spacing w:before="0" w:after="0"/>
        <w:rPr>
          <w:rFonts w:cs="Calibri,Bold"/>
          <w:b/>
          <w:bCs/>
          <w:sz w:val="24"/>
          <w:szCs w:val="24"/>
        </w:rPr>
      </w:pPr>
    </w:p>
    <w:p w:rsidR="00F672BC" w:rsidRPr="00280BFD" w:rsidRDefault="00F672BC" w:rsidP="00280BFD">
      <w:pPr>
        <w:pStyle w:val="ListParagraph"/>
        <w:numPr>
          <w:ilvl w:val="0"/>
          <w:numId w:val="22"/>
        </w:numPr>
        <w:spacing w:before="0" w:after="160" w:line="259" w:lineRule="auto"/>
        <w:rPr>
          <w:sz w:val="24"/>
          <w:szCs w:val="22"/>
        </w:rPr>
      </w:pPr>
      <w:r w:rsidRPr="00280BFD">
        <w:rPr>
          <w:sz w:val="24"/>
          <w:szCs w:val="22"/>
        </w:rPr>
        <w:t>In the Transform variables node, the target variable which was interval type, is converted to binary using formulas.</w:t>
      </w:r>
    </w:p>
    <w:p w:rsidR="00280BFD" w:rsidRPr="00280BFD" w:rsidRDefault="00F672BC" w:rsidP="00280BFD">
      <w:pPr>
        <w:pStyle w:val="ListParagraph"/>
        <w:ind w:firstLine="360"/>
        <w:rPr>
          <w:sz w:val="24"/>
          <w:szCs w:val="22"/>
        </w:rPr>
      </w:pPr>
      <w:r w:rsidRPr="00280BFD">
        <w:rPr>
          <w:sz w:val="24"/>
          <w:szCs w:val="22"/>
        </w:rPr>
        <w:t xml:space="preserve">Formula: </w:t>
      </w:r>
      <w:proofErr w:type="spellStart"/>
      <w:r w:rsidRPr="00280BFD">
        <w:rPr>
          <w:sz w:val="24"/>
          <w:szCs w:val="22"/>
        </w:rPr>
        <w:t>LOG_shares</w:t>
      </w:r>
      <w:proofErr w:type="spellEnd"/>
      <w:r w:rsidRPr="00280BFD">
        <w:rPr>
          <w:sz w:val="24"/>
          <w:szCs w:val="22"/>
        </w:rPr>
        <w:t xml:space="preserve"> &gt;= 7.24</w:t>
      </w:r>
    </w:p>
    <w:p w:rsidR="00340256" w:rsidRPr="00280BFD" w:rsidRDefault="00F672BC" w:rsidP="00280BFD">
      <w:pPr>
        <w:pStyle w:val="ListParagraph"/>
        <w:numPr>
          <w:ilvl w:val="0"/>
          <w:numId w:val="22"/>
        </w:numPr>
        <w:rPr>
          <w:sz w:val="24"/>
          <w:szCs w:val="22"/>
        </w:rPr>
      </w:pPr>
      <w:r w:rsidRPr="00280BFD">
        <w:rPr>
          <w:sz w:val="24"/>
          <w:szCs w:val="22"/>
        </w:rPr>
        <w:t xml:space="preserve">Using the Interactive binning node, two </w:t>
      </w:r>
      <w:r w:rsidR="00941823" w:rsidRPr="00280BFD">
        <w:rPr>
          <w:sz w:val="24"/>
          <w:szCs w:val="22"/>
        </w:rPr>
        <w:t xml:space="preserve">equal target variable bins are </w:t>
      </w:r>
      <w:r w:rsidRPr="00280BFD">
        <w:rPr>
          <w:sz w:val="24"/>
          <w:szCs w:val="22"/>
        </w:rPr>
        <w:t>created with 7.24 cut-off.</w:t>
      </w:r>
    </w:p>
    <w:p w:rsidR="00DC29FD" w:rsidRPr="00280BFD" w:rsidRDefault="00DC29FD" w:rsidP="00DC29FD">
      <w:pPr>
        <w:pStyle w:val="ListParagraph"/>
        <w:spacing w:before="0" w:after="160" w:line="259" w:lineRule="auto"/>
        <w:ind w:left="1080"/>
        <w:rPr>
          <w:sz w:val="24"/>
          <w:szCs w:val="22"/>
        </w:rPr>
      </w:pPr>
    </w:p>
    <w:p w:rsidR="00DC29FD" w:rsidRDefault="00DC29FD" w:rsidP="00DC29FD">
      <w:pPr>
        <w:pStyle w:val="ListParagraph"/>
        <w:spacing w:before="0" w:after="160" w:line="259" w:lineRule="auto"/>
        <w:ind w:left="1080"/>
        <w:rPr>
          <w:sz w:val="22"/>
          <w:szCs w:val="22"/>
        </w:rPr>
      </w:pPr>
    </w:p>
    <w:p w:rsidR="00D26B37" w:rsidRDefault="00D26B37" w:rsidP="00DC29FD">
      <w:pPr>
        <w:pStyle w:val="ListParagraph"/>
        <w:spacing w:before="0" w:after="160" w:line="259" w:lineRule="auto"/>
        <w:ind w:left="1080"/>
        <w:rPr>
          <w:sz w:val="22"/>
          <w:szCs w:val="22"/>
        </w:rPr>
      </w:pPr>
    </w:p>
    <w:p w:rsidR="00D26B37" w:rsidRPr="00DC29FD" w:rsidRDefault="00D26B37" w:rsidP="00DC29FD">
      <w:pPr>
        <w:pStyle w:val="ListParagraph"/>
        <w:spacing w:before="0" w:after="160" w:line="259" w:lineRule="auto"/>
        <w:ind w:left="1080"/>
        <w:rPr>
          <w:sz w:val="22"/>
          <w:szCs w:val="22"/>
        </w:rPr>
      </w:pPr>
    </w:p>
    <w:p w:rsidR="003B78CF" w:rsidRPr="00DA341D" w:rsidRDefault="00DA341D" w:rsidP="00280BFD">
      <w:pPr>
        <w:pStyle w:val="ListParagraph"/>
        <w:numPr>
          <w:ilvl w:val="0"/>
          <w:numId w:val="22"/>
        </w:numPr>
        <w:autoSpaceDE w:val="0"/>
        <w:autoSpaceDN w:val="0"/>
        <w:adjustRightInd w:val="0"/>
        <w:spacing w:before="0" w:after="0"/>
        <w:rPr>
          <w:rFonts w:cs="Calibri,Bold"/>
          <w:b/>
          <w:bCs/>
          <w:sz w:val="24"/>
          <w:szCs w:val="24"/>
        </w:rPr>
      </w:pPr>
      <w:r>
        <w:rPr>
          <w:rFonts w:cs="Calibri,Bold"/>
          <w:b/>
          <w:bCs/>
          <w:sz w:val="24"/>
          <w:szCs w:val="24"/>
        </w:rPr>
        <w:t>Data Partition Node</w:t>
      </w:r>
    </w:p>
    <w:p w:rsidR="00BE788F" w:rsidRPr="00B06862" w:rsidRDefault="00BE788F" w:rsidP="00B06862">
      <w:pPr>
        <w:autoSpaceDE w:val="0"/>
        <w:autoSpaceDN w:val="0"/>
        <w:adjustRightInd w:val="0"/>
        <w:spacing w:before="0" w:after="0"/>
        <w:rPr>
          <w:rFonts w:cs="Calibri,Bold"/>
          <w:b/>
          <w:bCs/>
          <w:sz w:val="22"/>
          <w:szCs w:val="22"/>
        </w:rPr>
      </w:pPr>
    </w:p>
    <w:p w:rsidR="003B78CF" w:rsidRPr="00BC29AB" w:rsidRDefault="00BE788F" w:rsidP="00B06862">
      <w:pPr>
        <w:autoSpaceDE w:val="0"/>
        <w:autoSpaceDN w:val="0"/>
        <w:adjustRightInd w:val="0"/>
        <w:spacing w:before="0" w:after="0"/>
        <w:rPr>
          <w:rFonts w:cs="Calibri"/>
          <w:b/>
          <w:sz w:val="24"/>
          <w:szCs w:val="22"/>
        </w:rPr>
      </w:pPr>
      <w:r w:rsidRPr="00BC29AB">
        <w:rPr>
          <w:rFonts w:cs="Calibri"/>
          <w:b/>
          <w:sz w:val="24"/>
          <w:szCs w:val="22"/>
        </w:rPr>
        <w:t>Key Observations:</w:t>
      </w:r>
    </w:p>
    <w:p w:rsidR="003B78CF" w:rsidRPr="00251B23" w:rsidRDefault="003B78CF" w:rsidP="00B06862">
      <w:pPr>
        <w:autoSpaceDE w:val="0"/>
        <w:autoSpaceDN w:val="0"/>
        <w:adjustRightInd w:val="0"/>
        <w:spacing w:after="0"/>
        <w:ind w:left="360"/>
        <w:rPr>
          <w:rFonts w:cs="Calibri"/>
          <w:sz w:val="24"/>
          <w:szCs w:val="22"/>
        </w:rPr>
      </w:pPr>
      <w:r w:rsidRPr="00251B23">
        <w:rPr>
          <w:rFonts w:cs="Calibri"/>
          <w:sz w:val="24"/>
          <w:szCs w:val="22"/>
        </w:rPr>
        <w:t xml:space="preserve">The data set consists of </w:t>
      </w:r>
      <w:r w:rsidR="00E27781" w:rsidRPr="00251B23">
        <w:rPr>
          <w:sz w:val="24"/>
          <w:szCs w:val="22"/>
        </w:rPr>
        <w:t>38380</w:t>
      </w:r>
      <w:r w:rsidRPr="00251B23">
        <w:rPr>
          <w:rFonts w:cs="Calibri"/>
          <w:sz w:val="24"/>
          <w:szCs w:val="22"/>
        </w:rPr>
        <w:t xml:space="preserve"> rows of data. This node provides mutually exclusive datasets and data is partitioned into training data, validation data and test data as below:</w:t>
      </w:r>
    </w:p>
    <w:p w:rsidR="003B78CF" w:rsidRPr="00251B23" w:rsidRDefault="003B78CF" w:rsidP="00B06862">
      <w:pPr>
        <w:autoSpaceDE w:val="0"/>
        <w:autoSpaceDN w:val="0"/>
        <w:adjustRightInd w:val="0"/>
        <w:spacing w:after="0"/>
        <w:ind w:left="360"/>
        <w:rPr>
          <w:rFonts w:cs="Calibri"/>
          <w:sz w:val="24"/>
          <w:szCs w:val="22"/>
        </w:rPr>
      </w:pPr>
    </w:p>
    <w:tbl>
      <w:tblPr>
        <w:tblStyle w:val="TableGrid"/>
        <w:tblW w:w="0" w:type="auto"/>
        <w:tblInd w:w="2830" w:type="dxa"/>
        <w:tblLook w:val="04A0" w:firstRow="1" w:lastRow="0" w:firstColumn="1" w:lastColumn="0" w:noHBand="0" w:noVBand="1"/>
      </w:tblPr>
      <w:tblGrid>
        <w:gridCol w:w="1935"/>
        <w:gridCol w:w="2160"/>
      </w:tblGrid>
      <w:tr w:rsidR="003B78CF" w:rsidRPr="00251B23" w:rsidTr="00BE788F">
        <w:tc>
          <w:tcPr>
            <w:tcW w:w="1935" w:type="dxa"/>
          </w:tcPr>
          <w:p w:rsidR="003B78CF" w:rsidRPr="00251B23" w:rsidRDefault="003B78CF" w:rsidP="00B06862">
            <w:pPr>
              <w:pStyle w:val="ListParagraph"/>
              <w:autoSpaceDE w:val="0"/>
              <w:autoSpaceDN w:val="0"/>
              <w:adjustRightInd w:val="0"/>
              <w:ind w:left="0"/>
              <w:rPr>
                <w:rFonts w:cs="Calibri"/>
                <w:sz w:val="24"/>
                <w:szCs w:val="22"/>
              </w:rPr>
            </w:pPr>
            <w:r w:rsidRPr="00251B23">
              <w:rPr>
                <w:rFonts w:cs="Calibri"/>
                <w:sz w:val="24"/>
                <w:szCs w:val="22"/>
              </w:rPr>
              <w:t>Type</w:t>
            </w:r>
          </w:p>
        </w:tc>
        <w:tc>
          <w:tcPr>
            <w:tcW w:w="2160" w:type="dxa"/>
          </w:tcPr>
          <w:p w:rsidR="003B78CF" w:rsidRPr="00251B23" w:rsidRDefault="003B78CF" w:rsidP="00B06862">
            <w:pPr>
              <w:pStyle w:val="ListParagraph"/>
              <w:autoSpaceDE w:val="0"/>
              <w:autoSpaceDN w:val="0"/>
              <w:adjustRightInd w:val="0"/>
              <w:ind w:left="0"/>
              <w:rPr>
                <w:rFonts w:cs="Calibri"/>
                <w:sz w:val="24"/>
                <w:szCs w:val="22"/>
              </w:rPr>
            </w:pPr>
            <w:r w:rsidRPr="00251B23">
              <w:rPr>
                <w:rFonts w:cs="Calibri"/>
                <w:sz w:val="24"/>
                <w:szCs w:val="22"/>
              </w:rPr>
              <w:t>No. of Observations</w:t>
            </w:r>
          </w:p>
        </w:tc>
      </w:tr>
      <w:tr w:rsidR="003B78CF" w:rsidRPr="00251B23" w:rsidTr="00BE788F">
        <w:tc>
          <w:tcPr>
            <w:tcW w:w="1935" w:type="dxa"/>
          </w:tcPr>
          <w:p w:rsidR="003B78CF" w:rsidRPr="00251B23" w:rsidRDefault="003B78CF" w:rsidP="00B06862">
            <w:pPr>
              <w:pStyle w:val="ListParagraph"/>
              <w:autoSpaceDE w:val="0"/>
              <w:autoSpaceDN w:val="0"/>
              <w:adjustRightInd w:val="0"/>
              <w:ind w:left="0"/>
              <w:rPr>
                <w:rFonts w:cs="Calibri"/>
                <w:sz w:val="24"/>
                <w:szCs w:val="22"/>
              </w:rPr>
            </w:pPr>
            <w:r w:rsidRPr="00251B23">
              <w:rPr>
                <w:rFonts w:cs="Calibri"/>
                <w:sz w:val="24"/>
                <w:szCs w:val="22"/>
              </w:rPr>
              <w:t>Train (60%)</w:t>
            </w:r>
          </w:p>
        </w:tc>
        <w:tc>
          <w:tcPr>
            <w:tcW w:w="2160" w:type="dxa"/>
          </w:tcPr>
          <w:p w:rsidR="003B78CF" w:rsidRPr="00251B23" w:rsidRDefault="00CF1E0C" w:rsidP="00B06862">
            <w:pPr>
              <w:pStyle w:val="ListParagraph"/>
              <w:autoSpaceDE w:val="0"/>
              <w:autoSpaceDN w:val="0"/>
              <w:adjustRightInd w:val="0"/>
              <w:ind w:left="0"/>
              <w:rPr>
                <w:rFonts w:cs="Calibri"/>
                <w:sz w:val="24"/>
                <w:szCs w:val="22"/>
              </w:rPr>
            </w:pPr>
            <w:r w:rsidRPr="00251B23">
              <w:rPr>
                <w:rFonts w:cs="Calibri"/>
                <w:sz w:val="24"/>
                <w:szCs w:val="22"/>
              </w:rPr>
              <w:t>23028</w:t>
            </w:r>
          </w:p>
        </w:tc>
      </w:tr>
      <w:tr w:rsidR="003B78CF" w:rsidRPr="00251B23" w:rsidTr="00BE788F">
        <w:tc>
          <w:tcPr>
            <w:tcW w:w="1935" w:type="dxa"/>
          </w:tcPr>
          <w:p w:rsidR="003B78CF" w:rsidRPr="00251B23" w:rsidRDefault="003B78CF" w:rsidP="00B06862">
            <w:pPr>
              <w:pStyle w:val="ListParagraph"/>
              <w:autoSpaceDE w:val="0"/>
              <w:autoSpaceDN w:val="0"/>
              <w:adjustRightInd w:val="0"/>
              <w:ind w:left="0"/>
              <w:rPr>
                <w:rFonts w:cs="Calibri"/>
                <w:sz w:val="24"/>
                <w:szCs w:val="22"/>
              </w:rPr>
            </w:pPr>
            <w:r w:rsidRPr="00251B23">
              <w:rPr>
                <w:rFonts w:cs="Calibri"/>
                <w:sz w:val="24"/>
                <w:szCs w:val="22"/>
              </w:rPr>
              <w:t>Validate (20%)</w:t>
            </w:r>
          </w:p>
        </w:tc>
        <w:tc>
          <w:tcPr>
            <w:tcW w:w="2160" w:type="dxa"/>
          </w:tcPr>
          <w:p w:rsidR="003B78CF" w:rsidRPr="00251B23" w:rsidRDefault="00CF1E0C" w:rsidP="00B06862">
            <w:pPr>
              <w:pStyle w:val="ListParagraph"/>
              <w:autoSpaceDE w:val="0"/>
              <w:autoSpaceDN w:val="0"/>
              <w:adjustRightInd w:val="0"/>
              <w:ind w:left="0"/>
              <w:rPr>
                <w:rFonts w:cs="Calibri"/>
                <w:sz w:val="24"/>
                <w:szCs w:val="22"/>
              </w:rPr>
            </w:pPr>
            <w:r w:rsidRPr="00251B23">
              <w:rPr>
                <w:rFonts w:cs="Calibri"/>
                <w:sz w:val="24"/>
                <w:szCs w:val="22"/>
              </w:rPr>
              <w:t>7676</w:t>
            </w:r>
          </w:p>
        </w:tc>
      </w:tr>
      <w:tr w:rsidR="003B78CF" w:rsidRPr="00251B23" w:rsidTr="00BE788F">
        <w:tc>
          <w:tcPr>
            <w:tcW w:w="1935" w:type="dxa"/>
          </w:tcPr>
          <w:p w:rsidR="003B78CF" w:rsidRPr="00251B23" w:rsidRDefault="003B78CF" w:rsidP="00B06862">
            <w:pPr>
              <w:pStyle w:val="ListParagraph"/>
              <w:autoSpaceDE w:val="0"/>
              <w:autoSpaceDN w:val="0"/>
              <w:adjustRightInd w:val="0"/>
              <w:ind w:left="0"/>
              <w:rPr>
                <w:rFonts w:cs="Calibri"/>
                <w:sz w:val="24"/>
                <w:szCs w:val="22"/>
              </w:rPr>
            </w:pPr>
            <w:r w:rsidRPr="00251B23">
              <w:rPr>
                <w:rFonts w:cs="Calibri"/>
                <w:sz w:val="24"/>
                <w:szCs w:val="22"/>
              </w:rPr>
              <w:t>Test (20%)</w:t>
            </w:r>
          </w:p>
        </w:tc>
        <w:tc>
          <w:tcPr>
            <w:tcW w:w="2160" w:type="dxa"/>
          </w:tcPr>
          <w:p w:rsidR="003B78CF" w:rsidRPr="00251B23" w:rsidRDefault="00CF1E0C" w:rsidP="00B06862">
            <w:pPr>
              <w:pStyle w:val="ListParagraph"/>
              <w:autoSpaceDE w:val="0"/>
              <w:autoSpaceDN w:val="0"/>
              <w:adjustRightInd w:val="0"/>
              <w:ind w:left="0"/>
              <w:rPr>
                <w:rFonts w:cs="Calibri"/>
                <w:sz w:val="24"/>
                <w:szCs w:val="22"/>
              </w:rPr>
            </w:pPr>
            <w:r w:rsidRPr="00251B23">
              <w:rPr>
                <w:rFonts w:cs="Calibri"/>
                <w:sz w:val="24"/>
                <w:szCs w:val="22"/>
              </w:rPr>
              <w:t>7676</w:t>
            </w:r>
          </w:p>
        </w:tc>
      </w:tr>
    </w:tbl>
    <w:p w:rsidR="00637BBA" w:rsidRPr="00B06862" w:rsidRDefault="00637BBA" w:rsidP="00016CAA">
      <w:pPr>
        <w:autoSpaceDE w:val="0"/>
        <w:autoSpaceDN w:val="0"/>
        <w:adjustRightInd w:val="0"/>
        <w:spacing w:after="0"/>
        <w:rPr>
          <w:rFonts w:cs="Calibri,Bold"/>
          <w:b/>
          <w:bCs/>
          <w:sz w:val="22"/>
          <w:szCs w:val="22"/>
        </w:rPr>
      </w:pPr>
    </w:p>
    <w:p w:rsidR="00BC29AB" w:rsidRPr="00BC29AB" w:rsidRDefault="00BC29AB" w:rsidP="00BC29AB">
      <w:pPr>
        <w:pStyle w:val="ListParagraph"/>
        <w:numPr>
          <w:ilvl w:val="0"/>
          <w:numId w:val="22"/>
        </w:numPr>
        <w:rPr>
          <w:rFonts w:cs="Calibri,Bold"/>
          <w:b/>
          <w:bCs/>
          <w:sz w:val="28"/>
          <w:szCs w:val="28"/>
        </w:rPr>
      </w:pPr>
      <w:r>
        <w:rPr>
          <w:rFonts w:cs="Calibri,Bold"/>
          <w:b/>
          <w:bCs/>
          <w:sz w:val="28"/>
          <w:szCs w:val="28"/>
        </w:rPr>
        <w:t xml:space="preserve">Prediction </w:t>
      </w:r>
      <w:r w:rsidR="00536D9F" w:rsidRPr="00BC29AB">
        <w:rPr>
          <w:rFonts w:cs="Calibri,Bold"/>
          <w:b/>
          <w:bCs/>
          <w:sz w:val="28"/>
          <w:szCs w:val="28"/>
        </w:rPr>
        <w:t xml:space="preserve">Models </w:t>
      </w:r>
    </w:p>
    <w:p w:rsidR="00536D9F" w:rsidRPr="00BC29AB" w:rsidRDefault="00536D9F" w:rsidP="00523E9B">
      <w:pPr>
        <w:pStyle w:val="ListParagraph"/>
        <w:numPr>
          <w:ilvl w:val="0"/>
          <w:numId w:val="20"/>
        </w:numPr>
        <w:rPr>
          <w:rFonts w:cs="Calibri,Bold"/>
          <w:b/>
          <w:bCs/>
          <w:sz w:val="24"/>
          <w:szCs w:val="22"/>
        </w:rPr>
      </w:pPr>
      <w:r w:rsidRPr="00BC29AB">
        <w:rPr>
          <w:rFonts w:cs="Calibri,Bold"/>
          <w:b/>
          <w:bCs/>
          <w:sz w:val="24"/>
          <w:szCs w:val="22"/>
        </w:rPr>
        <w:t xml:space="preserve">Neural Network : </w:t>
      </w:r>
    </w:p>
    <w:p w:rsidR="00DF6BAA" w:rsidRPr="00251B23" w:rsidRDefault="00E001DB" w:rsidP="00DF6BAA">
      <w:pPr>
        <w:pStyle w:val="ListParagraph"/>
        <w:numPr>
          <w:ilvl w:val="0"/>
          <w:numId w:val="23"/>
        </w:numPr>
        <w:autoSpaceDE w:val="0"/>
        <w:autoSpaceDN w:val="0"/>
        <w:adjustRightInd w:val="0"/>
        <w:spacing w:before="0" w:after="0" w:line="240" w:lineRule="auto"/>
        <w:rPr>
          <w:rFonts w:ascii="Calibri" w:eastAsiaTheme="minorHAnsi" w:hAnsi="Calibri" w:cs="Calibri"/>
          <w:sz w:val="24"/>
          <w:szCs w:val="22"/>
          <w:lang w:val="en-IN"/>
        </w:rPr>
      </w:pPr>
      <w:r w:rsidRPr="00251B23">
        <w:rPr>
          <w:rFonts w:ascii="Calibri" w:eastAsiaTheme="minorHAnsi" w:hAnsi="Calibri" w:cs="Calibri"/>
          <w:sz w:val="24"/>
          <w:szCs w:val="22"/>
          <w:lang w:val="en-IN"/>
        </w:rPr>
        <w:t>The fit statistics for the Neural Network show</w:t>
      </w:r>
      <w:r w:rsidR="002A4EE6" w:rsidRPr="00251B23">
        <w:rPr>
          <w:rFonts w:ascii="Calibri" w:eastAsiaTheme="minorHAnsi" w:hAnsi="Calibri" w:cs="Calibri"/>
          <w:sz w:val="24"/>
          <w:szCs w:val="22"/>
          <w:lang w:val="en-IN"/>
        </w:rPr>
        <w:t>s</w:t>
      </w:r>
      <w:r w:rsidRPr="00251B23">
        <w:rPr>
          <w:rFonts w:ascii="Calibri" w:eastAsiaTheme="minorHAnsi" w:hAnsi="Calibri" w:cs="Calibri"/>
          <w:sz w:val="24"/>
          <w:szCs w:val="22"/>
          <w:lang w:val="en-IN"/>
        </w:rPr>
        <w:t xml:space="preserve"> the Average Squared Error for validation </w:t>
      </w:r>
      <w:r w:rsidR="009A0451">
        <w:rPr>
          <w:rFonts w:ascii="Calibri" w:eastAsiaTheme="minorHAnsi" w:hAnsi="Calibri" w:cs="Calibri"/>
          <w:sz w:val="24"/>
          <w:szCs w:val="22"/>
          <w:lang w:val="en-IN"/>
        </w:rPr>
        <w:t>data is 0.221797</w:t>
      </w:r>
    </w:p>
    <w:p w:rsidR="00DF6BAA" w:rsidRPr="00251B23" w:rsidRDefault="00E001DB" w:rsidP="00DF6BAA">
      <w:pPr>
        <w:pStyle w:val="ListParagraph"/>
        <w:numPr>
          <w:ilvl w:val="0"/>
          <w:numId w:val="23"/>
        </w:numPr>
        <w:autoSpaceDE w:val="0"/>
        <w:autoSpaceDN w:val="0"/>
        <w:adjustRightInd w:val="0"/>
        <w:spacing w:before="0" w:after="0" w:line="240" w:lineRule="auto"/>
        <w:rPr>
          <w:rFonts w:ascii="Calibri" w:eastAsiaTheme="minorHAnsi" w:hAnsi="Calibri" w:cs="Calibri"/>
          <w:sz w:val="24"/>
          <w:szCs w:val="22"/>
          <w:lang w:val="en-IN"/>
        </w:rPr>
      </w:pPr>
      <w:r w:rsidRPr="00251B23">
        <w:rPr>
          <w:rFonts w:ascii="Calibri" w:eastAsiaTheme="minorHAnsi" w:hAnsi="Calibri" w:cs="Calibri"/>
          <w:sz w:val="24"/>
          <w:szCs w:val="22"/>
          <w:lang w:val="en-IN"/>
        </w:rPr>
        <w:t>Mi</w:t>
      </w:r>
      <w:r w:rsidR="00DF6BAA" w:rsidRPr="00251B23">
        <w:rPr>
          <w:rFonts w:ascii="Calibri" w:eastAsiaTheme="minorHAnsi" w:hAnsi="Calibri" w:cs="Calibri"/>
          <w:sz w:val="24"/>
          <w:szCs w:val="22"/>
          <w:lang w:val="en-IN"/>
        </w:rPr>
        <w:t>sclassification Rate is</w:t>
      </w:r>
      <w:r w:rsidR="00E630CA" w:rsidRPr="00251B23">
        <w:rPr>
          <w:rFonts w:ascii="Calibri" w:eastAsiaTheme="minorHAnsi" w:hAnsi="Calibri" w:cs="Calibri"/>
          <w:sz w:val="24"/>
          <w:szCs w:val="22"/>
          <w:lang w:val="en-IN"/>
        </w:rPr>
        <w:t xml:space="preserve"> 0.341202</w:t>
      </w:r>
      <w:r w:rsidRPr="00251B23">
        <w:rPr>
          <w:rFonts w:ascii="Calibri" w:eastAsiaTheme="minorHAnsi" w:hAnsi="Calibri" w:cs="Calibri"/>
          <w:sz w:val="24"/>
          <w:szCs w:val="22"/>
          <w:lang w:val="en-IN"/>
        </w:rPr>
        <w:t xml:space="preserve"> and </w:t>
      </w:r>
      <w:proofErr w:type="spellStart"/>
      <w:r w:rsidRPr="00251B23">
        <w:rPr>
          <w:rFonts w:ascii="Calibri" w:eastAsiaTheme="minorHAnsi" w:hAnsi="Calibri" w:cs="Calibri"/>
          <w:sz w:val="24"/>
          <w:szCs w:val="22"/>
          <w:lang w:val="en-IN"/>
        </w:rPr>
        <w:t>Akaike’s</w:t>
      </w:r>
      <w:proofErr w:type="spellEnd"/>
      <w:r w:rsidRPr="00251B23">
        <w:rPr>
          <w:rFonts w:ascii="Calibri" w:eastAsiaTheme="minorHAnsi" w:hAnsi="Calibri" w:cs="Calibri"/>
          <w:sz w:val="24"/>
          <w:szCs w:val="22"/>
          <w:lang w:val="en-IN"/>
        </w:rPr>
        <w:t xml:space="preserve"> Information Criteri</w:t>
      </w:r>
      <w:r w:rsidR="00C03BE5" w:rsidRPr="00251B23">
        <w:rPr>
          <w:rFonts w:ascii="Calibri" w:eastAsiaTheme="minorHAnsi" w:hAnsi="Calibri" w:cs="Calibri"/>
          <w:sz w:val="24"/>
          <w:szCs w:val="22"/>
          <w:lang w:val="en-IN"/>
        </w:rPr>
        <w:t>on for training data as 20038.08</w:t>
      </w:r>
      <w:r w:rsidRPr="00251B23">
        <w:rPr>
          <w:rFonts w:ascii="Calibri" w:eastAsiaTheme="minorHAnsi" w:hAnsi="Calibri" w:cs="Calibri"/>
          <w:sz w:val="24"/>
          <w:szCs w:val="22"/>
          <w:lang w:val="en-IN"/>
        </w:rPr>
        <w:t xml:space="preserve">. </w:t>
      </w:r>
    </w:p>
    <w:p w:rsidR="00A71F7B" w:rsidRPr="00251B23" w:rsidRDefault="00E001DB" w:rsidP="003656DC">
      <w:pPr>
        <w:pStyle w:val="ListParagraph"/>
        <w:numPr>
          <w:ilvl w:val="0"/>
          <w:numId w:val="23"/>
        </w:numPr>
        <w:autoSpaceDE w:val="0"/>
        <w:autoSpaceDN w:val="0"/>
        <w:adjustRightInd w:val="0"/>
        <w:spacing w:before="0" w:after="0" w:line="240" w:lineRule="auto"/>
        <w:rPr>
          <w:rFonts w:ascii="Calibri" w:eastAsiaTheme="minorHAnsi" w:hAnsi="Calibri" w:cs="Calibri"/>
          <w:sz w:val="24"/>
          <w:szCs w:val="22"/>
          <w:lang w:val="en-IN"/>
        </w:rPr>
      </w:pPr>
      <w:r w:rsidRPr="00251B23">
        <w:rPr>
          <w:rFonts w:ascii="Calibri" w:eastAsiaTheme="minorHAnsi" w:hAnsi="Calibri" w:cs="Calibri"/>
          <w:sz w:val="24"/>
          <w:szCs w:val="22"/>
          <w:lang w:val="en-IN"/>
        </w:rPr>
        <w:t xml:space="preserve">The number of </w:t>
      </w:r>
      <w:r w:rsidR="00DF6BAA" w:rsidRPr="00251B23">
        <w:rPr>
          <w:rFonts w:ascii="Calibri" w:eastAsiaTheme="minorHAnsi" w:hAnsi="Calibri" w:cs="Calibri"/>
          <w:sz w:val="24"/>
          <w:szCs w:val="22"/>
          <w:lang w:val="en-IN"/>
        </w:rPr>
        <w:t>estimated weights chosen is 79</w:t>
      </w:r>
      <w:r w:rsidR="00C03D68" w:rsidRPr="00251B23">
        <w:rPr>
          <w:rFonts w:ascii="Calibri" w:eastAsiaTheme="minorHAnsi" w:hAnsi="Calibri" w:cs="Calibri"/>
          <w:sz w:val="24"/>
          <w:szCs w:val="22"/>
          <w:lang w:val="en-IN"/>
        </w:rPr>
        <w:t>.</w:t>
      </w:r>
      <w:r w:rsidR="00F354FE" w:rsidRPr="00251B23">
        <w:rPr>
          <w:rFonts w:ascii="Calibri" w:eastAsiaTheme="minorHAnsi" w:hAnsi="Calibri" w:cs="Calibri"/>
          <w:sz w:val="24"/>
          <w:szCs w:val="22"/>
          <w:lang w:val="en-IN"/>
        </w:rPr>
        <w:t xml:space="preserve"> The network architecture</w:t>
      </w:r>
      <w:r w:rsidR="003656DC" w:rsidRPr="00251B23">
        <w:rPr>
          <w:rFonts w:ascii="Calibri" w:eastAsiaTheme="minorHAnsi" w:hAnsi="Calibri" w:cs="Calibri"/>
          <w:sz w:val="24"/>
          <w:szCs w:val="22"/>
          <w:lang w:val="en-IN"/>
        </w:rPr>
        <w:t xml:space="preserve"> used is Multilayer perceptron-</w:t>
      </w:r>
      <w:r w:rsidR="00F354FE" w:rsidRPr="00251B23">
        <w:rPr>
          <w:rFonts w:ascii="Calibri" w:eastAsiaTheme="minorHAnsi" w:hAnsi="Calibri" w:cs="Calibri"/>
          <w:sz w:val="24"/>
          <w:szCs w:val="22"/>
          <w:lang w:val="en-IN"/>
        </w:rPr>
        <w:t>a feedforward artificial neural network that maps sets of input data onto a set of appropriate outputs.</w:t>
      </w:r>
    </w:p>
    <w:p w:rsidR="00C03D68" w:rsidRDefault="00C03D68"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FB658B" w:rsidRDefault="00FB658B"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4C5654" w:rsidRPr="00C03D68" w:rsidRDefault="004C5654" w:rsidP="00A71F7B">
      <w:pPr>
        <w:pStyle w:val="ListParagraph"/>
        <w:autoSpaceDE w:val="0"/>
        <w:autoSpaceDN w:val="0"/>
        <w:adjustRightInd w:val="0"/>
        <w:spacing w:before="0" w:after="0" w:line="240" w:lineRule="auto"/>
        <w:ind w:left="1080"/>
        <w:rPr>
          <w:rFonts w:ascii="Calibri" w:eastAsiaTheme="minorHAnsi" w:hAnsi="Calibri" w:cs="Calibri"/>
          <w:sz w:val="22"/>
          <w:szCs w:val="22"/>
          <w:lang w:val="en-IN"/>
        </w:rPr>
      </w:pPr>
    </w:p>
    <w:p w:rsidR="00A71F7B" w:rsidRDefault="002A4EE6" w:rsidP="00A71F7B">
      <w:pPr>
        <w:autoSpaceDE w:val="0"/>
        <w:autoSpaceDN w:val="0"/>
        <w:adjustRightInd w:val="0"/>
        <w:spacing w:before="0" w:after="0" w:line="240" w:lineRule="auto"/>
        <w:rPr>
          <w:rFonts w:ascii="Calibri" w:eastAsiaTheme="minorHAnsi" w:hAnsi="Calibri" w:cs="Calibri"/>
          <w:sz w:val="28"/>
          <w:szCs w:val="28"/>
          <w:lang w:val="en-IN"/>
        </w:rPr>
      </w:pPr>
      <w:r>
        <w:rPr>
          <w:noProof/>
        </w:rPr>
        <w:drawing>
          <wp:inline distT="0" distB="0" distL="0" distR="0" wp14:anchorId="682F11D6" wp14:editId="6138A308">
            <wp:extent cx="5943600" cy="377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6980"/>
                    </a:xfrm>
                    <a:prstGeom prst="rect">
                      <a:avLst/>
                    </a:prstGeom>
                  </pic:spPr>
                </pic:pic>
              </a:graphicData>
            </a:graphic>
          </wp:inline>
        </w:drawing>
      </w:r>
    </w:p>
    <w:p w:rsidR="00251B23" w:rsidRPr="009A100C" w:rsidRDefault="00251B23" w:rsidP="00251B23">
      <w:pPr>
        <w:autoSpaceDE w:val="0"/>
        <w:autoSpaceDN w:val="0"/>
        <w:adjustRightInd w:val="0"/>
        <w:spacing w:before="0" w:after="0" w:line="240" w:lineRule="auto"/>
        <w:rPr>
          <w:rFonts w:cs="Calibri,Bold"/>
          <w:bCs/>
          <w:sz w:val="22"/>
          <w:szCs w:val="22"/>
        </w:rPr>
      </w:pPr>
    </w:p>
    <w:p w:rsidR="009A100C" w:rsidRPr="00302AF2" w:rsidRDefault="009A100C" w:rsidP="00A266FD">
      <w:pPr>
        <w:pStyle w:val="ListParagraph"/>
        <w:numPr>
          <w:ilvl w:val="0"/>
          <w:numId w:val="20"/>
        </w:numPr>
        <w:autoSpaceDE w:val="0"/>
        <w:autoSpaceDN w:val="0"/>
        <w:adjustRightInd w:val="0"/>
        <w:spacing w:before="0" w:after="0" w:line="240" w:lineRule="auto"/>
        <w:rPr>
          <w:rFonts w:cs="Calibri,Bold"/>
          <w:b/>
          <w:bCs/>
          <w:sz w:val="24"/>
          <w:szCs w:val="22"/>
        </w:rPr>
      </w:pPr>
      <w:r w:rsidRPr="00302AF2">
        <w:rPr>
          <w:rFonts w:cs="Calibri,Bold"/>
          <w:b/>
          <w:bCs/>
          <w:sz w:val="24"/>
          <w:szCs w:val="22"/>
        </w:rPr>
        <w:t xml:space="preserve">Decision Tree </w:t>
      </w:r>
      <w:r w:rsidR="00D50847" w:rsidRPr="00302AF2">
        <w:rPr>
          <w:rFonts w:cs="Calibri,Bold"/>
          <w:b/>
          <w:bCs/>
          <w:sz w:val="24"/>
          <w:szCs w:val="22"/>
        </w:rPr>
        <w:t>:</w:t>
      </w:r>
    </w:p>
    <w:p w:rsidR="00FB1233" w:rsidRPr="00FB1233" w:rsidRDefault="00FB1233" w:rsidP="00FB1233">
      <w:pPr>
        <w:autoSpaceDE w:val="0"/>
        <w:autoSpaceDN w:val="0"/>
        <w:adjustRightInd w:val="0"/>
        <w:spacing w:before="0" w:after="0" w:line="240" w:lineRule="auto"/>
        <w:rPr>
          <w:rFonts w:cs="Calibri,Bold"/>
          <w:b/>
          <w:bCs/>
          <w:sz w:val="22"/>
          <w:szCs w:val="22"/>
        </w:rPr>
      </w:pPr>
    </w:p>
    <w:p w:rsidR="00A47EEB" w:rsidRPr="00A47EEB" w:rsidRDefault="00FB1233" w:rsidP="00A47EEB">
      <w:pPr>
        <w:pStyle w:val="ListParagraph"/>
        <w:numPr>
          <w:ilvl w:val="0"/>
          <w:numId w:val="24"/>
        </w:numPr>
        <w:autoSpaceDE w:val="0"/>
        <w:autoSpaceDN w:val="0"/>
        <w:adjustRightInd w:val="0"/>
        <w:spacing w:before="0" w:after="0" w:line="240" w:lineRule="auto"/>
        <w:rPr>
          <w:rFonts w:eastAsiaTheme="minorHAnsi" w:cs="Calibri"/>
          <w:sz w:val="24"/>
          <w:szCs w:val="24"/>
          <w:lang w:val="en-IN"/>
        </w:rPr>
      </w:pPr>
      <w:r w:rsidRPr="00B1517D">
        <w:rPr>
          <w:rFonts w:eastAsiaTheme="minorHAnsi" w:cs="Calibri"/>
          <w:sz w:val="24"/>
          <w:szCs w:val="24"/>
          <w:lang w:val="en-IN"/>
        </w:rPr>
        <w:t xml:space="preserve">There are totally 5 </w:t>
      </w:r>
      <w:r w:rsidR="00B1517D">
        <w:rPr>
          <w:rFonts w:eastAsiaTheme="minorHAnsi" w:cs="Calibri"/>
          <w:sz w:val="24"/>
          <w:szCs w:val="24"/>
          <w:lang w:val="en-IN"/>
        </w:rPr>
        <w:t xml:space="preserve">leafs in the tree </w:t>
      </w:r>
      <w:r w:rsidRPr="00B1517D">
        <w:rPr>
          <w:rFonts w:eastAsiaTheme="minorHAnsi" w:cs="Calibri"/>
          <w:sz w:val="24"/>
          <w:szCs w:val="24"/>
          <w:lang w:val="en-IN"/>
        </w:rPr>
        <w:t xml:space="preserve">and </w:t>
      </w:r>
      <w:r w:rsidRPr="00B1517D">
        <w:rPr>
          <w:rFonts w:eastAsiaTheme="minorHAnsi" w:cs="Calibri"/>
          <w:sz w:val="24"/>
          <w:szCs w:val="24"/>
          <w:lang w:val="en-IN"/>
        </w:rPr>
        <w:t>Maximum depth of the tree = 6</w:t>
      </w:r>
      <w:r w:rsidRPr="00B1517D">
        <w:rPr>
          <w:rFonts w:eastAsiaTheme="minorHAnsi" w:cs="Calibri"/>
          <w:sz w:val="24"/>
          <w:szCs w:val="24"/>
          <w:lang w:val="en-IN"/>
        </w:rPr>
        <w:t>.</w:t>
      </w:r>
    </w:p>
    <w:p w:rsidR="00FB1233" w:rsidRPr="00B1517D" w:rsidRDefault="00FB1233" w:rsidP="00FB1233">
      <w:pPr>
        <w:pStyle w:val="ListParagraph"/>
        <w:numPr>
          <w:ilvl w:val="0"/>
          <w:numId w:val="24"/>
        </w:numPr>
        <w:autoSpaceDE w:val="0"/>
        <w:autoSpaceDN w:val="0"/>
        <w:adjustRightInd w:val="0"/>
        <w:spacing w:before="0" w:after="0" w:line="240" w:lineRule="auto"/>
        <w:rPr>
          <w:rFonts w:eastAsiaTheme="minorHAnsi" w:cs="Calibri"/>
          <w:sz w:val="24"/>
          <w:szCs w:val="24"/>
          <w:lang w:val="en-IN"/>
        </w:rPr>
      </w:pPr>
      <w:r w:rsidRPr="00B1517D">
        <w:rPr>
          <w:rFonts w:eastAsiaTheme="minorHAnsi" w:cs="Calibri"/>
          <w:sz w:val="24"/>
          <w:szCs w:val="24"/>
          <w:lang w:val="en-IN"/>
        </w:rPr>
        <w:t xml:space="preserve">The fit statistics for the Neural Network shows the Average Squared Error for validation </w:t>
      </w:r>
      <w:r w:rsidR="00B1517D" w:rsidRPr="00B1517D">
        <w:rPr>
          <w:rFonts w:eastAsiaTheme="minorHAnsi" w:cs="Calibri"/>
          <w:sz w:val="24"/>
          <w:szCs w:val="24"/>
          <w:lang w:val="en-IN"/>
        </w:rPr>
        <w:t>data is 0.220793</w:t>
      </w:r>
    </w:p>
    <w:p w:rsidR="00FB1233" w:rsidRPr="00B1517D" w:rsidRDefault="00FB1233" w:rsidP="00FB1233">
      <w:pPr>
        <w:pStyle w:val="ListParagraph"/>
        <w:numPr>
          <w:ilvl w:val="0"/>
          <w:numId w:val="24"/>
        </w:numPr>
        <w:autoSpaceDE w:val="0"/>
        <w:autoSpaceDN w:val="0"/>
        <w:adjustRightInd w:val="0"/>
        <w:spacing w:before="0" w:after="0" w:line="240" w:lineRule="auto"/>
        <w:rPr>
          <w:rFonts w:eastAsiaTheme="minorHAnsi" w:cs="Calibri"/>
          <w:sz w:val="24"/>
          <w:szCs w:val="24"/>
          <w:lang w:val="en-IN"/>
        </w:rPr>
      </w:pPr>
      <w:r w:rsidRPr="00B1517D">
        <w:rPr>
          <w:rFonts w:eastAsiaTheme="minorHAnsi" w:cs="Calibri"/>
          <w:sz w:val="24"/>
          <w:szCs w:val="24"/>
          <w:lang w:val="en-IN"/>
        </w:rPr>
        <w:t xml:space="preserve">Misclassification Rate </w:t>
      </w:r>
      <w:r w:rsidR="00B1517D" w:rsidRPr="00B1517D">
        <w:rPr>
          <w:rFonts w:eastAsiaTheme="minorHAnsi" w:cs="Calibri"/>
          <w:sz w:val="24"/>
          <w:szCs w:val="24"/>
          <w:lang w:val="en-IN"/>
        </w:rPr>
        <w:t xml:space="preserve">for the decision Tree </w:t>
      </w:r>
      <w:r w:rsidRPr="00B1517D">
        <w:rPr>
          <w:rFonts w:eastAsiaTheme="minorHAnsi" w:cs="Calibri"/>
          <w:sz w:val="24"/>
          <w:szCs w:val="24"/>
          <w:lang w:val="en-IN"/>
        </w:rPr>
        <w:t>is</w:t>
      </w:r>
      <w:r w:rsidR="00B1517D" w:rsidRPr="00B1517D">
        <w:rPr>
          <w:rFonts w:eastAsiaTheme="minorHAnsi" w:cs="Calibri"/>
          <w:sz w:val="24"/>
          <w:szCs w:val="24"/>
          <w:lang w:val="en-IN"/>
        </w:rPr>
        <w:t xml:space="preserve"> 0.356289</w:t>
      </w:r>
    </w:p>
    <w:p w:rsidR="00FB1233" w:rsidRDefault="00FB1233" w:rsidP="00B1517D">
      <w:pPr>
        <w:autoSpaceDE w:val="0"/>
        <w:autoSpaceDN w:val="0"/>
        <w:adjustRightInd w:val="0"/>
        <w:spacing w:before="0" w:after="0" w:line="240" w:lineRule="auto"/>
        <w:rPr>
          <w:rFonts w:cs="Calibri,Bold"/>
          <w:b/>
          <w:bCs/>
          <w:sz w:val="22"/>
          <w:szCs w:val="22"/>
        </w:rPr>
      </w:pPr>
    </w:p>
    <w:p w:rsidR="009C0F3F" w:rsidRDefault="009C0F3F" w:rsidP="00B1517D">
      <w:pPr>
        <w:autoSpaceDE w:val="0"/>
        <w:autoSpaceDN w:val="0"/>
        <w:adjustRightInd w:val="0"/>
        <w:spacing w:before="0" w:after="0" w:line="240" w:lineRule="auto"/>
        <w:rPr>
          <w:rFonts w:cs="Calibri,Bold"/>
          <w:b/>
          <w:bCs/>
          <w:sz w:val="22"/>
          <w:szCs w:val="22"/>
        </w:rPr>
      </w:pPr>
    </w:p>
    <w:p w:rsidR="00FB1233" w:rsidRPr="00FB1233" w:rsidRDefault="00FB1233" w:rsidP="00FB1233">
      <w:pPr>
        <w:autoSpaceDE w:val="0"/>
        <w:autoSpaceDN w:val="0"/>
        <w:adjustRightInd w:val="0"/>
        <w:spacing w:before="0" w:after="0" w:line="240" w:lineRule="auto"/>
        <w:ind w:left="1080"/>
        <w:rPr>
          <w:rFonts w:cs="Calibri,Bold"/>
          <w:b/>
          <w:bCs/>
          <w:sz w:val="22"/>
          <w:szCs w:val="22"/>
        </w:rPr>
      </w:pPr>
    </w:p>
    <w:p w:rsidR="009A01B3" w:rsidRPr="009A01B3" w:rsidRDefault="009A01B3" w:rsidP="009A01B3">
      <w:pPr>
        <w:autoSpaceDE w:val="0"/>
        <w:autoSpaceDN w:val="0"/>
        <w:adjustRightInd w:val="0"/>
        <w:spacing w:before="0" w:after="0" w:line="240" w:lineRule="auto"/>
        <w:rPr>
          <w:rFonts w:cs="Calibri,Bold"/>
          <w:bCs/>
          <w:sz w:val="22"/>
          <w:szCs w:val="22"/>
        </w:rPr>
      </w:pPr>
      <w:r>
        <w:rPr>
          <w:noProof/>
        </w:rPr>
        <w:drawing>
          <wp:inline distT="0" distB="0" distL="0" distR="0" wp14:anchorId="2B7B69CF" wp14:editId="568A0CC9">
            <wp:extent cx="5943600" cy="164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45285"/>
                    </a:xfrm>
                    <a:prstGeom prst="rect">
                      <a:avLst/>
                    </a:prstGeom>
                  </pic:spPr>
                </pic:pic>
              </a:graphicData>
            </a:graphic>
          </wp:inline>
        </w:drawing>
      </w:r>
    </w:p>
    <w:p w:rsidR="00FE2AE7" w:rsidRDefault="00FE2AE7" w:rsidP="00A47EEB">
      <w:pPr>
        <w:autoSpaceDE w:val="0"/>
        <w:autoSpaceDN w:val="0"/>
        <w:adjustRightInd w:val="0"/>
        <w:spacing w:before="0" w:after="0" w:line="240" w:lineRule="auto"/>
        <w:rPr>
          <w:rFonts w:ascii="Calibri" w:eastAsiaTheme="minorHAnsi" w:hAnsi="Calibri" w:cs="Calibri"/>
          <w:sz w:val="22"/>
          <w:szCs w:val="22"/>
          <w:lang w:val="en-IN"/>
        </w:rPr>
      </w:pPr>
    </w:p>
    <w:p w:rsidR="009C0F3F" w:rsidRDefault="009C0F3F" w:rsidP="00A47EEB">
      <w:pPr>
        <w:autoSpaceDE w:val="0"/>
        <w:autoSpaceDN w:val="0"/>
        <w:adjustRightInd w:val="0"/>
        <w:spacing w:before="0" w:after="0" w:line="240" w:lineRule="auto"/>
        <w:rPr>
          <w:rFonts w:ascii="Calibri" w:eastAsiaTheme="minorHAnsi" w:hAnsi="Calibri" w:cs="Calibri"/>
          <w:sz w:val="22"/>
          <w:szCs w:val="22"/>
          <w:lang w:val="en-IN"/>
        </w:rPr>
      </w:pPr>
    </w:p>
    <w:p w:rsidR="009C0F3F" w:rsidRDefault="009C0F3F" w:rsidP="00A47EEB">
      <w:pPr>
        <w:autoSpaceDE w:val="0"/>
        <w:autoSpaceDN w:val="0"/>
        <w:adjustRightInd w:val="0"/>
        <w:spacing w:before="0" w:after="0" w:line="240" w:lineRule="auto"/>
        <w:rPr>
          <w:rFonts w:ascii="Calibri" w:eastAsiaTheme="minorHAnsi" w:hAnsi="Calibri" w:cs="Calibri"/>
          <w:sz w:val="22"/>
          <w:szCs w:val="22"/>
          <w:lang w:val="en-IN"/>
        </w:rPr>
      </w:pPr>
    </w:p>
    <w:p w:rsidR="009C0F3F" w:rsidRDefault="009C0F3F" w:rsidP="00A47EEB">
      <w:pPr>
        <w:autoSpaceDE w:val="0"/>
        <w:autoSpaceDN w:val="0"/>
        <w:adjustRightInd w:val="0"/>
        <w:spacing w:before="0" w:after="0" w:line="240" w:lineRule="auto"/>
        <w:rPr>
          <w:rFonts w:ascii="Calibri" w:eastAsiaTheme="minorHAnsi" w:hAnsi="Calibri" w:cs="Calibri"/>
          <w:sz w:val="22"/>
          <w:szCs w:val="22"/>
          <w:lang w:val="en-IN"/>
        </w:rPr>
      </w:pPr>
    </w:p>
    <w:p w:rsidR="002451ED" w:rsidRPr="009A0451" w:rsidRDefault="002451ED" w:rsidP="00BA7526">
      <w:pPr>
        <w:autoSpaceDE w:val="0"/>
        <w:autoSpaceDN w:val="0"/>
        <w:adjustRightInd w:val="0"/>
        <w:spacing w:before="0" w:after="0" w:line="240" w:lineRule="auto"/>
        <w:ind w:firstLine="720"/>
        <w:rPr>
          <w:rFonts w:ascii="Calibri" w:eastAsiaTheme="minorHAnsi" w:hAnsi="Calibri" w:cs="Calibri"/>
          <w:sz w:val="24"/>
          <w:szCs w:val="22"/>
          <w:lang w:val="en-IN"/>
        </w:rPr>
      </w:pPr>
    </w:p>
    <w:p w:rsidR="002F37D2" w:rsidRDefault="002F37D2" w:rsidP="00BA7526">
      <w:pPr>
        <w:autoSpaceDE w:val="0"/>
        <w:autoSpaceDN w:val="0"/>
        <w:adjustRightInd w:val="0"/>
        <w:spacing w:before="0" w:after="0" w:line="240" w:lineRule="auto"/>
        <w:ind w:firstLine="720"/>
        <w:rPr>
          <w:rFonts w:ascii="Calibri" w:eastAsiaTheme="minorHAnsi" w:hAnsi="Calibri" w:cs="Calibri"/>
          <w:b/>
          <w:sz w:val="24"/>
          <w:szCs w:val="22"/>
          <w:lang w:val="en-IN"/>
        </w:rPr>
      </w:pPr>
    </w:p>
    <w:p w:rsidR="00363235" w:rsidRDefault="00363235" w:rsidP="00BA7526">
      <w:pPr>
        <w:autoSpaceDE w:val="0"/>
        <w:autoSpaceDN w:val="0"/>
        <w:adjustRightInd w:val="0"/>
        <w:spacing w:before="0" w:after="0" w:line="240" w:lineRule="auto"/>
        <w:ind w:firstLine="720"/>
        <w:rPr>
          <w:rFonts w:ascii="Calibri" w:eastAsiaTheme="minorHAnsi" w:hAnsi="Calibri" w:cs="Calibri"/>
          <w:sz w:val="24"/>
          <w:szCs w:val="22"/>
          <w:lang w:val="en-IN"/>
        </w:rPr>
      </w:pPr>
      <w:r w:rsidRPr="009A0451">
        <w:rPr>
          <w:rFonts w:ascii="Calibri" w:eastAsiaTheme="minorHAnsi" w:hAnsi="Calibri" w:cs="Calibri"/>
          <w:b/>
          <w:sz w:val="24"/>
          <w:szCs w:val="22"/>
          <w:lang w:val="en-IN"/>
        </w:rPr>
        <w:t>Top Significant variables</w:t>
      </w:r>
      <w:r w:rsidRPr="009A0451">
        <w:rPr>
          <w:rFonts w:ascii="Calibri" w:eastAsiaTheme="minorHAnsi" w:hAnsi="Calibri" w:cs="Calibri"/>
          <w:sz w:val="24"/>
          <w:szCs w:val="22"/>
          <w:lang w:val="en-IN"/>
        </w:rPr>
        <w:t>:</w:t>
      </w:r>
    </w:p>
    <w:p w:rsidR="009A0451" w:rsidRPr="009A0451" w:rsidRDefault="009A0451" w:rsidP="00BA7526">
      <w:pPr>
        <w:autoSpaceDE w:val="0"/>
        <w:autoSpaceDN w:val="0"/>
        <w:adjustRightInd w:val="0"/>
        <w:spacing w:before="0" w:after="0" w:line="240" w:lineRule="auto"/>
        <w:ind w:firstLine="720"/>
        <w:rPr>
          <w:rFonts w:ascii="Calibri" w:eastAsiaTheme="minorHAnsi" w:hAnsi="Calibri" w:cs="Calibri"/>
          <w:sz w:val="24"/>
          <w:szCs w:val="22"/>
          <w:lang w:val="en-IN"/>
        </w:rPr>
      </w:pPr>
    </w:p>
    <w:p w:rsidR="00363235" w:rsidRDefault="00162535" w:rsidP="00162535">
      <w:pPr>
        <w:autoSpaceDE w:val="0"/>
        <w:autoSpaceDN w:val="0"/>
        <w:adjustRightInd w:val="0"/>
        <w:spacing w:before="0" w:after="0" w:line="240" w:lineRule="auto"/>
        <w:rPr>
          <w:rFonts w:ascii="Calibri" w:eastAsiaTheme="minorHAnsi" w:hAnsi="Calibri" w:cs="Calibri"/>
          <w:sz w:val="22"/>
          <w:szCs w:val="22"/>
          <w:lang w:val="en-IN"/>
        </w:rPr>
      </w:pPr>
      <w:r>
        <w:rPr>
          <w:rFonts w:ascii="Calibri" w:eastAsiaTheme="minorHAnsi" w:hAnsi="Calibri" w:cs="Calibri"/>
          <w:noProof/>
          <w:sz w:val="22"/>
          <w:szCs w:val="22"/>
        </w:rPr>
        <w:drawing>
          <wp:inline distT="0" distB="0" distL="0" distR="0">
            <wp:extent cx="59436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9A0451" w:rsidRDefault="009A0451" w:rsidP="00162535">
      <w:pPr>
        <w:autoSpaceDE w:val="0"/>
        <w:autoSpaceDN w:val="0"/>
        <w:adjustRightInd w:val="0"/>
        <w:spacing w:before="0" w:after="0" w:line="240" w:lineRule="auto"/>
        <w:rPr>
          <w:rFonts w:ascii="Calibri" w:eastAsiaTheme="minorHAnsi" w:hAnsi="Calibri" w:cs="Calibri"/>
          <w:sz w:val="22"/>
          <w:szCs w:val="22"/>
          <w:lang w:val="en-IN"/>
        </w:rPr>
      </w:pPr>
    </w:p>
    <w:p w:rsidR="009A0451" w:rsidRPr="009A0451" w:rsidRDefault="009A0451" w:rsidP="00162535">
      <w:pPr>
        <w:autoSpaceDE w:val="0"/>
        <w:autoSpaceDN w:val="0"/>
        <w:adjustRightInd w:val="0"/>
        <w:spacing w:before="0" w:after="0" w:line="240" w:lineRule="auto"/>
        <w:rPr>
          <w:rFonts w:ascii="Calibri" w:eastAsiaTheme="minorHAnsi" w:hAnsi="Calibri" w:cs="Calibri"/>
          <w:b/>
          <w:sz w:val="24"/>
          <w:szCs w:val="22"/>
          <w:lang w:val="en-IN"/>
        </w:rPr>
      </w:pPr>
      <w:r w:rsidRPr="009A0451">
        <w:rPr>
          <w:rFonts w:ascii="Calibri" w:eastAsiaTheme="minorHAnsi" w:hAnsi="Calibri" w:cs="Calibri"/>
          <w:b/>
          <w:sz w:val="24"/>
          <w:szCs w:val="22"/>
          <w:lang w:val="en-IN"/>
        </w:rPr>
        <w:t>Decision Tree</w:t>
      </w:r>
      <w:r w:rsidR="009E210F">
        <w:rPr>
          <w:rFonts w:ascii="Calibri" w:eastAsiaTheme="minorHAnsi" w:hAnsi="Calibri" w:cs="Calibri"/>
          <w:b/>
          <w:sz w:val="24"/>
          <w:szCs w:val="22"/>
          <w:lang w:val="en-IN"/>
        </w:rPr>
        <w:t xml:space="preserve"> Diagram</w:t>
      </w:r>
      <w:r w:rsidRPr="009A0451">
        <w:rPr>
          <w:rFonts w:ascii="Calibri" w:eastAsiaTheme="minorHAnsi" w:hAnsi="Calibri" w:cs="Calibri"/>
          <w:b/>
          <w:sz w:val="24"/>
          <w:szCs w:val="22"/>
          <w:lang w:val="en-IN"/>
        </w:rPr>
        <w:t xml:space="preserve">: </w:t>
      </w:r>
    </w:p>
    <w:p w:rsidR="00E4475D" w:rsidRDefault="00E4475D" w:rsidP="00162535">
      <w:pPr>
        <w:autoSpaceDE w:val="0"/>
        <w:autoSpaceDN w:val="0"/>
        <w:adjustRightInd w:val="0"/>
        <w:spacing w:before="0" w:after="0" w:line="240" w:lineRule="auto"/>
        <w:rPr>
          <w:rFonts w:ascii="Calibri" w:eastAsiaTheme="minorHAnsi" w:hAnsi="Calibri" w:cs="Calibri"/>
          <w:sz w:val="22"/>
          <w:szCs w:val="22"/>
          <w:lang w:val="en-IN"/>
        </w:rPr>
      </w:pPr>
    </w:p>
    <w:p w:rsidR="00E4475D" w:rsidRDefault="00E4475D" w:rsidP="00162535">
      <w:pPr>
        <w:autoSpaceDE w:val="0"/>
        <w:autoSpaceDN w:val="0"/>
        <w:adjustRightInd w:val="0"/>
        <w:spacing w:before="0" w:after="0" w:line="240" w:lineRule="auto"/>
        <w:rPr>
          <w:rFonts w:ascii="Calibri" w:eastAsiaTheme="minorHAnsi" w:hAnsi="Calibri" w:cs="Calibri"/>
          <w:sz w:val="22"/>
          <w:szCs w:val="22"/>
          <w:lang w:val="en-IN"/>
        </w:rPr>
      </w:pPr>
      <w:r>
        <w:rPr>
          <w:rFonts w:ascii="Calibri" w:eastAsiaTheme="minorHAnsi" w:hAnsi="Calibri" w:cs="Calibri"/>
          <w:noProof/>
          <w:sz w:val="22"/>
          <w:szCs w:val="22"/>
        </w:rPr>
        <w:drawing>
          <wp:inline distT="0" distB="0" distL="0" distR="0">
            <wp:extent cx="59436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162535" w:rsidRDefault="00162535" w:rsidP="00162535">
      <w:pPr>
        <w:autoSpaceDE w:val="0"/>
        <w:autoSpaceDN w:val="0"/>
        <w:adjustRightInd w:val="0"/>
        <w:spacing w:before="0" w:after="0" w:line="240" w:lineRule="auto"/>
        <w:rPr>
          <w:rFonts w:ascii="Calibri" w:eastAsiaTheme="minorHAnsi" w:hAnsi="Calibri" w:cs="Calibri"/>
          <w:sz w:val="22"/>
          <w:szCs w:val="22"/>
          <w:lang w:val="en-IN"/>
        </w:rPr>
      </w:pPr>
    </w:p>
    <w:p w:rsidR="00A266FD" w:rsidRDefault="00A266FD" w:rsidP="00162535">
      <w:pPr>
        <w:autoSpaceDE w:val="0"/>
        <w:autoSpaceDN w:val="0"/>
        <w:adjustRightInd w:val="0"/>
        <w:spacing w:before="0" w:after="0" w:line="240" w:lineRule="auto"/>
        <w:rPr>
          <w:rFonts w:ascii="Calibri" w:eastAsiaTheme="minorHAnsi" w:hAnsi="Calibri" w:cs="Calibri"/>
          <w:sz w:val="22"/>
          <w:szCs w:val="22"/>
          <w:lang w:val="en-IN"/>
        </w:rPr>
      </w:pPr>
    </w:p>
    <w:p w:rsidR="009A0451" w:rsidRPr="009A0451" w:rsidRDefault="009A0451" w:rsidP="009A0451">
      <w:pPr>
        <w:autoSpaceDE w:val="0"/>
        <w:autoSpaceDN w:val="0"/>
        <w:adjustRightInd w:val="0"/>
        <w:spacing w:before="0" w:after="0" w:line="240" w:lineRule="auto"/>
        <w:rPr>
          <w:rFonts w:ascii="Calibri" w:eastAsiaTheme="minorHAnsi" w:hAnsi="Calibri" w:cs="Calibri"/>
          <w:b/>
          <w:sz w:val="22"/>
          <w:szCs w:val="22"/>
          <w:lang w:val="en-IN"/>
        </w:rPr>
      </w:pPr>
    </w:p>
    <w:p w:rsidR="009E60B6" w:rsidRPr="00302AF2" w:rsidRDefault="009E60B6" w:rsidP="009A0451">
      <w:pPr>
        <w:pStyle w:val="ListParagraph"/>
        <w:numPr>
          <w:ilvl w:val="0"/>
          <w:numId w:val="20"/>
        </w:numPr>
        <w:autoSpaceDE w:val="0"/>
        <w:autoSpaceDN w:val="0"/>
        <w:adjustRightInd w:val="0"/>
        <w:spacing w:before="0" w:after="0" w:line="240" w:lineRule="auto"/>
        <w:rPr>
          <w:rFonts w:ascii="Calibri" w:eastAsiaTheme="minorHAnsi" w:hAnsi="Calibri" w:cs="Calibri"/>
          <w:b/>
          <w:sz w:val="24"/>
          <w:szCs w:val="24"/>
          <w:lang w:val="en-IN"/>
        </w:rPr>
      </w:pPr>
      <w:r w:rsidRPr="00302AF2">
        <w:rPr>
          <w:rFonts w:ascii="Calibri" w:eastAsiaTheme="minorHAnsi" w:hAnsi="Calibri" w:cs="Calibri"/>
          <w:b/>
          <w:sz w:val="24"/>
          <w:szCs w:val="24"/>
          <w:lang w:val="en-IN"/>
        </w:rPr>
        <w:t xml:space="preserve">Regression </w:t>
      </w:r>
    </w:p>
    <w:p w:rsidR="009A0451" w:rsidRPr="009A0451" w:rsidRDefault="009A0451" w:rsidP="009A0451">
      <w:pPr>
        <w:pStyle w:val="ListParagraph"/>
        <w:autoSpaceDE w:val="0"/>
        <w:autoSpaceDN w:val="0"/>
        <w:adjustRightInd w:val="0"/>
        <w:spacing w:before="0" w:after="0" w:line="240" w:lineRule="auto"/>
        <w:ind w:left="1440"/>
        <w:rPr>
          <w:rFonts w:ascii="Calibri" w:eastAsiaTheme="minorHAnsi" w:hAnsi="Calibri" w:cs="Calibri"/>
          <w:b/>
          <w:sz w:val="22"/>
          <w:szCs w:val="22"/>
          <w:lang w:val="en-IN"/>
        </w:rPr>
      </w:pPr>
    </w:p>
    <w:p w:rsidR="00B33136" w:rsidRPr="009A0451" w:rsidRDefault="00B33136" w:rsidP="00A47EEB">
      <w:pPr>
        <w:autoSpaceDE w:val="0"/>
        <w:autoSpaceDN w:val="0"/>
        <w:adjustRightInd w:val="0"/>
        <w:spacing w:before="0" w:after="0" w:line="240" w:lineRule="auto"/>
        <w:ind w:firstLine="360"/>
        <w:rPr>
          <w:rFonts w:ascii="Calibri" w:eastAsiaTheme="minorHAnsi" w:hAnsi="Calibri" w:cs="Calibri"/>
          <w:sz w:val="24"/>
          <w:szCs w:val="22"/>
          <w:lang w:val="en-IN"/>
        </w:rPr>
      </w:pPr>
      <w:r w:rsidRPr="009A0451">
        <w:rPr>
          <w:rFonts w:ascii="Calibri" w:eastAsiaTheme="minorHAnsi" w:hAnsi="Calibri" w:cs="Calibri"/>
          <w:sz w:val="24"/>
          <w:szCs w:val="22"/>
          <w:lang w:val="en-IN"/>
        </w:rPr>
        <w:t>T</w:t>
      </w:r>
      <w:r w:rsidR="009D3227" w:rsidRPr="009A0451">
        <w:rPr>
          <w:rFonts w:ascii="Calibri" w:eastAsiaTheme="minorHAnsi" w:hAnsi="Calibri" w:cs="Calibri"/>
          <w:sz w:val="24"/>
          <w:szCs w:val="22"/>
          <w:lang w:val="en-IN"/>
        </w:rPr>
        <w:t xml:space="preserve">he target variable in our dataset is </w:t>
      </w:r>
      <w:r w:rsidRPr="009A0451">
        <w:rPr>
          <w:rFonts w:ascii="Calibri" w:eastAsiaTheme="minorHAnsi" w:hAnsi="Calibri" w:cs="Calibri"/>
          <w:sz w:val="24"/>
          <w:szCs w:val="22"/>
          <w:lang w:val="en-IN"/>
        </w:rPr>
        <w:t xml:space="preserve">converted to </w:t>
      </w:r>
      <w:r w:rsidR="009D3227" w:rsidRPr="009A0451">
        <w:rPr>
          <w:rFonts w:ascii="Calibri" w:eastAsiaTheme="minorHAnsi" w:hAnsi="Calibri" w:cs="Calibri"/>
          <w:sz w:val="24"/>
          <w:szCs w:val="22"/>
          <w:lang w:val="en-IN"/>
        </w:rPr>
        <w:t xml:space="preserve">Binary, we tested the dataset using the Logistic Regression model. </w:t>
      </w:r>
      <w:r w:rsidR="008B046F" w:rsidRPr="009A0451">
        <w:rPr>
          <w:rFonts w:ascii="Calibri" w:eastAsiaTheme="minorHAnsi" w:hAnsi="Calibri" w:cs="Calibri"/>
          <w:sz w:val="24"/>
          <w:szCs w:val="22"/>
          <w:lang w:val="en-IN"/>
        </w:rPr>
        <w:t>T</w:t>
      </w:r>
      <w:r w:rsidR="009D3227" w:rsidRPr="009A0451">
        <w:rPr>
          <w:rFonts w:ascii="Calibri" w:eastAsiaTheme="minorHAnsi" w:hAnsi="Calibri" w:cs="Calibri"/>
          <w:sz w:val="24"/>
          <w:szCs w:val="22"/>
          <w:lang w:val="en-IN"/>
        </w:rPr>
        <w:t>he dataset was tested using all the three selection models:</w:t>
      </w:r>
    </w:p>
    <w:p w:rsidR="00390FCB" w:rsidRPr="009A0451" w:rsidRDefault="00390FCB" w:rsidP="009E60B6">
      <w:pPr>
        <w:autoSpaceDE w:val="0"/>
        <w:autoSpaceDN w:val="0"/>
        <w:adjustRightInd w:val="0"/>
        <w:spacing w:before="0" w:after="0" w:line="240" w:lineRule="auto"/>
        <w:ind w:firstLine="360"/>
        <w:rPr>
          <w:rFonts w:ascii="Calibri" w:eastAsiaTheme="minorHAnsi" w:hAnsi="Calibri" w:cs="Calibri"/>
          <w:sz w:val="24"/>
          <w:szCs w:val="22"/>
          <w:lang w:val="en-IN"/>
        </w:rPr>
      </w:pPr>
    </w:p>
    <w:tbl>
      <w:tblPr>
        <w:tblStyle w:val="TableGrid"/>
        <w:tblW w:w="0" w:type="auto"/>
        <w:tblLook w:val="04A0" w:firstRow="1" w:lastRow="0" w:firstColumn="1" w:lastColumn="0" w:noHBand="0" w:noVBand="1"/>
      </w:tblPr>
      <w:tblGrid>
        <w:gridCol w:w="2605"/>
        <w:gridCol w:w="2430"/>
      </w:tblGrid>
      <w:tr w:rsidR="00CF2E94" w:rsidRPr="009A0451" w:rsidTr="00A47EEB">
        <w:tc>
          <w:tcPr>
            <w:tcW w:w="2605" w:type="dxa"/>
          </w:tcPr>
          <w:p w:rsidR="00CF2E94" w:rsidRPr="009A0451" w:rsidRDefault="00CF2E94" w:rsidP="00CF2E94">
            <w:pPr>
              <w:tabs>
                <w:tab w:val="left" w:pos="3210"/>
              </w:tabs>
              <w:autoSpaceDE w:val="0"/>
              <w:autoSpaceDN w:val="0"/>
              <w:adjustRightInd w:val="0"/>
              <w:spacing w:before="0" w:after="0" w:line="240" w:lineRule="auto"/>
              <w:rPr>
                <w:rFonts w:ascii="Calibri" w:eastAsiaTheme="minorHAnsi" w:hAnsi="Calibri" w:cs="Calibri"/>
                <w:b/>
                <w:sz w:val="24"/>
                <w:szCs w:val="22"/>
                <w:lang w:val="en-IN"/>
              </w:rPr>
            </w:pPr>
            <w:r w:rsidRPr="009A0451">
              <w:rPr>
                <w:rFonts w:ascii="Calibri" w:eastAsiaTheme="minorHAnsi" w:hAnsi="Calibri" w:cs="Calibri"/>
                <w:b/>
                <w:sz w:val="24"/>
                <w:szCs w:val="22"/>
                <w:lang w:val="en-IN"/>
              </w:rPr>
              <w:t>Model type</w:t>
            </w:r>
          </w:p>
        </w:tc>
        <w:tc>
          <w:tcPr>
            <w:tcW w:w="2430" w:type="dxa"/>
          </w:tcPr>
          <w:p w:rsidR="00CF2E94" w:rsidRPr="009A0451" w:rsidRDefault="00CF2E94" w:rsidP="009E60B6">
            <w:pPr>
              <w:autoSpaceDE w:val="0"/>
              <w:autoSpaceDN w:val="0"/>
              <w:adjustRightInd w:val="0"/>
              <w:spacing w:before="0" w:after="0" w:line="240" w:lineRule="auto"/>
              <w:rPr>
                <w:rFonts w:ascii="Calibri" w:eastAsiaTheme="minorHAnsi" w:hAnsi="Calibri" w:cs="Calibri"/>
                <w:b/>
                <w:sz w:val="24"/>
                <w:szCs w:val="22"/>
                <w:lang w:val="en-IN"/>
              </w:rPr>
            </w:pPr>
            <w:r w:rsidRPr="009A0451">
              <w:rPr>
                <w:rFonts w:ascii="Calibri" w:eastAsiaTheme="minorHAnsi" w:hAnsi="Calibri" w:cs="Calibri"/>
                <w:b/>
                <w:sz w:val="24"/>
                <w:szCs w:val="22"/>
                <w:lang w:val="en-IN"/>
              </w:rPr>
              <w:t>Misclassification Rate</w:t>
            </w:r>
          </w:p>
        </w:tc>
      </w:tr>
      <w:tr w:rsidR="00CF2E94" w:rsidRPr="009A0451" w:rsidTr="00A47EEB">
        <w:tc>
          <w:tcPr>
            <w:tcW w:w="2605" w:type="dxa"/>
          </w:tcPr>
          <w:p w:rsidR="00CF2E94" w:rsidRPr="009A0451" w:rsidRDefault="00CF2E94" w:rsidP="009E60B6">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Forward Regression</w:t>
            </w:r>
          </w:p>
        </w:tc>
        <w:tc>
          <w:tcPr>
            <w:tcW w:w="2430" w:type="dxa"/>
          </w:tcPr>
          <w:p w:rsidR="00CF2E94" w:rsidRPr="009A0451" w:rsidRDefault="004E3F33" w:rsidP="009E60B6">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0.3532</w:t>
            </w:r>
          </w:p>
        </w:tc>
      </w:tr>
      <w:tr w:rsidR="00CF2E94" w:rsidRPr="009A0451" w:rsidTr="00A47EEB">
        <w:tc>
          <w:tcPr>
            <w:tcW w:w="2605" w:type="dxa"/>
          </w:tcPr>
          <w:p w:rsidR="00CF2E94" w:rsidRPr="009A0451" w:rsidRDefault="00CF2E94" w:rsidP="009E60B6">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Backward Regression</w:t>
            </w:r>
          </w:p>
        </w:tc>
        <w:tc>
          <w:tcPr>
            <w:tcW w:w="2430" w:type="dxa"/>
          </w:tcPr>
          <w:p w:rsidR="00CF2E94" w:rsidRPr="009A0451" w:rsidRDefault="00BC295F" w:rsidP="009E60B6">
            <w:pPr>
              <w:autoSpaceDE w:val="0"/>
              <w:autoSpaceDN w:val="0"/>
              <w:adjustRightInd w:val="0"/>
              <w:spacing w:before="0" w:after="0" w:line="240" w:lineRule="auto"/>
              <w:rPr>
                <w:rFonts w:ascii="Calibri" w:eastAsiaTheme="minorHAnsi" w:hAnsi="Calibri" w:cs="Calibri"/>
                <w:b/>
                <w:sz w:val="24"/>
                <w:szCs w:val="22"/>
                <w:lang w:val="en-IN"/>
              </w:rPr>
            </w:pPr>
            <w:r>
              <w:rPr>
                <w:rFonts w:ascii="Calibri" w:eastAsiaTheme="minorHAnsi" w:hAnsi="Calibri" w:cs="Calibri"/>
                <w:b/>
                <w:color w:val="000000" w:themeColor="text1"/>
                <w:sz w:val="24"/>
                <w:szCs w:val="22"/>
                <w:lang w:val="en-IN"/>
              </w:rPr>
              <w:t>0.3527</w:t>
            </w:r>
          </w:p>
        </w:tc>
      </w:tr>
      <w:tr w:rsidR="00CF2E94" w:rsidRPr="009A0451" w:rsidTr="00A47EEB">
        <w:tc>
          <w:tcPr>
            <w:tcW w:w="2605" w:type="dxa"/>
          </w:tcPr>
          <w:p w:rsidR="00CF2E94" w:rsidRPr="009A0451" w:rsidRDefault="00CF2E94" w:rsidP="009E60B6">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Stepwise Regression</w:t>
            </w:r>
          </w:p>
        </w:tc>
        <w:tc>
          <w:tcPr>
            <w:tcW w:w="2430" w:type="dxa"/>
          </w:tcPr>
          <w:p w:rsidR="00CF2E94" w:rsidRPr="009A0451" w:rsidRDefault="004E3F33" w:rsidP="009E60B6">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0.3531</w:t>
            </w:r>
          </w:p>
        </w:tc>
      </w:tr>
      <w:tr w:rsidR="00CF2E94" w:rsidRPr="009A0451" w:rsidTr="00A47EEB">
        <w:trPr>
          <w:trHeight w:val="327"/>
        </w:trPr>
        <w:tc>
          <w:tcPr>
            <w:tcW w:w="2605" w:type="dxa"/>
          </w:tcPr>
          <w:p w:rsidR="00CF2E94" w:rsidRPr="009A0451" w:rsidRDefault="00CF2E94" w:rsidP="009E60B6">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None</w:t>
            </w:r>
          </w:p>
        </w:tc>
        <w:tc>
          <w:tcPr>
            <w:tcW w:w="2430" w:type="dxa"/>
          </w:tcPr>
          <w:p w:rsidR="00CF2E94" w:rsidRPr="009A0451" w:rsidRDefault="00BC295F" w:rsidP="009E60B6">
            <w:pPr>
              <w:autoSpaceDE w:val="0"/>
              <w:autoSpaceDN w:val="0"/>
              <w:adjustRightInd w:val="0"/>
              <w:spacing w:before="0" w:after="0" w:line="240" w:lineRule="auto"/>
              <w:rPr>
                <w:rFonts w:ascii="Calibri" w:eastAsiaTheme="minorHAnsi" w:hAnsi="Calibri" w:cs="Calibri"/>
                <w:sz w:val="24"/>
                <w:szCs w:val="22"/>
                <w:lang w:val="en-IN"/>
              </w:rPr>
            </w:pPr>
            <w:r>
              <w:rPr>
                <w:rFonts w:ascii="Calibri" w:eastAsiaTheme="minorHAnsi" w:hAnsi="Calibri" w:cs="Calibri"/>
                <w:sz w:val="24"/>
                <w:szCs w:val="22"/>
                <w:lang w:val="en-IN"/>
              </w:rPr>
              <w:t>0.3528</w:t>
            </w:r>
          </w:p>
        </w:tc>
      </w:tr>
    </w:tbl>
    <w:p w:rsidR="00A47EEB" w:rsidRPr="009A0451" w:rsidRDefault="00A47EEB" w:rsidP="009E60B6">
      <w:pPr>
        <w:autoSpaceDE w:val="0"/>
        <w:autoSpaceDN w:val="0"/>
        <w:adjustRightInd w:val="0"/>
        <w:spacing w:before="0" w:after="0" w:line="240" w:lineRule="auto"/>
        <w:ind w:firstLine="360"/>
        <w:rPr>
          <w:rFonts w:ascii="Calibri" w:eastAsiaTheme="minorHAnsi" w:hAnsi="Calibri" w:cs="Calibri"/>
          <w:sz w:val="24"/>
          <w:szCs w:val="22"/>
          <w:lang w:val="en-IN"/>
        </w:rPr>
      </w:pPr>
    </w:p>
    <w:p w:rsidR="00390FCB" w:rsidRPr="009A0451" w:rsidRDefault="000F2517" w:rsidP="00E379AE">
      <w:p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 xml:space="preserve">From the above </w:t>
      </w:r>
      <w:r w:rsidR="00B5044E" w:rsidRPr="009A0451">
        <w:rPr>
          <w:rFonts w:ascii="Calibri" w:eastAsiaTheme="minorHAnsi" w:hAnsi="Calibri" w:cs="Calibri"/>
          <w:sz w:val="24"/>
          <w:szCs w:val="22"/>
          <w:lang w:val="en-IN"/>
        </w:rPr>
        <w:t>table,</w:t>
      </w:r>
      <w:r w:rsidRPr="009A0451">
        <w:rPr>
          <w:rFonts w:ascii="Calibri" w:eastAsiaTheme="minorHAnsi" w:hAnsi="Calibri" w:cs="Calibri"/>
          <w:sz w:val="24"/>
          <w:szCs w:val="22"/>
          <w:lang w:val="en-IN"/>
        </w:rPr>
        <w:t xml:space="preserve"> the misclassification rate for backward regression is least and hence it is </w:t>
      </w:r>
      <w:r w:rsidR="00B5044E" w:rsidRPr="009A0451">
        <w:rPr>
          <w:rFonts w:ascii="Calibri" w:eastAsiaTheme="minorHAnsi" w:hAnsi="Calibri" w:cs="Calibri"/>
          <w:sz w:val="24"/>
          <w:szCs w:val="22"/>
          <w:lang w:val="en-IN"/>
        </w:rPr>
        <w:t>selected.</w:t>
      </w:r>
    </w:p>
    <w:p w:rsidR="009A0451" w:rsidRDefault="009A0451" w:rsidP="009E60B6">
      <w:pPr>
        <w:autoSpaceDE w:val="0"/>
        <w:autoSpaceDN w:val="0"/>
        <w:adjustRightInd w:val="0"/>
        <w:spacing w:before="0" w:after="0" w:line="240" w:lineRule="auto"/>
        <w:ind w:firstLine="360"/>
        <w:rPr>
          <w:rFonts w:ascii="Calibri" w:eastAsiaTheme="minorHAnsi" w:hAnsi="Calibri" w:cs="Calibri"/>
          <w:sz w:val="22"/>
          <w:szCs w:val="22"/>
          <w:lang w:val="en-IN"/>
        </w:rPr>
      </w:pPr>
    </w:p>
    <w:p w:rsidR="00E379AE" w:rsidRDefault="00E379AE" w:rsidP="009E60B6">
      <w:pPr>
        <w:autoSpaceDE w:val="0"/>
        <w:autoSpaceDN w:val="0"/>
        <w:adjustRightInd w:val="0"/>
        <w:spacing w:before="0" w:after="0" w:line="240" w:lineRule="auto"/>
        <w:ind w:firstLine="360"/>
        <w:rPr>
          <w:rFonts w:ascii="Calibri" w:eastAsiaTheme="minorHAnsi" w:hAnsi="Calibri" w:cs="Calibri"/>
          <w:sz w:val="22"/>
          <w:szCs w:val="22"/>
          <w:lang w:val="en-IN"/>
        </w:rPr>
      </w:pPr>
    </w:p>
    <w:p w:rsidR="00E379AE" w:rsidRDefault="00E379AE" w:rsidP="009E60B6">
      <w:pPr>
        <w:autoSpaceDE w:val="0"/>
        <w:autoSpaceDN w:val="0"/>
        <w:adjustRightInd w:val="0"/>
        <w:spacing w:before="0" w:after="0" w:line="240" w:lineRule="auto"/>
        <w:ind w:firstLine="360"/>
        <w:rPr>
          <w:rFonts w:ascii="Calibri" w:eastAsiaTheme="minorHAnsi" w:hAnsi="Calibri" w:cs="Calibri"/>
          <w:sz w:val="22"/>
          <w:szCs w:val="22"/>
          <w:lang w:val="en-IN"/>
        </w:rPr>
      </w:pPr>
    </w:p>
    <w:p w:rsidR="00E379AE" w:rsidRDefault="00E379AE" w:rsidP="009E60B6">
      <w:pPr>
        <w:autoSpaceDE w:val="0"/>
        <w:autoSpaceDN w:val="0"/>
        <w:adjustRightInd w:val="0"/>
        <w:spacing w:before="0" w:after="0" w:line="240" w:lineRule="auto"/>
        <w:ind w:firstLine="360"/>
        <w:rPr>
          <w:rFonts w:ascii="Calibri" w:eastAsiaTheme="minorHAnsi" w:hAnsi="Calibri" w:cs="Calibri"/>
          <w:sz w:val="22"/>
          <w:szCs w:val="22"/>
          <w:lang w:val="en-IN"/>
        </w:rPr>
      </w:pPr>
    </w:p>
    <w:p w:rsidR="00390FCB" w:rsidRDefault="00B5495A" w:rsidP="009E60B6">
      <w:pPr>
        <w:autoSpaceDE w:val="0"/>
        <w:autoSpaceDN w:val="0"/>
        <w:adjustRightInd w:val="0"/>
        <w:spacing w:before="0" w:after="0" w:line="240" w:lineRule="auto"/>
        <w:ind w:firstLine="360"/>
        <w:rPr>
          <w:rFonts w:ascii="Calibri" w:eastAsiaTheme="minorHAnsi" w:hAnsi="Calibri" w:cs="Calibri"/>
          <w:sz w:val="22"/>
          <w:szCs w:val="22"/>
          <w:lang w:val="en-IN"/>
        </w:rPr>
      </w:pPr>
      <w:r>
        <w:rPr>
          <w:rFonts w:ascii="Calibri" w:eastAsiaTheme="minorHAnsi" w:hAnsi="Calibri" w:cs="Calibri"/>
          <w:noProof/>
          <w:sz w:val="22"/>
          <w:szCs w:val="22"/>
        </w:rPr>
        <w:drawing>
          <wp:inline distT="0" distB="0" distL="0" distR="0">
            <wp:extent cx="59436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9A0451" w:rsidRDefault="009A0451" w:rsidP="009E60B6">
      <w:pPr>
        <w:autoSpaceDE w:val="0"/>
        <w:autoSpaceDN w:val="0"/>
        <w:adjustRightInd w:val="0"/>
        <w:spacing w:before="0" w:after="0" w:line="240" w:lineRule="auto"/>
        <w:ind w:firstLine="360"/>
        <w:rPr>
          <w:rFonts w:ascii="Calibri" w:eastAsiaTheme="minorHAnsi" w:hAnsi="Calibri" w:cs="Calibri"/>
          <w:sz w:val="22"/>
          <w:szCs w:val="22"/>
          <w:lang w:val="en-IN"/>
        </w:rPr>
      </w:pPr>
    </w:p>
    <w:p w:rsidR="009A0451" w:rsidRPr="009A0451" w:rsidRDefault="009A0451" w:rsidP="009E60B6">
      <w:pPr>
        <w:autoSpaceDE w:val="0"/>
        <w:autoSpaceDN w:val="0"/>
        <w:adjustRightInd w:val="0"/>
        <w:spacing w:before="0" w:after="0" w:line="240" w:lineRule="auto"/>
        <w:ind w:firstLine="360"/>
        <w:rPr>
          <w:rFonts w:ascii="Calibri" w:eastAsiaTheme="minorHAnsi" w:hAnsi="Calibri" w:cs="Calibri"/>
          <w:b/>
          <w:sz w:val="24"/>
          <w:szCs w:val="22"/>
          <w:lang w:val="en-IN"/>
        </w:rPr>
      </w:pPr>
    </w:p>
    <w:p w:rsidR="00075C3E" w:rsidRPr="009A0451" w:rsidRDefault="00075C3E" w:rsidP="009E60B6">
      <w:pPr>
        <w:autoSpaceDE w:val="0"/>
        <w:autoSpaceDN w:val="0"/>
        <w:adjustRightInd w:val="0"/>
        <w:spacing w:before="0" w:after="0" w:line="240" w:lineRule="auto"/>
        <w:ind w:firstLine="360"/>
        <w:rPr>
          <w:rFonts w:ascii="Calibri" w:eastAsiaTheme="minorHAnsi" w:hAnsi="Calibri" w:cs="Calibri"/>
          <w:b/>
          <w:sz w:val="24"/>
          <w:szCs w:val="22"/>
          <w:lang w:val="en-IN"/>
        </w:rPr>
      </w:pPr>
      <w:r w:rsidRPr="009A0451">
        <w:rPr>
          <w:rFonts w:ascii="Calibri" w:eastAsiaTheme="minorHAnsi" w:hAnsi="Calibri" w:cs="Calibri"/>
          <w:b/>
          <w:sz w:val="24"/>
          <w:szCs w:val="22"/>
          <w:lang w:val="en-IN"/>
        </w:rPr>
        <w:t xml:space="preserve">Top </w:t>
      </w:r>
      <w:r w:rsidR="00557EC0" w:rsidRPr="009A0451">
        <w:rPr>
          <w:rFonts w:ascii="Calibri" w:eastAsiaTheme="minorHAnsi" w:hAnsi="Calibri" w:cs="Calibri"/>
          <w:b/>
          <w:sz w:val="24"/>
          <w:szCs w:val="22"/>
          <w:lang w:val="en-IN"/>
        </w:rPr>
        <w:t xml:space="preserve">9 </w:t>
      </w:r>
      <w:r w:rsidRPr="009A0451">
        <w:rPr>
          <w:rFonts w:ascii="Calibri" w:eastAsiaTheme="minorHAnsi" w:hAnsi="Calibri" w:cs="Calibri"/>
          <w:b/>
          <w:sz w:val="24"/>
          <w:szCs w:val="22"/>
          <w:lang w:val="en-IN"/>
        </w:rPr>
        <w:t>significant variables:</w:t>
      </w:r>
    </w:p>
    <w:p w:rsidR="009A0451" w:rsidRPr="009A0451" w:rsidRDefault="009A0451" w:rsidP="009E60B6">
      <w:pPr>
        <w:autoSpaceDE w:val="0"/>
        <w:autoSpaceDN w:val="0"/>
        <w:adjustRightInd w:val="0"/>
        <w:spacing w:before="0" w:after="0" w:line="240" w:lineRule="auto"/>
        <w:ind w:firstLine="360"/>
        <w:rPr>
          <w:rFonts w:ascii="Calibri" w:eastAsiaTheme="minorHAnsi" w:hAnsi="Calibri" w:cs="Calibri"/>
          <w:sz w:val="24"/>
          <w:szCs w:val="22"/>
          <w:lang w:val="en-IN"/>
        </w:rPr>
      </w:pPr>
    </w:p>
    <w:p w:rsidR="00075C3E" w:rsidRPr="009A0451" w:rsidRDefault="00075C3E"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 xml:space="preserve"> </w:t>
      </w:r>
      <w:r w:rsidR="00472D06" w:rsidRPr="009A0451">
        <w:rPr>
          <w:rFonts w:ascii="Calibri" w:eastAsiaTheme="minorHAnsi" w:hAnsi="Calibri" w:cs="Calibri"/>
          <w:sz w:val="24"/>
          <w:szCs w:val="22"/>
          <w:lang w:val="en-IN"/>
        </w:rPr>
        <w:t>LOG_k</w:t>
      </w:r>
      <w:r w:rsidRPr="009A0451">
        <w:rPr>
          <w:rFonts w:ascii="Calibri" w:eastAsiaTheme="minorHAnsi" w:hAnsi="Calibri" w:cs="Calibri"/>
          <w:sz w:val="24"/>
          <w:szCs w:val="22"/>
          <w:lang w:val="en-IN"/>
        </w:rPr>
        <w:t>w_avg_avg</w:t>
      </w:r>
    </w:p>
    <w:p w:rsidR="00075C3E" w:rsidRPr="009A0451" w:rsidRDefault="00075C3E"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_global_subjectivity</w:t>
      </w:r>
    </w:p>
    <w:p w:rsidR="00075C3E" w:rsidRPr="009A0451" w:rsidRDefault="00075C3E"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_data_channel_is_socmed</w:t>
      </w:r>
    </w:p>
    <w:p w:rsidR="00075C3E" w:rsidRPr="009A0451" w:rsidRDefault="00075C3E"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_is_weekend</w:t>
      </w:r>
    </w:p>
    <w:p w:rsidR="00075C3E" w:rsidRPr="009A0451" w:rsidRDefault="00075C3E"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_data_channel_is_tech</w:t>
      </w:r>
    </w:p>
    <w:p w:rsidR="00075C3E" w:rsidRPr="009A0451" w:rsidRDefault="00075C3E"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LOG_n_unique_tokens</w:t>
      </w:r>
    </w:p>
    <w:p w:rsidR="00075C3E" w:rsidRPr="009A0451" w:rsidRDefault="00472D06"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_LDa_00</w:t>
      </w:r>
    </w:p>
    <w:p w:rsidR="00472D06" w:rsidRPr="009A0451" w:rsidRDefault="00472D06"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LOG_self_reference_avg_shares</w:t>
      </w:r>
    </w:p>
    <w:p w:rsidR="00472D06" w:rsidRPr="009A0451" w:rsidRDefault="00CE709D" w:rsidP="00075C3E">
      <w:pPr>
        <w:pStyle w:val="ListParagraph"/>
        <w:numPr>
          <w:ilvl w:val="0"/>
          <w:numId w:val="17"/>
        </w:numPr>
        <w:autoSpaceDE w:val="0"/>
        <w:autoSpaceDN w:val="0"/>
        <w:adjustRightInd w:val="0"/>
        <w:spacing w:before="0" w:after="0" w:line="240" w:lineRule="auto"/>
        <w:rPr>
          <w:rFonts w:ascii="Calibri" w:eastAsiaTheme="minorHAnsi" w:hAnsi="Calibri" w:cs="Calibri"/>
          <w:sz w:val="24"/>
          <w:szCs w:val="22"/>
          <w:lang w:val="en-IN"/>
        </w:rPr>
      </w:pPr>
      <w:r w:rsidRPr="009A0451">
        <w:rPr>
          <w:rFonts w:ascii="Calibri" w:eastAsiaTheme="minorHAnsi" w:hAnsi="Calibri" w:cs="Calibri"/>
          <w:sz w:val="24"/>
          <w:szCs w:val="22"/>
          <w:lang w:val="en-IN"/>
        </w:rPr>
        <w:t>LOG_self_refrence_max_shares</w:t>
      </w:r>
    </w:p>
    <w:p w:rsidR="00075C3E" w:rsidRDefault="00075C3E" w:rsidP="009E60B6">
      <w:pPr>
        <w:autoSpaceDE w:val="0"/>
        <w:autoSpaceDN w:val="0"/>
        <w:adjustRightInd w:val="0"/>
        <w:spacing w:before="0" w:after="0" w:line="240" w:lineRule="auto"/>
        <w:ind w:firstLine="360"/>
        <w:rPr>
          <w:rFonts w:ascii="Calibri" w:eastAsiaTheme="minorHAnsi" w:hAnsi="Calibri" w:cs="Calibri"/>
          <w:sz w:val="22"/>
          <w:szCs w:val="22"/>
          <w:lang w:val="en-IN"/>
        </w:rPr>
      </w:pPr>
    </w:p>
    <w:p w:rsidR="00A266FD" w:rsidRPr="00BA7526" w:rsidRDefault="00A266FD" w:rsidP="00D728B3">
      <w:pPr>
        <w:autoSpaceDE w:val="0"/>
        <w:autoSpaceDN w:val="0"/>
        <w:adjustRightInd w:val="0"/>
        <w:spacing w:before="0" w:after="0" w:line="240" w:lineRule="auto"/>
        <w:rPr>
          <w:rFonts w:cs="Calibri,Bold"/>
          <w:bCs/>
          <w:sz w:val="22"/>
          <w:szCs w:val="22"/>
        </w:rPr>
      </w:pPr>
    </w:p>
    <w:p w:rsidR="00363235" w:rsidRDefault="00363235" w:rsidP="00280BFD">
      <w:pPr>
        <w:pStyle w:val="ListParagraph"/>
        <w:numPr>
          <w:ilvl w:val="0"/>
          <w:numId w:val="22"/>
        </w:numPr>
        <w:rPr>
          <w:rFonts w:cs="Calibri,Bold"/>
          <w:b/>
          <w:bCs/>
          <w:sz w:val="24"/>
          <w:szCs w:val="24"/>
        </w:rPr>
      </w:pPr>
      <w:r>
        <w:rPr>
          <w:rFonts w:cs="Calibri,Bold"/>
          <w:b/>
          <w:bCs/>
          <w:sz w:val="24"/>
          <w:szCs w:val="24"/>
        </w:rPr>
        <w:t xml:space="preserve">Model </w:t>
      </w:r>
      <w:r w:rsidR="002162EB">
        <w:rPr>
          <w:rFonts w:cs="Calibri,Bold"/>
          <w:b/>
          <w:bCs/>
          <w:sz w:val="24"/>
          <w:szCs w:val="24"/>
        </w:rPr>
        <w:t>Comparison</w:t>
      </w:r>
    </w:p>
    <w:p w:rsidR="002C5B9C" w:rsidRPr="009A0451" w:rsidRDefault="002C5B9C" w:rsidP="002C5B9C">
      <w:pPr>
        <w:pStyle w:val="ListParagraph"/>
        <w:rPr>
          <w:rFonts w:cs="Calibri,Bold"/>
          <w:bCs/>
          <w:sz w:val="24"/>
          <w:szCs w:val="22"/>
        </w:rPr>
      </w:pPr>
      <w:r w:rsidRPr="009A0451">
        <w:rPr>
          <w:rFonts w:cs="Calibri,Bold"/>
          <w:bCs/>
          <w:sz w:val="24"/>
          <w:szCs w:val="22"/>
        </w:rPr>
        <w:t>Receiver Operating Characteristic curve (ROC) is a plot of the true positive against the false negative rate for the different possible cut point of a diagnostic test.</w:t>
      </w:r>
    </w:p>
    <w:p w:rsidR="0036097D" w:rsidRPr="009A0451" w:rsidRDefault="0036097D" w:rsidP="0036097D">
      <w:pPr>
        <w:pStyle w:val="ListParagraph"/>
        <w:rPr>
          <w:rFonts w:cs="Calibri,Bold"/>
          <w:bCs/>
          <w:sz w:val="24"/>
          <w:szCs w:val="22"/>
        </w:rPr>
      </w:pPr>
      <w:r w:rsidRPr="009A0451">
        <w:rPr>
          <w:rFonts w:cs="Calibri,Bold"/>
          <w:bCs/>
          <w:sz w:val="24"/>
          <w:szCs w:val="22"/>
        </w:rPr>
        <w:t>The closer the curve follows the left-hand border and then the top border of the ROC</w:t>
      </w:r>
    </w:p>
    <w:p w:rsidR="00363235" w:rsidRPr="009A0451" w:rsidRDefault="0036097D" w:rsidP="0036097D">
      <w:pPr>
        <w:pStyle w:val="ListParagraph"/>
        <w:rPr>
          <w:rFonts w:cs="Calibri,Bold"/>
          <w:bCs/>
          <w:sz w:val="24"/>
          <w:szCs w:val="22"/>
        </w:rPr>
      </w:pPr>
      <w:r w:rsidRPr="009A0451">
        <w:rPr>
          <w:rFonts w:cs="Calibri,Bold"/>
          <w:bCs/>
          <w:sz w:val="24"/>
          <w:szCs w:val="22"/>
        </w:rPr>
        <w:t>Space, the more accurate the test. The area under the curve is a measure of te</w:t>
      </w:r>
      <w:r w:rsidR="008114B6" w:rsidRPr="009A0451">
        <w:rPr>
          <w:rFonts w:cs="Calibri,Bold"/>
          <w:bCs/>
          <w:sz w:val="24"/>
          <w:szCs w:val="22"/>
        </w:rPr>
        <w:t>s</w:t>
      </w:r>
      <w:r w:rsidRPr="009A0451">
        <w:rPr>
          <w:rFonts w:cs="Calibri,Bold"/>
          <w:bCs/>
          <w:sz w:val="24"/>
          <w:szCs w:val="22"/>
        </w:rPr>
        <w:t>t accuracy.</w:t>
      </w:r>
    </w:p>
    <w:p w:rsidR="00A055FA" w:rsidRDefault="00A055FA" w:rsidP="0036097D">
      <w:pPr>
        <w:pStyle w:val="ListParagraph"/>
        <w:rPr>
          <w:rFonts w:cs="Calibri,Bold"/>
          <w:bCs/>
          <w:sz w:val="22"/>
          <w:szCs w:val="22"/>
        </w:rPr>
      </w:pPr>
    </w:p>
    <w:p w:rsidR="00A0304D" w:rsidRDefault="00A0304D" w:rsidP="0036097D">
      <w:pPr>
        <w:pStyle w:val="ListParagraph"/>
        <w:rPr>
          <w:rFonts w:cs="Calibri,Bold"/>
          <w:bCs/>
          <w:sz w:val="24"/>
          <w:szCs w:val="24"/>
        </w:rPr>
      </w:pPr>
      <w:r w:rsidRPr="00272FB8">
        <w:rPr>
          <w:rFonts w:cs="Calibri,Bold"/>
          <w:bCs/>
          <w:sz w:val="24"/>
          <w:szCs w:val="24"/>
        </w:rPr>
        <w:t>From the below ROC, neural network and Regression are doing fairly good in comparison with decision tree.</w:t>
      </w:r>
    </w:p>
    <w:p w:rsidR="00110058" w:rsidRDefault="00110058" w:rsidP="0036097D">
      <w:pPr>
        <w:pStyle w:val="ListParagraph"/>
        <w:rPr>
          <w:rFonts w:cs="Calibri,Bold"/>
          <w:bCs/>
          <w:sz w:val="24"/>
          <w:szCs w:val="24"/>
        </w:rPr>
      </w:pPr>
    </w:p>
    <w:p w:rsidR="00110058" w:rsidRDefault="00110058" w:rsidP="0036097D">
      <w:pPr>
        <w:pStyle w:val="ListParagraph"/>
        <w:rPr>
          <w:rFonts w:cs="Calibri,Bold"/>
          <w:bCs/>
          <w:sz w:val="24"/>
          <w:szCs w:val="24"/>
        </w:rPr>
      </w:pPr>
    </w:p>
    <w:p w:rsidR="00110058" w:rsidRPr="00272FB8" w:rsidRDefault="00110058" w:rsidP="0036097D">
      <w:pPr>
        <w:pStyle w:val="ListParagraph"/>
        <w:rPr>
          <w:rFonts w:cs="Calibri,Bold"/>
          <w:bCs/>
          <w:sz w:val="24"/>
          <w:szCs w:val="24"/>
        </w:rPr>
      </w:pPr>
    </w:p>
    <w:p w:rsidR="00D728B3" w:rsidRPr="00D728B3" w:rsidRDefault="00D728B3" w:rsidP="00D728B3">
      <w:pPr>
        <w:rPr>
          <w:rFonts w:cs="Calibri,Bold"/>
          <w:bCs/>
          <w:sz w:val="22"/>
          <w:szCs w:val="22"/>
        </w:rPr>
      </w:pPr>
      <w:r>
        <w:rPr>
          <w:noProof/>
        </w:rPr>
        <w:drawing>
          <wp:inline distT="0" distB="0" distL="0" distR="0" wp14:anchorId="4D2A09B3" wp14:editId="33B5DB3E">
            <wp:extent cx="5943600" cy="287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75915"/>
                    </a:xfrm>
                    <a:prstGeom prst="rect">
                      <a:avLst/>
                    </a:prstGeom>
                  </pic:spPr>
                </pic:pic>
              </a:graphicData>
            </a:graphic>
          </wp:inline>
        </w:drawing>
      </w:r>
    </w:p>
    <w:p w:rsidR="00363235" w:rsidRDefault="00363235" w:rsidP="00363235">
      <w:pPr>
        <w:pStyle w:val="ListParagraph"/>
        <w:rPr>
          <w:rFonts w:cs="Calibri,Bold"/>
          <w:bCs/>
          <w:sz w:val="24"/>
          <w:szCs w:val="24"/>
        </w:rPr>
      </w:pPr>
    </w:p>
    <w:p w:rsidR="00BD3F98" w:rsidRPr="00363235" w:rsidRDefault="00BD3F98" w:rsidP="00363235">
      <w:pPr>
        <w:pStyle w:val="ListParagraph"/>
        <w:rPr>
          <w:rFonts w:cs="Calibri,Bold"/>
          <w:bCs/>
          <w:sz w:val="24"/>
          <w:szCs w:val="24"/>
        </w:rPr>
      </w:pPr>
    </w:p>
    <w:p w:rsidR="00215865" w:rsidRDefault="003B78CF" w:rsidP="006A30AA">
      <w:pPr>
        <w:rPr>
          <w:b/>
          <w:sz w:val="24"/>
          <w:szCs w:val="24"/>
        </w:rPr>
      </w:pPr>
      <w:r w:rsidRPr="004A5816">
        <w:rPr>
          <w:b/>
          <w:sz w:val="24"/>
          <w:szCs w:val="24"/>
        </w:rPr>
        <w:t xml:space="preserve"> </w:t>
      </w:r>
      <w:r w:rsidR="00B50E10">
        <w:rPr>
          <w:b/>
          <w:sz w:val="24"/>
          <w:szCs w:val="24"/>
        </w:rPr>
        <w:t>Misclassification rate for Different models:</w:t>
      </w:r>
    </w:p>
    <w:tbl>
      <w:tblPr>
        <w:tblStyle w:val="TableGrid"/>
        <w:tblW w:w="0" w:type="auto"/>
        <w:tblLook w:val="04A0" w:firstRow="1" w:lastRow="0" w:firstColumn="1" w:lastColumn="0" w:noHBand="0" w:noVBand="1"/>
      </w:tblPr>
      <w:tblGrid>
        <w:gridCol w:w="1975"/>
        <w:gridCol w:w="2520"/>
      </w:tblGrid>
      <w:tr w:rsidR="004B6224" w:rsidTr="00F3675C">
        <w:tc>
          <w:tcPr>
            <w:tcW w:w="1975" w:type="dxa"/>
          </w:tcPr>
          <w:p w:rsidR="004B6224" w:rsidRPr="00F3675C" w:rsidRDefault="004B6224" w:rsidP="00FF4EDD">
            <w:pPr>
              <w:tabs>
                <w:tab w:val="left" w:pos="3210"/>
              </w:tabs>
              <w:autoSpaceDE w:val="0"/>
              <w:autoSpaceDN w:val="0"/>
              <w:adjustRightInd w:val="0"/>
              <w:spacing w:before="0" w:after="0" w:line="240" w:lineRule="auto"/>
              <w:rPr>
                <w:rFonts w:ascii="Calibri" w:eastAsiaTheme="minorHAnsi" w:hAnsi="Calibri" w:cs="Calibri"/>
                <w:b/>
                <w:sz w:val="24"/>
                <w:szCs w:val="22"/>
                <w:lang w:val="en-IN"/>
              </w:rPr>
            </w:pPr>
            <w:r w:rsidRPr="00F3675C">
              <w:rPr>
                <w:rFonts w:ascii="Calibri" w:eastAsiaTheme="minorHAnsi" w:hAnsi="Calibri" w:cs="Calibri"/>
                <w:b/>
                <w:sz w:val="24"/>
                <w:szCs w:val="22"/>
                <w:lang w:val="en-IN"/>
              </w:rPr>
              <w:t>Model type</w:t>
            </w:r>
          </w:p>
        </w:tc>
        <w:tc>
          <w:tcPr>
            <w:tcW w:w="2520"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b/>
                <w:sz w:val="24"/>
                <w:szCs w:val="22"/>
                <w:lang w:val="en-IN"/>
              </w:rPr>
            </w:pPr>
            <w:r w:rsidRPr="00F3675C">
              <w:rPr>
                <w:rFonts w:ascii="Calibri" w:eastAsiaTheme="minorHAnsi" w:hAnsi="Calibri" w:cs="Calibri"/>
                <w:b/>
                <w:sz w:val="24"/>
                <w:szCs w:val="22"/>
                <w:lang w:val="en-IN"/>
              </w:rPr>
              <w:t>Misclassification Rate</w:t>
            </w:r>
          </w:p>
        </w:tc>
      </w:tr>
      <w:tr w:rsidR="004B6224" w:rsidTr="00F3675C">
        <w:tc>
          <w:tcPr>
            <w:tcW w:w="1975"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sz w:val="24"/>
                <w:szCs w:val="22"/>
                <w:lang w:val="en-IN"/>
              </w:rPr>
            </w:pPr>
            <w:r w:rsidRPr="00F3675C">
              <w:rPr>
                <w:rFonts w:ascii="Calibri" w:eastAsiaTheme="minorHAnsi" w:hAnsi="Calibri" w:cs="Calibri"/>
                <w:sz w:val="24"/>
                <w:szCs w:val="22"/>
                <w:lang w:val="en-IN"/>
              </w:rPr>
              <w:t>Neural Network</w:t>
            </w:r>
          </w:p>
        </w:tc>
        <w:tc>
          <w:tcPr>
            <w:tcW w:w="2520"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b/>
                <w:sz w:val="24"/>
                <w:szCs w:val="22"/>
                <w:lang w:val="en-IN"/>
              </w:rPr>
            </w:pPr>
            <w:r w:rsidRPr="00F3675C">
              <w:rPr>
                <w:rFonts w:ascii="Calibri" w:eastAsiaTheme="minorHAnsi" w:hAnsi="Calibri" w:cs="Calibri"/>
                <w:b/>
                <w:sz w:val="24"/>
                <w:szCs w:val="22"/>
                <w:lang w:val="en-IN"/>
              </w:rPr>
              <w:t>0.341202</w:t>
            </w:r>
          </w:p>
        </w:tc>
      </w:tr>
      <w:tr w:rsidR="004B6224" w:rsidTr="00F3675C">
        <w:tc>
          <w:tcPr>
            <w:tcW w:w="1975"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sz w:val="24"/>
                <w:szCs w:val="22"/>
                <w:lang w:val="en-IN"/>
              </w:rPr>
            </w:pPr>
            <w:r w:rsidRPr="00F3675C">
              <w:rPr>
                <w:rFonts w:ascii="Calibri" w:eastAsiaTheme="minorHAnsi" w:hAnsi="Calibri" w:cs="Calibri"/>
                <w:sz w:val="24"/>
                <w:szCs w:val="22"/>
                <w:lang w:val="en-IN"/>
              </w:rPr>
              <w:t>Regression</w:t>
            </w:r>
          </w:p>
        </w:tc>
        <w:tc>
          <w:tcPr>
            <w:tcW w:w="2520"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sz w:val="24"/>
                <w:szCs w:val="22"/>
                <w:lang w:val="en-IN"/>
              </w:rPr>
            </w:pPr>
            <w:r w:rsidRPr="00F3675C">
              <w:rPr>
                <w:rFonts w:ascii="Calibri" w:eastAsiaTheme="minorHAnsi" w:hAnsi="Calibri" w:cs="Calibri"/>
                <w:sz w:val="24"/>
                <w:szCs w:val="22"/>
                <w:lang w:val="en-IN"/>
              </w:rPr>
              <w:t>0.35152</w:t>
            </w:r>
          </w:p>
        </w:tc>
      </w:tr>
      <w:tr w:rsidR="004B6224" w:rsidTr="00F3675C">
        <w:tc>
          <w:tcPr>
            <w:tcW w:w="1975"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sz w:val="24"/>
                <w:szCs w:val="22"/>
                <w:lang w:val="en-IN"/>
              </w:rPr>
            </w:pPr>
            <w:r w:rsidRPr="00F3675C">
              <w:rPr>
                <w:rFonts w:ascii="Calibri" w:eastAsiaTheme="minorHAnsi" w:hAnsi="Calibri" w:cs="Calibri"/>
                <w:sz w:val="24"/>
                <w:szCs w:val="22"/>
                <w:lang w:val="en-IN"/>
              </w:rPr>
              <w:t>Decision Tree</w:t>
            </w:r>
          </w:p>
        </w:tc>
        <w:tc>
          <w:tcPr>
            <w:tcW w:w="2520" w:type="dxa"/>
          </w:tcPr>
          <w:p w:rsidR="004B6224" w:rsidRPr="00F3675C" w:rsidRDefault="004B6224" w:rsidP="00FF4EDD">
            <w:pPr>
              <w:autoSpaceDE w:val="0"/>
              <w:autoSpaceDN w:val="0"/>
              <w:adjustRightInd w:val="0"/>
              <w:spacing w:before="0" w:after="0" w:line="240" w:lineRule="auto"/>
              <w:rPr>
                <w:rFonts w:ascii="Calibri" w:eastAsiaTheme="minorHAnsi" w:hAnsi="Calibri" w:cs="Calibri"/>
                <w:sz w:val="24"/>
                <w:szCs w:val="22"/>
                <w:lang w:val="en-IN"/>
              </w:rPr>
            </w:pPr>
            <w:r w:rsidRPr="00F3675C">
              <w:rPr>
                <w:rFonts w:ascii="Calibri" w:eastAsiaTheme="minorHAnsi" w:hAnsi="Calibri" w:cs="Calibri"/>
                <w:sz w:val="24"/>
                <w:szCs w:val="22"/>
                <w:lang w:val="en-IN"/>
              </w:rPr>
              <w:t>0.356289</w:t>
            </w:r>
          </w:p>
        </w:tc>
      </w:tr>
    </w:tbl>
    <w:p w:rsidR="00B50E10" w:rsidRDefault="00B50E10" w:rsidP="006A30AA">
      <w:pPr>
        <w:rPr>
          <w:sz w:val="22"/>
          <w:szCs w:val="22"/>
        </w:rPr>
      </w:pPr>
    </w:p>
    <w:p w:rsidR="00BD3F98" w:rsidRDefault="00BD3F98" w:rsidP="006A30AA">
      <w:pPr>
        <w:rPr>
          <w:sz w:val="22"/>
          <w:szCs w:val="22"/>
        </w:rPr>
      </w:pPr>
    </w:p>
    <w:p w:rsidR="00BD3F98" w:rsidRDefault="004B6224" w:rsidP="006A30AA">
      <w:pPr>
        <w:rPr>
          <w:sz w:val="22"/>
          <w:szCs w:val="22"/>
        </w:rPr>
      </w:pPr>
      <w:r>
        <w:rPr>
          <w:noProof/>
          <w:sz w:val="22"/>
          <w:szCs w:val="22"/>
        </w:rPr>
        <w:drawing>
          <wp:inline distT="0" distB="0" distL="0" distR="0">
            <wp:extent cx="6544235" cy="97980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7990" cy="983362"/>
                    </a:xfrm>
                    <a:prstGeom prst="rect">
                      <a:avLst/>
                    </a:prstGeom>
                    <a:noFill/>
                    <a:ln>
                      <a:noFill/>
                    </a:ln>
                  </pic:spPr>
                </pic:pic>
              </a:graphicData>
            </a:graphic>
          </wp:inline>
        </w:drawing>
      </w:r>
    </w:p>
    <w:p w:rsidR="00BD3F98" w:rsidRDefault="00BD3F98" w:rsidP="006A30AA">
      <w:pPr>
        <w:rPr>
          <w:sz w:val="22"/>
          <w:szCs w:val="22"/>
        </w:rPr>
      </w:pPr>
    </w:p>
    <w:p w:rsidR="00647274" w:rsidRPr="00F3675C" w:rsidRDefault="00AC251D" w:rsidP="006A30AA">
      <w:pPr>
        <w:rPr>
          <w:sz w:val="24"/>
          <w:szCs w:val="22"/>
        </w:rPr>
      </w:pPr>
      <w:r w:rsidRPr="00F3675C">
        <w:rPr>
          <w:sz w:val="24"/>
          <w:szCs w:val="22"/>
        </w:rPr>
        <w:t>From the above table</w:t>
      </w:r>
      <w:r w:rsidR="00647274" w:rsidRPr="00F3675C">
        <w:rPr>
          <w:sz w:val="24"/>
          <w:szCs w:val="22"/>
        </w:rPr>
        <w:t>, the Misclassification rate for the neural network is 0.341202 w</w:t>
      </w:r>
      <w:r w:rsidR="008B52B7" w:rsidRPr="00F3675C">
        <w:rPr>
          <w:sz w:val="24"/>
          <w:szCs w:val="22"/>
        </w:rPr>
        <w:t xml:space="preserve">hich is least among three </w:t>
      </w:r>
      <w:r w:rsidR="00495F07" w:rsidRPr="00F3675C">
        <w:rPr>
          <w:sz w:val="24"/>
          <w:szCs w:val="22"/>
        </w:rPr>
        <w:t xml:space="preserve">models. Therefore </w:t>
      </w:r>
      <w:r w:rsidR="008B52B7" w:rsidRPr="00F3675C">
        <w:rPr>
          <w:sz w:val="24"/>
          <w:szCs w:val="22"/>
        </w:rPr>
        <w:t>neural</w:t>
      </w:r>
      <w:r w:rsidR="00495F07" w:rsidRPr="00F3675C">
        <w:rPr>
          <w:sz w:val="24"/>
          <w:szCs w:val="22"/>
        </w:rPr>
        <w:t xml:space="preserve"> ne</w:t>
      </w:r>
      <w:r w:rsidR="00A8350C" w:rsidRPr="00F3675C">
        <w:rPr>
          <w:sz w:val="24"/>
          <w:szCs w:val="22"/>
        </w:rPr>
        <w:t xml:space="preserve">twork </w:t>
      </w:r>
      <w:r w:rsidR="008B52B7" w:rsidRPr="00F3675C">
        <w:rPr>
          <w:sz w:val="24"/>
          <w:szCs w:val="22"/>
        </w:rPr>
        <w:t>best suits this dataset</w:t>
      </w:r>
      <w:r w:rsidR="00495F07" w:rsidRPr="00F3675C">
        <w:rPr>
          <w:sz w:val="24"/>
          <w:szCs w:val="22"/>
        </w:rPr>
        <w:t>.</w:t>
      </w:r>
    </w:p>
    <w:p w:rsidR="00BD3F98" w:rsidRDefault="00BD3F98" w:rsidP="006A30AA">
      <w:pPr>
        <w:rPr>
          <w:sz w:val="22"/>
          <w:szCs w:val="22"/>
        </w:rPr>
      </w:pPr>
    </w:p>
    <w:p w:rsidR="003273BD" w:rsidRDefault="003273BD" w:rsidP="006A30AA">
      <w:pPr>
        <w:rPr>
          <w:b/>
          <w:sz w:val="24"/>
          <w:szCs w:val="24"/>
        </w:rPr>
      </w:pPr>
    </w:p>
    <w:p w:rsidR="007A4C73" w:rsidRPr="007A4C73" w:rsidRDefault="007A4C73" w:rsidP="006A30AA">
      <w:pPr>
        <w:rPr>
          <w:b/>
          <w:sz w:val="24"/>
          <w:szCs w:val="24"/>
        </w:rPr>
      </w:pPr>
      <w:r w:rsidRPr="007A4C73">
        <w:rPr>
          <w:b/>
          <w:sz w:val="24"/>
          <w:szCs w:val="24"/>
        </w:rPr>
        <w:t>Cumulative Lift:</w:t>
      </w:r>
    </w:p>
    <w:p w:rsidR="007A4C73" w:rsidRDefault="007A4C73" w:rsidP="006A30AA">
      <w:pPr>
        <w:rPr>
          <w:b/>
          <w:sz w:val="22"/>
          <w:szCs w:val="22"/>
        </w:rPr>
      </w:pPr>
      <w:r>
        <w:rPr>
          <w:b/>
          <w:noProof/>
          <w:sz w:val="22"/>
          <w:szCs w:val="22"/>
        </w:rPr>
        <w:drawing>
          <wp:inline distT="0" distB="0" distL="0" distR="0">
            <wp:extent cx="5943600" cy="1438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7A4C73" w:rsidRPr="00F3675C" w:rsidRDefault="007A4C73" w:rsidP="007A4C73">
      <w:pPr>
        <w:pStyle w:val="ListParagraph"/>
        <w:numPr>
          <w:ilvl w:val="0"/>
          <w:numId w:val="18"/>
        </w:numPr>
        <w:rPr>
          <w:b/>
          <w:sz w:val="24"/>
          <w:szCs w:val="22"/>
        </w:rPr>
      </w:pPr>
      <w:r w:rsidRPr="00F3675C">
        <w:rPr>
          <w:sz w:val="24"/>
          <w:szCs w:val="22"/>
        </w:rPr>
        <w:t xml:space="preserve">High value of cumulative lift suggest that the model is doing good job separating the </w:t>
      </w:r>
      <w:r w:rsidR="00E21DFE" w:rsidRPr="00F3675C">
        <w:rPr>
          <w:sz w:val="24"/>
          <w:szCs w:val="22"/>
        </w:rPr>
        <w:t>popular and non-popular articles</w:t>
      </w:r>
    </w:p>
    <w:p w:rsidR="00E21DFE" w:rsidRPr="00F3675C" w:rsidRDefault="00E21DFE" w:rsidP="007A4C73">
      <w:pPr>
        <w:pStyle w:val="ListParagraph"/>
        <w:numPr>
          <w:ilvl w:val="0"/>
          <w:numId w:val="18"/>
        </w:numPr>
        <w:rPr>
          <w:b/>
          <w:sz w:val="24"/>
          <w:szCs w:val="22"/>
        </w:rPr>
      </w:pPr>
      <w:r w:rsidRPr="00F3675C">
        <w:rPr>
          <w:sz w:val="24"/>
          <w:szCs w:val="22"/>
        </w:rPr>
        <w:t>It can be seen that the cumulative lift is around 1.75 in first decile for Neural Network. The entire graph shows Neural Networks as a better fit.</w:t>
      </w:r>
    </w:p>
    <w:p w:rsidR="00E21DFE" w:rsidRPr="00F3675C" w:rsidRDefault="00E21DFE" w:rsidP="00E21DFE">
      <w:pPr>
        <w:rPr>
          <w:b/>
          <w:sz w:val="24"/>
          <w:szCs w:val="22"/>
        </w:rPr>
      </w:pPr>
      <w:r w:rsidRPr="00F3675C">
        <w:rPr>
          <w:b/>
          <w:sz w:val="24"/>
          <w:szCs w:val="22"/>
        </w:rPr>
        <w:t>Confusion Matrix:</w:t>
      </w:r>
    </w:p>
    <w:p w:rsidR="00E21DFE" w:rsidRPr="00F3675C" w:rsidRDefault="00000F83" w:rsidP="00E21DFE">
      <w:pPr>
        <w:rPr>
          <w:sz w:val="24"/>
          <w:szCs w:val="22"/>
        </w:rPr>
      </w:pPr>
      <w:r w:rsidRPr="00F3675C">
        <w:rPr>
          <w:sz w:val="24"/>
          <w:szCs w:val="22"/>
        </w:rPr>
        <w:t>To calculate the accuracy rate for each model, we draw confusion matrix to determine the number of true positives and true negatives.</w:t>
      </w:r>
    </w:p>
    <w:p w:rsidR="00000F83" w:rsidRPr="00F3675C" w:rsidRDefault="00DD637C" w:rsidP="00E21DFE">
      <w:pPr>
        <w:rPr>
          <w:b/>
          <w:sz w:val="24"/>
          <w:szCs w:val="22"/>
        </w:rPr>
      </w:pPr>
      <w:r w:rsidRPr="00F3675C">
        <w:rPr>
          <w:b/>
          <w:sz w:val="24"/>
          <w:szCs w:val="22"/>
        </w:rPr>
        <w:t>Neural Network:</w:t>
      </w:r>
    </w:p>
    <w:tbl>
      <w:tblPr>
        <w:tblW w:w="5080" w:type="dxa"/>
        <w:tblInd w:w="2132" w:type="dxa"/>
        <w:tblLook w:val="04A0" w:firstRow="1" w:lastRow="0" w:firstColumn="1" w:lastColumn="0" w:noHBand="0" w:noVBand="1"/>
      </w:tblPr>
      <w:tblGrid>
        <w:gridCol w:w="855"/>
        <w:gridCol w:w="1625"/>
        <w:gridCol w:w="1605"/>
        <w:gridCol w:w="995"/>
      </w:tblGrid>
      <w:tr w:rsidR="00DD637C" w:rsidRPr="00F3675C" w:rsidTr="00DD637C">
        <w:trPr>
          <w:trHeight w:val="300"/>
        </w:trPr>
        <w:tc>
          <w:tcPr>
            <w:tcW w:w="24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DD637C" w:rsidRPr="00F3675C" w:rsidRDefault="00DD637C" w:rsidP="00DD637C">
            <w:pPr>
              <w:spacing w:before="0" w:after="0" w:line="240" w:lineRule="auto"/>
              <w:jc w:val="center"/>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 </w:t>
            </w:r>
          </w:p>
        </w:tc>
        <w:tc>
          <w:tcPr>
            <w:tcW w:w="26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D637C" w:rsidRPr="00F3675C" w:rsidRDefault="00DD637C" w:rsidP="00DD637C">
            <w:pPr>
              <w:spacing w:before="0" w:after="0" w:line="240" w:lineRule="auto"/>
              <w:jc w:val="center"/>
              <w:rPr>
                <w:rFonts w:ascii="Calibri" w:eastAsia="Times New Roman" w:hAnsi="Calibri" w:cs="Calibri"/>
                <w:b/>
                <w:bCs/>
                <w:color w:val="000000"/>
                <w:sz w:val="24"/>
                <w:szCs w:val="22"/>
                <w:lang w:val="en-IN" w:eastAsia="en-IN"/>
              </w:rPr>
            </w:pPr>
            <w:r w:rsidRPr="00F3675C">
              <w:rPr>
                <w:rFonts w:ascii="Calibri" w:eastAsia="Times New Roman" w:hAnsi="Calibri" w:cs="Calibri"/>
                <w:b/>
                <w:bCs/>
                <w:color w:val="000000"/>
                <w:sz w:val="24"/>
                <w:szCs w:val="22"/>
                <w:lang w:val="en-IN" w:eastAsia="en-IN"/>
              </w:rPr>
              <w:t>Model Prediction</w:t>
            </w:r>
          </w:p>
        </w:tc>
      </w:tr>
      <w:tr w:rsidR="00DD637C" w:rsidRPr="00F3675C" w:rsidTr="00DD637C">
        <w:trPr>
          <w:trHeight w:val="300"/>
        </w:trPr>
        <w:tc>
          <w:tcPr>
            <w:tcW w:w="2480" w:type="dxa"/>
            <w:gridSpan w:val="2"/>
            <w:vMerge/>
            <w:tcBorders>
              <w:top w:val="single" w:sz="4" w:space="0" w:color="auto"/>
              <w:left w:val="single" w:sz="4" w:space="0" w:color="auto"/>
              <w:bottom w:val="single" w:sz="4" w:space="0" w:color="000000"/>
              <w:right w:val="single" w:sz="4" w:space="0" w:color="000000"/>
            </w:tcBorders>
            <w:vAlign w:val="center"/>
            <w:hideMark/>
          </w:tcPr>
          <w:p w:rsidR="00DD637C" w:rsidRPr="00F3675C" w:rsidRDefault="00DD637C" w:rsidP="00DD637C">
            <w:pPr>
              <w:spacing w:before="0" w:after="0" w:line="240" w:lineRule="auto"/>
              <w:rPr>
                <w:rFonts w:ascii="Calibri" w:eastAsia="Times New Roman" w:hAnsi="Calibri" w:cs="Calibri"/>
                <w:color w:val="000000"/>
                <w:sz w:val="24"/>
                <w:szCs w:val="22"/>
                <w:lang w:val="en-IN" w:eastAsia="en-IN"/>
              </w:rPr>
            </w:pPr>
          </w:p>
        </w:tc>
        <w:tc>
          <w:tcPr>
            <w:tcW w:w="160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Non-popular</w:t>
            </w:r>
          </w:p>
        </w:tc>
        <w:tc>
          <w:tcPr>
            <w:tcW w:w="99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Popular</w:t>
            </w:r>
          </w:p>
        </w:tc>
      </w:tr>
      <w:tr w:rsidR="00DD637C" w:rsidRPr="00F3675C" w:rsidTr="00DD637C">
        <w:trPr>
          <w:trHeight w:val="300"/>
        </w:trPr>
        <w:tc>
          <w:tcPr>
            <w:tcW w:w="8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D637C" w:rsidRPr="00F3675C" w:rsidRDefault="00DD637C" w:rsidP="00DD637C">
            <w:pPr>
              <w:spacing w:before="0" w:after="0" w:line="240" w:lineRule="auto"/>
              <w:jc w:val="center"/>
              <w:rPr>
                <w:rFonts w:ascii="Calibri" w:eastAsia="Times New Roman" w:hAnsi="Calibri" w:cs="Calibri"/>
                <w:b/>
                <w:bCs/>
                <w:color w:val="000000"/>
                <w:sz w:val="24"/>
                <w:szCs w:val="22"/>
                <w:lang w:val="en-IN" w:eastAsia="en-IN"/>
              </w:rPr>
            </w:pPr>
            <w:r w:rsidRPr="00F3675C">
              <w:rPr>
                <w:rFonts w:ascii="Calibri" w:eastAsia="Times New Roman" w:hAnsi="Calibri" w:cs="Calibri"/>
                <w:b/>
                <w:bCs/>
                <w:color w:val="000000"/>
                <w:sz w:val="24"/>
                <w:szCs w:val="22"/>
                <w:lang w:val="en-IN" w:eastAsia="en-IN"/>
              </w:rPr>
              <w:t>Actual</w:t>
            </w:r>
          </w:p>
        </w:tc>
        <w:tc>
          <w:tcPr>
            <w:tcW w:w="162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Non-Popular</w:t>
            </w:r>
          </w:p>
        </w:tc>
        <w:tc>
          <w:tcPr>
            <w:tcW w:w="160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9072</w:t>
            </w:r>
          </w:p>
        </w:tc>
        <w:tc>
          <w:tcPr>
            <w:tcW w:w="99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4780</w:t>
            </w:r>
          </w:p>
        </w:tc>
      </w:tr>
      <w:tr w:rsidR="00DD637C" w:rsidRPr="00F3675C" w:rsidTr="00DD637C">
        <w:trPr>
          <w:trHeight w:val="300"/>
        </w:trPr>
        <w:tc>
          <w:tcPr>
            <w:tcW w:w="855" w:type="dxa"/>
            <w:vMerge/>
            <w:tcBorders>
              <w:top w:val="nil"/>
              <w:left w:val="single" w:sz="4" w:space="0" w:color="auto"/>
              <w:bottom w:val="single" w:sz="4" w:space="0" w:color="000000"/>
              <w:right w:val="single" w:sz="4" w:space="0" w:color="auto"/>
            </w:tcBorders>
            <w:vAlign w:val="center"/>
            <w:hideMark/>
          </w:tcPr>
          <w:p w:rsidR="00DD637C" w:rsidRPr="00F3675C" w:rsidRDefault="00DD637C" w:rsidP="00DD637C">
            <w:pPr>
              <w:spacing w:before="0" w:after="0" w:line="240" w:lineRule="auto"/>
              <w:rPr>
                <w:rFonts w:ascii="Calibri" w:eastAsia="Times New Roman" w:hAnsi="Calibri" w:cs="Calibri"/>
                <w:b/>
                <w:bCs/>
                <w:color w:val="000000"/>
                <w:sz w:val="24"/>
                <w:szCs w:val="22"/>
                <w:lang w:val="en-IN" w:eastAsia="en-IN"/>
              </w:rPr>
            </w:pPr>
          </w:p>
        </w:tc>
        <w:tc>
          <w:tcPr>
            <w:tcW w:w="162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Popular</w:t>
            </w:r>
          </w:p>
        </w:tc>
        <w:tc>
          <w:tcPr>
            <w:tcW w:w="160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5015</w:t>
            </w:r>
          </w:p>
        </w:tc>
        <w:tc>
          <w:tcPr>
            <w:tcW w:w="995" w:type="dxa"/>
            <w:tcBorders>
              <w:top w:val="nil"/>
              <w:left w:val="nil"/>
              <w:bottom w:val="single" w:sz="4" w:space="0" w:color="auto"/>
              <w:right w:val="single" w:sz="4" w:space="0" w:color="auto"/>
            </w:tcBorders>
            <w:shd w:val="clear" w:color="auto" w:fill="auto"/>
            <w:noWrap/>
            <w:vAlign w:val="bottom"/>
            <w:hideMark/>
          </w:tcPr>
          <w:p w:rsidR="00DD637C" w:rsidRPr="00F3675C" w:rsidRDefault="00DD637C" w:rsidP="00DD637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10373</w:t>
            </w:r>
          </w:p>
        </w:tc>
      </w:tr>
    </w:tbl>
    <w:p w:rsidR="00DD637C" w:rsidRPr="00F3675C" w:rsidRDefault="00DD637C" w:rsidP="00E21DFE">
      <w:pPr>
        <w:rPr>
          <w:sz w:val="24"/>
          <w:szCs w:val="22"/>
        </w:rPr>
      </w:pPr>
    </w:p>
    <w:p w:rsidR="00DD637C" w:rsidRPr="00F3675C" w:rsidRDefault="00DD637C" w:rsidP="00DD637C">
      <w:pPr>
        <w:ind w:firstLine="720"/>
        <w:rPr>
          <w:sz w:val="24"/>
          <w:szCs w:val="22"/>
        </w:rPr>
      </w:pPr>
      <w:r w:rsidRPr="00F3675C">
        <w:rPr>
          <w:sz w:val="24"/>
          <w:szCs w:val="22"/>
        </w:rPr>
        <w:t xml:space="preserve">Accuracy rate </w:t>
      </w:r>
      <w:r w:rsidRPr="00F3675C">
        <w:rPr>
          <w:sz w:val="24"/>
          <w:szCs w:val="22"/>
        </w:rPr>
        <w:tab/>
        <w:t>= (9072+10373) / (9072+4780+5015+10373)</w:t>
      </w:r>
    </w:p>
    <w:p w:rsidR="00DD637C" w:rsidRPr="00F3675C" w:rsidRDefault="00DD637C" w:rsidP="00DD637C">
      <w:pPr>
        <w:ind w:firstLine="720"/>
        <w:rPr>
          <w:sz w:val="24"/>
          <w:szCs w:val="22"/>
        </w:rPr>
      </w:pPr>
      <w:r w:rsidRPr="00F3675C">
        <w:rPr>
          <w:sz w:val="24"/>
          <w:szCs w:val="22"/>
        </w:rPr>
        <w:tab/>
      </w:r>
      <w:r w:rsidRPr="00F3675C">
        <w:rPr>
          <w:sz w:val="24"/>
          <w:szCs w:val="22"/>
        </w:rPr>
        <w:tab/>
        <w:t>= 66.5%</w:t>
      </w:r>
    </w:p>
    <w:p w:rsidR="00EF10E0" w:rsidRPr="00F3675C" w:rsidRDefault="00CF4EFC" w:rsidP="00EF10E0">
      <w:pPr>
        <w:rPr>
          <w:b/>
          <w:sz w:val="24"/>
          <w:szCs w:val="22"/>
        </w:rPr>
      </w:pPr>
      <w:r w:rsidRPr="00F3675C">
        <w:rPr>
          <w:b/>
          <w:sz w:val="24"/>
          <w:szCs w:val="22"/>
        </w:rPr>
        <w:t>Regression:</w:t>
      </w:r>
    </w:p>
    <w:tbl>
      <w:tblPr>
        <w:tblW w:w="5080" w:type="dxa"/>
        <w:tblInd w:w="2132" w:type="dxa"/>
        <w:tblLook w:val="04A0" w:firstRow="1" w:lastRow="0" w:firstColumn="1" w:lastColumn="0" w:noHBand="0" w:noVBand="1"/>
      </w:tblPr>
      <w:tblGrid>
        <w:gridCol w:w="855"/>
        <w:gridCol w:w="1625"/>
        <w:gridCol w:w="1605"/>
        <w:gridCol w:w="995"/>
      </w:tblGrid>
      <w:tr w:rsidR="00CF4EFC" w:rsidRPr="00F3675C" w:rsidTr="00CF4EFC">
        <w:trPr>
          <w:trHeight w:val="300"/>
        </w:trPr>
        <w:tc>
          <w:tcPr>
            <w:tcW w:w="24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CF4EFC" w:rsidRPr="00F3675C" w:rsidRDefault="00CF4EFC" w:rsidP="00CF4EFC">
            <w:pPr>
              <w:spacing w:before="0" w:after="0" w:line="240" w:lineRule="auto"/>
              <w:jc w:val="center"/>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 </w:t>
            </w:r>
          </w:p>
        </w:tc>
        <w:tc>
          <w:tcPr>
            <w:tcW w:w="26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F4EFC" w:rsidRPr="00F3675C" w:rsidRDefault="00CF4EFC" w:rsidP="00CF4EFC">
            <w:pPr>
              <w:spacing w:before="0" w:after="0" w:line="240" w:lineRule="auto"/>
              <w:jc w:val="center"/>
              <w:rPr>
                <w:rFonts w:ascii="Calibri" w:eastAsia="Times New Roman" w:hAnsi="Calibri" w:cs="Calibri"/>
                <w:b/>
                <w:bCs/>
                <w:color w:val="000000"/>
                <w:sz w:val="24"/>
                <w:szCs w:val="22"/>
                <w:lang w:val="en-IN" w:eastAsia="en-IN"/>
              </w:rPr>
            </w:pPr>
            <w:r w:rsidRPr="00F3675C">
              <w:rPr>
                <w:rFonts w:ascii="Calibri" w:eastAsia="Times New Roman" w:hAnsi="Calibri" w:cs="Calibri"/>
                <w:b/>
                <w:bCs/>
                <w:color w:val="000000"/>
                <w:sz w:val="24"/>
                <w:szCs w:val="22"/>
                <w:lang w:val="en-IN" w:eastAsia="en-IN"/>
              </w:rPr>
              <w:t>Model Prediction</w:t>
            </w:r>
          </w:p>
        </w:tc>
      </w:tr>
      <w:tr w:rsidR="00CF4EFC" w:rsidRPr="00F3675C" w:rsidTr="00CF4EFC">
        <w:trPr>
          <w:trHeight w:val="300"/>
        </w:trPr>
        <w:tc>
          <w:tcPr>
            <w:tcW w:w="2480" w:type="dxa"/>
            <w:gridSpan w:val="2"/>
            <w:vMerge/>
            <w:tcBorders>
              <w:top w:val="single" w:sz="4" w:space="0" w:color="auto"/>
              <w:left w:val="single" w:sz="4" w:space="0" w:color="auto"/>
              <w:bottom w:val="single" w:sz="4" w:space="0" w:color="000000"/>
              <w:right w:val="single" w:sz="4" w:space="0" w:color="000000"/>
            </w:tcBorders>
            <w:vAlign w:val="center"/>
            <w:hideMark/>
          </w:tcPr>
          <w:p w:rsidR="00CF4EFC" w:rsidRPr="00F3675C" w:rsidRDefault="00CF4EFC" w:rsidP="00CF4EFC">
            <w:pPr>
              <w:spacing w:before="0" w:after="0" w:line="240" w:lineRule="auto"/>
              <w:rPr>
                <w:rFonts w:ascii="Calibri" w:eastAsia="Times New Roman" w:hAnsi="Calibri" w:cs="Calibri"/>
                <w:color w:val="000000"/>
                <w:sz w:val="24"/>
                <w:szCs w:val="22"/>
                <w:lang w:val="en-IN" w:eastAsia="en-IN"/>
              </w:rPr>
            </w:pPr>
          </w:p>
        </w:tc>
        <w:tc>
          <w:tcPr>
            <w:tcW w:w="160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Non-popular</w:t>
            </w:r>
          </w:p>
        </w:tc>
        <w:tc>
          <w:tcPr>
            <w:tcW w:w="99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Popular</w:t>
            </w:r>
          </w:p>
        </w:tc>
      </w:tr>
      <w:tr w:rsidR="00CF4EFC" w:rsidRPr="00F3675C" w:rsidTr="00CF4EFC">
        <w:trPr>
          <w:trHeight w:val="300"/>
        </w:trPr>
        <w:tc>
          <w:tcPr>
            <w:tcW w:w="8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F4EFC" w:rsidRPr="00F3675C" w:rsidRDefault="00CF4EFC" w:rsidP="00CF4EFC">
            <w:pPr>
              <w:spacing w:before="0" w:after="0" w:line="240" w:lineRule="auto"/>
              <w:jc w:val="center"/>
              <w:rPr>
                <w:rFonts w:ascii="Calibri" w:eastAsia="Times New Roman" w:hAnsi="Calibri" w:cs="Calibri"/>
                <w:b/>
                <w:bCs/>
                <w:color w:val="000000"/>
                <w:sz w:val="24"/>
                <w:szCs w:val="22"/>
                <w:lang w:val="en-IN" w:eastAsia="en-IN"/>
              </w:rPr>
            </w:pPr>
            <w:r w:rsidRPr="00F3675C">
              <w:rPr>
                <w:rFonts w:ascii="Calibri" w:eastAsia="Times New Roman" w:hAnsi="Calibri" w:cs="Calibri"/>
                <w:b/>
                <w:bCs/>
                <w:color w:val="000000"/>
                <w:sz w:val="24"/>
                <w:szCs w:val="22"/>
                <w:lang w:val="en-IN" w:eastAsia="en-IN"/>
              </w:rPr>
              <w:t>Actual</w:t>
            </w:r>
          </w:p>
        </w:tc>
        <w:tc>
          <w:tcPr>
            <w:tcW w:w="162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Non-Popular</w:t>
            </w:r>
          </w:p>
        </w:tc>
        <w:tc>
          <w:tcPr>
            <w:tcW w:w="160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8791</w:t>
            </w:r>
          </w:p>
        </w:tc>
        <w:tc>
          <w:tcPr>
            <w:tcW w:w="99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4904</w:t>
            </w:r>
          </w:p>
        </w:tc>
      </w:tr>
      <w:tr w:rsidR="00CF4EFC" w:rsidRPr="00F3675C" w:rsidTr="00CF4EFC">
        <w:trPr>
          <w:trHeight w:val="300"/>
        </w:trPr>
        <w:tc>
          <w:tcPr>
            <w:tcW w:w="855" w:type="dxa"/>
            <w:vMerge/>
            <w:tcBorders>
              <w:top w:val="nil"/>
              <w:left w:val="single" w:sz="4" w:space="0" w:color="auto"/>
              <w:bottom w:val="single" w:sz="4" w:space="0" w:color="000000"/>
              <w:right w:val="single" w:sz="4" w:space="0" w:color="auto"/>
            </w:tcBorders>
            <w:vAlign w:val="center"/>
            <w:hideMark/>
          </w:tcPr>
          <w:p w:rsidR="00CF4EFC" w:rsidRPr="00F3675C" w:rsidRDefault="00CF4EFC" w:rsidP="00CF4EFC">
            <w:pPr>
              <w:spacing w:before="0" w:after="0" w:line="240" w:lineRule="auto"/>
              <w:rPr>
                <w:rFonts w:ascii="Calibri" w:eastAsia="Times New Roman" w:hAnsi="Calibri" w:cs="Calibri"/>
                <w:b/>
                <w:bCs/>
                <w:color w:val="000000"/>
                <w:sz w:val="24"/>
                <w:szCs w:val="22"/>
                <w:lang w:val="en-IN" w:eastAsia="en-IN"/>
              </w:rPr>
            </w:pPr>
          </w:p>
        </w:tc>
        <w:tc>
          <w:tcPr>
            <w:tcW w:w="162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Popular</w:t>
            </w:r>
          </w:p>
        </w:tc>
        <w:tc>
          <w:tcPr>
            <w:tcW w:w="160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5296</w:t>
            </w:r>
          </w:p>
        </w:tc>
        <w:tc>
          <w:tcPr>
            <w:tcW w:w="995" w:type="dxa"/>
            <w:tcBorders>
              <w:top w:val="nil"/>
              <w:left w:val="nil"/>
              <w:bottom w:val="single" w:sz="4" w:space="0" w:color="auto"/>
              <w:right w:val="single" w:sz="4" w:space="0" w:color="auto"/>
            </w:tcBorders>
            <w:shd w:val="clear" w:color="auto" w:fill="auto"/>
            <w:noWrap/>
            <w:vAlign w:val="bottom"/>
            <w:hideMark/>
          </w:tcPr>
          <w:p w:rsidR="00CF4EFC" w:rsidRPr="00F3675C" w:rsidRDefault="00CF4EFC" w:rsidP="00CF4EFC">
            <w:pPr>
              <w:spacing w:before="0" w:after="0" w:line="240" w:lineRule="auto"/>
              <w:jc w:val="right"/>
              <w:rPr>
                <w:rFonts w:ascii="Calibri" w:eastAsia="Times New Roman" w:hAnsi="Calibri" w:cs="Calibri"/>
                <w:color w:val="000000"/>
                <w:sz w:val="24"/>
                <w:szCs w:val="22"/>
                <w:lang w:val="en-IN" w:eastAsia="en-IN"/>
              </w:rPr>
            </w:pPr>
            <w:r w:rsidRPr="00F3675C">
              <w:rPr>
                <w:rFonts w:ascii="Calibri" w:eastAsia="Times New Roman" w:hAnsi="Calibri" w:cs="Calibri"/>
                <w:color w:val="000000"/>
                <w:sz w:val="24"/>
                <w:szCs w:val="22"/>
                <w:lang w:val="en-IN" w:eastAsia="en-IN"/>
              </w:rPr>
              <w:t>10249</w:t>
            </w:r>
          </w:p>
        </w:tc>
      </w:tr>
    </w:tbl>
    <w:p w:rsidR="00CF4EFC" w:rsidRPr="00F3675C" w:rsidRDefault="00CF4EFC" w:rsidP="00EF10E0">
      <w:pPr>
        <w:rPr>
          <w:sz w:val="24"/>
          <w:szCs w:val="22"/>
        </w:rPr>
      </w:pPr>
    </w:p>
    <w:p w:rsidR="00CF4EFC" w:rsidRPr="00F3675C" w:rsidRDefault="00CF4EFC" w:rsidP="00CF4EFC">
      <w:pPr>
        <w:ind w:firstLine="720"/>
        <w:rPr>
          <w:sz w:val="24"/>
          <w:szCs w:val="22"/>
        </w:rPr>
      </w:pPr>
      <w:r w:rsidRPr="00F3675C">
        <w:rPr>
          <w:sz w:val="24"/>
          <w:szCs w:val="22"/>
        </w:rPr>
        <w:t>Accuracy rate</w:t>
      </w:r>
      <w:r w:rsidRPr="00F3675C">
        <w:rPr>
          <w:sz w:val="24"/>
          <w:szCs w:val="22"/>
        </w:rPr>
        <w:tab/>
        <w:t>= (8791+10249) / (8791+4904+5296+10249)</w:t>
      </w:r>
    </w:p>
    <w:p w:rsidR="00A266FD" w:rsidRPr="00831082" w:rsidRDefault="00CF4EFC" w:rsidP="00831082">
      <w:pPr>
        <w:ind w:firstLine="720"/>
        <w:rPr>
          <w:sz w:val="24"/>
          <w:szCs w:val="22"/>
        </w:rPr>
      </w:pPr>
      <w:r w:rsidRPr="00F3675C">
        <w:rPr>
          <w:sz w:val="24"/>
          <w:szCs w:val="22"/>
        </w:rPr>
        <w:tab/>
      </w:r>
      <w:r w:rsidRPr="00F3675C">
        <w:rPr>
          <w:sz w:val="24"/>
          <w:szCs w:val="22"/>
        </w:rPr>
        <w:tab/>
        <w:t>= 65.11%</w:t>
      </w:r>
    </w:p>
    <w:p w:rsidR="00A266FD" w:rsidRDefault="00A266FD" w:rsidP="00CF4EFC">
      <w:pPr>
        <w:ind w:firstLine="720"/>
        <w:rPr>
          <w:sz w:val="22"/>
          <w:szCs w:val="22"/>
        </w:rPr>
      </w:pPr>
    </w:p>
    <w:p w:rsidR="00604ABE" w:rsidRPr="00F3675C" w:rsidRDefault="00604ABE" w:rsidP="00604ABE">
      <w:pPr>
        <w:rPr>
          <w:b/>
          <w:sz w:val="24"/>
          <w:szCs w:val="24"/>
        </w:rPr>
      </w:pPr>
      <w:r w:rsidRPr="00F3675C">
        <w:rPr>
          <w:b/>
          <w:sz w:val="24"/>
          <w:szCs w:val="24"/>
        </w:rPr>
        <w:t>Decision Tree:</w:t>
      </w:r>
    </w:p>
    <w:tbl>
      <w:tblPr>
        <w:tblW w:w="5080" w:type="dxa"/>
        <w:tblInd w:w="2132" w:type="dxa"/>
        <w:tblLook w:val="04A0" w:firstRow="1" w:lastRow="0" w:firstColumn="1" w:lastColumn="0" w:noHBand="0" w:noVBand="1"/>
      </w:tblPr>
      <w:tblGrid>
        <w:gridCol w:w="855"/>
        <w:gridCol w:w="1625"/>
        <w:gridCol w:w="1605"/>
        <w:gridCol w:w="995"/>
      </w:tblGrid>
      <w:tr w:rsidR="00604ABE" w:rsidRPr="00F3675C" w:rsidTr="00FF4EDD">
        <w:trPr>
          <w:trHeight w:val="300"/>
        </w:trPr>
        <w:tc>
          <w:tcPr>
            <w:tcW w:w="24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604ABE" w:rsidRPr="00F3675C" w:rsidRDefault="00604ABE" w:rsidP="00FF4EDD">
            <w:pPr>
              <w:spacing w:before="0" w:after="0" w:line="240" w:lineRule="auto"/>
              <w:jc w:val="center"/>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 </w:t>
            </w:r>
          </w:p>
        </w:tc>
        <w:tc>
          <w:tcPr>
            <w:tcW w:w="26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04ABE" w:rsidRPr="00F3675C" w:rsidRDefault="00604ABE" w:rsidP="00FF4EDD">
            <w:pPr>
              <w:spacing w:before="0" w:after="0" w:line="240" w:lineRule="auto"/>
              <w:jc w:val="center"/>
              <w:rPr>
                <w:rFonts w:ascii="Calibri" w:eastAsia="Times New Roman" w:hAnsi="Calibri" w:cs="Calibri"/>
                <w:b/>
                <w:bCs/>
                <w:color w:val="000000"/>
                <w:sz w:val="24"/>
                <w:szCs w:val="24"/>
                <w:lang w:val="en-IN" w:eastAsia="en-IN"/>
              </w:rPr>
            </w:pPr>
            <w:r w:rsidRPr="00F3675C">
              <w:rPr>
                <w:rFonts w:ascii="Calibri" w:eastAsia="Times New Roman" w:hAnsi="Calibri" w:cs="Calibri"/>
                <w:b/>
                <w:bCs/>
                <w:color w:val="000000"/>
                <w:sz w:val="24"/>
                <w:szCs w:val="24"/>
                <w:lang w:val="en-IN" w:eastAsia="en-IN"/>
              </w:rPr>
              <w:t>Model Prediction</w:t>
            </w:r>
          </w:p>
        </w:tc>
      </w:tr>
      <w:tr w:rsidR="00604ABE" w:rsidRPr="00F3675C" w:rsidTr="00FF4EDD">
        <w:trPr>
          <w:trHeight w:val="300"/>
        </w:trPr>
        <w:tc>
          <w:tcPr>
            <w:tcW w:w="2480" w:type="dxa"/>
            <w:gridSpan w:val="2"/>
            <w:vMerge/>
            <w:tcBorders>
              <w:top w:val="single" w:sz="4" w:space="0" w:color="auto"/>
              <w:left w:val="single" w:sz="4" w:space="0" w:color="auto"/>
              <w:bottom w:val="single" w:sz="4" w:space="0" w:color="000000"/>
              <w:right w:val="single" w:sz="4" w:space="0" w:color="000000"/>
            </w:tcBorders>
            <w:vAlign w:val="center"/>
            <w:hideMark/>
          </w:tcPr>
          <w:p w:rsidR="00604ABE" w:rsidRPr="00F3675C" w:rsidRDefault="00604ABE" w:rsidP="00FF4EDD">
            <w:pPr>
              <w:spacing w:before="0" w:after="0" w:line="240" w:lineRule="auto"/>
              <w:rPr>
                <w:rFonts w:ascii="Calibri" w:eastAsia="Times New Roman" w:hAnsi="Calibri" w:cs="Calibri"/>
                <w:color w:val="000000"/>
                <w:sz w:val="24"/>
                <w:szCs w:val="24"/>
                <w:lang w:val="en-IN" w:eastAsia="en-IN"/>
              </w:rPr>
            </w:pPr>
          </w:p>
        </w:tc>
        <w:tc>
          <w:tcPr>
            <w:tcW w:w="160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Non-popular</w:t>
            </w:r>
          </w:p>
        </w:tc>
        <w:tc>
          <w:tcPr>
            <w:tcW w:w="99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Popular</w:t>
            </w:r>
          </w:p>
        </w:tc>
      </w:tr>
      <w:tr w:rsidR="00604ABE" w:rsidRPr="00F3675C" w:rsidTr="00FF4EDD">
        <w:trPr>
          <w:trHeight w:val="300"/>
        </w:trPr>
        <w:tc>
          <w:tcPr>
            <w:tcW w:w="8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04ABE" w:rsidRPr="00F3675C" w:rsidRDefault="00604ABE" w:rsidP="00FF4EDD">
            <w:pPr>
              <w:spacing w:before="0" w:after="0" w:line="240" w:lineRule="auto"/>
              <w:jc w:val="center"/>
              <w:rPr>
                <w:rFonts w:ascii="Calibri" w:eastAsia="Times New Roman" w:hAnsi="Calibri" w:cs="Calibri"/>
                <w:b/>
                <w:bCs/>
                <w:color w:val="000000"/>
                <w:sz w:val="24"/>
                <w:szCs w:val="24"/>
                <w:lang w:val="en-IN" w:eastAsia="en-IN"/>
              </w:rPr>
            </w:pPr>
            <w:r w:rsidRPr="00F3675C">
              <w:rPr>
                <w:rFonts w:ascii="Calibri" w:eastAsia="Times New Roman" w:hAnsi="Calibri" w:cs="Calibri"/>
                <w:b/>
                <w:bCs/>
                <w:color w:val="000000"/>
                <w:sz w:val="24"/>
                <w:szCs w:val="24"/>
                <w:lang w:val="en-IN" w:eastAsia="en-IN"/>
              </w:rPr>
              <w:t>Actual</w:t>
            </w:r>
          </w:p>
        </w:tc>
        <w:tc>
          <w:tcPr>
            <w:tcW w:w="162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Non-Popular</w:t>
            </w:r>
          </w:p>
        </w:tc>
        <w:tc>
          <w:tcPr>
            <w:tcW w:w="160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jc w:val="right"/>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8196</w:t>
            </w:r>
          </w:p>
        </w:tc>
        <w:tc>
          <w:tcPr>
            <w:tcW w:w="99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jc w:val="right"/>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4370</w:t>
            </w:r>
          </w:p>
        </w:tc>
      </w:tr>
      <w:tr w:rsidR="00604ABE" w:rsidRPr="00F3675C" w:rsidTr="00FF4EDD">
        <w:trPr>
          <w:trHeight w:val="300"/>
        </w:trPr>
        <w:tc>
          <w:tcPr>
            <w:tcW w:w="855" w:type="dxa"/>
            <w:vMerge/>
            <w:tcBorders>
              <w:top w:val="nil"/>
              <w:left w:val="single" w:sz="4" w:space="0" w:color="auto"/>
              <w:bottom w:val="single" w:sz="4" w:space="0" w:color="000000"/>
              <w:right w:val="single" w:sz="4" w:space="0" w:color="auto"/>
            </w:tcBorders>
            <w:vAlign w:val="center"/>
            <w:hideMark/>
          </w:tcPr>
          <w:p w:rsidR="00604ABE" w:rsidRPr="00F3675C" w:rsidRDefault="00604ABE" w:rsidP="00FF4EDD">
            <w:pPr>
              <w:spacing w:before="0" w:after="0" w:line="240" w:lineRule="auto"/>
              <w:rPr>
                <w:rFonts w:ascii="Calibri" w:eastAsia="Times New Roman" w:hAnsi="Calibri" w:cs="Calibri"/>
                <w:b/>
                <w:bCs/>
                <w:color w:val="000000"/>
                <w:sz w:val="24"/>
                <w:szCs w:val="24"/>
                <w:lang w:val="en-IN" w:eastAsia="en-IN"/>
              </w:rPr>
            </w:pPr>
          </w:p>
        </w:tc>
        <w:tc>
          <w:tcPr>
            <w:tcW w:w="162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Popular</w:t>
            </w:r>
          </w:p>
        </w:tc>
        <w:tc>
          <w:tcPr>
            <w:tcW w:w="160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jc w:val="right"/>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6521</w:t>
            </w:r>
          </w:p>
        </w:tc>
        <w:tc>
          <w:tcPr>
            <w:tcW w:w="995" w:type="dxa"/>
            <w:tcBorders>
              <w:top w:val="nil"/>
              <w:left w:val="nil"/>
              <w:bottom w:val="single" w:sz="4" w:space="0" w:color="auto"/>
              <w:right w:val="single" w:sz="4" w:space="0" w:color="auto"/>
            </w:tcBorders>
            <w:shd w:val="clear" w:color="auto" w:fill="auto"/>
            <w:noWrap/>
            <w:vAlign w:val="bottom"/>
            <w:hideMark/>
          </w:tcPr>
          <w:p w:rsidR="00604ABE" w:rsidRPr="00F3675C" w:rsidRDefault="00604ABE" w:rsidP="00FF4EDD">
            <w:pPr>
              <w:spacing w:before="0" w:after="0" w:line="240" w:lineRule="auto"/>
              <w:jc w:val="right"/>
              <w:rPr>
                <w:rFonts w:ascii="Calibri" w:eastAsia="Times New Roman" w:hAnsi="Calibri" w:cs="Calibri"/>
                <w:color w:val="000000"/>
                <w:sz w:val="24"/>
                <w:szCs w:val="24"/>
                <w:lang w:val="en-IN" w:eastAsia="en-IN"/>
              </w:rPr>
            </w:pPr>
            <w:r w:rsidRPr="00F3675C">
              <w:rPr>
                <w:rFonts w:ascii="Calibri" w:eastAsia="Times New Roman" w:hAnsi="Calibri" w:cs="Calibri"/>
                <w:color w:val="000000"/>
                <w:sz w:val="24"/>
                <w:szCs w:val="24"/>
                <w:lang w:val="en-IN" w:eastAsia="en-IN"/>
              </w:rPr>
              <w:t>10783</w:t>
            </w:r>
          </w:p>
        </w:tc>
      </w:tr>
    </w:tbl>
    <w:p w:rsidR="00604ABE" w:rsidRPr="00F3675C" w:rsidRDefault="00604ABE" w:rsidP="00604ABE">
      <w:pPr>
        <w:rPr>
          <w:sz w:val="24"/>
          <w:szCs w:val="24"/>
        </w:rPr>
      </w:pPr>
      <w:r w:rsidRPr="00F3675C">
        <w:rPr>
          <w:sz w:val="24"/>
          <w:szCs w:val="24"/>
        </w:rPr>
        <w:tab/>
      </w:r>
    </w:p>
    <w:p w:rsidR="00604ABE" w:rsidRPr="00F3675C" w:rsidRDefault="00604ABE" w:rsidP="00604ABE">
      <w:pPr>
        <w:ind w:firstLine="720"/>
        <w:rPr>
          <w:sz w:val="24"/>
          <w:szCs w:val="24"/>
        </w:rPr>
      </w:pPr>
      <w:r w:rsidRPr="00F3675C">
        <w:rPr>
          <w:sz w:val="24"/>
          <w:szCs w:val="24"/>
        </w:rPr>
        <w:t xml:space="preserve">Accuracy rate </w:t>
      </w:r>
      <w:r w:rsidRPr="00F3675C">
        <w:rPr>
          <w:sz w:val="24"/>
          <w:szCs w:val="24"/>
        </w:rPr>
        <w:tab/>
        <w:t>= (8196+10783) / (8196+4370+6521+10783)</w:t>
      </w:r>
    </w:p>
    <w:p w:rsidR="00604ABE" w:rsidRPr="00F3675C" w:rsidRDefault="00604ABE" w:rsidP="00604ABE">
      <w:pPr>
        <w:ind w:firstLine="720"/>
        <w:rPr>
          <w:sz w:val="24"/>
          <w:szCs w:val="24"/>
        </w:rPr>
      </w:pPr>
      <w:r w:rsidRPr="00F3675C">
        <w:rPr>
          <w:sz w:val="24"/>
          <w:szCs w:val="24"/>
        </w:rPr>
        <w:tab/>
      </w:r>
      <w:r w:rsidRPr="00F3675C">
        <w:rPr>
          <w:sz w:val="24"/>
          <w:szCs w:val="24"/>
        </w:rPr>
        <w:tab/>
        <w:t>= 63.53%</w:t>
      </w:r>
    </w:p>
    <w:p w:rsidR="00604ABE" w:rsidRDefault="00604ABE" w:rsidP="00604ABE">
      <w:pPr>
        <w:rPr>
          <w:b/>
          <w:sz w:val="22"/>
          <w:szCs w:val="22"/>
        </w:rPr>
      </w:pPr>
    </w:p>
    <w:p w:rsidR="00991F7F" w:rsidRPr="00991F7F" w:rsidRDefault="00994ECE" w:rsidP="00991F7F">
      <w:pPr>
        <w:rPr>
          <w:sz w:val="24"/>
          <w:szCs w:val="24"/>
        </w:rPr>
      </w:pPr>
      <w:r w:rsidRPr="00991F7F">
        <w:rPr>
          <w:sz w:val="24"/>
          <w:szCs w:val="24"/>
        </w:rPr>
        <w:t xml:space="preserve">From the above calculations, we observe that the accuracy rate is higher for </w:t>
      </w:r>
      <w:r w:rsidRPr="00991F7F">
        <w:rPr>
          <w:b/>
          <w:sz w:val="24"/>
          <w:szCs w:val="24"/>
        </w:rPr>
        <w:t>Neural Network model</w:t>
      </w:r>
      <w:r w:rsidRPr="00991F7F">
        <w:rPr>
          <w:sz w:val="24"/>
          <w:szCs w:val="24"/>
        </w:rPr>
        <w:t>.</w:t>
      </w:r>
      <w:r w:rsidR="002A1A4B">
        <w:rPr>
          <w:sz w:val="24"/>
          <w:szCs w:val="24"/>
        </w:rPr>
        <w:t xml:space="preserve"> </w:t>
      </w:r>
      <w:r w:rsidR="00991F7F" w:rsidRPr="00991F7F">
        <w:rPr>
          <w:sz w:val="24"/>
          <w:szCs w:val="24"/>
        </w:rPr>
        <w:t xml:space="preserve">Hence we can conclude that </w:t>
      </w:r>
      <w:r w:rsidR="002A1A4B">
        <w:rPr>
          <w:b/>
          <w:sz w:val="24"/>
          <w:szCs w:val="24"/>
        </w:rPr>
        <w:t>Neural Network</w:t>
      </w:r>
      <w:r w:rsidR="00991F7F" w:rsidRPr="00991F7F">
        <w:rPr>
          <w:b/>
          <w:sz w:val="24"/>
          <w:szCs w:val="24"/>
        </w:rPr>
        <w:t xml:space="preserve"> </w:t>
      </w:r>
      <w:r w:rsidR="00991F7F" w:rsidRPr="00991F7F">
        <w:rPr>
          <w:sz w:val="24"/>
          <w:szCs w:val="24"/>
        </w:rPr>
        <w:t>is most accurate for the given dataset.</w:t>
      </w:r>
    </w:p>
    <w:p w:rsidR="00994ECE" w:rsidRDefault="00994ECE" w:rsidP="00EF10E0">
      <w:pPr>
        <w:rPr>
          <w:sz w:val="22"/>
          <w:szCs w:val="22"/>
        </w:rPr>
      </w:pPr>
    </w:p>
    <w:p w:rsidR="00CF4EFC" w:rsidRPr="00272FB8" w:rsidRDefault="00523E9B" w:rsidP="00272FB8">
      <w:pPr>
        <w:pStyle w:val="ListParagraph"/>
        <w:numPr>
          <w:ilvl w:val="0"/>
          <w:numId w:val="22"/>
        </w:numPr>
        <w:rPr>
          <w:b/>
          <w:sz w:val="28"/>
          <w:szCs w:val="28"/>
        </w:rPr>
      </w:pPr>
      <w:r w:rsidRPr="00272FB8">
        <w:rPr>
          <w:b/>
          <w:sz w:val="28"/>
          <w:szCs w:val="28"/>
        </w:rPr>
        <w:t>Usefulness of Model from Business Perspective:</w:t>
      </w:r>
    </w:p>
    <w:p w:rsidR="00C559C7" w:rsidRPr="00C559C7" w:rsidRDefault="00D3519A" w:rsidP="00C559C7">
      <w:pPr>
        <w:pStyle w:val="ListParagraph"/>
        <w:numPr>
          <w:ilvl w:val="0"/>
          <w:numId w:val="25"/>
        </w:numPr>
        <w:rPr>
          <w:b/>
          <w:sz w:val="24"/>
          <w:szCs w:val="24"/>
        </w:rPr>
      </w:pPr>
      <w:r w:rsidRPr="00C559C7">
        <w:rPr>
          <w:b/>
          <w:sz w:val="24"/>
          <w:szCs w:val="24"/>
        </w:rPr>
        <w:t>Authors</w:t>
      </w:r>
      <w:r w:rsidR="00C559C7" w:rsidRPr="00C559C7">
        <w:rPr>
          <w:b/>
          <w:sz w:val="24"/>
          <w:szCs w:val="24"/>
        </w:rPr>
        <w:t xml:space="preserve">: </w:t>
      </w:r>
      <w:r w:rsidR="00C559C7" w:rsidRPr="00C559C7">
        <w:rPr>
          <w:rFonts w:cs="Times New Roman"/>
          <w:sz w:val="24"/>
          <w:szCs w:val="24"/>
        </w:rPr>
        <w:t>Mashable authors and content providers can use this report to modify articles, using a result report from variable selection analysis. For example, what the most suitable is changed by the author is to increase the average number of key words in their article prior to its publication.</w:t>
      </w:r>
    </w:p>
    <w:p w:rsidR="00C559C7" w:rsidRPr="00C559C7" w:rsidRDefault="00D3519A" w:rsidP="00C559C7">
      <w:pPr>
        <w:pStyle w:val="ListParagraph"/>
        <w:numPr>
          <w:ilvl w:val="0"/>
          <w:numId w:val="25"/>
        </w:numPr>
        <w:rPr>
          <w:b/>
          <w:sz w:val="24"/>
          <w:szCs w:val="24"/>
        </w:rPr>
      </w:pPr>
      <w:r w:rsidRPr="00C559C7">
        <w:rPr>
          <w:b/>
          <w:sz w:val="24"/>
          <w:szCs w:val="24"/>
        </w:rPr>
        <w:t>Website Authority</w:t>
      </w:r>
      <w:r w:rsidR="00C559C7" w:rsidRPr="00C559C7">
        <w:rPr>
          <w:b/>
          <w:sz w:val="24"/>
          <w:szCs w:val="24"/>
        </w:rPr>
        <w:t xml:space="preserve">: </w:t>
      </w:r>
      <w:proofErr w:type="spellStart"/>
      <w:r w:rsidR="00C559C7" w:rsidRPr="00C559C7">
        <w:rPr>
          <w:rFonts w:cs="Times New Roman"/>
          <w:sz w:val="24"/>
          <w:szCs w:val="24"/>
        </w:rPr>
        <w:t>Marshable</w:t>
      </w:r>
      <w:proofErr w:type="spellEnd"/>
      <w:r w:rsidR="00C559C7" w:rsidRPr="00C559C7">
        <w:rPr>
          <w:rFonts w:cs="Times New Roman"/>
          <w:sz w:val="24"/>
          <w:szCs w:val="24"/>
        </w:rPr>
        <w:t xml:space="preserve"> website editors can also use this result to change the manner of its publication before it publishes, for example publishing the article in weekend. And editors can encourage more advertisers to put their ads in this page where this article displays, because this article is going to popular according to this predicting report.</w:t>
      </w:r>
    </w:p>
    <w:p w:rsidR="00C559C7" w:rsidRPr="00C559C7" w:rsidRDefault="00D3519A" w:rsidP="00C559C7">
      <w:pPr>
        <w:pStyle w:val="ListParagraph"/>
        <w:numPr>
          <w:ilvl w:val="0"/>
          <w:numId w:val="25"/>
        </w:numPr>
        <w:rPr>
          <w:b/>
          <w:sz w:val="24"/>
          <w:szCs w:val="24"/>
        </w:rPr>
      </w:pPr>
      <w:r w:rsidRPr="00C559C7">
        <w:rPr>
          <w:b/>
          <w:sz w:val="24"/>
          <w:szCs w:val="24"/>
        </w:rPr>
        <w:t>Advertisers</w:t>
      </w:r>
      <w:r w:rsidR="00C559C7" w:rsidRPr="00C559C7">
        <w:rPr>
          <w:b/>
          <w:sz w:val="24"/>
          <w:szCs w:val="24"/>
        </w:rPr>
        <w:t xml:space="preserve">: </w:t>
      </w:r>
      <w:r w:rsidR="00C559C7" w:rsidRPr="00C559C7">
        <w:rPr>
          <w:rFonts w:cs="Times New Roman"/>
          <w:sz w:val="24"/>
          <w:szCs w:val="24"/>
        </w:rPr>
        <w:t xml:space="preserve">Advertiser who needs a page in </w:t>
      </w:r>
      <w:proofErr w:type="spellStart"/>
      <w:r w:rsidR="00C559C7" w:rsidRPr="00C559C7">
        <w:rPr>
          <w:rFonts w:cs="Times New Roman"/>
          <w:sz w:val="24"/>
          <w:szCs w:val="24"/>
        </w:rPr>
        <w:t>Marshable</w:t>
      </w:r>
      <w:proofErr w:type="spellEnd"/>
      <w:r w:rsidR="00C559C7" w:rsidRPr="00C559C7">
        <w:rPr>
          <w:rFonts w:cs="Times New Roman"/>
          <w:sz w:val="24"/>
          <w:szCs w:val="24"/>
        </w:rPr>
        <w:t xml:space="preserve"> website to show their products or services can use their predicting report to know which the best page to put ads, in order to earn the profitability. </w:t>
      </w:r>
    </w:p>
    <w:p w:rsidR="00D3519A" w:rsidRPr="00C559C7" w:rsidRDefault="00C559C7" w:rsidP="00C559C7">
      <w:pPr>
        <w:pStyle w:val="ListParagraph"/>
        <w:numPr>
          <w:ilvl w:val="0"/>
          <w:numId w:val="25"/>
        </w:numPr>
        <w:rPr>
          <w:b/>
          <w:sz w:val="24"/>
          <w:szCs w:val="24"/>
        </w:rPr>
      </w:pPr>
      <w:r w:rsidRPr="00C559C7">
        <w:rPr>
          <w:rFonts w:cs="Times New Roman"/>
          <w:b/>
          <w:sz w:val="24"/>
          <w:szCs w:val="24"/>
        </w:rPr>
        <w:t>A</w:t>
      </w:r>
      <w:r w:rsidRPr="00C559C7">
        <w:rPr>
          <w:rFonts w:cs="Times New Roman"/>
          <w:b/>
          <w:sz w:val="24"/>
          <w:szCs w:val="24"/>
        </w:rPr>
        <w:t>ctivists</w:t>
      </w:r>
      <w:r w:rsidRPr="00C559C7">
        <w:rPr>
          <w:rFonts w:cs="Times New Roman"/>
          <w:b/>
          <w:sz w:val="24"/>
          <w:szCs w:val="24"/>
        </w:rPr>
        <w:t xml:space="preserve">: </w:t>
      </w:r>
      <w:r w:rsidRPr="00C559C7">
        <w:rPr>
          <w:rFonts w:cs="Times New Roman"/>
          <w:sz w:val="24"/>
          <w:szCs w:val="24"/>
        </w:rPr>
        <w:t>Meanwhile activists may consider publishing their articles at weekend which is a factor closely associated with the popularity of their article, in order to have more reader and expand influence of their opinions.</w:t>
      </w:r>
    </w:p>
    <w:p w:rsidR="00D3519A" w:rsidRPr="00D3519A" w:rsidRDefault="00D3519A" w:rsidP="00D3519A">
      <w:pPr>
        <w:pStyle w:val="ListParagraph"/>
        <w:rPr>
          <w:b/>
          <w:sz w:val="22"/>
          <w:szCs w:val="22"/>
        </w:rPr>
      </w:pPr>
    </w:p>
    <w:p w:rsidR="00523E9B" w:rsidRDefault="00523E9B" w:rsidP="00EF10E0">
      <w:pPr>
        <w:rPr>
          <w:b/>
          <w:sz w:val="22"/>
          <w:szCs w:val="22"/>
        </w:rPr>
      </w:pPr>
    </w:p>
    <w:p w:rsidR="00991F7F" w:rsidRDefault="00991F7F" w:rsidP="00EF10E0">
      <w:pPr>
        <w:rPr>
          <w:b/>
          <w:sz w:val="22"/>
          <w:szCs w:val="22"/>
        </w:rPr>
      </w:pPr>
    </w:p>
    <w:p w:rsidR="00991F7F" w:rsidRDefault="00991F7F" w:rsidP="00EF10E0">
      <w:pPr>
        <w:rPr>
          <w:b/>
          <w:sz w:val="22"/>
          <w:szCs w:val="22"/>
        </w:rPr>
      </w:pPr>
    </w:p>
    <w:p w:rsidR="00523787" w:rsidRDefault="00523787" w:rsidP="00EF10E0">
      <w:pPr>
        <w:rPr>
          <w:b/>
          <w:sz w:val="22"/>
          <w:szCs w:val="22"/>
        </w:rPr>
      </w:pPr>
    </w:p>
    <w:p w:rsidR="00523E9B" w:rsidRPr="00272FB8" w:rsidRDefault="00523E9B" w:rsidP="00272FB8">
      <w:pPr>
        <w:pStyle w:val="ListParagraph"/>
        <w:numPr>
          <w:ilvl w:val="0"/>
          <w:numId w:val="22"/>
        </w:numPr>
        <w:rPr>
          <w:b/>
          <w:sz w:val="28"/>
          <w:szCs w:val="28"/>
        </w:rPr>
      </w:pPr>
      <w:r w:rsidRPr="00272FB8">
        <w:rPr>
          <w:b/>
          <w:sz w:val="28"/>
          <w:szCs w:val="28"/>
        </w:rPr>
        <w:t>Conclusion:</w:t>
      </w:r>
    </w:p>
    <w:p w:rsidR="00D3519A" w:rsidRPr="00D3519A" w:rsidRDefault="00D3519A" w:rsidP="00D3519A">
      <w:pPr>
        <w:pStyle w:val="ListParagraph"/>
        <w:numPr>
          <w:ilvl w:val="0"/>
          <w:numId w:val="26"/>
        </w:numPr>
        <w:rPr>
          <w:b/>
          <w:sz w:val="24"/>
          <w:szCs w:val="24"/>
        </w:rPr>
      </w:pPr>
      <w:r w:rsidRPr="00D3519A">
        <w:rPr>
          <w:rFonts w:cs="Times New Roman"/>
          <w:sz w:val="24"/>
          <w:szCs w:val="24"/>
        </w:rPr>
        <w:t xml:space="preserve">After identify missing value and unknown value, transforming skewness of a variable, </w:t>
      </w:r>
      <w:proofErr w:type="gramStart"/>
      <w:r w:rsidRPr="00D3519A">
        <w:rPr>
          <w:rFonts w:cs="Times New Roman"/>
          <w:sz w:val="24"/>
          <w:szCs w:val="24"/>
        </w:rPr>
        <w:t>we</w:t>
      </w:r>
      <w:proofErr w:type="gramEnd"/>
      <w:r w:rsidRPr="00D3519A">
        <w:rPr>
          <w:rFonts w:cs="Times New Roman"/>
          <w:sz w:val="24"/>
          <w:szCs w:val="24"/>
        </w:rPr>
        <w:t xml:space="preserve"> discover there are 18 variables closely related to the popularity. </w:t>
      </w:r>
    </w:p>
    <w:p w:rsidR="00D3519A" w:rsidRPr="00D3519A" w:rsidRDefault="00D3519A" w:rsidP="00D3519A">
      <w:pPr>
        <w:pStyle w:val="ListParagraph"/>
        <w:numPr>
          <w:ilvl w:val="0"/>
          <w:numId w:val="26"/>
        </w:numPr>
        <w:rPr>
          <w:b/>
          <w:sz w:val="24"/>
          <w:szCs w:val="24"/>
        </w:rPr>
      </w:pPr>
      <w:r w:rsidRPr="00D3519A">
        <w:rPr>
          <w:rFonts w:cs="Times New Roman"/>
          <w:sz w:val="24"/>
          <w:szCs w:val="24"/>
        </w:rPr>
        <w:t>Adopting b</w:t>
      </w:r>
      <w:r w:rsidR="00DE4A5C">
        <w:rPr>
          <w:rFonts w:cs="Times New Roman"/>
          <w:sz w:val="24"/>
          <w:szCs w:val="24"/>
        </w:rPr>
        <w:t xml:space="preserve">inary target node, we define </w:t>
      </w:r>
      <w:proofErr w:type="spellStart"/>
      <w:r w:rsidR="00DE4A5C">
        <w:rPr>
          <w:rFonts w:cs="Times New Roman"/>
          <w:sz w:val="24"/>
          <w:szCs w:val="24"/>
        </w:rPr>
        <w:t>LOG</w:t>
      </w:r>
      <w:r w:rsidRPr="00D3519A">
        <w:rPr>
          <w:rFonts w:cs="Times New Roman"/>
          <w:sz w:val="24"/>
          <w:szCs w:val="24"/>
        </w:rPr>
        <w:t>_share</w:t>
      </w:r>
      <w:proofErr w:type="spellEnd"/>
      <w:r w:rsidRPr="00D3519A">
        <w:rPr>
          <w:rFonts w:cs="Times New Roman"/>
          <w:sz w:val="24"/>
          <w:szCs w:val="24"/>
        </w:rPr>
        <w:t xml:space="preserve"> bigger or equal to 7.24 as popularity. </w:t>
      </w:r>
    </w:p>
    <w:p w:rsidR="00D3519A" w:rsidRPr="00D3519A" w:rsidRDefault="00D3519A" w:rsidP="00D3519A">
      <w:pPr>
        <w:pStyle w:val="ListParagraph"/>
        <w:numPr>
          <w:ilvl w:val="0"/>
          <w:numId w:val="26"/>
        </w:numPr>
        <w:rPr>
          <w:b/>
          <w:sz w:val="24"/>
          <w:szCs w:val="24"/>
        </w:rPr>
      </w:pPr>
      <w:r w:rsidRPr="00D3519A">
        <w:rPr>
          <w:rFonts w:cs="Times New Roman"/>
          <w:sz w:val="24"/>
          <w:szCs w:val="24"/>
        </w:rPr>
        <w:t>Decision tree, neural network, and Regression model based on data partition are used to find the best pred</w:t>
      </w:r>
      <w:r>
        <w:rPr>
          <w:rFonts w:cs="Times New Roman"/>
          <w:sz w:val="24"/>
          <w:szCs w:val="24"/>
        </w:rPr>
        <w:t>ictive model for this dataset</w:t>
      </w:r>
    </w:p>
    <w:p w:rsidR="00D3519A" w:rsidRPr="00D3519A" w:rsidRDefault="00D3519A" w:rsidP="00D3519A">
      <w:pPr>
        <w:pStyle w:val="ListParagraph"/>
        <w:numPr>
          <w:ilvl w:val="0"/>
          <w:numId w:val="26"/>
        </w:numPr>
        <w:rPr>
          <w:b/>
          <w:sz w:val="24"/>
          <w:szCs w:val="24"/>
        </w:rPr>
      </w:pPr>
      <w:r>
        <w:rPr>
          <w:rFonts w:cs="Times New Roman"/>
          <w:sz w:val="24"/>
          <w:szCs w:val="24"/>
        </w:rPr>
        <w:t>A</w:t>
      </w:r>
      <w:r w:rsidRPr="00D3519A">
        <w:rPr>
          <w:rFonts w:cs="Times New Roman"/>
          <w:sz w:val="24"/>
          <w:szCs w:val="24"/>
        </w:rPr>
        <w:t>ccording to misclassifi</w:t>
      </w:r>
      <w:r>
        <w:rPr>
          <w:rFonts w:cs="Times New Roman"/>
          <w:sz w:val="24"/>
          <w:szCs w:val="24"/>
        </w:rPr>
        <w:t>cation rate and cumulative lift,</w:t>
      </w:r>
      <w:r w:rsidRPr="00D3519A">
        <w:rPr>
          <w:rFonts w:cs="Times New Roman"/>
          <w:sz w:val="24"/>
          <w:szCs w:val="24"/>
        </w:rPr>
        <w:t xml:space="preserve"> Confusion matrix tests the accuracy of each model</w:t>
      </w:r>
      <w:r>
        <w:rPr>
          <w:rFonts w:cs="Times New Roman"/>
          <w:sz w:val="24"/>
          <w:szCs w:val="24"/>
        </w:rPr>
        <w:t xml:space="preserve"> is determined</w:t>
      </w:r>
      <w:r w:rsidRPr="00D3519A">
        <w:rPr>
          <w:rFonts w:cs="Times New Roman"/>
          <w:sz w:val="24"/>
          <w:szCs w:val="24"/>
        </w:rPr>
        <w:t xml:space="preserve">. </w:t>
      </w:r>
    </w:p>
    <w:p w:rsidR="00523E9B" w:rsidRPr="00D3519A" w:rsidRDefault="00D3519A" w:rsidP="00EF10E0">
      <w:pPr>
        <w:pStyle w:val="ListParagraph"/>
        <w:numPr>
          <w:ilvl w:val="0"/>
          <w:numId w:val="26"/>
        </w:numPr>
        <w:rPr>
          <w:b/>
          <w:sz w:val="24"/>
          <w:szCs w:val="24"/>
        </w:rPr>
      </w:pPr>
      <w:r w:rsidRPr="00D3519A">
        <w:rPr>
          <w:rFonts w:cs="Times New Roman"/>
          <w:sz w:val="24"/>
          <w:szCs w:val="24"/>
        </w:rPr>
        <w:t>As a result, neural network is tested as the most efficient model, with the lowest 34.12% misclassification rate, the highest 66.5% accuracy rate.</w:t>
      </w:r>
    </w:p>
    <w:sectPr w:rsidR="00523E9B" w:rsidRPr="00D3519A" w:rsidSect="0072542E">
      <w:headerReference w:type="default" r:id="rId26"/>
      <w:footerReference w:type="default" r:id="rId27"/>
      <w:pgSz w:w="12240" w:h="15840"/>
      <w:pgMar w:top="63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0A" w:rsidRDefault="0095460A" w:rsidP="00DA341D">
      <w:pPr>
        <w:spacing w:before="0" w:after="0" w:line="240" w:lineRule="auto"/>
      </w:pPr>
      <w:r>
        <w:separator/>
      </w:r>
    </w:p>
  </w:endnote>
  <w:endnote w:type="continuationSeparator" w:id="0">
    <w:p w:rsidR="0095460A" w:rsidRDefault="0095460A" w:rsidP="00DA34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382969"/>
      <w:docPartObj>
        <w:docPartGallery w:val="Page Numbers (Bottom of Page)"/>
        <w:docPartUnique/>
      </w:docPartObj>
    </w:sdtPr>
    <w:sdtEndPr>
      <w:rPr>
        <w:noProof/>
      </w:rPr>
    </w:sdtEndPr>
    <w:sdtContent>
      <w:p w:rsidR="00487D3C" w:rsidRDefault="00487D3C">
        <w:pPr>
          <w:pStyle w:val="Footer"/>
          <w:jc w:val="right"/>
        </w:pPr>
        <w:r>
          <w:fldChar w:fldCharType="begin"/>
        </w:r>
        <w:r>
          <w:instrText xml:space="preserve"> PAGE   \* MERGEFORMAT </w:instrText>
        </w:r>
        <w:r>
          <w:fldChar w:fldCharType="separate"/>
        </w:r>
        <w:r w:rsidR="00B77066">
          <w:rPr>
            <w:noProof/>
          </w:rPr>
          <w:t>14</w:t>
        </w:r>
        <w:r>
          <w:rPr>
            <w:noProof/>
          </w:rPr>
          <w:fldChar w:fldCharType="end"/>
        </w:r>
      </w:p>
    </w:sdtContent>
  </w:sdt>
  <w:p w:rsidR="00487D3C" w:rsidRDefault="00487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0A" w:rsidRDefault="0095460A" w:rsidP="00DA341D">
      <w:pPr>
        <w:spacing w:before="0" w:after="0" w:line="240" w:lineRule="auto"/>
      </w:pPr>
      <w:r>
        <w:separator/>
      </w:r>
    </w:p>
  </w:footnote>
  <w:footnote w:type="continuationSeparator" w:id="0">
    <w:p w:rsidR="0095460A" w:rsidRDefault="0095460A" w:rsidP="00DA341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D3C" w:rsidRPr="00487D3C" w:rsidRDefault="00487D3C" w:rsidP="00487D3C">
    <w:pPr>
      <w:pStyle w:val="Header"/>
      <w:jc w:val="center"/>
      <w:rPr>
        <w:sz w:val="22"/>
        <w:szCs w:val="22"/>
      </w:rPr>
    </w:pPr>
    <w:sdt>
      <w:sdtPr>
        <w:rPr>
          <w:rFonts w:cs="Times New Roman"/>
          <w:b/>
          <w:sz w:val="22"/>
          <w:szCs w:val="22"/>
        </w:rPr>
        <w:alias w:val="Title"/>
        <w:id w:val="970248785"/>
        <w:dataBinding w:prefixMappings="xmlns:ns0='http://schemas.openxmlformats.org/package/2006/metadata/core-properties' xmlns:ns1='http://purl.org/dc/elements/1.1/'" w:xpath="/ns0:coreProperties[1]/ns1:title[1]" w:storeItemID="{6C3C8BC8-F283-45AE-878A-BAB7291924A1}"/>
        <w:text/>
      </w:sdtPr>
      <w:sdtContent>
        <w:r w:rsidRPr="00487D3C">
          <w:rPr>
            <w:rFonts w:cs="Times New Roman"/>
            <w:b/>
            <w:sz w:val="22"/>
            <w:szCs w:val="22"/>
          </w:rPr>
          <w:t>Online News Popularity</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0980"/>
    <w:multiLevelType w:val="hybridMultilevel"/>
    <w:tmpl w:val="12B6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695"/>
    <w:multiLevelType w:val="hybridMultilevel"/>
    <w:tmpl w:val="5434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B1D2B"/>
    <w:multiLevelType w:val="hybridMultilevel"/>
    <w:tmpl w:val="5DDC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C09B2"/>
    <w:multiLevelType w:val="hybridMultilevel"/>
    <w:tmpl w:val="3E268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0021"/>
    <w:multiLevelType w:val="hybridMultilevel"/>
    <w:tmpl w:val="240A0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815BE"/>
    <w:multiLevelType w:val="hybridMultilevel"/>
    <w:tmpl w:val="E27E88F8"/>
    <w:lvl w:ilvl="0" w:tplc="32B84A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22473D"/>
    <w:multiLevelType w:val="hybridMultilevel"/>
    <w:tmpl w:val="C832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D55B0"/>
    <w:multiLevelType w:val="hybridMultilevel"/>
    <w:tmpl w:val="3850C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C7CE9"/>
    <w:multiLevelType w:val="hybridMultilevel"/>
    <w:tmpl w:val="37B45D56"/>
    <w:lvl w:ilvl="0" w:tplc="E3FAA1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F81858"/>
    <w:multiLevelType w:val="hybridMultilevel"/>
    <w:tmpl w:val="AB6607EE"/>
    <w:lvl w:ilvl="0" w:tplc="A2B23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C224BC"/>
    <w:multiLevelType w:val="hybridMultilevel"/>
    <w:tmpl w:val="D9B2398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33F93"/>
    <w:multiLevelType w:val="hybridMultilevel"/>
    <w:tmpl w:val="6DAC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855BA"/>
    <w:multiLevelType w:val="hybridMultilevel"/>
    <w:tmpl w:val="1D0A5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922BE"/>
    <w:multiLevelType w:val="hybridMultilevel"/>
    <w:tmpl w:val="A086D7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DB6C4B"/>
    <w:multiLevelType w:val="hybridMultilevel"/>
    <w:tmpl w:val="82CC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70004"/>
    <w:multiLevelType w:val="hybridMultilevel"/>
    <w:tmpl w:val="A7DE988A"/>
    <w:lvl w:ilvl="0" w:tplc="88C2E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8955D86"/>
    <w:multiLevelType w:val="hybridMultilevel"/>
    <w:tmpl w:val="1AA0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43033"/>
    <w:multiLevelType w:val="hybridMultilevel"/>
    <w:tmpl w:val="7032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8451D"/>
    <w:multiLevelType w:val="hybridMultilevel"/>
    <w:tmpl w:val="676E7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EA1015"/>
    <w:multiLevelType w:val="hybridMultilevel"/>
    <w:tmpl w:val="A0C2A5BC"/>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F1245"/>
    <w:multiLevelType w:val="hybridMultilevel"/>
    <w:tmpl w:val="1C3EE5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8639DA"/>
    <w:multiLevelType w:val="hybridMultilevel"/>
    <w:tmpl w:val="1BBC4A7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E69BA"/>
    <w:multiLevelType w:val="hybridMultilevel"/>
    <w:tmpl w:val="3D1A6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84C9E"/>
    <w:multiLevelType w:val="hybridMultilevel"/>
    <w:tmpl w:val="82CC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F7BC9"/>
    <w:multiLevelType w:val="hybridMultilevel"/>
    <w:tmpl w:val="E9F4DE78"/>
    <w:lvl w:ilvl="0" w:tplc="D5B4E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D1892"/>
    <w:multiLevelType w:val="hybridMultilevel"/>
    <w:tmpl w:val="B3C4D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4759B"/>
    <w:multiLevelType w:val="hybridMultilevel"/>
    <w:tmpl w:val="F9526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98A3000"/>
    <w:multiLevelType w:val="hybridMultilevel"/>
    <w:tmpl w:val="1BC6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37652"/>
    <w:multiLevelType w:val="hybridMultilevel"/>
    <w:tmpl w:val="1C707252"/>
    <w:lvl w:ilvl="0" w:tplc="9F6C9C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B12AA"/>
    <w:multiLevelType w:val="hybridMultilevel"/>
    <w:tmpl w:val="82CC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8118A"/>
    <w:multiLevelType w:val="hybridMultilevel"/>
    <w:tmpl w:val="31EEEB66"/>
    <w:lvl w:ilvl="0" w:tplc="F30476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6DC33A6"/>
    <w:multiLevelType w:val="hybridMultilevel"/>
    <w:tmpl w:val="381E42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426070"/>
    <w:multiLevelType w:val="hybridMultilevel"/>
    <w:tmpl w:val="1E96C3AE"/>
    <w:lvl w:ilvl="0" w:tplc="C37E5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F680389"/>
    <w:multiLevelType w:val="hybridMultilevel"/>
    <w:tmpl w:val="7C6CBC3A"/>
    <w:lvl w:ilvl="0" w:tplc="04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23"/>
  </w:num>
  <w:num w:numId="3">
    <w:abstractNumId w:val="29"/>
  </w:num>
  <w:num w:numId="4">
    <w:abstractNumId w:val="6"/>
  </w:num>
  <w:num w:numId="5">
    <w:abstractNumId w:val="31"/>
  </w:num>
  <w:num w:numId="6">
    <w:abstractNumId w:val="7"/>
  </w:num>
  <w:num w:numId="7">
    <w:abstractNumId w:val="17"/>
  </w:num>
  <w:num w:numId="8">
    <w:abstractNumId w:val="22"/>
  </w:num>
  <w:num w:numId="9">
    <w:abstractNumId w:val="10"/>
  </w:num>
  <w:num w:numId="10">
    <w:abstractNumId w:val="21"/>
  </w:num>
  <w:num w:numId="11">
    <w:abstractNumId w:val="18"/>
  </w:num>
  <w:num w:numId="12">
    <w:abstractNumId w:val="27"/>
  </w:num>
  <w:num w:numId="13">
    <w:abstractNumId w:val="13"/>
  </w:num>
  <w:num w:numId="14">
    <w:abstractNumId w:val="2"/>
  </w:num>
  <w:num w:numId="15">
    <w:abstractNumId w:val="30"/>
  </w:num>
  <w:num w:numId="16">
    <w:abstractNumId w:val="15"/>
  </w:num>
  <w:num w:numId="17">
    <w:abstractNumId w:val="32"/>
  </w:num>
  <w:num w:numId="18">
    <w:abstractNumId w:val="1"/>
  </w:num>
  <w:num w:numId="19">
    <w:abstractNumId w:val="26"/>
  </w:num>
  <w:num w:numId="20">
    <w:abstractNumId w:val="33"/>
  </w:num>
  <w:num w:numId="21">
    <w:abstractNumId w:val="28"/>
  </w:num>
  <w:num w:numId="22">
    <w:abstractNumId w:val="11"/>
  </w:num>
  <w:num w:numId="23">
    <w:abstractNumId w:val="5"/>
  </w:num>
  <w:num w:numId="24">
    <w:abstractNumId w:val="8"/>
  </w:num>
  <w:num w:numId="25">
    <w:abstractNumId w:val="16"/>
  </w:num>
  <w:num w:numId="26">
    <w:abstractNumId w:val="19"/>
  </w:num>
  <w:num w:numId="27">
    <w:abstractNumId w:val="0"/>
  </w:num>
  <w:num w:numId="28">
    <w:abstractNumId w:val="3"/>
  </w:num>
  <w:num w:numId="29">
    <w:abstractNumId w:val="9"/>
  </w:num>
  <w:num w:numId="30">
    <w:abstractNumId w:val="24"/>
  </w:num>
  <w:num w:numId="31">
    <w:abstractNumId w:val="4"/>
  </w:num>
  <w:num w:numId="32">
    <w:abstractNumId w:val="20"/>
  </w:num>
  <w:num w:numId="33">
    <w:abstractNumId w:val="1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64"/>
    <w:rsid w:val="00000F83"/>
    <w:rsid w:val="00016CAA"/>
    <w:rsid w:val="00020CBC"/>
    <w:rsid w:val="000307EC"/>
    <w:rsid w:val="00051E64"/>
    <w:rsid w:val="00056499"/>
    <w:rsid w:val="00075C3E"/>
    <w:rsid w:val="0008334C"/>
    <w:rsid w:val="00086580"/>
    <w:rsid w:val="00086A77"/>
    <w:rsid w:val="00097EF1"/>
    <w:rsid w:val="000B0112"/>
    <w:rsid w:val="000B3C5E"/>
    <w:rsid w:val="000B5883"/>
    <w:rsid w:val="000C0359"/>
    <w:rsid w:val="000C255C"/>
    <w:rsid w:val="000F2517"/>
    <w:rsid w:val="000F2B17"/>
    <w:rsid w:val="00110058"/>
    <w:rsid w:val="00126EFA"/>
    <w:rsid w:val="0012742A"/>
    <w:rsid w:val="00133F9C"/>
    <w:rsid w:val="00136C7B"/>
    <w:rsid w:val="0014532F"/>
    <w:rsid w:val="00153788"/>
    <w:rsid w:val="00154889"/>
    <w:rsid w:val="00162535"/>
    <w:rsid w:val="00162754"/>
    <w:rsid w:val="0018053B"/>
    <w:rsid w:val="001870D8"/>
    <w:rsid w:val="0018794C"/>
    <w:rsid w:val="001879B5"/>
    <w:rsid w:val="00195023"/>
    <w:rsid w:val="001B6592"/>
    <w:rsid w:val="001C1EC0"/>
    <w:rsid w:val="001C7635"/>
    <w:rsid w:val="001E43AE"/>
    <w:rsid w:val="001F5F1F"/>
    <w:rsid w:val="00200BE7"/>
    <w:rsid w:val="002057DB"/>
    <w:rsid w:val="00207009"/>
    <w:rsid w:val="0021241E"/>
    <w:rsid w:val="00213A3E"/>
    <w:rsid w:val="00215865"/>
    <w:rsid w:val="002162EB"/>
    <w:rsid w:val="00221790"/>
    <w:rsid w:val="002223D0"/>
    <w:rsid w:val="00223DE3"/>
    <w:rsid w:val="00231D75"/>
    <w:rsid w:val="002410BD"/>
    <w:rsid w:val="00242181"/>
    <w:rsid w:val="002451ED"/>
    <w:rsid w:val="00251B23"/>
    <w:rsid w:val="00272FB8"/>
    <w:rsid w:val="00275FC1"/>
    <w:rsid w:val="00280BFD"/>
    <w:rsid w:val="00296444"/>
    <w:rsid w:val="002A1A4B"/>
    <w:rsid w:val="002A4EE6"/>
    <w:rsid w:val="002B399D"/>
    <w:rsid w:val="002C2627"/>
    <w:rsid w:val="002C3E3C"/>
    <w:rsid w:val="002C5B9C"/>
    <w:rsid w:val="002D3B97"/>
    <w:rsid w:val="002E4262"/>
    <w:rsid w:val="002F37D2"/>
    <w:rsid w:val="002F588C"/>
    <w:rsid w:val="00302AF2"/>
    <w:rsid w:val="0030464A"/>
    <w:rsid w:val="00310B34"/>
    <w:rsid w:val="0031166B"/>
    <w:rsid w:val="003273BD"/>
    <w:rsid w:val="00331DEC"/>
    <w:rsid w:val="00333DF5"/>
    <w:rsid w:val="00340256"/>
    <w:rsid w:val="00345F1D"/>
    <w:rsid w:val="0034705A"/>
    <w:rsid w:val="00355964"/>
    <w:rsid w:val="003562DC"/>
    <w:rsid w:val="0036097D"/>
    <w:rsid w:val="00363235"/>
    <w:rsid w:val="003656DC"/>
    <w:rsid w:val="00372F1B"/>
    <w:rsid w:val="00390FCB"/>
    <w:rsid w:val="003930C0"/>
    <w:rsid w:val="003A5A48"/>
    <w:rsid w:val="003B4DEA"/>
    <w:rsid w:val="003B78CF"/>
    <w:rsid w:val="003C2A65"/>
    <w:rsid w:val="003C4FC1"/>
    <w:rsid w:val="003C66F1"/>
    <w:rsid w:val="003D0E95"/>
    <w:rsid w:val="003D47C0"/>
    <w:rsid w:val="003D4DC0"/>
    <w:rsid w:val="003E4897"/>
    <w:rsid w:val="0040013D"/>
    <w:rsid w:val="004307E2"/>
    <w:rsid w:val="00437A21"/>
    <w:rsid w:val="00445CC6"/>
    <w:rsid w:val="0047079D"/>
    <w:rsid w:val="0047281B"/>
    <w:rsid w:val="00472D06"/>
    <w:rsid w:val="00484BD0"/>
    <w:rsid w:val="00487D3C"/>
    <w:rsid w:val="00495F07"/>
    <w:rsid w:val="00497E2F"/>
    <w:rsid w:val="004A5816"/>
    <w:rsid w:val="004A6468"/>
    <w:rsid w:val="004B2570"/>
    <w:rsid w:val="004B2A7C"/>
    <w:rsid w:val="004B50A9"/>
    <w:rsid w:val="004B6224"/>
    <w:rsid w:val="004C5654"/>
    <w:rsid w:val="004C706A"/>
    <w:rsid w:val="004D1D56"/>
    <w:rsid w:val="004E3F33"/>
    <w:rsid w:val="004E5EBB"/>
    <w:rsid w:val="004E63A5"/>
    <w:rsid w:val="0050373F"/>
    <w:rsid w:val="00514517"/>
    <w:rsid w:val="00520FDE"/>
    <w:rsid w:val="00522D30"/>
    <w:rsid w:val="00523787"/>
    <w:rsid w:val="00523E9B"/>
    <w:rsid w:val="005273C5"/>
    <w:rsid w:val="0053309D"/>
    <w:rsid w:val="00535411"/>
    <w:rsid w:val="00536D9F"/>
    <w:rsid w:val="00544A94"/>
    <w:rsid w:val="005542A8"/>
    <w:rsid w:val="005577A0"/>
    <w:rsid w:val="00557EC0"/>
    <w:rsid w:val="00560561"/>
    <w:rsid w:val="00561DCA"/>
    <w:rsid w:val="00563BA7"/>
    <w:rsid w:val="00566769"/>
    <w:rsid w:val="0057385B"/>
    <w:rsid w:val="005751C3"/>
    <w:rsid w:val="00577E2C"/>
    <w:rsid w:val="00580A2A"/>
    <w:rsid w:val="00580D22"/>
    <w:rsid w:val="00594976"/>
    <w:rsid w:val="00594F30"/>
    <w:rsid w:val="005C2042"/>
    <w:rsid w:val="005E090A"/>
    <w:rsid w:val="00604ABE"/>
    <w:rsid w:val="006056E0"/>
    <w:rsid w:val="006112A2"/>
    <w:rsid w:val="00614903"/>
    <w:rsid w:val="006168BC"/>
    <w:rsid w:val="00634AE2"/>
    <w:rsid w:val="0063592A"/>
    <w:rsid w:val="00637BBA"/>
    <w:rsid w:val="00647274"/>
    <w:rsid w:val="006A30AA"/>
    <w:rsid w:val="006C19E7"/>
    <w:rsid w:val="006C30B8"/>
    <w:rsid w:val="006C7858"/>
    <w:rsid w:val="006D0BA7"/>
    <w:rsid w:val="006E7B0C"/>
    <w:rsid w:val="006F1DFE"/>
    <w:rsid w:val="00700082"/>
    <w:rsid w:val="007169E7"/>
    <w:rsid w:val="00717153"/>
    <w:rsid w:val="0072060C"/>
    <w:rsid w:val="0072542E"/>
    <w:rsid w:val="007268BD"/>
    <w:rsid w:val="007317F9"/>
    <w:rsid w:val="0074594B"/>
    <w:rsid w:val="00763CD0"/>
    <w:rsid w:val="007709AC"/>
    <w:rsid w:val="00776430"/>
    <w:rsid w:val="0078217E"/>
    <w:rsid w:val="007861FA"/>
    <w:rsid w:val="007A0086"/>
    <w:rsid w:val="007A4C73"/>
    <w:rsid w:val="007D39D8"/>
    <w:rsid w:val="007E64B4"/>
    <w:rsid w:val="007F6C39"/>
    <w:rsid w:val="007F7BE0"/>
    <w:rsid w:val="00801A98"/>
    <w:rsid w:val="008114B6"/>
    <w:rsid w:val="00811D73"/>
    <w:rsid w:val="00814A96"/>
    <w:rsid w:val="00821096"/>
    <w:rsid w:val="00822083"/>
    <w:rsid w:val="00831082"/>
    <w:rsid w:val="008458C4"/>
    <w:rsid w:val="00850FDA"/>
    <w:rsid w:val="00853CBD"/>
    <w:rsid w:val="00870C78"/>
    <w:rsid w:val="00873DAC"/>
    <w:rsid w:val="00876ADC"/>
    <w:rsid w:val="008A2A0E"/>
    <w:rsid w:val="008B046F"/>
    <w:rsid w:val="008B31AE"/>
    <w:rsid w:val="008B52B7"/>
    <w:rsid w:val="008B6DAE"/>
    <w:rsid w:val="008C397F"/>
    <w:rsid w:val="008D2D35"/>
    <w:rsid w:val="008E36D9"/>
    <w:rsid w:val="008E5F03"/>
    <w:rsid w:val="008E7DA4"/>
    <w:rsid w:val="008F55B7"/>
    <w:rsid w:val="0090365E"/>
    <w:rsid w:val="00914B22"/>
    <w:rsid w:val="0092772C"/>
    <w:rsid w:val="00932218"/>
    <w:rsid w:val="009326E5"/>
    <w:rsid w:val="009353D5"/>
    <w:rsid w:val="00935606"/>
    <w:rsid w:val="00936D77"/>
    <w:rsid w:val="00941823"/>
    <w:rsid w:val="0095460A"/>
    <w:rsid w:val="009714B7"/>
    <w:rsid w:val="00971BA0"/>
    <w:rsid w:val="0097258B"/>
    <w:rsid w:val="00972F69"/>
    <w:rsid w:val="0097305E"/>
    <w:rsid w:val="00981682"/>
    <w:rsid w:val="009843A9"/>
    <w:rsid w:val="00991F7F"/>
    <w:rsid w:val="009936A0"/>
    <w:rsid w:val="00994ECE"/>
    <w:rsid w:val="009A01B3"/>
    <w:rsid w:val="009A0451"/>
    <w:rsid w:val="009A100C"/>
    <w:rsid w:val="009A7E86"/>
    <w:rsid w:val="009B0197"/>
    <w:rsid w:val="009B7577"/>
    <w:rsid w:val="009C0F3F"/>
    <w:rsid w:val="009C1252"/>
    <w:rsid w:val="009C2D9A"/>
    <w:rsid w:val="009C7BA9"/>
    <w:rsid w:val="009C7E2F"/>
    <w:rsid w:val="009D2D87"/>
    <w:rsid w:val="009D3227"/>
    <w:rsid w:val="009D694F"/>
    <w:rsid w:val="009E210F"/>
    <w:rsid w:val="009E5209"/>
    <w:rsid w:val="009E60B6"/>
    <w:rsid w:val="009F2D0E"/>
    <w:rsid w:val="00A0304D"/>
    <w:rsid w:val="00A04E3A"/>
    <w:rsid w:val="00A055FA"/>
    <w:rsid w:val="00A160DC"/>
    <w:rsid w:val="00A24556"/>
    <w:rsid w:val="00A266FD"/>
    <w:rsid w:val="00A26F40"/>
    <w:rsid w:val="00A32F22"/>
    <w:rsid w:val="00A427F6"/>
    <w:rsid w:val="00A42FA9"/>
    <w:rsid w:val="00A47EEB"/>
    <w:rsid w:val="00A5163D"/>
    <w:rsid w:val="00A5172C"/>
    <w:rsid w:val="00A533ED"/>
    <w:rsid w:val="00A55305"/>
    <w:rsid w:val="00A61F61"/>
    <w:rsid w:val="00A65AF6"/>
    <w:rsid w:val="00A6779B"/>
    <w:rsid w:val="00A71F7B"/>
    <w:rsid w:val="00A80FA4"/>
    <w:rsid w:val="00A81A95"/>
    <w:rsid w:val="00A82705"/>
    <w:rsid w:val="00A8350C"/>
    <w:rsid w:val="00A94AB2"/>
    <w:rsid w:val="00AB5535"/>
    <w:rsid w:val="00AB75A9"/>
    <w:rsid w:val="00AC251D"/>
    <w:rsid w:val="00AC39E8"/>
    <w:rsid w:val="00AD22CD"/>
    <w:rsid w:val="00AD4FD7"/>
    <w:rsid w:val="00AE10FA"/>
    <w:rsid w:val="00AE1BBD"/>
    <w:rsid w:val="00AE28E0"/>
    <w:rsid w:val="00AF0022"/>
    <w:rsid w:val="00AF1223"/>
    <w:rsid w:val="00AF4A61"/>
    <w:rsid w:val="00B0060C"/>
    <w:rsid w:val="00B06692"/>
    <w:rsid w:val="00B06862"/>
    <w:rsid w:val="00B1517D"/>
    <w:rsid w:val="00B32CC3"/>
    <w:rsid w:val="00B33136"/>
    <w:rsid w:val="00B35FDA"/>
    <w:rsid w:val="00B42541"/>
    <w:rsid w:val="00B435C0"/>
    <w:rsid w:val="00B5044E"/>
    <w:rsid w:val="00B50E10"/>
    <w:rsid w:val="00B53B71"/>
    <w:rsid w:val="00B5495A"/>
    <w:rsid w:val="00B6442C"/>
    <w:rsid w:val="00B67B37"/>
    <w:rsid w:val="00B71C1F"/>
    <w:rsid w:val="00B77066"/>
    <w:rsid w:val="00B80BCF"/>
    <w:rsid w:val="00B92909"/>
    <w:rsid w:val="00B95C14"/>
    <w:rsid w:val="00B95F81"/>
    <w:rsid w:val="00BA08D8"/>
    <w:rsid w:val="00BA3840"/>
    <w:rsid w:val="00BA7526"/>
    <w:rsid w:val="00BB77E1"/>
    <w:rsid w:val="00BC295F"/>
    <w:rsid w:val="00BC29AB"/>
    <w:rsid w:val="00BC56D6"/>
    <w:rsid w:val="00BD05D2"/>
    <w:rsid w:val="00BD3B38"/>
    <w:rsid w:val="00BD3F98"/>
    <w:rsid w:val="00BE00B6"/>
    <w:rsid w:val="00BE1FCC"/>
    <w:rsid w:val="00BE35E3"/>
    <w:rsid w:val="00BE76C5"/>
    <w:rsid w:val="00BE788F"/>
    <w:rsid w:val="00BF498B"/>
    <w:rsid w:val="00BF5455"/>
    <w:rsid w:val="00BF7C3B"/>
    <w:rsid w:val="00C03BE5"/>
    <w:rsid w:val="00C03D68"/>
    <w:rsid w:val="00C05361"/>
    <w:rsid w:val="00C055C7"/>
    <w:rsid w:val="00C11BE9"/>
    <w:rsid w:val="00C141D5"/>
    <w:rsid w:val="00C31E29"/>
    <w:rsid w:val="00C43388"/>
    <w:rsid w:val="00C559C7"/>
    <w:rsid w:val="00C61860"/>
    <w:rsid w:val="00C739E1"/>
    <w:rsid w:val="00CB707A"/>
    <w:rsid w:val="00CC3960"/>
    <w:rsid w:val="00CE709D"/>
    <w:rsid w:val="00CF1E0C"/>
    <w:rsid w:val="00CF2E94"/>
    <w:rsid w:val="00CF3064"/>
    <w:rsid w:val="00CF4EFC"/>
    <w:rsid w:val="00CF5D01"/>
    <w:rsid w:val="00CF6847"/>
    <w:rsid w:val="00D107DA"/>
    <w:rsid w:val="00D26B37"/>
    <w:rsid w:val="00D30218"/>
    <w:rsid w:val="00D30256"/>
    <w:rsid w:val="00D32665"/>
    <w:rsid w:val="00D3519A"/>
    <w:rsid w:val="00D460A0"/>
    <w:rsid w:val="00D50847"/>
    <w:rsid w:val="00D51E3B"/>
    <w:rsid w:val="00D60839"/>
    <w:rsid w:val="00D66027"/>
    <w:rsid w:val="00D66BEA"/>
    <w:rsid w:val="00D72429"/>
    <w:rsid w:val="00D728B3"/>
    <w:rsid w:val="00D732C5"/>
    <w:rsid w:val="00D877D6"/>
    <w:rsid w:val="00D97DC6"/>
    <w:rsid w:val="00DA341D"/>
    <w:rsid w:val="00DB634D"/>
    <w:rsid w:val="00DC29FD"/>
    <w:rsid w:val="00DC460E"/>
    <w:rsid w:val="00DC713F"/>
    <w:rsid w:val="00DD32C6"/>
    <w:rsid w:val="00DD57E5"/>
    <w:rsid w:val="00DD637C"/>
    <w:rsid w:val="00DE4A5C"/>
    <w:rsid w:val="00DF1276"/>
    <w:rsid w:val="00DF6BAA"/>
    <w:rsid w:val="00DF70AB"/>
    <w:rsid w:val="00DF7162"/>
    <w:rsid w:val="00E001DB"/>
    <w:rsid w:val="00E2083D"/>
    <w:rsid w:val="00E21DFE"/>
    <w:rsid w:val="00E27781"/>
    <w:rsid w:val="00E31EB9"/>
    <w:rsid w:val="00E325FC"/>
    <w:rsid w:val="00E379AE"/>
    <w:rsid w:val="00E40483"/>
    <w:rsid w:val="00E4475D"/>
    <w:rsid w:val="00E47473"/>
    <w:rsid w:val="00E618F5"/>
    <w:rsid w:val="00E630CA"/>
    <w:rsid w:val="00E658D8"/>
    <w:rsid w:val="00E92AC3"/>
    <w:rsid w:val="00EA18B5"/>
    <w:rsid w:val="00EC2035"/>
    <w:rsid w:val="00EC5538"/>
    <w:rsid w:val="00ED075B"/>
    <w:rsid w:val="00ED232D"/>
    <w:rsid w:val="00ED4AF6"/>
    <w:rsid w:val="00EF0A16"/>
    <w:rsid w:val="00EF10E0"/>
    <w:rsid w:val="00EF2B35"/>
    <w:rsid w:val="00EF5AF7"/>
    <w:rsid w:val="00EF748D"/>
    <w:rsid w:val="00F25F33"/>
    <w:rsid w:val="00F3070A"/>
    <w:rsid w:val="00F32C7F"/>
    <w:rsid w:val="00F354FE"/>
    <w:rsid w:val="00F358ED"/>
    <w:rsid w:val="00F3675C"/>
    <w:rsid w:val="00F47300"/>
    <w:rsid w:val="00F54394"/>
    <w:rsid w:val="00F54720"/>
    <w:rsid w:val="00F62CF7"/>
    <w:rsid w:val="00F672BC"/>
    <w:rsid w:val="00F75EC1"/>
    <w:rsid w:val="00F94D5E"/>
    <w:rsid w:val="00FA0F2E"/>
    <w:rsid w:val="00FA4F22"/>
    <w:rsid w:val="00FA6C91"/>
    <w:rsid w:val="00FB1233"/>
    <w:rsid w:val="00FB658B"/>
    <w:rsid w:val="00FD011A"/>
    <w:rsid w:val="00FE2AE7"/>
    <w:rsid w:val="00FF23D3"/>
    <w:rsid w:val="00FF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116B8-F2F3-47CB-8612-A21EE97B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8CF"/>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CF"/>
    <w:pPr>
      <w:ind w:left="720"/>
      <w:contextualSpacing/>
    </w:pPr>
  </w:style>
  <w:style w:type="paragraph" w:styleId="NoSpacing">
    <w:name w:val="No Spacing"/>
    <w:link w:val="NoSpacingChar"/>
    <w:uiPriority w:val="1"/>
    <w:qFormat/>
    <w:rsid w:val="003B78CF"/>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3B78CF"/>
    <w:rPr>
      <w:rFonts w:eastAsiaTheme="minorEastAsia"/>
      <w:sz w:val="20"/>
      <w:szCs w:val="20"/>
    </w:rPr>
  </w:style>
  <w:style w:type="character" w:styleId="Hyperlink">
    <w:name w:val="Hyperlink"/>
    <w:basedOn w:val="DefaultParagraphFont"/>
    <w:uiPriority w:val="99"/>
    <w:unhideWhenUsed/>
    <w:rsid w:val="003B78CF"/>
    <w:rPr>
      <w:color w:val="0000FF"/>
      <w:u w:val="single"/>
    </w:rPr>
  </w:style>
  <w:style w:type="table" w:styleId="TableGrid">
    <w:name w:val="Table Grid"/>
    <w:basedOn w:val="TableNormal"/>
    <w:uiPriority w:val="39"/>
    <w:rsid w:val="003B78CF"/>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34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A341D"/>
    <w:rPr>
      <w:rFonts w:eastAsiaTheme="minorEastAsia"/>
      <w:sz w:val="20"/>
      <w:szCs w:val="20"/>
    </w:rPr>
  </w:style>
  <w:style w:type="paragraph" w:styleId="Footer">
    <w:name w:val="footer"/>
    <w:basedOn w:val="Normal"/>
    <w:link w:val="FooterChar"/>
    <w:uiPriority w:val="99"/>
    <w:unhideWhenUsed/>
    <w:rsid w:val="00DA34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A341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589">
      <w:bodyDiv w:val="1"/>
      <w:marLeft w:val="0"/>
      <w:marRight w:val="0"/>
      <w:marTop w:val="0"/>
      <w:marBottom w:val="0"/>
      <w:divBdr>
        <w:top w:val="none" w:sz="0" w:space="0" w:color="auto"/>
        <w:left w:val="none" w:sz="0" w:space="0" w:color="auto"/>
        <w:bottom w:val="none" w:sz="0" w:space="0" w:color="auto"/>
        <w:right w:val="none" w:sz="0" w:space="0" w:color="auto"/>
      </w:divBdr>
    </w:div>
    <w:div w:id="525292151">
      <w:bodyDiv w:val="1"/>
      <w:marLeft w:val="0"/>
      <w:marRight w:val="0"/>
      <w:marTop w:val="0"/>
      <w:marBottom w:val="0"/>
      <w:divBdr>
        <w:top w:val="none" w:sz="0" w:space="0" w:color="auto"/>
        <w:left w:val="none" w:sz="0" w:space="0" w:color="auto"/>
        <w:bottom w:val="none" w:sz="0" w:space="0" w:color="auto"/>
        <w:right w:val="none" w:sz="0" w:space="0" w:color="auto"/>
      </w:divBdr>
    </w:div>
    <w:div w:id="601575913">
      <w:bodyDiv w:val="1"/>
      <w:marLeft w:val="0"/>
      <w:marRight w:val="0"/>
      <w:marTop w:val="0"/>
      <w:marBottom w:val="0"/>
      <w:divBdr>
        <w:top w:val="none" w:sz="0" w:space="0" w:color="auto"/>
        <w:left w:val="none" w:sz="0" w:space="0" w:color="auto"/>
        <w:bottom w:val="none" w:sz="0" w:space="0" w:color="auto"/>
        <w:right w:val="none" w:sz="0" w:space="0" w:color="auto"/>
      </w:divBdr>
    </w:div>
    <w:div w:id="117330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Online+News+Popularity"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4755EAD8794E05B142A8CC21A80147"/>
        <w:category>
          <w:name w:val="General"/>
          <w:gallery w:val="placeholder"/>
        </w:category>
        <w:types>
          <w:type w:val="bbPlcHdr"/>
        </w:types>
        <w:behaviors>
          <w:behavior w:val="content"/>
        </w:behaviors>
        <w:guid w:val="{54A73EFC-78DB-4B7E-B840-E51C73F8CE70}"/>
      </w:docPartPr>
      <w:docPartBody>
        <w:p w:rsidR="00000000" w:rsidRDefault="00EC3B12" w:rsidP="00EC3B12">
          <w:pPr>
            <w:pStyle w:val="A54755EAD8794E05B142A8CC21A80147"/>
          </w:pPr>
          <w:r>
            <w:rPr>
              <w:rFonts w:asciiTheme="majorHAnsi" w:eastAsiaTheme="majorEastAsia" w:hAnsiTheme="majorHAnsi" w:cstheme="majorBidi"/>
              <w:caps/>
              <w:color w:val="5B9BD5" w:themeColor="accent1"/>
              <w:sz w:val="80"/>
              <w:szCs w:val="80"/>
            </w:rPr>
            <w:t>[Document title]</w:t>
          </w:r>
        </w:p>
      </w:docPartBody>
    </w:docPart>
    <w:docPart>
      <w:docPartPr>
        <w:name w:val="D0399B7D605248B0922B8D1EA0D772C6"/>
        <w:category>
          <w:name w:val="General"/>
          <w:gallery w:val="placeholder"/>
        </w:category>
        <w:types>
          <w:type w:val="bbPlcHdr"/>
        </w:types>
        <w:behaviors>
          <w:behavior w:val="content"/>
        </w:behaviors>
        <w:guid w:val="{B0E842D1-3961-4636-A6BC-1382EAEAA5A3}"/>
      </w:docPartPr>
      <w:docPartBody>
        <w:p w:rsidR="00000000" w:rsidRDefault="00EC3B12" w:rsidP="00EC3B12">
          <w:pPr>
            <w:pStyle w:val="D0399B7D605248B0922B8D1EA0D772C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12"/>
    <w:rsid w:val="00793AE0"/>
    <w:rsid w:val="00EC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1CDBA8B454CB79E429AC287ACF7B6">
    <w:name w:val="41F1CDBA8B454CB79E429AC287ACF7B6"/>
    <w:rsid w:val="00EC3B12"/>
  </w:style>
  <w:style w:type="paragraph" w:customStyle="1" w:styleId="A6B2C457F33A49F99C8658402BF5F0B7">
    <w:name w:val="A6B2C457F33A49F99C8658402BF5F0B7"/>
    <w:rsid w:val="00EC3B12"/>
  </w:style>
  <w:style w:type="paragraph" w:customStyle="1" w:styleId="A54755EAD8794E05B142A8CC21A80147">
    <w:name w:val="A54755EAD8794E05B142A8CC21A80147"/>
    <w:rsid w:val="00EC3B12"/>
  </w:style>
  <w:style w:type="paragraph" w:customStyle="1" w:styleId="D0399B7D605248B0922B8D1EA0D772C6">
    <w:name w:val="D0399B7D605248B0922B8D1EA0D772C6"/>
    <w:rsid w:val="00EC3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209ED-2174-4B0B-BB3C-45D991B8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15</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Online News Popularity</vt:lpstr>
    </vt:vector>
  </TitlesOfParts>
  <Company>Amarendar AlwalaAmitesh EtiVigneshwaran KannanKalluri Siva Kumar ReddyYumin Dong</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News Popularity</dc:title>
  <dc:subject>Project Report - Batch 03: Group 08</dc:subject>
  <dc:creator>Amarendar Alwala</dc:creator>
  <cp:keywords/>
  <dc:description/>
  <cp:lastModifiedBy>amitesh eti</cp:lastModifiedBy>
  <cp:revision>158</cp:revision>
  <dcterms:created xsi:type="dcterms:W3CDTF">2015-11-15T03:58:00Z</dcterms:created>
  <dcterms:modified xsi:type="dcterms:W3CDTF">2015-11-16T04:59:00Z</dcterms:modified>
</cp:coreProperties>
</file>