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Session 35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Problem Statements: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Part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585">
        <w:rPr>
          <w:rFonts w:ascii="Times New Roman" w:hAnsi="Times New Roman" w:cs="Times New Roman"/>
          <w:sz w:val="28"/>
          <w:szCs w:val="28"/>
        </w:rPr>
        <w:t>Explain and perform Imp</w:t>
      </w:r>
      <w:r>
        <w:rPr>
          <w:rFonts w:ascii="Times New Roman" w:hAnsi="Times New Roman" w:cs="Times New Roman"/>
          <w:sz w:val="28"/>
          <w:szCs w:val="28"/>
        </w:rPr>
        <w:t>orting table contents from MySQL</w:t>
      </w:r>
      <w:r w:rsidRPr="00954585">
        <w:rPr>
          <w:rFonts w:ascii="Times New Roman" w:hAnsi="Times New Roman" w:cs="Times New Roman"/>
          <w:sz w:val="28"/>
          <w:szCs w:val="28"/>
        </w:rPr>
        <w:t xml:space="preserve"> to Hive using Sqoop.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Creating</w:t>
      </w:r>
      <w:r w:rsidRPr="00954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 “s</w:t>
      </w:r>
      <w:r w:rsidRPr="00954585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” and i</w:t>
      </w:r>
      <w:r w:rsidRPr="00954585">
        <w:rPr>
          <w:rFonts w:ascii="Times New Roman" w:hAnsi="Times New Roman" w:cs="Times New Roman"/>
          <w:sz w:val="28"/>
          <w:szCs w:val="28"/>
        </w:rPr>
        <w:t>nsertin</w:t>
      </w:r>
      <w:r>
        <w:rPr>
          <w:rFonts w:ascii="Times New Roman" w:hAnsi="Times New Roman" w:cs="Times New Roman"/>
          <w:sz w:val="28"/>
          <w:szCs w:val="28"/>
        </w:rPr>
        <w:t xml:space="preserve">g into the table “sample1” </w:t>
      </w:r>
      <w:r w:rsidRPr="00954585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4CEE7" wp14:editId="70C239E6">
            <wp:extent cx="68199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30"/>
                    <a:stretch/>
                  </pic:blipFill>
                  <pic:spPr bwMode="auto">
                    <a:xfrm>
                      <a:off x="0" y="0"/>
                      <a:ext cx="68199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2:</w:t>
      </w:r>
      <w:r w:rsidRPr="00954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Performing import using S</w:t>
      </w:r>
      <w:r w:rsidRPr="00954585">
        <w:rPr>
          <w:rFonts w:ascii="Times New Roman" w:hAnsi="Times New Roman" w:cs="Times New Roman"/>
          <w:sz w:val="28"/>
          <w:szCs w:val="28"/>
        </w:rPr>
        <w:t>qoop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585">
        <w:rPr>
          <w:rFonts w:ascii="Times New Roman" w:hAnsi="Times New Roman" w:cs="Times New Roman"/>
          <w:sz w:val="28"/>
          <w:szCs w:val="28"/>
        </w:rPr>
        <w:t xml:space="preserve">(we have to transform the data from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954585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54585">
        <w:rPr>
          <w:rFonts w:ascii="Times New Roman" w:hAnsi="Times New Roman" w:cs="Times New Roman"/>
          <w:sz w:val="28"/>
          <w:szCs w:val="28"/>
        </w:rPr>
        <w:t>ive)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41F6B" wp14:editId="78A6373D">
            <wp:extent cx="68008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3"/>
                    <a:stretch/>
                  </pic:blipFill>
                  <pic:spPr bwMode="auto">
                    <a:xfrm>
                      <a:off x="0" y="0"/>
                      <a:ext cx="68008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sz w:val="28"/>
          <w:szCs w:val="28"/>
        </w:rPr>
        <w:br/>
      </w:r>
    </w:p>
    <w:p w:rsidR="00690737" w:rsidRPr="00954585" w:rsidRDefault="00690737" w:rsidP="006907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sam1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585">
        <w:rPr>
          <w:rFonts w:ascii="Times New Roman" w:hAnsi="Times New Roman" w:cs="Times New Roman"/>
          <w:sz w:val="28"/>
          <w:szCs w:val="28"/>
        </w:rPr>
        <w:t xml:space="preserve">will be created in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54585">
        <w:rPr>
          <w:rFonts w:ascii="Times New Roman" w:hAnsi="Times New Roman" w:cs="Times New Roman"/>
          <w:sz w:val="28"/>
          <w:szCs w:val="28"/>
        </w:rPr>
        <w:t>ive automatically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3:</w:t>
      </w:r>
      <w:r w:rsidRPr="00954585">
        <w:rPr>
          <w:rFonts w:ascii="Times New Roman" w:hAnsi="Times New Roman" w:cs="Times New Roman"/>
          <w:sz w:val="28"/>
          <w:szCs w:val="28"/>
        </w:rPr>
        <w:t xml:space="preserve"> Before running the impo</w:t>
      </w:r>
      <w:r>
        <w:rPr>
          <w:rFonts w:ascii="Times New Roman" w:hAnsi="Times New Roman" w:cs="Times New Roman"/>
          <w:sz w:val="28"/>
          <w:szCs w:val="28"/>
        </w:rPr>
        <w:t>rt command we should close the H</w:t>
      </w:r>
      <w:r w:rsidRPr="00954585">
        <w:rPr>
          <w:rFonts w:ascii="Times New Roman" w:hAnsi="Times New Roman" w:cs="Times New Roman"/>
          <w:sz w:val="28"/>
          <w:szCs w:val="28"/>
        </w:rPr>
        <w:t>ive shell, otherwise we’ll get an error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458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22A88" wp14:editId="37465130">
            <wp:extent cx="6838950" cy="443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4:</w:t>
      </w:r>
      <w:r w:rsidRPr="00954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54585">
        <w:rPr>
          <w:rFonts w:ascii="Times New Roman" w:hAnsi="Times New Roman" w:cs="Times New Roman"/>
          <w:sz w:val="28"/>
          <w:szCs w:val="28"/>
        </w:rPr>
        <w:t>fter running import command “</w:t>
      </w:r>
      <w:r>
        <w:rPr>
          <w:rFonts w:ascii="Times New Roman" w:hAnsi="Times New Roman" w:cs="Times New Roman"/>
          <w:sz w:val="28"/>
          <w:szCs w:val="28"/>
        </w:rPr>
        <w:t>sam</w:t>
      </w:r>
      <w:r w:rsidRPr="00954585">
        <w:rPr>
          <w:rFonts w:ascii="Times New Roman" w:hAnsi="Times New Roman" w:cs="Times New Roman"/>
          <w:sz w:val="28"/>
          <w:szCs w:val="28"/>
        </w:rPr>
        <w:t>1” is loaded with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5779B" wp14:editId="29EA2EA1">
            <wp:extent cx="6838950" cy="442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Part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585">
        <w:rPr>
          <w:rFonts w:ascii="Times New Roman" w:hAnsi="Times New Roman" w:cs="Times New Roman"/>
          <w:sz w:val="28"/>
          <w:szCs w:val="28"/>
        </w:rPr>
        <w:t>Explain and perform Imp</w:t>
      </w:r>
      <w:r>
        <w:rPr>
          <w:rFonts w:ascii="Times New Roman" w:hAnsi="Times New Roman" w:cs="Times New Roman"/>
          <w:sz w:val="28"/>
          <w:szCs w:val="28"/>
        </w:rPr>
        <w:t>orting table contents from MySQL</w:t>
      </w:r>
      <w:r w:rsidRPr="00954585">
        <w:rPr>
          <w:rFonts w:ascii="Times New Roman" w:hAnsi="Times New Roman" w:cs="Times New Roman"/>
          <w:sz w:val="28"/>
          <w:szCs w:val="28"/>
        </w:rPr>
        <w:t xml:space="preserve"> to HBase using Sqoop.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54585">
        <w:rPr>
          <w:rFonts w:ascii="Times New Roman" w:hAnsi="Times New Roman" w:cs="Times New Roman"/>
          <w:sz w:val="28"/>
          <w:szCs w:val="28"/>
        </w:rPr>
        <w:t>reate a table “</w:t>
      </w:r>
      <w:r>
        <w:rPr>
          <w:rFonts w:ascii="Times New Roman" w:hAnsi="Times New Roman" w:cs="Times New Roman"/>
          <w:sz w:val="28"/>
          <w:szCs w:val="28"/>
        </w:rPr>
        <w:t>sample</w:t>
      </w:r>
      <w:r w:rsidRPr="00954585">
        <w:rPr>
          <w:rFonts w:ascii="Times New Roman" w:hAnsi="Times New Roman" w:cs="Times New Roman"/>
          <w:sz w:val="28"/>
          <w:szCs w:val="28"/>
        </w:rPr>
        <w:t>” with “details” as column family in HB</w:t>
      </w:r>
      <w:r>
        <w:rPr>
          <w:rFonts w:ascii="Times New Roman" w:hAnsi="Times New Roman" w:cs="Times New Roman"/>
          <w:sz w:val="28"/>
          <w:szCs w:val="28"/>
        </w:rPr>
        <w:t>ase.</w:t>
      </w: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BAE9B" wp14:editId="13363B2A">
            <wp:extent cx="668655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73"/>
                    <a:stretch/>
                  </pic:blipFill>
                  <pic:spPr bwMode="auto">
                    <a:xfrm>
                      <a:off x="0" y="0"/>
                      <a:ext cx="66865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  <w:r w:rsidRPr="00954585">
        <w:rPr>
          <w:rFonts w:ascii="Times New Roman" w:hAnsi="Times New Roman" w:cs="Times New Roman"/>
          <w:sz w:val="28"/>
          <w:szCs w:val="28"/>
        </w:rPr>
        <w:t xml:space="preserve"> performing import from MySQL</w:t>
      </w:r>
      <w:r>
        <w:rPr>
          <w:rFonts w:ascii="Times New Roman" w:hAnsi="Times New Roman" w:cs="Times New Roman"/>
          <w:sz w:val="28"/>
          <w:szCs w:val="28"/>
        </w:rPr>
        <w:t xml:space="preserve"> to HBase.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87F58" wp14:editId="698A1893">
            <wp:extent cx="6781800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44"/>
                    <a:stretch/>
                  </pic:blipFill>
                  <pic:spPr bwMode="auto">
                    <a:xfrm>
                      <a:off x="0" y="0"/>
                      <a:ext cx="67818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54585">
        <w:rPr>
          <w:rFonts w:ascii="Times New Roman" w:hAnsi="Times New Roman" w:cs="Times New Roman"/>
          <w:sz w:val="28"/>
          <w:szCs w:val="28"/>
        </w:rPr>
        <w:t>uccessfully transfer</w:t>
      </w:r>
      <w:r>
        <w:rPr>
          <w:rFonts w:ascii="Times New Roman" w:hAnsi="Times New Roman" w:cs="Times New Roman"/>
          <w:sz w:val="28"/>
          <w:szCs w:val="28"/>
        </w:rPr>
        <w:t>red data from MySQL to HB</w:t>
      </w:r>
      <w:r w:rsidRPr="00954585">
        <w:rPr>
          <w:rFonts w:ascii="Times New Roman" w:hAnsi="Times New Roman" w:cs="Times New Roman"/>
          <w:sz w:val="28"/>
          <w:szCs w:val="28"/>
        </w:rPr>
        <w:t>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DB5C9" wp14:editId="6193DFEC">
            <wp:extent cx="6762750" cy="482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b/>
          <w:sz w:val="28"/>
          <w:szCs w:val="28"/>
        </w:rPr>
        <w:lastRenderedPageBreak/>
        <w:t>Step 4:</w:t>
      </w:r>
      <w:r>
        <w:rPr>
          <w:rFonts w:ascii="Times New Roman" w:hAnsi="Times New Roman" w:cs="Times New Roman"/>
          <w:sz w:val="28"/>
          <w:szCs w:val="28"/>
        </w:rPr>
        <w:t xml:space="preserve"> scan “sample” </w:t>
      </w:r>
      <w:r w:rsidRPr="00954585">
        <w:rPr>
          <w:rFonts w:ascii="Times New Roman" w:hAnsi="Times New Roman" w:cs="Times New Roman"/>
          <w:sz w:val="28"/>
          <w:szCs w:val="28"/>
        </w:rPr>
        <w:t>gives the full details about the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585">
        <w:rPr>
          <w:rFonts w:ascii="Times New Roman" w:hAnsi="Times New Roman" w:cs="Times New Roman"/>
          <w:sz w:val="28"/>
          <w:szCs w:val="28"/>
        </w:rPr>
        <w:t>(transferred data)</w:t>
      </w:r>
    </w:p>
    <w:p w:rsidR="00690737" w:rsidRPr="00954585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E30" w:rsidRPr="00690737" w:rsidRDefault="00690737" w:rsidP="006907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4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23CFA" wp14:editId="4DE9E6EF">
            <wp:extent cx="594360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E30" w:rsidRPr="00690737" w:rsidSect="00954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AD"/>
    <w:rsid w:val="004D2DAD"/>
    <w:rsid w:val="00690737"/>
    <w:rsid w:val="00B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7E23-D5B6-4F3D-9D4B-508CAF37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764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2017-06-01T12:31:00Z</dcterms:created>
  <dcterms:modified xsi:type="dcterms:W3CDTF">2017-06-01T12:31:00Z</dcterms:modified>
</cp:coreProperties>
</file>