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BD7AC" w14:textId="59D52CD5" w:rsidR="005A1486" w:rsidRPr="005A1486" w:rsidRDefault="005A1486" w:rsidP="005A148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Python incident-response timeline generator using evidence collected from different investigation records. The program should accept events associated with detection, initial analysis, containment, eradication, recovery, and follow-up activities. Arrange them chronologically and assign each event to an appropriate incident-response phase. The final output should allow an investigator to understand how the incident progressed and how the response developed over time.</w:t>
      </w:r>
    </w:p>
    <w:p w14:paraId="1DBD9D94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Experiment No: 39</w:t>
      </w:r>
    </w:p>
    <w:p w14:paraId="0E53042B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21D3B173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to generate an </w:t>
      </w:r>
      <w:r>
        <w:rPr>
          <w:rFonts w:ascii="Times New Roman" w:hAnsi="Times New Roman" w:cs="Times New Roman"/>
          <w:b/>
          <w:bCs/>
        </w:rPr>
        <w:t>incident response timeline</w:t>
      </w:r>
      <w:r>
        <w:rPr>
          <w:rFonts w:ascii="Times New Roman" w:hAnsi="Times New Roman" w:cs="Times New Roman"/>
        </w:rPr>
        <w:t xml:space="preserve"> from collected digital evidence and investigation records.</w:t>
      </w:r>
    </w:p>
    <w:p w14:paraId="514B5BB9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530AA4F8" w14:textId="77777777" w:rsidR="005A1486" w:rsidRPr="005A1486" w:rsidRDefault="005A1486" w:rsidP="005A148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understand incident response timelines. </w:t>
      </w:r>
    </w:p>
    <w:p w14:paraId="5A6792FC" w14:textId="77777777" w:rsidR="005A1486" w:rsidRPr="005A1486" w:rsidRDefault="005A1486" w:rsidP="005A148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collected digital evidence records. </w:t>
      </w:r>
    </w:p>
    <w:p w14:paraId="527EC608" w14:textId="77777777" w:rsidR="005A1486" w:rsidRPr="005A1486" w:rsidRDefault="005A1486" w:rsidP="005A148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combine different investigation events. </w:t>
      </w:r>
    </w:p>
    <w:p w14:paraId="647FFDBE" w14:textId="77777777" w:rsidR="005A1486" w:rsidRPr="005A1486" w:rsidRDefault="005A1486" w:rsidP="005A148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arrange events chronologically. </w:t>
      </w:r>
    </w:p>
    <w:p w14:paraId="1D363DE3" w14:textId="77777777" w:rsidR="005A1486" w:rsidRPr="005A1486" w:rsidRDefault="005A1486" w:rsidP="005A148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support digital forensic investigation. </w:t>
      </w:r>
    </w:p>
    <w:p w14:paraId="44F0FB77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6BEBE170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incident response timeline provides a chronological view of activities associated with a security incident. Digital evidence such as file activity, login records, network connections, and process execution records can provide important timestamps.</w:t>
      </w:r>
    </w:p>
    <w:p w14:paraId="53348464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combining these records and arranging them according to date and time, investigators can reconstruct the sequence of events and understand how an incident developed.</w:t>
      </w:r>
    </w:p>
    <w:p w14:paraId="20C7D02A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2C899AF3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360A1EE4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required Python modules. </w:t>
      </w:r>
    </w:p>
    <w:p w14:paraId="3D4FD6A9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collected investigation records. </w:t>
      </w:r>
    </w:p>
    <w:p w14:paraId="3AEAF653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date, time, event type, source, and details. </w:t>
      </w:r>
    </w:p>
    <w:p w14:paraId="62F89B54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 date and time into a standard timestamp. </w:t>
      </w:r>
    </w:p>
    <w:p w14:paraId="766BC2CC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Combine all investigation records. </w:t>
      </w:r>
    </w:p>
    <w:p w14:paraId="1F1D11C9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Sort the records chronologically. </w:t>
      </w:r>
    </w:p>
    <w:p w14:paraId="3940014B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incident response timeline. </w:t>
      </w:r>
    </w:p>
    <w:p w14:paraId="677E79B4" w14:textId="77777777" w:rsidR="005A1486" w:rsidRPr="005A1486" w:rsidRDefault="005A1486" w:rsidP="005A148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5F5DDCE6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54FF545E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5C93A6D9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4521D0DA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28808251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512379B2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0582D387" w14:textId="77777777" w:rsidR="005A1486" w:rsidRDefault="005A1486" w:rsidP="005A1486">
      <w:pPr>
        <w:rPr>
          <w:rFonts w:ascii="Times New Roman" w:hAnsi="Times New Roman" w:cs="Times New Roman"/>
          <w:b/>
          <w:bCs/>
        </w:rPr>
      </w:pPr>
    </w:p>
    <w:p w14:paraId="7A0FD7F6" w14:textId="59008F35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4CDCF5F2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Start</w:t>
      </w:r>
    </w:p>
    <w:p w14:paraId="53D42F3D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0E250756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Read Investigation Records</w:t>
      </w:r>
    </w:p>
    <w:p w14:paraId="3D972F5B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6C0089FA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Extract Event Details</w:t>
      </w:r>
    </w:p>
    <w:p w14:paraId="6BBA2671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5F61A92C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Convert Date and Time</w:t>
      </w:r>
    </w:p>
    <w:p w14:paraId="40A3DB05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69162714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Combine Evidence Data</w:t>
      </w:r>
    </w:p>
    <w:p w14:paraId="11E6296C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45CFD113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Sort Events Chronologically</w:t>
      </w:r>
    </w:p>
    <w:p w14:paraId="5094B29F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73956D1A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Generate Incident Timeline</w:t>
      </w:r>
    </w:p>
    <w:p w14:paraId="46877B80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5699BD7B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Display Timeline</w:t>
      </w:r>
    </w:p>
    <w:p w14:paraId="63070BAC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2057A638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Stop</w:t>
      </w:r>
    </w:p>
    <w:p w14:paraId="21537E11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1B180BA6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file named </w:t>
      </w:r>
      <w:r>
        <w:rPr>
          <w:rFonts w:ascii="Times New Roman" w:hAnsi="Times New Roman" w:cs="Times New Roman"/>
          <w:b/>
          <w:bCs/>
        </w:rPr>
        <w:t>incident_evidence.csv</w:t>
      </w:r>
      <w:r>
        <w:rPr>
          <w:rFonts w:ascii="Times New Roman" w:hAnsi="Times New Roman" w:cs="Times New Roman"/>
        </w:rPr>
        <w:t>:</w:t>
      </w:r>
    </w:p>
    <w:p w14:paraId="04839EFF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Date,Time,Source,Event,Details</w:t>
      </w:r>
    </w:p>
    <w:p w14:paraId="48775F3F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2026-08-20,08:10:01,Process,Process Started,suspicious.exe</w:t>
      </w:r>
    </w:p>
    <w:p w14:paraId="268DE016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2026-08-20,08:10:10,File,File Modified,report.docx</w:t>
      </w:r>
    </w:p>
    <w:p w14:paraId="2BDA6A8F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2026-08-20,08:10:20,Network,Outbound Connection,203.0.113.25</w:t>
      </w:r>
    </w:p>
    <w:p w14:paraId="7536BD1F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2026-08-20,08:10:30,Authentication,Login Failure,admin account</w:t>
      </w:r>
    </w:p>
    <w:p w14:paraId="500251E9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2026-08-20,08:10:45,USB,Device Connected,USB004</w:t>
      </w:r>
    </w:p>
    <w:p w14:paraId="040D3708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2026-08-20,08:11:10,File,File Created,README.txt</w:t>
      </w:r>
    </w:p>
    <w:p w14:paraId="0A04EA27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program:</w:t>
      </w:r>
    </w:p>
    <w:p w14:paraId="79978F24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incident evidence log: incident_evidence.csv</w:t>
      </w:r>
    </w:p>
    <w:p w14:paraId="465B4207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3600DA63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Incident Response Timeline</w:t>
      </w:r>
    </w:p>
    <w:p w14:paraId="59C6EB9E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--------------------------------</w:t>
      </w:r>
    </w:p>
    <w:p w14:paraId="3F49FC91" w14:textId="77777777" w:rsidR="005A1486" w:rsidRPr="005A1486" w:rsidRDefault="005A1486" w:rsidP="005A1486">
      <w:pPr>
        <w:rPr>
          <w:rFonts w:ascii="Times New Roman" w:hAnsi="Times New Roman" w:cs="Times New Roman"/>
        </w:rPr>
      </w:pPr>
    </w:p>
    <w:p w14:paraId="146B1D4C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08:10:01 | Process | Process Started | suspicious.exe</w:t>
      </w:r>
    </w:p>
    <w:p w14:paraId="6C4F9F2F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08:10:10 | File | File Modified | report.docx</w:t>
      </w:r>
    </w:p>
    <w:p w14:paraId="459ABF37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08:10:20 | Network | Outbound Connection | 203.0.113.25</w:t>
      </w:r>
    </w:p>
    <w:p w14:paraId="5CA6859C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08:10:30 | Authentication | Login Failure | admin account</w:t>
      </w:r>
    </w:p>
    <w:p w14:paraId="7B608956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08:10:45 | USB | Device Connected | USB004</w:t>
      </w:r>
    </w:p>
    <w:p w14:paraId="41819603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08:11:10 | File | File Created | README.txt</w:t>
      </w:r>
    </w:p>
    <w:p w14:paraId="2364CEFA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6D651726" w14:textId="77777777" w:rsidR="005A1486" w:rsidRPr="005A1486" w:rsidRDefault="005A1486" w:rsidP="005A148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 </w:t>
      </w:r>
    </w:p>
    <w:p w14:paraId="5A35EDD6" w14:textId="77777777" w:rsidR="005A1486" w:rsidRPr="005A1486" w:rsidRDefault="005A1486" w:rsidP="005A148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61F20D45" w14:textId="77777777" w:rsidR="005A1486" w:rsidRPr="005A1486" w:rsidRDefault="005A1486" w:rsidP="005A148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Security incident reconstruction </w:t>
      </w:r>
    </w:p>
    <w:p w14:paraId="1DF40ACD" w14:textId="77777777" w:rsidR="005A1486" w:rsidRPr="005A1486" w:rsidRDefault="005A1486" w:rsidP="005A148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 timeline analysis </w:t>
      </w:r>
    </w:p>
    <w:p w14:paraId="364F222E" w14:textId="77777777" w:rsidR="005A1486" w:rsidRPr="005A1486" w:rsidRDefault="005A1486" w:rsidP="005A148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Cybersecurity investigations </w:t>
      </w:r>
    </w:p>
    <w:p w14:paraId="14DF1209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4CC39625" w14:textId="77777777" w:rsidR="005A1486" w:rsidRPr="005A1486" w:rsidRDefault="005A1486" w:rsidP="005A148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Python implementation. </w:t>
      </w:r>
    </w:p>
    <w:p w14:paraId="0663F019" w14:textId="77777777" w:rsidR="005A1486" w:rsidRPr="005A1486" w:rsidRDefault="005A1486" w:rsidP="005A148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Combines different investigation records. </w:t>
      </w:r>
    </w:p>
    <w:p w14:paraId="42FE9CB7" w14:textId="77777777" w:rsidR="005A1486" w:rsidRPr="005A1486" w:rsidRDefault="005A1486" w:rsidP="005A148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Displays events chronologically. </w:t>
      </w:r>
    </w:p>
    <w:p w14:paraId="3CCEE3B6" w14:textId="77777777" w:rsidR="005A1486" w:rsidRPr="005A1486" w:rsidRDefault="005A1486" w:rsidP="005A148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Helps investigators understand the sequence of an incident. </w:t>
      </w:r>
    </w:p>
    <w:p w14:paraId="68027EAD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42C2B094" w14:textId="77777777" w:rsidR="005A1486" w:rsidRPr="005A1486" w:rsidRDefault="005A1486" w:rsidP="005A148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experiment uses simulated investigation records. </w:t>
      </w:r>
    </w:p>
    <w:p w14:paraId="41FCEFAA" w14:textId="77777777" w:rsidR="005A1486" w:rsidRPr="005A1486" w:rsidRDefault="005A1486" w:rsidP="005A148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Missing evidence can result in an incomplete timeline. </w:t>
      </w:r>
    </w:p>
    <w:p w14:paraId="1F8314B1" w14:textId="77777777" w:rsidR="005A1486" w:rsidRPr="005A1486" w:rsidRDefault="005A1486" w:rsidP="005A148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accuracy depends on the timestamps provided. </w:t>
      </w:r>
    </w:p>
    <w:p w14:paraId="02BD8C2B" w14:textId="77777777" w:rsidR="005A1486" w:rsidRPr="005A1486" w:rsidRDefault="005A1486" w:rsidP="005A148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does not independently verify the authenticity of evidence. </w:t>
      </w:r>
    </w:p>
    <w:p w14:paraId="3CB6F423" w14:textId="77777777" w:rsidR="005A1486" w:rsidRPr="005A1486" w:rsidRDefault="005A1486" w:rsidP="005A14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51C0A421" w14:textId="77777777" w:rsidR="005A1486" w:rsidRPr="005A1486" w:rsidRDefault="005A1486" w:rsidP="005A1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generated an </w:t>
      </w:r>
      <w:r>
        <w:rPr>
          <w:rFonts w:ascii="Times New Roman" w:hAnsi="Times New Roman" w:cs="Times New Roman"/>
          <w:b/>
          <w:bCs/>
        </w:rPr>
        <w:t>incident response timeline</w:t>
      </w:r>
      <w:r>
        <w:rPr>
          <w:rFonts w:ascii="Times New Roman" w:hAnsi="Times New Roman" w:cs="Times New Roman"/>
        </w:rPr>
        <w:t xml:space="preserve"> by combining collected digital evidence and investigation records and arranging the events chronologically.</w:t>
      </w:r>
    </w:p>
    <w:p w14:paraId="3321C245" w14:textId="77777777" w:rsidR="007C61B3" w:rsidRPr="005A1486" w:rsidRDefault="007C61B3">
      <w:pPr>
        <w:rPr>
          <w:rFonts w:ascii="Times New Roman" w:hAnsi="Times New Roman" w:cs="Times New Roman"/>
        </w:rPr>
      </w:pPr>
    </w:p>
    <w:sectPr w:rsidR="007C61B3" w:rsidRPr="005A1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108F"/>
    <w:multiLevelType w:val="multilevel"/>
    <w:tmpl w:val="E8A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02EE2"/>
    <w:multiLevelType w:val="multilevel"/>
    <w:tmpl w:val="AB2E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04F4C"/>
    <w:multiLevelType w:val="multilevel"/>
    <w:tmpl w:val="D486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83CB4"/>
    <w:multiLevelType w:val="multilevel"/>
    <w:tmpl w:val="F0D8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CB60B3"/>
    <w:multiLevelType w:val="multilevel"/>
    <w:tmpl w:val="2182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005608">
    <w:abstractNumId w:val="4"/>
  </w:num>
  <w:num w:numId="2" w16cid:durableId="2081099241">
    <w:abstractNumId w:val="3"/>
  </w:num>
  <w:num w:numId="3" w16cid:durableId="1328021904">
    <w:abstractNumId w:val="2"/>
  </w:num>
  <w:num w:numId="4" w16cid:durableId="624655862">
    <w:abstractNumId w:val="1"/>
  </w:num>
  <w:num w:numId="5" w16cid:durableId="111517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86"/>
    <w:rsid w:val="00462322"/>
    <w:rsid w:val="005A1486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7820"/>
  <w15:chartTrackingRefBased/>
  <w15:docId w15:val="{07AB97B7-33FA-4CAA-A59A-AD7A3E88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2026-08-20T03:33:00Z</dcterms:created>
  <dcterms:modified xsi:type="dcterms:W3CDTF">2026-08-20T03:35:00Z</dcterms:modified>
</cp:coreProperties>
</file>