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38" w:rsidRDefault="00257EFB" w:rsidP="006A3638">
      <w:pPr>
        <w:rPr>
          <w:b/>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516" type="#_x0000_t75" style="position:absolute;left:0;text-align:left;margin-left:-86.25pt;margin-top:-62.35pt;width:596.1pt;height:17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8" o:title="文档VI头部"/>
            <w10:wrap type="topAndBottom"/>
          </v:shape>
        </w:pict>
      </w:r>
    </w:p>
    <w:p w:rsidR="006A3638" w:rsidRPr="00DE77E9" w:rsidRDefault="006A3638" w:rsidP="006A3638">
      <w:pPr>
        <w:jc w:val="center"/>
        <w:rPr>
          <w:b/>
          <w:sz w:val="52"/>
          <w:szCs w:val="52"/>
        </w:rPr>
      </w:pPr>
      <w:bookmarkStart w:id="0" w:name="_Toc446936779"/>
      <w:r>
        <w:rPr>
          <w:rFonts w:hint="eastAsia"/>
          <w:b/>
          <w:sz w:val="52"/>
          <w:szCs w:val="52"/>
        </w:rPr>
        <w:t>XXXX</w:t>
      </w:r>
      <w:r>
        <w:rPr>
          <w:rFonts w:hint="eastAsia"/>
          <w:b/>
          <w:sz w:val="52"/>
          <w:szCs w:val="52"/>
        </w:rPr>
        <w:t>项目</w:t>
      </w:r>
    </w:p>
    <w:p w:rsidR="006A3638" w:rsidRPr="00F569BB" w:rsidRDefault="006A3638" w:rsidP="006A3638">
      <w:pPr>
        <w:jc w:val="center"/>
        <w:rPr>
          <w:b/>
          <w:sz w:val="52"/>
          <w:szCs w:val="52"/>
        </w:rPr>
      </w:pPr>
    </w:p>
    <w:p w:rsidR="006A3638" w:rsidRDefault="006A3638" w:rsidP="006A3638">
      <w:pPr>
        <w:jc w:val="center"/>
        <w:rPr>
          <w:b/>
          <w:sz w:val="52"/>
          <w:szCs w:val="52"/>
        </w:rPr>
      </w:pPr>
    </w:p>
    <w:bookmarkEnd w:id="0"/>
    <w:p w:rsidR="006A3638" w:rsidRDefault="00BF0181" w:rsidP="006A3638">
      <w:pPr>
        <w:jc w:val="center"/>
        <w:rPr>
          <w:rFonts w:ascii="宋体" w:hAnsi="宋体"/>
          <w:b/>
          <w:sz w:val="72"/>
          <w:szCs w:val="72"/>
        </w:rPr>
      </w:pPr>
      <w:r>
        <w:rPr>
          <w:rFonts w:ascii="宋体" w:hAnsi="宋体" w:hint="eastAsia"/>
          <w:b/>
          <w:sz w:val="72"/>
          <w:szCs w:val="72"/>
        </w:rPr>
        <w:t>需求规格说明书</w:t>
      </w:r>
    </w:p>
    <w:p w:rsidR="006A3638" w:rsidRDefault="006A3638" w:rsidP="006A3638">
      <w:pPr>
        <w:jc w:val="center"/>
        <w:rPr>
          <w:rFonts w:ascii="宋体" w:hAnsi="宋体"/>
          <w:b/>
          <w:sz w:val="72"/>
          <w:szCs w:val="72"/>
        </w:rPr>
      </w:pPr>
    </w:p>
    <w:p w:rsidR="006A3638" w:rsidRDefault="006A3638" w:rsidP="006A3638">
      <w:pPr>
        <w:jc w:val="center"/>
        <w:rPr>
          <w:rFonts w:ascii="宋体" w:hAnsi="宋体"/>
          <w:b/>
          <w:sz w:val="72"/>
          <w:szCs w:val="72"/>
        </w:rPr>
      </w:pPr>
    </w:p>
    <w:p w:rsidR="006A3638" w:rsidRPr="00950077" w:rsidRDefault="006A3638" w:rsidP="006A3638">
      <w:pPr>
        <w:jc w:val="center"/>
        <w:rPr>
          <w:rFonts w:ascii="宋体" w:hAnsi="宋体"/>
          <w:b/>
          <w:sz w:val="72"/>
          <w:szCs w:val="72"/>
        </w:rPr>
      </w:pPr>
    </w:p>
    <w:p w:rsidR="006A3638" w:rsidRPr="004E1978" w:rsidRDefault="006A3638" w:rsidP="006A3638">
      <w:pPr>
        <w:autoSpaceDE w:val="0"/>
        <w:autoSpaceDN w:val="0"/>
        <w:adjustRightInd w:val="0"/>
        <w:spacing w:before="100" w:beforeAutospacing="1" w:after="100" w:afterAutospacing="1"/>
        <w:jc w:val="center"/>
        <w:textAlignment w:val="bottom"/>
        <w:rPr>
          <w:rFonts w:ascii="宋体" w:hAnsi="宋体"/>
          <w:b/>
          <w:sz w:val="36"/>
          <w:szCs w:val="36"/>
        </w:rPr>
      </w:pPr>
      <w:r w:rsidRPr="00DE77E9">
        <w:rPr>
          <w:rFonts w:ascii="宋体" w:hAnsi="宋体" w:hint="eastAsia"/>
          <w:b/>
          <w:sz w:val="36"/>
          <w:szCs w:val="36"/>
        </w:rPr>
        <w:t>贵州巨动睿云科技有限责任公司</w:t>
      </w:r>
    </w:p>
    <w:p w:rsidR="006A3638" w:rsidRDefault="006A3638" w:rsidP="006A3638">
      <w:pPr>
        <w:tabs>
          <w:tab w:val="left" w:pos="6832"/>
        </w:tabs>
        <w:spacing w:before="100" w:beforeAutospacing="1" w:after="100" w:afterAutospacing="1"/>
        <w:jc w:val="center"/>
        <w:rPr>
          <w:sz w:val="30"/>
          <w:szCs w:val="30"/>
        </w:rPr>
        <w:sectPr w:rsidR="006A3638" w:rsidSect="008F0A12">
          <w:headerReference w:type="default" r:id="rId9"/>
          <w:footerReference w:type="default" r:id="rId10"/>
          <w:pgSz w:w="11906" w:h="16838" w:code="9"/>
          <w:pgMar w:top="1247" w:right="1797" w:bottom="1440" w:left="1797" w:header="851" w:footer="992" w:gutter="0"/>
          <w:cols w:space="425"/>
          <w:titlePg/>
          <w:docGrid w:linePitch="312"/>
        </w:sectPr>
      </w:pPr>
      <w:r>
        <w:rPr>
          <w:rFonts w:ascii="宋体" w:hAnsi="宋体" w:hint="eastAsia"/>
          <w:b/>
          <w:sz w:val="36"/>
          <w:szCs w:val="36"/>
        </w:rPr>
        <w:t>二〇XX年X</w:t>
      </w:r>
      <w:r>
        <w:rPr>
          <w:rFonts w:ascii="宋体" w:hAnsi="宋体"/>
          <w:b/>
          <w:sz w:val="36"/>
          <w:szCs w:val="36"/>
        </w:rPr>
        <w:t>X</w:t>
      </w:r>
      <w:r>
        <w:rPr>
          <w:rFonts w:ascii="宋体" w:hAnsi="宋体" w:hint="eastAsia"/>
          <w:b/>
          <w:sz w:val="36"/>
          <w:szCs w:val="36"/>
        </w:rPr>
        <w:t>月</w:t>
      </w:r>
      <w:r w:rsidRPr="00CC7F16">
        <w:rPr>
          <w:sz w:val="30"/>
          <w:szCs w:val="30"/>
        </w:rPr>
        <w:t xml:space="preserve"> </w:t>
      </w:r>
    </w:p>
    <w:p w:rsidR="006A3638" w:rsidRDefault="006A3638" w:rsidP="006A3638">
      <w:pPr>
        <w:pStyle w:val="aff0"/>
        <w:spacing w:beforeLines="50" w:before="120" w:afterLines="50" w:after="120"/>
      </w:pPr>
      <w:r>
        <w:rPr>
          <w:rFonts w:hint="eastAsia"/>
        </w:rPr>
        <w:lastRenderedPageBreak/>
        <w:t>修订记录</w:t>
      </w:r>
      <w:bookmarkStart w:id="1" w:name="_GoBack"/>
      <w:bookmarkEnd w:id="1"/>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6A3638" w:rsidTr="00291B98">
        <w:trPr>
          <w:trHeight w:val="454"/>
          <w:tblHeader/>
        </w:trPr>
        <w:tc>
          <w:tcPr>
            <w:tcW w:w="828" w:type="dxa"/>
            <w:vAlign w:val="center"/>
          </w:tcPr>
          <w:p w:rsidR="006A3638" w:rsidRDefault="006A3638" w:rsidP="00291B98">
            <w:pPr>
              <w:pStyle w:val="aff"/>
              <w:spacing w:beforeLines="50" w:before="120" w:afterLines="50" w:after="120" w:line="360" w:lineRule="auto"/>
            </w:pPr>
            <w:r>
              <w:rPr>
                <w:rFonts w:hint="eastAsia"/>
              </w:rPr>
              <w:t>版本</w:t>
            </w:r>
          </w:p>
        </w:tc>
        <w:tc>
          <w:tcPr>
            <w:tcW w:w="3672" w:type="dxa"/>
            <w:vAlign w:val="center"/>
          </w:tcPr>
          <w:p w:rsidR="006A3638" w:rsidRDefault="006A3638" w:rsidP="00291B98">
            <w:pPr>
              <w:pStyle w:val="aff"/>
              <w:spacing w:beforeLines="50" w:before="120" w:afterLines="50" w:after="120" w:line="360" w:lineRule="auto"/>
            </w:pPr>
            <w:r>
              <w:rPr>
                <w:rFonts w:hint="eastAsia"/>
              </w:rPr>
              <w:t>修订说明</w:t>
            </w:r>
          </w:p>
        </w:tc>
        <w:tc>
          <w:tcPr>
            <w:tcW w:w="1620" w:type="dxa"/>
            <w:vAlign w:val="center"/>
          </w:tcPr>
          <w:p w:rsidR="006A3638" w:rsidRDefault="006A3638" w:rsidP="00291B98">
            <w:pPr>
              <w:pStyle w:val="aff"/>
              <w:spacing w:beforeLines="50" w:before="120" w:afterLines="50" w:after="120" w:line="360" w:lineRule="auto"/>
            </w:pPr>
            <w:r>
              <w:rPr>
                <w:rFonts w:hint="eastAsia"/>
              </w:rPr>
              <w:t>作者</w:t>
            </w:r>
          </w:p>
        </w:tc>
        <w:tc>
          <w:tcPr>
            <w:tcW w:w="1191" w:type="dxa"/>
            <w:vAlign w:val="center"/>
          </w:tcPr>
          <w:p w:rsidR="006A3638" w:rsidRDefault="006A3638" w:rsidP="00291B98">
            <w:pPr>
              <w:pStyle w:val="aff"/>
              <w:spacing w:beforeLines="50" w:before="120" w:afterLines="50" w:after="120" w:line="360" w:lineRule="auto"/>
            </w:pPr>
            <w:r>
              <w:rPr>
                <w:rFonts w:hint="eastAsia"/>
              </w:rPr>
              <w:t>审核</w:t>
            </w:r>
          </w:p>
        </w:tc>
        <w:tc>
          <w:tcPr>
            <w:tcW w:w="2105" w:type="dxa"/>
            <w:vAlign w:val="center"/>
          </w:tcPr>
          <w:p w:rsidR="006A3638" w:rsidRDefault="006A3638" w:rsidP="00291B98">
            <w:pPr>
              <w:pStyle w:val="aff"/>
              <w:spacing w:beforeLines="50" w:before="120" w:afterLines="50" w:after="120" w:line="360" w:lineRule="auto"/>
            </w:pPr>
            <w:r>
              <w:rPr>
                <w:rFonts w:hint="eastAsia"/>
              </w:rPr>
              <w:t>审核日期</w:t>
            </w:r>
          </w:p>
        </w:tc>
      </w:tr>
      <w:tr w:rsidR="006A3638" w:rsidTr="00291B98">
        <w:trPr>
          <w:trHeight w:val="454"/>
        </w:trPr>
        <w:tc>
          <w:tcPr>
            <w:tcW w:w="828" w:type="dxa"/>
            <w:vAlign w:val="center"/>
          </w:tcPr>
          <w:p w:rsidR="006A3638" w:rsidRDefault="006A3638" w:rsidP="00291B98">
            <w:pPr>
              <w:spacing w:beforeLines="50" w:before="120" w:afterLines="50" w:after="120" w:line="360" w:lineRule="auto"/>
            </w:pPr>
            <w:r>
              <w:rPr>
                <w:rFonts w:hint="eastAsia"/>
              </w:rPr>
              <w:t>V1.0</w:t>
            </w:r>
          </w:p>
        </w:tc>
        <w:tc>
          <w:tcPr>
            <w:tcW w:w="3672" w:type="dxa"/>
            <w:vAlign w:val="center"/>
          </w:tcPr>
          <w:p w:rsidR="006A3638" w:rsidRDefault="006A3638" w:rsidP="00291B98">
            <w:pPr>
              <w:spacing w:beforeLines="50" w:before="120" w:afterLines="50" w:after="120" w:line="360" w:lineRule="auto"/>
            </w:pPr>
            <w:r>
              <w:rPr>
                <w:rFonts w:hint="eastAsia"/>
              </w:rPr>
              <w:t>模板创建</w:t>
            </w:r>
          </w:p>
        </w:tc>
        <w:tc>
          <w:tcPr>
            <w:tcW w:w="1620" w:type="dxa"/>
            <w:vAlign w:val="center"/>
          </w:tcPr>
          <w:p w:rsidR="006A3638" w:rsidRDefault="006A3638" w:rsidP="00291B98">
            <w:pPr>
              <w:spacing w:beforeLines="50" w:before="120" w:afterLines="50" w:after="120" w:line="360" w:lineRule="auto"/>
            </w:pPr>
            <w:r>
              <w:rPr>
                <w:rFonts w:hint="eastAsia"/>
              </w:rPr>
              <w:t>黄林</w:t>
            </w:r>
          </w:p>
        </w:tc>
        <w:tc>
          <w:tcPr>
            <w:tcW w:w="1191" w:type="dxa"/>
            <w:vAlign w:val="center"/>
          </w:tcPr>
          <w:p w:rsidR="006A3638" w:rsidRDefault="006A3638" w:rsidP="00291B98">
            <w:pPr>
              <w:spacing w:beforeLines="50" w:before="120" w:afterLines="50" w:after="120" w:line="360" w:lineRule="auto"/>
            </w:pPr>
            <w:r>
              <w:rPr>
                <w:rFonts w:hint="eastAsia"/>
              </w:rPr>
              <w:t>王亚辉</w:t>
            </w:r>
          </w:p>
        </w:tc>
        <w:tc>
          <w:tcPr>
            <w:tcW w:w="2105" w:type="dxa"/>
            <w:vAlign w:val="center"/>
          </w:tcPr>
          <w:p w:rsidR="006A3638" w:rsidRDefault="006A3638" w:rsidP="00291B98">
            <w:pPr>
              <w:spacing w:beforeLines="50" w:before="120" w:afterLines="50" w:after="120" w:line="360" w:lineRule="auto"/>
            </w:pPr>
          </w:p>
        </w:tc>
      </w:tr>
      <w:tr w:rsidR="006A3638" w:rsidTr="00291B98">
        <w:trPr>
          <w:trHeight w:val="454"/>
        </w:trPr>
        <w:tc>
          <w:tcPr>
            <w:tcW w:w="828" w:type="dxa"/>
            <w:vAlign w:val="center"/>
          </w:tcPr>
          <w:p w:rsidR="006A3638" w:rsidRDefault="006A3638" w:rsidP="00291B98">
            <w:pPr>
              <w:spacing w:beforeLines="50" w:before="120" w:afterLines="50" w:after="120" w:line="360" w:lineRule="auto"/>
            </w:pPr>
          </w:p>
        </w:tc>
        <w:tc>
          <w:tcPr>
            <w:tcW w:w="3672" w:type="dxa"/>
            <w:vAlign w:val="center"/>
          </w:tcPr>
          <w:p w:rsidR="006A3638" w:rsidRDefault="006A3638" w:rsidP="00291B98">
            <w:pPr>
              <w:spacing w:beforeLines="50" w:before="120" w:afterLines="50" w:after="120" w:line="360" w:lineRule="auto"/>
            </w:pPr>
          </w:p>
        </w:tc>
        <w:tc>
          <w:tcPr>
            <w:tcW w:w="1620" w:type="dxa"/>
            <w:vAlign w:val="center"/>
          </w:tcPr>
          <w:p w:rsidR="006A3638" w:rsidRDefault="006A3638" w:rsidP="00291B98">
            <w:pPr>
              <w:spacing w:beforeLines="50" w:before="120" w:afterLines="50" w:after="120" w:line="360" w:lineRule="auto"/>
            </w:pPr>
          </w:p>
        </w:tc>
        <w:tc>
          <w:tcPr>
            <w:tcW w:w="1191" w:type="dxa"/>
            <w:vAlign w:val="center"/>
          </w:tcPr>
          <w:p w:rsidR="006A3638" w:rsidRDefault="006A3638" w:rsidP="00291B98">
            <w:pPr>
              <w:spacing w:beforeLines="50" w:before="120" w:afterLines="50" w:after="120" w:line="360" w:lineRule="auto"/>
            </w:pPr>
          </w:p>
        </w:tc>
        <w:tc>
          <w:tcPr>
            <w:tcW w:w="2105" w:type="dxa"/>
            <w:vAlign w:val="center"/>
          </w:tcPr>
          <w:p w:rsidR="006A3638" w:rsidRDefault="006A3638" w:rsidP="00291B98">
            <w:pPr>
              <w:spacing w:beforeLines="50" w:before="120" w:afterLines="50" w:after="120" w:line="360" w:lineRule="auto"/>
            </w:pPr>
          </w:p>
        </w:tc>
      </w:tr>
      <w:tr w:rsidR="006A3638" w:rsidTr="00291B98">
        <w:trPr>
          <w:trHeight w:val="454"/>
        </w:trPr>
        <w:tc>
          <w:tcPr>
            <w:tcW w:w="828" w:type="dxa"/>
            <w:vAlign w:val="center"/>
          </w:tcPr>
          <w:p w:rsidR="006A3638" w:rsidRDefault="006A3638" w:rsidP="00291B98">
            <w:pPr>
              <w:spacing w:beforeLines="50" w:before="120" w:afterLines="50" w:after="120" w:line="360" w:lineRule="auto"/>
            </w:pPr>
          </w:p>
        </w:tc>
        <w:tc>
          <w:tcPr>
            <w:tcW w:w="3672" w:type="dxa"/>
            <w:vAlign w:val="center"/>
          </w:tcPr>
          <w:p w:rsidR="006A3638" w:rsidRDefault="006A3638" w:rsidP="00291B98">
            <w:pPr>
              <w:spacing w:beforeLines="50" w:before="120" w:afterLines="50" w:after="120" w:line="360" w:lineRule="auto"/>
            </w:pPr>
          </w:p>
        </w:tc>
        <w:tc>
          <w:tcPr>
            <w:tcW w:w="1620" w:type="dxa"/>
            <w:vAlign w:val="center"/>
          </w:tcPr>
          <w:p w:rsidR="006A3638" w:rsidRDefault="006A3638" w:rsidP="00291B98">
            <w:pPr>
              <w:spacing w:beforeLines="50" w:before="120" w:afterLines="50" w:after="120" w:line="360" w:lineRule="auto"/>
            </w:pPr>
          </w:p>
        </w:tc>
        <w:tc>
          <w:tcPr>
            <w:tcW w:w="1191" w:type="dxa"/>
            <w:vAlign w:val="center"/>
          </w:tcPr>
          <w:p w:rsidR="006A3638" w:rsidRDefault="006A3638" w:rsidP="00291B98">
            <w:pPr>
              <w:spacing w:beforeLines="50" w:before="120" w:afterLines="50" w:after="120" w:line="360" w:lineRule="auto"/>
            </w:pPr>
          </w:p>
        </w:tc>
        <w:tc>
          <w:tcPr>
            <w:tcW w:w="2105" w:type="dxa"/>
            <w:vAlign w:val="center"/>
          </w:tcPr>
          <w:p w:rsidR="006A3638" w:rsidRDefault="006A3638" w:rsidP="00291B98">
            <w:pPr>
              <w:spacing w:beforeLines="50" w:before="120" w:afterLines="50" w:after="120" w:line="360" w:lineRule="auto"/>
            </w:pPr>
          </w:p>
        </w:tc>
      </w:tr>
    </w:tbl>
    <w:p w:rsidR="006A3638" w:rsidRDefault="006A3638" w:rsidP="006A3638">
      <w:pPr>
        <w:spacing w:beforeLines="50" w:before="120" w:afterLines="50" w:after="120" w:line="360" w:lineRule="auto"/>
      </w:pPr>
    </w:p>
    <w:p w:rsidR="006A3638" w:rsidRDefault="006A3638" w:rsidP="006A3638">
      <w:pPr>
        <w:spacing w:beforeLines="50" w:before="120" w:afterLines="50" w:after="120" w:line="360" w:lineRule="auto"/>
      </w:pPr>
    </w:p>
    <w:p w:rsidR="006A3638" w:rsidRDefault="006A3638" w:rsidP="006A3638">
      <w:pPr>
        <w:spacing w:beforeLines="50" w:before="120" w:afterLines="50" w:after="120" w:line="360" w:lineRule="auto"/>
      </w:pPr>
      <w:r>
        <w:rPr>
          <w:rFonts w:hint="eastAsia"/>
        </w:rPr>
        <w:t>所有权声明：</w:t>
      </w:r>
    </w:p>
    <w:p w:rsidR="006A3638" w:rsidRDefault="006A3638" w:rsidP="006A3638">
      <w:pPr>
        <w:spacing w:beforeLines="50" w:before="120" w:afterLines="50" w:after="120" w:line="360" w:lineRule="auto"/>
      </w:pPr>
      <w:r>
        <w:rPr>
          <w:rFonts w:hint="eastAsia"/>
        </w:rPr>
        <w:t>贵州巨动睿云科技有限责任公司</w:t>
      </w:r>
    </w:p>
    <w:p w:rsidR="006A3638" w:rsidRDefault="006A3638" w:rsidP="006A3638">
      <w:pPr>
        <w:spacing w:beforeLines="50" w:before="120" w:afterLines="50" w:after="120" w:line="360" w:lineRule="auto"/>
      </w:pPr>
      <w:r>
        <w:rPr>
          <w:rFonts w:hint="eastAsia"/>
        </w:rPr>
        <w:t>版权所有</w:t>
      </w:r>
      <w:r>
        <w:t xml:space="preserve">  </w:t>
      </w:r>
      <w:r>
        <w:rPr>
          <w:rFonts w:hint="eastAsia"/>
        </w:rPr>
        <w:t>不得复制</w:t>
      </w:r>
    </w:p>
    <w:p w:rsidR="006A3638" w:rsidRDefault="006A3638" w:rsidP="006A3638">
      <w:pPr>
        <w:spacing w:beforeLines="50" w:before="120" w:afterLines="50" w:after="120" w:line="360" w:lineRule="auto"/>
        <w:sectPr w:rsidR="006A3638" w:rsidSect="00D55644">
          <w:pgSz w:w="11906" w:h="16838" w:code="9"/>
          <w:pgMar w:top="1247" w:right="1797" w:bottom="1440" w:left="1797" w:header="851" w:footer="992" w:gutter="0"/>
          <w:cols w:space="425"/>
          <w:titlePg/>
          <w:docGrid w:linePitch="312"/>
        </w:sectPr>
      </w:pPr>
      <w:r>
        <w:t>Copyright © 20</w:t>
      </w:r>
      <w:r>
        <w:rPr>
          <w:rFonts w:hint="eastAsia"/>
        </w:rPr>
        <w:t>1</w:t>
      </w:r>
      <w:r>
        <w:t>8 by G</w:t>
      </w:r>
      <w:r>
        <w:rPr>
          <w:rFonts w:hint="eastAsia"/>
        </w:rPr>
        <w:t>uiZhou</w:t>
      </w:r>
      <w:r>
        <w:t xml:space="preserve"> JDRY </w:t>
      </w:r>
      <w:r>
        <w:rPr>
          <w:rFonts w:hint="eastAsia"/>
        </w:rPr>
        <w:t xml:space="preserve">Information Technology </w:t>
      </w:r>
      <w:r>
        <w:t>Co., Lt</w:t>
      </w:r>
    </w:p>
    <w:p w:rsidR="00A177D6" w:rsidRDefault="00A177D6" w:rsidP="00A177D6">
      <w:pPr>
        <w:pStyle w:val="af8"/>
        <w:widowControl/>
        <w:tabs>
          <w:tab w:val="left" w:pos="1560"/>
        </w:tabs>
        <w:autoSpaceDE w:val="0"/>
        <w:autoSpaceDN w:val="0"/>
        <w:ind w:right="-154"/>
        <w:jc w:val="left"/>
        <w:textAlignment w:val="bottom"/>
      </w:pPr>
    </w:p>
    <w:p w:rsidR="00B91313" w:rsidRPr="001057CD" w:rsidRDefault="00B91313" w:rsidP="00B91313"/>
    <w:p w:rsidR="008B72CB" w:rsidRDefault="008B72CB" w:rsidP="00934F31">
      <w:pPr>
        <w:jc w:val="center"/>
        <w:rPr>
          <w:b/>
        </w:rPr>
      </w:pPr>
      <w:r w:rsidRPr="00E31760">
        <w:rPr>
          <w:rFonts w:hint="eastAsia"/>
          <w:b/>
        </w:rPr>
        <w:t>目</w:t>
      </w:r>
      <w:r>
        <w:rPr>
          <w:rFonts w:hint="eastAsia"/>
          <w:b/>
        </w:rPr>
        <w:t xml:space="preserve">        </w:t>
      </w:r>
      <w:r w:rsidRPr="00E31760">
        <w:rPr>
          <w:rFonts w:hint="eastAsia"/>
          <w:b/>
        </w:rPr>
        <w:t xml:space="preserve"> </w:t>
      </w:r>
      <w:r w:rsidRPr="00E31760">
        <w:rPr>
          <w:rFonts w:hint="eastAsia"/>
          <w:b/>
        </w:rPr>
        <w:t>录</w:t>
      </w:r>
    </w:p>
    <w:p w:rsidR="0037197F" w:rsidRPr="005541D8" w:rsidRDefault="00CD4B05">
      <w:pPr>
        <w:pStyle w:val="10"/>
        <w:tabs>
          <w:tab w:val="left" w:pos="420"/>
          <w:tab w:val="right" w:leader="dot" w:pos="8302"/>
        </w:tabs>
        <w:rPr>
          <w:rFonts w:ascii="等线" w:eastAsia="等线" w:hAnsi="等线"/>
          <w:b w:val="0"/>
          <w:bCs w:val="0"/>
          <w:caps w:val="0"/>
          <w:noProof/>
          <w:sz w:val="21"/>
          <w:szCs w:val="22"/>
        </w:rPr>
      </w:pPr>
      <w:r>
        <w:rPr>
          <w:b w:val="0"/>
        </w:rPr>
        <w:fldChar w:fldCharType="begin"/>
      </w:r>
      <w:r>
        <w:rPr>
          <w:b w:val="0"/>
        </w:rPr>
        <w:instrText xml:space="preserve"> </w:instrText>
      </w:r>
      <w:r>
        <w:rPr>
          <w:rFonts w:hint="eastAsia"/>
          <w:b w:val="0"/>
        </w:rPr>
        <w:instrText>TOC \o "1-2" \h \z \u</w:instrText>
      </w:r>
      <w:r>
        <w:rPr>
          <w:b w:val="0"/>
        </w:rPr>
        <w:instrText xml:space="preserve"> </w:instrText>
      </w:r>
      <w:r>
        <w:rPr>
          <w:b w:val="0"/>
        </w:rPr>
        <w:fldChar w:fldCharType="separate"/>
      </w:r>
      <w:hyperlink w:anchor="_Toc511812832" w:history="1">
        <w:r w:rsidR="0037197F" w:rsidRPr="006D46BD">
          <w:rPr>
            <w:rStyle w:val="ad"/>
            <w:noProof/>
          </w:rPr>
          <w:t>1</w:t>
        </w:r>
        <w:r w:rsidR="0037197F" w:rsidRPr="005541D8">
          <w:rPr>
            <w:rFonts w:ascii="等线" w:eastAsia="等线" w:hAnsi="等线"/>
            <w:b w:val="0"/>
            <w:bCs w:val="0"/>
            <w:caps w:val="0"/>
            <w:noProof/>
            <w:sz w:val="21"/>
            <w:szCs w:val="22"/>
          </w:rPr>
          <w:tab/>
        </w:r>
        <w:r w:rsidR="0037197F" w:rsidRPr="006D46BD">
          <w:rPr>
            <w:rStyle w:val="ad"/>
            <w:noProof/>
          </w:rPr>
          <w:t>前言</w:t>
        </w:r>
        <w:r w:rsidR="0037197F">
          <w:rPr>
            <w:noProof/>
            <w:webHidden/>
          </w:rPr>
          <w:tab/>
        </w:r>
        <w:r w:rsidR="0037197F">
          <w:rPr>
            <w:noProof/>
            <w:webHidden/>
          </w:rPr>
          <w:fldChar w:fldCharType="begin"/>
        </w:r>
        <w:r w:rsidR="0037197F">
          <w:rPr>
            <w:noProof/>
            <w:webHidden/>
          </w:rPr>
          <w:instrText xml:space="preserve"> PAGEREF _Toc511812832 \h </w:instrText>
        </w:r>
        <w:r w:rsidR="0037197F">
          <w:rPr>
            <w:noProof/>
            <w:webHidden/>
          </w:rPr>
        </w:r>
        <w:r w:rsidR="0037197F">
          <w:rPr>
            <w:noProof/>
            <w:webHidden/>
          </w:rPr>
          <w:fldChar w:fldCharType="separate"/>
        </w:r>
        <w:r w:rsidR="0037197F">
          <w:rPr>
            <w:noProof/>
            <w:webHidden/>
          </w:rPr>
          <w:t>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3" w:history="1">
        <w:r w:rsidR="0037197F" w:rsidRPr="006D46BD">
          <w:rPr>
            <w:rStyle w:val="ad"/>
            <w:noProof/>
          </w:rPr>
          <w:t>1.1</w:t>
        </w:r>
        <w:r w:rsidR="0037197F" w:rsidRPr="005541D8">
          <w:rPr>
            <w:rFonts w:ascii="等线" w:eastAsia="等线" w:hAnsi="等线"/>
            <w:smallCaps w:val="0"/>
            <w:noProof/>
            <w:sz w:val="21"/>
            <w:szCs w:val="22"/>
          </w:rPr>
          <w:tab/>
        </w:r>
        <w:r w:rsidR="0037197F" w:rsidRPr="006D46BD">
          <w:rPr>
            <w:rStyle w:val="ad"/>
            <w:noProof/>
          </w:rPr>
          <w:t>编写目的</w:t>
        </w:r>
        <w:r w:rsidR="0037197F">
          <w:rPr>
            <w:noProof/>
            <w:webHidden/>
          </w:rPr>
          <w:tab/>
        </w:r>
        <w:r w:rsidR="0037197F">
          <w:rPr>
            <w:noProof/>
            <w:webHidden/>
          </w:rPr>
          <w:fldChar w:fldCharType="begin"/>
        </w:r>
        <w:r w:rsidR="0037197F">
          <w:rPr>
            <w:noProof/>
            <w:webHidden/>
          </w:rPr>
          <w:instrText xml:space="preserve"> PAGEREF _Toc511812833 \h </w:instrText>
        </w:r>
        <w:r w:rsidR="0037197F">
          <w:rPr>
            <w:noProof/>
            <w:webHidden/>
          </w:rPr>
        </w:r>
        <w:r w:rsidR="0037197F">
          <w:rPr>
            <w:noProof/>
            <w:webHidden/>
          </w:rPr>
          <w:fldChar w:fldCharType="separate"/>
        </w:r>
        <w:r w:rsidR="0037197F">
          <w:rPr>
            <w:noProof/>
            <w:webHidden/>
          </w:rPr>
          <w:t>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4" w:history="1">
        <w:r w:rsidR="0037197F" w:rsidRPr="006D46BD">
          <w:rPr>
            <w:rStyle w:val="ad"/>
            <w:noProof/>
          </w:rPr>
          <w:t>1.2</w:t>
        </w:r>
        <w:r w:rsidR="0037197F" w:rsidRPr="005541D8">
          <w:rPr>
            <w:rFonts w:ascii="等线" w:eastAsia="等线" w:hAnsi="等线"/>
            <w:smallCaps w:val="0"/>
            <w:noProof/>
            <w:sz w:val="21"/>
            <w:szCs w:val="22"/>
          </w:rPr>
          <w:tab/>
        </w:r>
        <w:r w:rsidR="0037197F" w:rsidRPr="006D46BD">
          <w:rPr>
            <w:rStyle w:val="ad"/>
            <w:noProof/>
          </w:rPr>
          <w:t>文档约定</w:t>
        </w:r>
        <w:r w:rsidR="0037197F">
          <w:rPr>
            <w:noProof/>
            <w:webHidden/>
          </w:rPr>
          <w:tab/>
        </w:r>
        <w:r w:rsidR="0037197F">
          <w:rPr>
            <w:noProof/>
            <w:webHidden/>
          </w:rPr>
          <w:fldChar w:fldCharType="begin"/>
        </w:r>
        <w:r w:rsidR="0037197F">
          <w:rPr>
            <w:noProof/>
            <w:webHidden/>
          </w:rPr>
          <w:instrText xml:space="preserve"> PAGEREF _Toc511812834 \h </w:instrText>
        </w:r>
        <w:r w:rsidR="0037197F">
          <w:rPr>
            <w:noProof/>
            <w:webHidden/>
          </w:rPr>
        </w:r>
        <w:r w:rsidR="0037197F">
          <w:rPr>
            <w:noProof/>
            <w:webHidden/>
          </w:rPr>
          <w:fldChar w:fldCharType="separate"/>
        </w:r>
        <w:r w:rsidR="0037197F">
          <w:rPr>
            <w:noProof/>
            <w:webHidden/>
          </w:rPr>
          <w:t>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5" w:history="1">
        <w:r w:rsidR="0037197F" w:rsidRPr="006D46BD">
          <w:rPr>
            <w:rStyle w:val="ad"/>
            <w:noProof/>
          </w:rPr>
          <w:t>1.3</w:t>
        </w:r>
        <w:r w:rsidR="0037197F" w:rsidRPr="005541D8">
          <w:rPr>
            <w:rFonts w:ascii="等线" w:eastAsia="等线" w:hAnsi="等线"/>
            <w:smallCaps w:val="0"/>
            <w:noProof/>
            <w:sz w:val="21"/>
            <w:szCs w:val="22"/>
          </w:rPr>
          <w:tab/>
        </w:r>
        <w:r w:rsidR="0037197F" w:rsidRPr="006D46BD">
          <w:rPr>
            <w:rStyle w:val="ad"/>
            <w:noProof/>
          </w:rPr>
          <w:t>读者对象</w:t>
        </w:r>
        <w:r w:rsidR="0037197F">
          <w:rPr>
            <w:noProof/>
            <w:webHidden/>
          </w:rPr>
          <w:tab/>
        </w:r>
        <w:r w:rsidR="0037197F">
          <w:rPr>
            <w:noProof/>
            <w:webHidden/>
          </w:rPr>
          <w:fldChar w:fldCharType="begin"/>
        </w:r>
        <w:r w:rsidR="0037197F">
          <w:rPr>
            <w:noProof/>
            <w:webHidden/>
          </w:rPr>
          <w:instrText xml:space="preserve"> PAGEREF _Toc511812835 \h </w:instrText>
        </w:r>
        <w:r w:rsidR="0037197F">
          <w:rPr>
            <w:noProof/>
            <w:webHidden/>
          </w:rPr>
        </w:r>
        <w:r w:rsidR="0037197F">
          <w:rPr>
            <w:noProof/>
            <w:webHidden/>
          </w:rPr>
          <w:fldChar w:fldCharType="separate"/>
        </w:r>
        <w:r w:rsidR="0037197F">
          <w:rPr>
            <w:noProof/>
            <w:webHidden/>
          </w:rPr>
          <w:t>3</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6" w:history="1">
        <w:r w:rsidR="0037197F" w:rsidRPr="006D46BD">
          <w:rPr>
            <w:rStyle w:val="ad"/>
            <w:noProof/>
          </w:rPr>
          <w:t>1.4</w:t>
        </w:r>
        <w:r w:rsidR="0037197F" w:rsidRPr="005541D8">
          <w:rPr>
            <w:rFonts w:ascii="等线" w:eastAsia="等线" w:hAnsi="等线"/>
            <w:smallCaps w:val="0"/>
            <w:noProof/>
            <w:sz w:val="21"/>
            <w:szCs w:val="22"/>
          </w:rPr>
          <w:tab/>
        </w:r>
        <w:r w:rsidR="0037197F" w:rsidRPr="006D46BD">
          <w:rPr>
            <w:rStyle w:val="ad"/>
            <w:noProof/>
          </w:rPr>
          <w:t>术语和缩略词</w:t>
        </w:r>
        <w:r w:rsidR="0037197F">
          <w:rPr>
            <w:noProof/>
            <w:webHidden/>
          </w:rPr>
          <w:tab/>
        </w:r>
        <w:r w:rsidR="0037197F">
          <w:rPr>
            <w:noProof/>
            <w:webHidden/>
          </w:rPr>
          <w:fldChar w:fldCharType="begin"/>
        </w:r>
        <w:r w:rsidR="0037197F">
          <w:rPr>
            <w:noProof/>
            <w:webHidden/>
          </w:rPr>
          <w:instrText xml:space="preserve"> PAGEREF _Toc511812836 \h </w:instrText>
        </w:r>
        <w:r w:rsidR="0037197F">
          <w:rPr>
            <w:noProof/>
            <w:webHidden/>
          </w:rPr>
        </w:r>
        <w:r w:rsidR="0037197F">
          <w:rPr>
            <w:noProof/>
            <w:webHidden/>
          </w:rPr>
          <w:fldChar w:fldCharType="separate"/>
        </w:r>
        <w:r w:rsidR="0037197F">
          <w:rPr>
            <w:noProof/>
            <w:webHidden/>
          </w:rPr>
          <w:t>3</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7" w:history="1">
        <w:r w:rsidR="0037197F" w:rsidRPr="006D46BD">
          <w:rPr>
            <w:rStyle w:val="ad"/>
            <w:noProof/>
          </w:rPr>
          <w:t>1.5</w:t>
        </w:r>
        <w:r w:rsidR="0037197F" w:rsidRPr="005541D8">
          <w:rPr>
            <w:rFonts w:ascii="等线" w:eastAsia="等线" w:hAnsi="等线"/>
            <w:smallCaps w:val="0"/>
            <w:noProof/>
            <w:sz w:val="21"/>
            <w:szCs w:val="22"/>
          </w:rPr>
          <w:tab/>
        </w:r>
        <w:r w:rsidR="0037197F" w:rsidRPr="006D46BD">
          <w:rPr>
            <w:rStyle w:val="ad"/>
            <w:noProof/>
          </w:rPr>
          <w:t>参考文档</w:t>
        </w:r>
        <w:r w:rsidR="0037197F">
          <w:rPr>
            <w:noProof/>
            <w:webHidden/>
          </w:rPr>
          <w:tab/>
        </w:r>
        <w:r w:rsidR="0037197F">
          <w:rPr>
            <w:noProof/>
            <w:webHidden/>
          </w:rPr>
          <w:fldChar w:fldCharType="begin"/>
        </w:r>
        <w:r w:rsidR="0037197F">
          <w:rPr>
            <w:noProof/>
            <w:webHidden/>
          </w:rPr>
          <w:instrText xml:space="preserve"> PAGEREF _Toc511812837 \h </w:instrText>
        </w:r>
        <w:r w:rsidR="0037197F">
          <w:rPr>
            <w:noProof/>
            <w:webHidden/>
          </w:rPr>
        </w:r>
        <w:r w:rsidR="0037197F">
          <w:rPr>
            <w:noProof/>
            <w:webHidden/>
          </w:rPr>
          <w:fldChar w:fldCharType="separate"/>
        </w:r>
        <w:r w:rsidR="0037197F">
          <w:rPr>
            <w:noProof/>
            <w:webHidden/>
          </w:rPr>
          <w:t>3</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38" w:history="1">
        <w:r w:rsidR="0037197F" w:rsidRPr="006D46BD">
          <w:rPr>
            <w:rStyle w:val="ad"/>
            <w:noProof/>
          </w:rPr>
          <w:t>2</w:t>
        </w:r>
        <w:r w:rsidR="0037197F" w:rsidRPr="005541D8">
          <w:rPr>
            <w:rFonts w:ascii="等线" w:eastAsia="等线" w:hAnsi="等线"/>
            <w:b w:val="0"/>
            <w:bCs w:val="0"/>
            <w:caps w:val="0"/>
            <w:noProof/>
            <w:sz w:val="21"/>
            <w:szCs w:val="22"/>
          </w:rPr>
          <w:tab/>
        </w:r>
        <w:r w:rsidR="0037197F" w:rsidRPr="006D46BD">
          <w:rPr>
            <w:rStyle w:val="ad"/>
            <w:noProof/>
          </w:rPr>
          <w:t>项目概述</w:t>
        </w:r>
        <w:r w:rsidR="0037197F">
          <w:rPr>
            <w:noProof/>
            <w:webHidden/>
          </w:rPr>
          <w:tab/>
        </w:r>
        <w:r w:rsidR="0037197F">
          <w:rPr>
            <w:noProof/>
            <w:webHidden/>
          </w:rPr>
          <w:fldChar w:fldCharType="begin"/>
        </w:r>
        <w:r w:rsidR="0037197F">
          <w:rPr>
            <w:noProof/>
            <w:webHidden/>
          </w:rPr>
          <w:instrText xml:space="preserve"> PAGEREF _Toc511812838 \h </w:instrText>
        </w:r>
        <w:r w:rsidR="0037197F">
          <w:rPr>
            <w:noProof/>
            <w:webHidden/>
          </w:rPr>
        </w:r>
        <w:r w:rsidR="0037197F">
          <w:rPr>
            <w:noProof/>
            <w:webHidden/>
          </w:rPr>
          <w:fldChar w:fldCharType="separate"/>
        </w:r>
        <w:r w:rsidR="0037197F">
          <w:rPr>
            <w:noProof/>
            <w:webHidden/>
          </w:rPr>
          <w:t>4</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39" w:history="1">
        <w:r w:rsidR="0037197F" w:rsidRPr="006D46BD">
          <w:rPr>
            <w:rStyle w:val="ad"/>
            <w:noProof/>
          </w:rPr>
          <w:t>2.1</w:t>
        </w:r>
        <w:r w:rsidR="0037197F" w:rsidRPr="005541D8">
          <w:rPr>
            <w:rFonts w:ascii="等线" w:eastAsia="等线" w:hAnsi="等线"/>
            <w:smallCaps w:val="0"/>
            <w:noProof/>
            <w:sz w:val="21"/>
            <w:szCs w:val="22"/>
          </w:rPr>
          <w:tab/>
        </w:r>
        <w:r w:rsidR="0037197F" w:rsidRPr="006D46BD">
          <w:rPr>
            <w:rStyle w:val="ad"/>
            <w:noProof/>
          </w:rPr>
          <w:t>项目背景</w:t>
        </w:r>
        <w:r w:rsidR="0037197F">
          <w:rPr>
            <w:noProof/>
            <w:webHidden/>
          </w:rPr>
          <w:tab/>
        </w:r>
        <w:r w:rsidR="0037197F">
          <w:rPr>
            <w:noProof/>
            <w:webHidden/>
          </w:rPr>
          <w:fldChar w:fldCharType="begin"/>
        </w:r>
        <w:r w:rsidR="0037197F">
          <w:rPr>
            <w:noProof/>
            <w:webHidden/>
          </w:rPr>
          <w:instrText xml:space="preserve"> PAGEREF _Toc511812839 \h </w:instrText>
        </w:r>
        <w:r w:rsidR="0037197F">
          <w:rPr>
            <w:noProof/>
            <w:webHidden/>
          </w:rPr>
        </w:r>
        <w:r w:rsidR="0037197F">
          <w:rPr>
            <w:noProof/>
            <w:webHidden/>
          </w:rPr>
          <w:fldChar w:fldCharType="separate"/>
        </w:r>
        <w:r w:rsidR="0037197F">
          <w:rPr>
            <w:noProof/>
            <w:webHidden/>
          </w:rPr>
          <w:t>4</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0" w:history="1">
        <w:r w:rsidR="0037197F" w:rsidRPr="006D46BD">
          <w:rPr>
            <w:rStyle w:val="ad"/>
            <w:noProof/>
          </w:rPr>
          <w:t>2.2</w:t>
        </w:r>
        <w:r w:rsidR="0037197F" w:rsidRPr="005541D8">
          <w:rPr>
            <w:rFonts w:ascii="等线" w:eastAsia="等线" w:hAnsi="等线"/>
            <w:smallCaps w:val="0"/>
            <w:noProof/>
            <w:sz w:val="21"/>
            <w:szCs w:val="22"/>
          </w:rPr>
          <w:tab/>
        </w:r>
        <w:r w:rsidR="0037197F" w:rsidRPr="006D46BD">
          <w:rPr>
            <w:rStyle w:val="ad"/>
            <w:noProof/>
          </w:rPr>
          <w:t>项目目标</w:t>
        </w:r>
        <w:r w:rsidR="0037197F">
          <w:rPr>
            <w:noProof/>
            <w:webHidden/>
          </w:rPr>
          <w:tab/>
        </w:r>
        <w:r w:rsidR="0037197F">
          <w:rPr>
            <w:noProof/>
            <w:webHidden/>
          </w:rPr>
          <w:fldChar w:fldCharType="begin"/>
        </w:r>
        <w:r w:rsidR="0037197F">
          <w:rPr>
            <w:noProof/>
            <w:webHidden/>
          </w:rPr>
          <w:instrText xml:space="preserve"> PAGEREF _Toc511812840 \h </w:instrText>
        </w:r>
        <w:r w:rsidR="0037197F">
          <w:rPr>
            <w:noProof/>
            <w:webHidden/>
          </w:rPr>
        </w:r>
        <w:r w:rsidR="0037197F">
          <w:rPr>
            <w:noProof/>
            <w:webHidden/>
          </w:rPr>
          <w:fldChar w:fldCharType="separate"/>
        </w:r>
        <w:r w:rsidR="0037197F">
          <w:rPr>
            <w:noProof/>
            <w:webHidden/>
          </w:rPr>
          <w:t>5</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1" w:history="1">
        <w:r w:rsidR="0037197F" w:rsidRPr="006D46BD">
          <w:rPr>
            <w:rStyle w:val="ad"/>
            <w:noProof/>
          </w:rPr>
          <w:t>2.3</w:t>
        </w:r>
        <w:r w:rsidR="0037197F" w:rsidRPr="005541D8">
          <w:rPr>
            <w:rFonts w:ascii="等线" w:eastAsia="等线" w:hAnsi="等线"/>
            <w:smallCaps w:val="0"/>
            <w:noProof/>
            <w:sz w:val="21"/>
            <w:szCs w:val="22"/>
          </w:rPr>
          <w:tab/>
        </w:r>
        <w:r w:rsidR="0037197F" w:rsidRPr="006D46BD">
          <w:rPr>
            <w:rStyle w:val="ad"/>
            <w:noProof/>
          </w:rPr>
          <w:t>需求范围</w:t>
        </w:r>
        <w:r w:rsidR="0037197F">
          <w:rPr>
            <w:noProof/>
            <w:webHidden/>
          </w:rPr>
          <w:tab/>
        </w:r>
        <w:r w:rsidR="0037197F">
          <w:rPr>
            <w:noProof/>
            <w:webHidden/>
          </w:rPr>
          <w:fldChar w:fldCharType="begin"/>
        </w:r>
        <w:r w:rsidR="0037197F">
          <w:rPr>
            <w:noProof/>
            <w:webHidden/>
          </w:rPr>
          <w:instrText xml:space="preserve"> PAGEREF _Toc511812841 \h </w:instrText>
        </w:r>
        <w:r w:rsidR="0037197F">
          <w:rPr>
            <w:noProof/>
            <w:webHidden/>
          </w:rPr>
        </w:r>
        <w:r w:rsidR="0037197F">
          <w:rPr>
            <w:noProof/>
            <w:webHidden/>
          </w:rPr>
          <w:fldChar w:fldCharType="separate"/>
        </w:r>
        <w:r w:rsidR="0037197F">
          <w:rPr>
            <w:noProof/>
            <w:webHidden/>
          </w:rPr>
          <w:t>8</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2" w:history="1">
        <w:r w:rsidR="0037197F" w:rsidRPr="006D46BD">
          <w:rPr>
            <w:rStyle w:val="ad"/>
            <w:noProof/>
          </w:rPr>
          <w:t>2.4</w:t>
        </w:r>
        <w:r w:rsidR="0037197F" w:rsidRPr="005541D8">
          <w:rPr>
            <w:rFonts w:ascii="等线" w:eastAsia="等线" w:hAnsi="等线"/>
            <w:smallCaps w:val="0"/>
            <w:noProof/>
            <w:sz w:val="21"/>
            <w:szCs w:val="22"/>
          </w:rPr>
          <w:tab/>
        </w:r>
        <w:r w:rsidR="0037197F" w:rsidRPr="006D46BD">
          <w:rPr>
            <w:rStyle w:val="ad"/>
            <w:noProof/>
          </w:rPr>
          <w:t>总体框架</w:t>
        </w:r>
        <w:r w:rsidR="0037197F">
          <w:rPr>
            <w:noProof/>
            <w:webHidden/>
          </w:rPr>
          <w:tab/>
        </w:r>
        <w:r w:rsidR="0037197F">
          <w:rPr>
            <w:noProof/>
            <w:webHidden/>
          </w:rPr>
          <w:fldChar w:fldCharType="begin"/>
        </w:r>
        <w:r w:rsidR="0037197F">
          <w:rPr>
            <w:noProof/>
            <w:webHidden/>
          </w:rPr>
          <w:instrText xml:space="preserve"> PAGEREF _Toc511812842 \h </w:instrText>
        </w:r>
        <w:r w:rsidR="0037197F">
          <w:rPr>
            <w:noProof/>
            <w:webHidden/>
          </w:rPr>
        </w:r>
        <w:r w:rsidR="0037197F">
          <w:rPr>
            <w:noProof/>
            <w:webHidden/>
          </w:rPr>
          <w:fldChar w:fldCharType="separate"/>
        </w:r>
        <w:r w:rsidR="0037197F">
          <w:rPr>
            <w:noProof/>
            <w:webHidden/>
          </w:rPr>
          <w:t>8</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3" w:history="1">
        <w:r w:rsidR="0037197F" w:rsidRPr="006D46BD">
          <w:rPr>
            <w:rStyle w:val="ad"/>
            <w:noProof/>
          </w:rPr>
          <w:t>2.5</w:t>
        </w:r>
        <w:r w:rsidR="0037197F" w:rsidRPr="005541D8">
          <w:rPr>
            <w:rFonts w:ascii="等线" w:eastAsia="等线" w:hAnsi="等线"/>
            <w:smallCaps w:val="0"/>
            <w:noProof/>
            <w:sz w:val="21"/>
            <w:szCs w:val="22"/>
          </w:rPr>
          <w:tab/>
        </w:r>
        <w:r w:rsidR="0037197F" w:rsidRPr="006D46BD">
          <w:rPr>
            <w:rStyle w:val="ad"/>
            <w:noProof/>
          </w:rPr>
          <w:t>组织机构</w:t>
        </w:r>
        <w:r w:rsidR="0037197F">
          <w:rPr>
            <w:noProof/>
            <w:webHidden/>
          </w:rPr>
          <w:tab/>
        </w:r>
        <w:r w:rsidR="0037197F">
          <w:rPr>
            <w:noProof/>
            <w:webHidden/>
          </w:rPr>
          <w:fldChar w:fldCharType="begin"/>
        </w:r>
        <w:r w:rsidR="0037197F">
          <w:rPr>
            <w:noProof/>
            <w:webHidden/>
          </w:rPr>
          <w:instrText xml:space="preserve"> PAGEREF _Toc511812843 \h </w:instrText>
        </w:r>
        <w:r w:rsidR="0037197F">
          <w:rPr>
            <w:noProof/>
            <w:webHidden/>
          </w:rPr>
        </w:r>
        <w:r w:rsidR="0037197F">
          <w:rPr>
            <w:noProof/>
            <w:webHidden/>
          </w:rPr>
          <w:fldChar w:fldCharType="separate"/>
        </w:r>
        <w:r w:rsidR="0037197F">
          <w:rPr>
            <w:noProof/>
            <w:webHidden/>
          </w:rPr>
          <w:t>10</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4" w:history="1">
        <w:r w:rsidR="0037197F" w:rsidRPr="006D46BD">
          <w:rPr>
            <w:rStyle w:val="ad"/>
            <w:noProof/>
          </w:rPr>
          <w:t>2.6</w:t>
        </w:r>
        <w:r w:rsidR="0037197F" w:rsidRPr="005541D8">
          <w:rPr>
            <w:rFonts w:ascii="等线" w:eastAsia="等线" w:hAnsi="等线"/>
            <w:smallCaps w:val="0"/>
            <w:noProof/>
            <w:sz w:val="21"/>
            <w:szCs w:val="22"/>
          </w:rPr>
          <w:tab/>
        </w:r>
        <w:r w:rsidR="0037197F" w:rsidRPr="006D46BD">
          <w:rPr>
            <w:rStyle w:val="ad"/>
            <w:noProof/>
          </w:rPr>
          <w:t>用户特点</w:t>
        </w:r>
        <w:r w:rsidR="0037197F">
          <w:rPr>
            <w:noProof/>
            <w:webHidden/>
          </w:rPr>
          <w:tab/>
        </w:r>
        <w:r w:rsidR="0037197F">
          <w:rPr>
            <w:noProof/>
            <w:webHidden/>
          </w:rPr>
          <w:fldChar w:fldCharType="begin"/>
        </w:r>
        <w:r w:rsidR="0037197F">
          <w:rPr>
            <w:noProof/>
            <w:webHidden/>
          </w:rPr>
          <w:instrText xml:space="preserve"> PAGEREF _Toc511812844 \h </w:instrText>
        </w:r>
        <w:r w:rsidR="0037197F">
          <w:rPr>
            <w:noProof/>
            <w:webHidden/>
          </w:rPr>
        </w:r>
        <w:r w:rsidR="0037197F">
          <w:rPr>
            <w:noProof/>
            <w:webHidden/>
          </w:rPr>
          <w:fldChar w:fldCharType="separate"/>
        </w:r>
        <w:r w:rsidR="0037197F">
          <w:rPr>
            <w:noProof/>
            <w:webHidden/>
          </w:rPr>
          <w:t>11</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5" w:history="1">
        <w:r w:rsidR="0037197F" w:rsidRPr="006D46BD">
          <w:rPr>
            <w:rStyle w:val="ad"/>
            <w:noProof/>
          </w:rPr>
          <w:t>2.7</w:t>
        </w:r>
        <w:r w:rsidR="0037197F" w:rsidRPr="005541D8">
          <w:rPr>
            <w:rFonts w:ascii="等线" w:eastAsia="等线" w:hAnsi="等线"/>
            <w:smallCaps w:val="0"/>
            <w:noProof/>
            <w:sz w:val="21"/>
            <w:szCs w:val="22"/>
          </w:rPr>
          <w:tab/>
        </w:r>
        <w:r w:rsidR="0037197F" w:rsidRPr="006D46BD">
          <w:rPr>
            <w:rStyle w:val="ad"/>
            <w:noProof/>
          </w:rPr>
          <w:t>设计约束</w:t>
        </w:r>
        <w:r w:rsidR="0037197F">
          <w:rPr>
            <w:noProof/>
            <w:webHidden/>
          </w:rPr>
          <w:tab/>
        </w:r>
        <w:r w:rsidR="0037197F">
          <w:rPr>
            <w:noProof/>
            <w:webHidden/>
          </w:rPr>
          <w:fldChar w:fldCharType="begin"/>
        </w:r>
        <w:r w:rsidR="0037197F">
          <w:rPr>
            <w:noProof/>
            <w:webHidden/>
          </w:rPr>
          <w:instrText xml:space="preserve"> PAGEREF _Toc511812845 \h </w:instrText>
        </w:r>
        <w:r w:rsidR="0037197F">
          <w:rPr>
            <w:noProof/>
            <w:webHidden/>
          </w:rPr>
        </w:r>
        <w:r w:rsidR="0037197F">
          <w:rPr>
            <w:noProof/>
            <w:webHidden/>
          </w:rPr>
          <w:fldChar w:fldCharType="separate"/>
        </w:r>
        <w:r w:rsidR="0037197F">
          <w:rPr>
            <w:noProof/>
            <w:webHidden/>
          </w:rPr>
          <w:t>11</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46" w:history="1">
        <w:r w:rsidR="0037197F" w:rsidRPr="006D46BD">
          <w:rPr>
            <w:rStyle w:val="ad"/>
            <w:noProof/>
          </w:rPr>
          <w:t>3</w:t>
        </w:r>
        <w:r w:rsidR="0037197F" w:rsidRPr="005541D8">
          <w:rPr>
            <w:rFonts w:ascii="等线" w:eastAsia="等线" w:hAnsi="等线"/>
            <w:b w:val="0"/>
            <w:bCs w:val="0"/>
            <w:caps w:val="0"/>
            <w:noProof/>
            <w:sz w:val="21"/>
            <w:szCs w:val="22"/>
          </w:rPr>
          <w:tab/>
        </w:r>
        <w:r w:rsidR="0037197F" w:rsidRPr="006D46BD">
          <w:rPr>
            <w:rStyle w:val="ad"/>
            <w:noProof/>
          </w:rPr>
          <w:t>功能性需求</w:t>
        </w:r>
        <w:r w:rsidR="0037197F">
          <w:rPr>
            <w:noProof/>
            <w:webHidden/>
          </w:rPr>
          <w:tab/>
        </w:r>
        <w:r w:rsidR="0037197F">
          <w:rPr>
            <w:noProof/>
            <w:webHidden/>
          </w:rPr>
          <w:fldChar w:fldCharType="begin"/>
        </w:r>
        <w:r w:rsidR="0037197F">
          <w:rPr>
            <w:noProof/>
            <w:webHidden/>
          </w:rPr>
          <w:instrText xml:space="preserve"> PAGEREF _Toc511812846 \h </w:instrText>
        </w:r>
        <w:r w:rsidR="0037197F">
          <w:rPr>
            <w:noProof/>
            <w:webHidden/>
          </w:rPr>
        </w:r>
        <w:r w:rsidR="0037197F">
          <w:rPr>
            <w:noProof/>
            <w:webHidden/>
          </w:rPr>
          <w:fldChar w:fldCharType="separate"/>
        </w:r>
        <w:r w:rsidR="0037197F">
          <w:rPr>
            <w:noProof/>
            <w:webHidden/>
          </w:rPr>
          <w:t>12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7" w:history="1">
        <w:r w:rsidR="0037197F" w:rsidRPr="006D46BD">
          <w:rPr>
            <w:rStyle w:val="ad"/>
            <w:noProof/>
          </w:rPr>
          <w:t>3.1</w:t>
        </w:r>
        <w:r w:rsidR="0037197F" w:rsidRPr="005541D8">
          <w:rPr>
            <w:rFonts w:ascii="等线" w:eastAsia="等线" w:hAnsi="等线"/>
            <w:smallCaps w:val="0"/>
            <w:noProof/>
            <w:sz w:val="21"/>
            <w:szCs w:val="22"/>
          </w:rPr>
          <w:tab/>
        </w:r>
        <w:r w:rsidR="0037197F" w:rsidRPr="006D46BD">
          <w:rPr>
            <w:rStyle w:val="ad"/>
            <w:noProof/>
          </w:rPr>
          <w:t>总体流程</w:t>
        </w:r>
        <w:r w:rsidR="0037197F">
          <w:rPr>
            <w:noProof/>
            <w:webHidden/>
          </w:rPr>
          <w:tab/>
        </w:r>
        <w:r w:rsidR="0037197F">
          <w:rPr>
            <w:noProof/>
            <w:webHidden/>
          </w:rPr>
          <w:fldChar w:fldCharType="begin"/>
        </w:r>
        <w:r w:rsidR="0037197F">
          <w:rPr>
            <w:noProof/>
            <w:webHidden/>
          </w:rPr>
          <w:instrText xml:space="preserve"> PAGEREF _Toc511812847 \h </w:instrText>
        </w:r>
        <w:r w:rsidR="0037197F">
          <w:rPr>
            <w:noProof/>
            <w:webHidden/>
          </w:rPr>
        </w:r>
        <w:r w:rsidR="0037197F">
          <w:rPr>
            <w:noProof/>
            <w:webHidden/>
          </w:rPr>
          <w:fldChar w:fldCharType="separate"/>
        </w:r>
        <w:r w:rsidR="0037197F">
          <w:rPr>
            <w:noProof/>
            <w:webHidden/>
          </w:rPr>
          <w:t>12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8" w:history="1">
        <w:r w:rsidR="0037197F" w:rsidRPr="006D46BD">
          <w:rPr>
            <w:rStyle w:val="ad"/>
            <w:noProof/>
          </w:rPr>
          <w:t>3.2</w:t>
        </w:r>
        <w:r w:rsidR="0037197F" w:rsidRPr="005541D8">
          <w:rPr>
            <w:rFonts w:ascii="等线" w:eastAsia="等线" w:hAnsi="等线"/>
            <w:smallCaps w:val="0"/>
            <w:noProof/>
            <w:sz w:val="21"/>
            <w:szCs w:val="22"/>
          </w:rPr>
          <w:tab/>
        </w:r>
        <w:r w:rsidR="0037197F" w:rsidRPr="006D46BD">
          <w:rPr>
            <w:rStyle w:val="ad"/>
            <w:noProof/>
          </w:rPr>
          <w:t>角色定义</w:t>
        </w:r>
        <w:r w:rsidR="0037197F">
          <w:rPr>
            <w:noProof/>
            <w:webHidden/>
          </w:rPr>
          <w:tab/>
        </w:r>
        <w:r w:rsidR="0037197F">
          <w:rPr>
            <w:noProof/>
            <w:webHidden/>
          </w:rPr>
          <w:fldChar w:fldCharType="begin"/>
        </w:r>
        <w:r w:rsidR="0037197F">
          <w:rPr>
            <w:noProof/>
            <w:webHidden/>
          </w:rPr>
          <w:instrText xml:space="preserve"> PAGEREF _Toc511812848 \h </w:instrText>
        </w:r>
        <w:r w:rsidR="0037197F">
          <w:rPr>
            <w:noProof/>
            <w:webHidden/>
          </w:rPr>
        </w:r>
        <w:r w:rsidR="0037197F">
          <w:rPr>
            <w:noProof/>
            <w:webHidden/>
          </w:rPr>
          <w:fldChar w:fldCharType="separate"/>
        </w:r>
        <w:r w:rsidR="0037197F">
          <w:rPr>
            <w:noProof/>
            <w:webHidden/>
          </w:rPr>
          <w:t>12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49" w:history="1">
        <w:r w:rsidR="0037197F" w:rsidRPr="006D46BD">
          <w:rPr>
            <w:rStyle w:val="ad"/>
            <w:noProof/>
          </w:rPr>
          <w:t>3.3</w:t>
        </w:r>
        <w:r w:rsidR="0037197F" w:rsidRPr="005541D8">
          <w:rPr>
            <w:rFonts w:ascii="等线" w:eastAsia="等线" w:hAnsi="等线"/>
            <w:smallCaps w:val="0"/>
            <w:noProof/>
            <w:sz w:val="21"/>
            <w:szCs w:val="22"/>
          </w:rPr>
          <w:tab/>
        </w:r>
        <w:r w:rsidR="0037197F" w:rsidRPr="006D46BD">
          <w:rPr>
            <w:rStyle w:val="ad"/>
            <w:noProof/>
          </w:rPr>
          <w:t>系统功能</w:t>
        </w:r>
        <w:r w:rsidR="0037197F">
          <w:rPr>
            <w:noProof/>
            <w:webHidden/>
          </w:rPr>
          <w:tab/>
        </w:r>
        <w:r w:rsidR="0037197F">
          <w:rPr>
            <w:noProof/>
            <w:webHidden/>
          </w:rPr>
          <w:fldChar w:fldCharType="begin"/>
        </w:r>
        <w:r w:rsidR="0037197F">
          <w:rPr>
            <w:noProof/>
            <w:webHidden/>
          </w:rPr>
          <w:instrText xml:space="preserve"> PAGEREF _Toc511812849 \h </w:instrText>
        </w:r>
        <w:r w:rsidR="0037197F">
          <w:rPr>
            <w:noProof/>
            <w:webHidden/>
          </w:rPr>
        </w:r>
        <w:r w:rsidR="0037197F">
          <w:rPr>
            <w:noProof/>
            <w:webHidden/>
          </w:rPr>
          <w:fldChar w:fldCharType="separate"/>
        </w:r>
        <w:r w:rsidR="0037197F">
          <w:rPr>
            <w:noProof/>
            <w:webHidden/>
          </w:rPr>
          <w:t>13</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50" w:history="1">
        <w:r w:rsidR="0037197F" w:rsidRPr="006D46BD">
          <w:rPr>
            <w:rStyle w:val="ad"/>
            <w:noProof/>
          </w:rPr>
          <w:t>3.4</w:t>
        </w:r>
        <w:r w:rsidR="0037197F" w:rsidRPr="005541D8">
          <w:rPr>
            <w:rFonts w:ascii="等线" w:eastAsia="等线" w:hAnsi="等线"/>
            <w:smallCaps w:val="0"/>
            <w:noProof/>
            <w:sz w:val="21"/>
            <w:szCs w:val="22"/>
          </w:rPr>
          <w:tab/>
        </w:r>
        <w:r w:rsidR="0037197F" w:rsidRPr="006D46BD">
          <w:rPr>
            <w:rStyle w:val="ad"/>
            <w:noProof/>
          </w:rPr>
          <w:t>功能描述</w:t>
        </w:r>
        <w:r w:rsidR="0037197F">
          <w:rPr>
            <w:noProof/>
            <w:webHidden/>
          </w:rPr>
          <w:tab/>
        </w:r>
        <w:r w:rsidR="0037197F">
          <w:rPr>
            <w:noProof/>
            <w:webHidden/>
          </w:rPr>
          <w:fldChar w:fldCharType="begin"/>
        </w:r>
        <w:r w:rsidR="0037197F">
          <w:rPr>
            <w:noProof/>
            <w:webHidden/>
          </w:rPr>
          <w:instrText xml:space="preserve"> PAGEREF _Toc511812850 \h </w:instrText>
        </w:r>
        <w:r w:rsidR="0037197F">
          <w:rPr>
            <w:noProof/>
            <w:webHidden/>
          </w:rPr>
        </w:r>
        <w:r w:rsidR="0037197F">
          <w:rPr>
            <w:noProof/>
            <w:webHidden/>
          </w:rPr>
          <w:fldChar w:fldCharType="separate"/>
        </w:r>
        <w:r w:rsidR="0037197F">
          <w:rPr>
            <w:noProof/>
            <w:webHidden/>
          </w:rPr>
          <w:t>17</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51" w:history="1">
        <w:r w:rsidR="0037197F" w:rsidRPr="006D46BD">
          <w:rPr>
            <w:rStyle w:val="ad"/>
            <w:noProof/>
          </w:rPr>
          <w:t>4</w:t>
        </w:r>
        <w:r w:rsidR="0037197F" w:rsidRPr="005541D8">
          <w:rPr>
            <w:rFonts w:ascii="等线" w:eastAsia="等线" w:hAnsi="等线"/>
            <w:b w:val="0"/>
            <w:bCs w:val="0"/>
            <w:caps w:val="0"/>
            <w:noProof/>
            <w:sz w:val="21"/>
            <w:szCs w:val="22"/>
          </w:rPr>
          <w:tab/>
        </w:r>
        <w:r w:rsidR="0037197F" w:rsidRPr="006D46BD">
          <w:rPr>
            <w:rStyle w:val="ad"/>
            <w:noProof/>
          </w:rPr>
          <w:t>非功能性需求</w:t>
        </w:r>
        <w:r w:rsidR="0037197F">
          <w:rPr>
            <w:noProof/>
            <w:webHidden/>
          </w:rPr>
          <w:tab/>
        </w:r>
        <w:r w:rsidR="0037197F">
          <w:rPr>
            <w:noProof/>
            <w:webHidden/>
          </w:rPr>
          <w:fldChar w:fldCharType="begin"/>
        </w:r>
        <w:r w:rsidR="0037197F">
          <w:rPr>
            <w:noProof/>
            <w:webHidden/>
          </w:rPr>
          <w:instrText xml:space="preserve"> PAGEREF _Toc511812851 \h </w:instrText>
        </w:r>
        <w:r w:rsidR="0037197F">
          <w:rPr>
            <w:noProof/>
            <w:webHidden/>
          </w:rPr>
        </w:r>
        <w:r w:rsidR="0037197F">
          <w:rPr>
            <w:noProof/>
            <w:webHidden/>
          </w:rPr>
          <w:fldChar w:fldCharType="separate"/>
        </w:r>
        <w:r w:rsidR="0037197F">
          <w:rPr>
            <w:noProof/>
            <w:webHidden/>
          </w:rPr>
          <w:t>22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52" w:history="1">
        <w:r w:rsidR="0037197F" w:rsidRPr="006D46BD">
          <w:rPr>
            <w:rStyle w:val="ad"/>
            <w:noProof/>
          </w:rPr>
          <w:t>4.1</w:t>
        </w:r>
        <w:r w:rsidR="0037197F" w:rsidRPr="005541D8">
          <w:rPr>
            <w:rFonts w:ascii="等线" w:eastAsia="等线" w:hAnsi="等线"/>
            <w:smallCaps w:val="0"/>
            <w:noProof/>
            <w:sz w:val="21"/>
            <w:szCs w:val="22"/>
          </w:rPr>
          <w:tab/>
        </w:r>
        <w:r w:rsidR="0037197F" w:rsidRPr="006D46BD">
          <w:rPr>
            <w:rStyle w:val="ad"/>
            <w:noProof/>
          </w:rPr>
          <w:t>软件需求</w:t>
        </w:r>
        <w:r w:rsidR="0037197F">
          <w:rPr>
            <w:noProof/>
            <w:webHidden/>
          </w:rPr>
          <w:tab/>
        </w:r>
        <w:r w:rsidR="0037197F">
          <w:rPr>
            <w:noProof/>
            <w:webHidden/>
          </w:rPr>
          <w:fldChar w:fldCharType="begin"/>
        </w:r>
        <w:r w:rsidR="0037197F">
          <w:rPr>
            <w:noProof/>
            <w:webHidden/>
          </w:rPr>
          <w:instrText xml:space="preserve"> PAGEREF _Toc511812852 \h </w:instrText>
        </w:r>
        <w:r w:rsidR="0037197F">
          <w:rPr>
            <w:noProof/>
            <w:webHidden/>
          </w:rPr>
        </w:r>
        <w:r w:rsidR="0037197F">
          <w:rPr>
            <w:noProof/>
            <w:webHidden/>
          </w:rPr>
          <w:fldChar w:fldCharType="separate"/>
        </w:r>
        <w:r w:rsidR="0037197F">
          <w:rPr>
            <w:noProof/>
            <w:webHidden/>
          </w:rPr>
          <w:t>22</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53" w:history="1">
        <w:r w:rsidR="0037197F" w:rsidRPr="006D46BD">
          <w:rPr>
            <w:rStyle w:val="ad"/>
            <w:noProof/>
          </w:rPr>
          <w:t>4.2</w:t>
        </w:r>
        <w:r w:rsidR="0037197F" w:rsidRPr="005541D8">
          <w:rPr>
            <w:rFonts w:ascii="等线" w:eastAsia="等线" w:hAnsi="等线"/>
            <w:smallCaps w:val="0"/>
            <w:noProof/>
            <w:sz w:val="21"/>
            <w:szCs w:val="22"/>
          </w:rPr>
          <w:tab/>
        </w:r>
        <w:r w:rsidR="0037197F" w:rsidRPr="006D46BD">
          <w:rPr>
            <w:rStyle w:val="ad"/>
            <w:noProof/>
          </w:rPr>
          <w:t>硬件需求</w:t>
        </w:r>
        <w:r w:rsidR="0037197F">
          <w:rPr>
            <w:noProof/>
            <w:webHidden/>
          </w:rPr>
          <w:tab/>
        </w:r>
        <w:r w:rsidR="0037197F">
          <w:rPr>
            <w:noProof/>
            <w:webHidden/>
          </w:rPr>
          <w:fldChar w:fldCharType="begin"/>
        </w:r>
        <w:r w:rsidR="0037197F">
          <w:rPr>
            <w:noProof/>
            <w:webHidden/>
          </w:rPr>
          <w:instrText xml:space="preserve"> PAGEREF _Toc511812853 \h </w:instrText>
        </w:r>
        <w:r w:rsidR="0037197F">
          <w:rPr>
            <w:noProof/>
            <w:webHidden/>
          </w:rPr>
        </w:r>
        <w:r w:rsidR="0037197F">
          <w:rPr>
            <w:noProof/>
            <w:webHidden/>
          </w:rPr>
          <w:fldChar w:fldCharType="separate"/>
        </w:r>
        <w:r w:rsidR="0037197F">
          <w:rPr>
            <w:noProof/>
            <w:webHidden/>
          </w:rPr>
          <w:t>25</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54" w:history="1">
        <w:r w:rsidR="0037197F" w:rsidRPr="006D46BD">
          <w:rPr>
            <w:rStyle w:val="ad"/>
            <w:noProof/>
          </w:rPr>
          <w:t>5</w:t>
        </w:r>
        <w:r w:rsidR="0037197F" w:rsidRPr="005541D8">
          <w:rPr>
            <w:rFonts w:ascii="等线" w:eastAsia="等线" w:hAnsi="等线"/>
            <w:b w:val="0"/>
            <w:bCs w:val="0"/>
            <w:caps w:val="0"/>
            <w:noProof/>
            <w:sz w:val="21"/>
            <w:szCs w:val="22"/>
          </w:rPr>
          <w:tab/>
        </w:r>
        <w:r w:rsidR="0037197F" w:rsidRPr="006D46BD">
          <w:rPr>
            <w:rStyle w:val="ad"/>
            <w:noProof/>
          </w:rPr>
          <w:t>外围系统和接口</w:t>
        </w:r>
        <w:r w:rsidR="0037197F">
          <w:rPr>
            <w:noProof/>
            <w:webHidden/>
          </w:rPr>
          <w:tab/>
        </w:r>
        <w:r w:rsidR="0037197F">
          <w:rPr>
            <w:noProof/>
            <w:webHidden/>
          </w:rPr>
          <w:fldChar w:fldCharType="begin"/>
        </w:r>
        <w:r w:rsidR="0037197F">
          <w:rPr>
            <w:noProof/>
            <w:webHidden/>
          </w:rPr>
          <w:instrText xml:space="preserve"> PAGEREF _Toc511812854 \h </w:instrText>
        </w:r>
        <w:r w:rsidR="0037197F">
          <w:rPr>
            <w:noProof/>
            <w:webHidden/>
          </w:rPr>
        </w:r>
        <w:r w:rsidR="0037197F">
          <w:rPr>
            <w:noProof/>
            <w:webHidden/>
          </w:rPr>
          <w:fldChar w:fldCharType="separate"/>
        </w:r>
        <w:r w:rsidR="0037197F">
          <w:rPr>
            <w:noProof/>
            <w:webHidden/>
          </w:rPr>
          <w:t>30</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55" w:history="1">
        <w:r w:rsidR="0037197F" w:rsidRPr="006D46BD">
          <w:rPr>
            <w:rStyle w:val="ad"/>
            <w:noProof/>
          </w:rPr>
          <w:t>5.1</w:t>
        </w:r>
        <w:r w:rsidR="0037197F" w:rsidRPr="005541D8">
          <w:rPr>
            <w:rFonts w:ascii="等线" w:eastAsia="等线" w:hAnsi="等线"/>
            <w:smallCaps w:val="0"/>
            <w:noProof/>
            <w:sz w:val="21"/>
            <w:szCs w:val="22"/>
          </w:rPr>
          <w:tab/>
        </w:r>
        <w:r w:rsidR="0037197F" w:rsidRPr="006D46BD">
          <w:rPr>
            <w:rStyle w:val="ad"/>
            <w:noProof/>
          </w:rPr>
          <w:t>与业务支撑网内部系统接口</w:t>
        </w:r>
        <w:r w:rsidR="0037197F">
          <w:rPr>
            <w:noProof/>
            <w:webHidden/>
          </w:rPr>
          <w:tab/>
        </w:r>
        <w:r w:rsidR="0037197F">
          <w:rPr>
            <w:noProof/>
            <w:webHidden/>
          </w:rPr>
          <w:fldChar w:fldCharType="begin"/>
        </w:r>
        <w:r w:rsidR="0037197F">
          <w:rPr>
            <w:noProof/>
            <w:webHidden/>
          </w:rPr>
          <w:instrText xml:space="preserve"> PAGEREF _Toc511812855 \h </w:instrText>
        </w:r>
        <w:r w:rsidR="0037197F">
          <w:rPr>
            <w:noProof/>
            <w:webHidden/>
          </w:rPr>
        </w:r>
        <w:r w:rsidR="0037197F">
          <w:rPr>
            <w:noProof/>
            <w:webHidden/>
          </w:rPr>
          <w:fldChar w:fldCharType="separate"/>
        </w:r>
        <w:r w:rsidR="0037197F">
          <w:rPr>
            <w:noProof/>
            <w:webHidden/>
          </w:rPr>
          <w:t>30</w:t>
        </w:r>
        <w:r w:rsidR="0037197F">
          <w:rPr>
            <w:noProof/>
            <w:webHidden/>
          </w:rPr>
          <w:fldChar w:fldCharType="end"/>
        </w:r>
      </w:hyperlink>
    </w:p>
    <w:p w:rsidR="0037197F" w:rsidRPr="005541D8" w:rsidRDefault="00257EFB">
      <w:pPr>
        <w:pStyle w:val="21"/>
        <w:tabs>
          <w:tab w:val="left" w:pos="840"/>
          <w:tab w:val="right" w:leader="dot" w:pos="8302"/>
        </w:tabs>
        <w:rPr>
          <w:rFonts w:ascii="等线" w:eastAsia="等线" w:hAnsi="等线"/>
          <w:smallCaps w:val="0"/>
          <w:noProof/>
          <w:sz w:val="21"/>
          <w:szCs w:val="22"/>
        </w:rPr>
      </w:pPr>
      <w:hyperlink w:anchor="_Toc511812856" w:history="1">
        <w:r w:rsidR="0037197F" w:rsidRPr="006D46BD">
          <w:rPr>
            <w:rStyle w:val="ad"/>
            <w:noProof/>
          </w:rPr>
          <w:t>5.2</w:t>
        </w:r>
        <w:r w:rsidR="0037197F" w:rsidRPr="005541D8">
          <w:rPr>
            <w:rFonts w:ascii="等线" w:eastAsia="等线" w:hAnsi="等线"/>
            <w:smallCaps w:val="0"/>
            <w:noProof/>
            <w:sz w:val="21"/>
            <w:szCs w:val="22"/>
          </w:rPr>
          <w:tab/>
        </w:r>
        <w:r w:rsidR="0037197F" w:rsidRPr="006D46BD">
          <w:rPr>
            <w:rStyle w:val="ad"/>
            <w:noProof/>
          </w:rPr>
          <w:t>与其他系统的接口和关系</w:t>
        </w:r>
        <w:r w:rsidR="0037197F">
          <w:rPr>
            <w:noProof/>
            <w:webHidden/>
          </w:rPr>
          <w:tab/>
        </w:r>
        <w:r w:rsidR="0037197F">
          <w:rPr>
            <w:noProof/>
            <w:webHidden/>
          </w:rPr>
          <w:fldChar w:fldCharType="begin"/>
        </w:r>
        <w:r w:rsidR="0037197F">
          <w:rPr>
            <w:noProof/>
            <w:webHidden/>
          </w:rPr>
          <w:instrText xml:space="preserve"> PAGEREF _Toc511812856 \h </w:instrText>
        </w:r>
        <w:r w:rsidR="0037197F">
          <w:rPr>
            <w:noProof/>
            <w:webHidden/>
          </w:rPr>
        </w:r>
        <w:r w:rsidR="0037197F">
          <w:rPr>
            <w:noProof/>
            <w:webHidden/>
          </w:rPr>
          <w:fldChar w:fldCharType="separate"/>
        </w:r>
        <w:r w:rsidR="0037197F">
          <w:rPr>
            <w:noProof/>
            <w:webHidden/>
          </w:rPr>
          <w:t>32</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57" w:history="1">
        <w:r w:rsidR="0037197F" w:rsidRPr="006D46BD">
          <w:rPr>
            <w:rStyle w:val="ad"/>
            <w:noProof/>
          </w:rPr>
          <w:t>6</w:t>
        </w:r>
        <w:r w:rsidR="0037197F" w:rsidRPr="005541D8">
          <w:rPr>
            <w:rFonts w:ascii="等线" w:eastAsia="等线" w:hAnsi="等线"/>
            <w:b w:val="0"/>
            <w:bCs w:val="0"/>
            <w:caps w:val="0"/>
            <w:noProof/>
            <w:sz w:val="21"/>
            <w:szCs w:val="22"/>
          </w:rPr>
          <w:tab/>
        </w:r>
        <w:r w:rsidR="0037197F" w:rsidRPr="006D46BD">
          <w:rPr>
            <w:rStyle w:val="ad"/>
            <w:noProof/>
          </w:rPr>
          <w:t>其他需求</w:t>
        </w:r>
        <w:r w:rsidR="0037197F">
          <w:rPr>
            <w:noProof/>
            <w:webHidden/>
          </w:rPr>
          <w:tab/>
        </w:r>
        <w:r w:rsidR="0037197F">
          <w:rPr>
            <w:noProof/>
            <w:webHidden/>
          </w:rPr>
          <w:fldChar w:fldCharType="begin"/>
        </w:r>
        <w:r w:rsidR="0037197F">
          <w:rPr>
            <w:noProof/>
            <w:webHidden/>
          </w:rPr>
          <w:instrText xml:space="preserve"> PAGEREF _Toc511812857 \h </w:instrText>
        </w:r>
        <w:r w:rsidR="0037197F">
          <w:rPr>
            <w:noProof/>
            <w:webHidden/>
          </w:rPr>
        </w:r>
        <w:r w:rsidR="0037197F">
          <w:rPr>
            <w:noProof/>
            <w:webHidden/>
          </w:rPr>
          <w:fldChar w:fldCharType="separate"/>
        </w:r>
        <w:r w:rsidR="0037197F">
          <w:rPr>
            <w:noProof/>
            <w:webHidden/>
          </w:rPr>
          <w:t>33</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58" w:history="1">
        <w:r w:rsidR="0037197F" w:rsidRPr="006D46BD">
          <w:rPr>
            <w:rStyle w:val="ad"/>
            <w:noProof/>
          </w:rPr>
          <w:t>7</w:t>
        </w:r>
        <w:r w:rsidR="0037197F" w:rsidRPr="005541D8">
          <w:rPr>
            <w:rFonts w:ascii="等线" w:eastAsia="等线" w:hAnsi="等线"/>
            <w:b w:val="0"/>
            <w:bCs w:val="0"/>
            <w:caps w:val="0"/>
            <w:noProof/>
            <w:sz w:val="21"/>
            <w:szCs w:val="22"/>
          </w:rPr>
          <w:tab/>
        </w:r>
        <w:r w:rsidR="0037197F" w:rsidRPr="006D46BD">
          <w:rPr>
            <w:rStyle w:val="ad"/>
            <w:noProof/>
          </w:rPr>
          <w:t>数据字典</w:t>
        </w:r>
        <w:r w:rsidR="0037197F">
          <w:rPr>
            <w:noProof/>
            <w:webHidden/>
          </w:rPr>
          <w:tab/>
        </w:r>
        <w:r w:rsidR="0037197F">
          <w:rPr>
            <w:noProof/>
            <w:webHidden/>
          </w:rPr>
          <w:fldChar w:fldCharType="begin"/>
        </w:r>
        <w:r w:rsidR="0037197F">
          <w:rPr>
            <w:noProof/>
            <w:webHidden/>
          </w:rPr>
          <w:instrText xml:space="preserve"> PAGEREF _Toc511812858 \h </w:instrText>
        </w:r>
        <w:r w:rsidR="0037197F">
          <w:rPr>
            <w:noProof/>
            <w:webHidden/>
          </w:rPr>
        </w:r>
        <w:r w:rsidR="0037197F">
          <w:rPr>
            <w:noProof/>
            <w:webHidden/>
          </w:rPr>
          <w:fldChar w:fldCharType="separate"/>
        </w:r>
        <w:r w:rsidR="0037197F">
          <w:rPr>
            <w:noProof/>
            <w:webHidden/>
          </w:rPr>
          <w:t>33</w:t>
        </w:r>
        <w:r w:rsidR="0037197F">
          <w:rPr>
            <w:noProof/>
            <w:webHidden/>
          </w:rPr>
          <w:fldChar w:fldCharType="end"/>
        </w:r>
      </w:hyperlink>
    </w:p>
    <w:p w:rsidR="0037197F" w:rsidRPr="005541D8" w:rsidRDefault="00257EFB">
      <w:pPr>
        <w:pStyle w:val="10"/>
        <w:tabs>
          <w:tab w:val="left" w:pos="420"/>
          <w:tab w:val="right" w:leader="dot" w:pos="8302"/>
        </w:tabs>
        <w:rPr>
          <w:rFonts w:ascii="等线" w:eastAsia="等线" w:hAnsi="等线"/>
          <w:b w:val="0"/>
          <w:bCs w:val="0"/>
          <w:caps w:val="0"/>
          <w:noProof/>
          <w:sz w:val="21"/>
          <w:szCs w:val="22"/>
        </w:rPr>
      </w:pPr>
      <w:hyperlink w:anchor="_Toc511812859" w:history="1">
        <w:r w:rsidR="0037197F" w:rsidRPr="006D46BD">
          <w:rPr>
            <w:rStyle w:val="ad"/>
            <w:noProof/>
          </w:rPr>
          <w:t>8</w:t>
        </w:r>
        <w:r w:rsidR="0037197F" w:rsidRPr="005541D8">
          <w:rPr>
            <w:rFonts w:ascii="等线" w:eastAsia="等线" w:hAnsi="等线"/>
            <w:b w:val="0"/>
            <w:bCs w:val="0"/>
            <w:caps w:val="0"/>
            <w:noProof/>
            <w:sz w:val="21"/>
            <w:szCs w:val="22"/>
          </w:rPr>
          <w:tab/>
        </w:r>
        <w:r w:rsidR="0037197F" w:rsidRPr="006D46BD">
          <w:rPr>
            <w:rStyle w:val="ad"/>
            <w:noProof/>
          </w:rPr>
          <w:t>附件</w:t>
        </w:r>
        <w:r w:rsidR="0037197F">
          <w:rPr>
            <w:noProof/>
            <w:webHidden/>
          </w:rPr>
          <w:tab/>
        </w:r>
        <w:r w:rsidR="0037197F">
          <w:rPr>
            <w:noProof/>
            <w:webHidden/>
          </w:rPr>
          <w:fldChar w:fldCharType="begin"/>
        </w:r>
        <w:r w:rsidR="0037197F">
          <w:rPr>
            <w:noProof/>
            <w:webHidden/>
          </w:rPr>
          <w:instrText xml:space="preserve"> PAGEREF _Toc511812859 \h </w:instrText>
        </w:r>
        <w:r w:rsidR="0037197F">
          <w:rPr>
            <w:noProof/>
            <w:webHidden/>
          </w:rPr>
        </w:r>
        <w:r w:rsidR="0037197F">
          <w:rPr>
            <w:noProof/>
            <w:webHidden/>
          </w:rPr>
          <w:fldChar w:fldCharType="separate"/>
        </w:r>
        <w:r w:rsidR="0037197F">
          <w:rPr>
            <w:noProof/>
            <w:webHidden/>
          </w:rPr>
          <w:t>33</w:t>
        </w:r>
        <w:r w:rsidR="0037197F">
          <w:rPr>
            <w:noProof/>
            <w:webHidden/>
          </w:rPr>
          <w:fldChar w:fldCharType="end"/>
        </w:r>
      </w:hyperlink>
    </w:p>
    <w:p w:rsidR="00CD4B05" w:rsidRDefault="00CD4B05" w:rsidP="00BE731F">
      <w:pPr>
        <w:tabs>
          <w:tab w:val="left" w:pos="1904"/>
        </w:tabs>
        <w:rPr>
          <w:b/>
        </w:rPr>
      </w:pPr>
      <w:r>
        <w:rPr>
          <w:b/>
        </w:rPr>
        <w:fldChar w:fldCharType="end"/>
      </w: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Pr="00E31760" w:rsidRDefault="00BE731F" w:rsidP="00BE731F">
      <w:pPr>
        <w:tabs>
          <w:tab w:val="left" w:pos="1904"/>
        </w:tabs>
        <w:rPr>
          <w:b/>
        </w:rPr>
      </w:pPr>
    </w:p>
    <w:p w:rsidR="00A52BAE" w:rsidRPr="00D4091F" w:rsidRDefault="00A52BAE" w:rsidP="001427E2">
      <w:pPr>
        <w:pStyle w:val="1"/>
        <w:rPr>
          <w:u w:val="none"/>
        </w:rPr>
      </w:pPr>
      <w:bookmarkStart w:id="2" w:name="_Toc15704525"/>
      <w:bookmarkStart w:id="3" w:name="_Toc511812832"/>
      <w:r w:rsidRPr="00D4091F">
        <w:rPr>
          <w:rFonts w:hint="eastAsia"/>
          <w:u w:val="none"/>
        </w:rPr>
        <w:lastRenderedPageBreak/>
        <w:t>前言</w:t>
      </w:r>
      <w:bookmarkEnd w:id="2"/>
      <w:bookmarkEnd w:id="3"/>
    </w:p>
    <w:p w:rsidR="002E2067" w:rsidRDefault="006659D6" w:rsidP="001427E2">
      <w:pPr>
        <w:pStyle w:val="2"/>
      </w:pPr>
      <w:bookmarkStart w:id="4" w:name="_Toc511812833"/>
      <w:r>
        <w:rPr>
          <w:rFonts w:hint="eastAsia"/>
        </w:rPr>
        <w:t>编写</w:t>
      </w:r>
      <w:r w:rsidR="002E2067">
        <w:rPr>
          <w:rFonts w:hint="eastAsia"/>
        </w:rPr>
        <w:t>目的</w:t>
      </w:r>
      <w:bookmarkEnd w:id="4"/>
    </w:p>
    <w:p w:rsidR="006820E9" w:rsidRDefault="002E2067" w:rsidP="002E2067">
      <w:pPr>
        <w:rPr>
          <w:i/>
          <w:iCs/>
        </w:rPr>
      </w:pPr>
      <w:r>
        <w:rPr>
          <w:rFonts w:hint="eastAsia"/>
          <w:i/>
          <w:iCs/>
        </w:rPr>
        <w:t>[</w:t>
      </w:r>
      <w:r w:rsidR="006820E9">
        <w:rPr>
          <w:rFonts w:hint="eastAsia"/>
          <w:i/>
          <w:iCs/>
        </w:rPr>
        <w:t>说明编写这份</w:t>
      </w:r>
      <w:r w:rsidR="006820E9" w:rsidRPr="006820E9">
        <w:rPr>
          <w:rFonts w:hint="eastAsia"/>
          <w:i/>
          <w:iCs/>
        </w:rPr>
        <w:t>需求</w:t>
      </w:r>
      <w:r w:rsidR="006820E9">
        <w:rPr>
          <w:rFonts w:hint="eastAsia"/>
          <w:i/>
          <w:iCs/>
        </w:rPr>
        <w:t>规格</w:t>
      </w:r>
      <w:r w:rsidR="006820E9" w:rsidRPr="006820E9">
        <w:rPr>
          <w:rFonts w:hint="eastAsia"/>
          <w:i/>
          <w:iCs/>
        </w:rPr>
        <w:t>说明书的目的，指出预期的读者（一般包括评审人员、软件设计人员、软件开发人员，针对具体情况，还可能包括客户），它是软件开发的基础。</w:t>
      </w:r>
      <w:r w:rsidR="006820E9">
        <w:rPr>
          <w:rFonts w:hint="eastAsia"/>
          <w:i/>
          <w:iCs/>
        </w:rPr>
        <w:t>]</w:t>
      </w:r>
    </w:p>
    <w:p w:rsidR="00C71FF2" w:rsidRPr="00C71FF2" w:rsidRDefault="00C71FF2" w:rsidP="009D2EA3">
      <w:pPr>
        <w:numPr>
          <w:ilvl w:val="0"/>
          <w:numId w:val="27"/>
        </w:numPr>
        <w:spacing w:line="360" w:lineRule="auto"/>
        <w:rPr>
          <w:color w:val="0000FF"/>
          <w:szCs w:val="21"/>
        </w:rPr>
      </w:pPr>
      <w:r w:rsidRPr="00C71FF2">
        <w:rPr>
          <w:rFonts w:hint="eastAsia"/>
          <w:color w:val="0000FF"/>
          <w:szCs w:val="21"/>
        </w:rPr>
        <w:t>准确全面定义、阐述系统的业务需求，明确系统的目标和功能。</w:t>
      </w:r>
    </w:p>
    <w:p w:rsidR="00C71FF2" w:rsidRPr="00C71FF2" w:rsidRDefault="00C71FF2" w:rsidP="009D2EA3">
      <w:pPr>
        <w:numPr>
          <w:ilvl w:val="0"/>
          <w:numId w:val="27"/>
        </w:numPr>
        <w:spacing w:line="360" w:lineRule="auto"/>
        <w:rPr>
          <w:color w:val="0000FF"/>
          <w:szCs w:val="21"/>
        </w:rPr>
      </w:pPr>
      <w:r w:rsidRPr="00C71FF2">
        <w:rPr>
          <w:rFonts w:hint="eastAsia"/>
          <w:color w:val="0000FF"/>
          <w:szCs w:val="21"/>
        </w:rPr>
        <w:t>为</w:t>
      </w:r>
      <w:r w:rsidR="005273E0">
        <w:rPr>
          <w:rFonts w:hint="eastAsia"/>
          <w:color w:val="0000FF"/>
          <w:szCs w:val="21"/>
        </w:rPr>
        <w:t>系统</w:t>
      </w:r>
      <w:r w:rsidRPr="00C71FF2">
        <w:rPr>
          <w:rFonts w:hint="eastAsia"/>
          <w:color w:val="0000FF"/>
          <w:szCs w:val="21"/>
        </w:rPr>
        <w:t>的有关业务部门和技术部门提供对这个系统的统一的文字的理解。为业务部门判断系统是否满足其业务需要提供文字依据，为技术部门监督项目功能提供统一标准。</w:t>
      </w:r>
    </w:p>
    <w:p w:rsidR="00C71FF2" w:rsidRPr="00C71FF2" w:rsidRDefault="00C71FF2" w:rsidP="009D2EA3">
      <w:pPr>
        <w:numPr>
          <w:ilvl w:val="0"/>
          <w:numId w:val="27"/>
        </w:numPr>
        <w:spacing w:line="360" w:lineRule="auto"/>
        <w:rPr>
          <w:color w:val="0000FF"/>
          <w:szCs w:val="21"/>
        </w:rPr>
      </w:pPr>
      <w:r w:rsidRPr="00C71FF2">
        <w:rPr>
          <w:rFonts w:hint="eastAsia"/>
          <w:color w:val="0000FF"/>
          <w:szCs w:val="21"/>
        </w:rPr>
        <w:t>在系统之前尽可能周密考虑全部需求及设计要求，减少以后可能的重新设计、重新编码、重新测试等工作。</w:t>
      </w:r>
    </w:p>
    <w:p w:rsidR="00C71FF2" w:rsidRPr="00C71FF2" w:rsidRDefault="00C71FF2" w:rsidP="009D2EA3">
      <w:pPr>
        <w:numPr>
          <w:ilvl w:val="0"/>
          <w:numId w:val="27"/>
        </w:numPr>
        <w:spacing w:line="360" w:lineRule="auto"/>
        <w:rPr>
          <w:color w:val="0000FF"/>
          <w:szCs w:val="21"/>
        </w:rPr>
      </w:pPr>
      <w:r w:rsidRPr="00C71FF2">
        <w:rPr>
          <w:rFonts w:hint="eastAsia"/>
          <w:color w:val="0000FF"/>
          <w:szCs w:val="21"/>
        </w:rPr>
        <w:t>为设计项目方案、编制计划进度提供文字依据。</w:t>
      </w:r>
    </w:p>
    <w:p w:rsidR="00C71FF2" w:rsidRPr="00C71FF2" w:rsidRDefault="00C71FF2" w:rsidP="009D2EA3">
      <w:pPr>
        <w:numPr>
          <w:ilvl w:val="0"/>
          <w:numId w:val="27"/>
        </w:numPr>
        <w:spacing w:line="360" w:lineRule="auto"/>
        <w:rPr>
          <w:color w:val="0000FF"/>
          <w:szCs w:val="21"/>
        </w:rPr>
      </w:pPr>
      <w:r w:rsidRPr="00C71FF2">
        <w:rPr>
          <w:rFonts w:hint="eastAsia"/>
          <w:color w:val="0000FF"/>
          <w:szCs w:val="21"/>
        </w:rPr>
        <w:t>为对项目的完成进行确认和验证提供基准。</w:t>
      </w:r>
    </w:p>
    <w:p w:rsidR="002E2067" w:rsidRPr="00E32D75" w:rsidRDefault="00ED1937" w:rsidP="009D2EA3">
      <w:pPr>
        <w:spacing w:line="360" w:lineRule="auto"/>
        <w:ind w:firstLineChars="200" w:firstLine="420"/>
        <w:rPr>
          <w:color w:val="0000FF"/>
          <w:szCs w:val="21"/>
        </w:rPr>
      </w:pPr>
      <w:r w:rsidRPr="00E32D75">
        <w:rPr>
          <w:rFonts w:hint="eastAsia"/>
          <w:color w:val="0000FF"/>
          <w:szCs w:val="21"/>
        </w:rPr>
        <w:t>本需求规格说明书合法读者对象为：软件开发项目管理者、设计师、测试工程师、甘肃移动管理人员、技术人员、业务人员</w:t>
      </w:r>
      <w:r w:rsidR="00E32D75">
        <w:rPr>
          <w:rFonts w:hint="eastAsia"/>
          <w:color w:val="0000FF"/>
          <w:szCs w:val="21"/>
        </w:rPr>
        <w:t>。</w:t>
      </w:r>
    </w:p>
    <w:p w:rsidR="00D85D5F" w:rsidRDefault="00D85D5F" w:rsidP="001427E2">
      <w:pPr>
        <w:pStyle w:val="2"/>
      </w:pPr>
      <w:bookmarkStart w:id="5" w:name="_Toc511812834"/>
      <w:r>
        <w:rPr>
          <w:rFonts w:hint="eastAsia"/>
        </w:rPr>
        <w:t>文档约定</w:t>
      </w:r>
      <w:bookmarkEnd w:id="5"/>
    </w:p>
    <w:p w:rsidR="00D85D5F" w:rsidRDefault="00D85D5F" w:rsidP="00D85D5F">
      <w:pPr>
        <w:rPr>
          <w:i/>
          <w:iCs/>
        </w:rPr>
      </w:pPr>
      <w:r>
        <w:rPr>
          <w:rFonts w:hint="eastAsia"/>
          <w:i/>
          <w:iCs/>
        </w:rPr>
        <w:t>[</w:t>
      </w:r>
      <w:r w:rsidRPr="00D85D5F">
        <w:rPr>
          <w:i/>
          <w:iCs/>
        </w:rPr>
        <w:t>描述编写文档时所采用的</w:t>
      </w:r>
      <w:r>
        <w:rPr>
          <w:rFonts w:hint="eastAsia"/>
          <w:i/>
          <w:iCs/>
        </w:rPr>
        <w:t>字体</w:t>
      </w:r>
      <w:r w:rsidRPr="00D85D5F">
        <w:rPr>
          <w:i/>
          <w:iCs/>
        </w:rPr>
        <w:t>标准或排版约定，包括</w:t>
      </w:r>
      <w:r>
        <w:rPr>
          <w:rFonts w:hint="eastAsia"/>
          <w:i/>
          <w:iCs/>
        </w:rPr>
        <w:t>标题和</w:t>
      </w:r>
      <w:r w:rsidRPr="00D85D5F">
        <w:rPr>
          <w:i/>
          <w:iCs/>
        </w:rPr>
        <w:t>正文</w:t>
      </w:r>
      <w:r w:rsidR="007809B1">
        <w:rPr>
          <w:rFonts w:hint="eastAsia"/>
          <w:i/>
          <w:iCs/>
        </w:rPr>
        <w:t>的</w:t>
      </w:r>
      <w:r>
        <w:rPr>
          <w:rFonts w:hint="eastAsia"/>
          <w:i/>
          <w:iCs/>
        </w:rPr>
        <w:t>字体和字号</w:t>
      </w:r>
      <w:r w:rsidR="007809B1">
        <w:rPr>
          <w:rFonts w:hint="eastAsia"/>
          <w:i/>
          <w:iCs/>
        </w:rPr>
        <w:t>约定</w:t>
      </w:r>
      <w:r>
        <w:rPr>
          <w:rFonts w:hint="eastAsia"/>
          <w:i/>
          <w:iCs/>
        </w:rPr>
        <w:t>。</w:t>
      </w:r>
      <w:r w:rsidR="00B16EED">
        <w:rPr>
          <w:rFonts w:hint="eastAsia"/>
          <w:i/>
          <w:iCs/>
        </w:rPr>
        <w:t>完成文档编写后，</w:t>
      </w:r>
      <w:r w:rsidR="00720A03">
        <w:rPr>
          <w:rFonts w:hint="eastAsia"/>
          <w:i/>
          <w:iCs/>
        </w:rPr>
        <w:t>文档编写完成后</w:t>
      </w:r>
      <w:r w:rsidR="00B16EED">
        <w:rPr>
          <w:rFonts w:hint="eastAsia"/>
          <w:i/>
          <w:iCs/>
        </w:rPr>
        <w:t>本部分须</w:t>
      </w:r>
      <w:r w:rsidR="003C5EE9">
        <w:rPr>
          <w:rFonts w:hint="eastAsia"/>
          <w:i/>
          <w:iCs/>
        </w:rPr>
        <w:t>裁剪</w:t>
      </w:r>
      <w:r>
        <w:rPr>
          <w:rFonts w:hint="eastAsia"/>
          <w:i/>
          <w:iCs/>
        </w:rPr>
        <w:t>]</w:t>
      </w:r>
    </w:p>
    <w:p w:rsidR="0061576E" w:rsidRPr="0061576E" w:rsidRDefault="0061576E" w:rsidP="00D85D5F">
      <w:pPr>
        <w:rPr>
          <w:b/>
        </w:rPr>
      </w:pPr>
      <w:r w:rsidRPr="0061576E">
        <w:rPr>
          <w:rFonts w:hint="eastAsia"/>
          <w:b/>
        </w:rPr>
        <w:t>字体大小约定：</w:t>
      </w:r>
    </w:p>
    <w:p w:rsidR="00D85D5F" w:rsidRPr="00E67F8F" w:rsidRDefault="00D85D5F" w:rsidP="00D85D5F">
      <w:pPr>
        <w:rPr>
          <w:rFonts w:ascii="宋体" w:hAnsi="宋体"/>
          <w:b/>
          <w:sz w:val="32"/>
          <w:szCs w:val="32"/>
        </w:rPr>
      </w:pPr>
      <w:r w:rsidRPr="00E67F8F">
        <w:rPr>
          <w:rFonts w:ascii="宋体" w:hAnsi="宋体" w:hint="eastAsia"/>
          <w:b/>
          <w:sz w:val="32"/>
          <w:szCs w:val="32"/>
        </w:rPr>
        <w:t>标题1 宋体 三号</w:t>
      </w:r>
      <w:r w:rsidR="00E67F8F" w:rsidRPr="00E67F8F">
        <w:rPr>
          <w:rFonts w:ascii="宋体" w:hAnsi="宋体" w:hint="eastAsia"/>
          <w:b/>
          <w:sz w:val="32"/>
          <w:szCs w:val="32"/>
        </w:rPr>
        <w:t xml:space="preserve"> 加粗</w:t>
      </w:r>
    </w:p>
    <w:p w:rsidR="00D85D5F" w:rsidRPr="00E67F8F" w:rsidRDefault="00D85D5F" w:rsidP="00D85D5F">
      <w:pPr>
        <w:rPr>
          <w:rFonts w:ascii="宋体" w:hAnsi="宋体"/>
          <w:b/>
          <w:sz w:val="30"/>
          <w:szCs w:val="30"/>
        </w:rPr>
      </w:pPr>
      <w:r w:rsidRPr="00E67F8F">
        <w:rPr>
          <w:rFonts w:ascii="宋体" w:hAnsi="宋体" w:hint="eastAsia"/>
          <w:b/>
          <w:sz w:val="30"/>
          <w:szCs w:val="30"/>
        </w:rPr>
        <w:t>标题2 宋体 小三号</w:t>
      </w:r>
      <w:r w:rsidR="00E67F8F" w:rsidRPr="00E67F8F">
        <w:rPr>
          <w:rFonts w:ascii="宋体" w:hAnsi="宋体" w:hint="eastAsia"/>
          <w:b/>
          <w:sz w:val="30"/>
          <w:szCs w:val="30"/>
        </w:rPr>
        <w:t>加粗</w:t>
      </w:r>
    </w:p>
    <w:p w:rsidR="00D85D5F" w:rsidRPr="00E67F8F" w:rsidRDefault="00D85D5F" w:rsidP="00D85D5F">
      <w:pPr>
        <w:rPr>
          <w:rFonts w:ascii="宋体" w:hAnsi="宋体"/>
          <w:b/>
          <w:sz w:val="28"/>
          <w:szCs w:val="28"/>
        </w:rPr>
      </w:pPr>
      <w:r w:rsidRPr="00E67F8F">
        <w:rPr>
          <w:rFonts w:ascii="宋体" w:hAnsi="宋体" w:hint="eastAsia"/>
          <w:b/>
          <w:sz w:val="28"/>
          <w:szCs w:val="28"/>
        </w:rPr>
        <w:t>标题3 宋体 四号</w:t>
      </w:r>
      <w:r w:rsidR="00E67F8F" w:rsidRPr="00E67F8F">
        <w:rPr>
          <w:rFonts w:ascii="宋体" w:hAnsi="宋体" w:hint="eastAsia"/>
          <w:b/>
          <w:sz w:val="28"/>
          <w:szCs w:val="28"/>
        </w:rPr>
        <w:t>加粗</w:t>
      </w:r>
    </w:p>
    <w:p w:rsidR="00D85D5F" w:rsidRPr="00E67F8F" w:rsidRDefault="00D85D5F" w:rsidP="00D85D5F">
      <w:pPr>
        <w:rPr>
          <w:rFonts w:ascii="宋体" w:hAnsi="宋体"/>
          <w:b/>
          <w:sz w:val="24"/>
        </w:rPr>
      </w:pPr>
      <w:r w:rsidRPr="00E67F8F">
        <w:rPr>
          <w:rFonts w:ascii="宋体" w:hAnsi="宋体" w:hint="eastAsia"/>
          <w:b/>
          <w:sz w:val="24"/>
        </w:rPr>
        <w:t>标题4 宋体 小四号</w:t>
      </w:r>
      <w:r w:rsidR="00E67F8F" w:rsidRPr="00E67F8F">
        <w:rPr>
          <w:rFonts w:ascii="宋体" w:hAnsi="宋体" w:hint="eastAsia"/>
          <w:b/>
          <w:sz w:val="24"/>
        </w:rPr>
        <w:t>加粗</w:t>
      </w:r>
    </w:p>
    <w:p w:rsidR="00D85D5F" w:rsidRPr="00D85D5F" w:rsidRDefault="00D85D5F" w:rsidP="00D85D5F">
      <w:pPr>
        <w:rPr>
          <w:rFonts w:ascii="宋体" w:hAnsi="宋体"/>
          <w:sz w:val="24"/>
        </w:rPr>
      </w:pPr>
      <w:r w:rsidRPr="00D85D5F">
        <w:rPr>
          <w:rFonts w:ascii="宋体" w:hAnsi="宋体" w:hint="eastAsia"/>
          <w:sz w:val="24"/>
        </w:rPr>
        <w:t>标题</w:t>
      </w:r>
      <w:r w:rsidR="009A5D3B">
        <w:rPr>
          <w:rFonts w:ascii="宋体" w:hAnsi="宋体" w:hint="eastAsia"/>
          <w:sz w:val="24"/>
        </w:rPr>
        <w:t>5</w:t>
      </w:r>
      <w:r w:rsidRPr="00D85D5F">
        <w:rPr>
          <w:rFonts w:ascii="宋体" w:hAnsi="宋体" w:hint="eastAsia"/>
          <w:sz w:val="24"/>
        </w:rPr>
        <w:t xml:space="preserve"> 宋体 小四号</w:t>
      </w:r>
    </w:p>
    <w:p w:rsidR="00D85D5F" w:rsidRPr="00D85D5F" w:rsidRDefault="00D85D5F" w:rsidP="00D85D5F">
      <w:pPr>
        <w:rPr>
          <w:rFonts w:ascii="宋体" w:hAnsi="宋体"/>
        </w:rPr>
      </w:pPr>
      <w:r w:rsidRPr="00D85D5F">
        <w:rPr>
          <w:rFonts w:ascii="宋体" w:hAnsi="宋体" w:hint="eastAsia"/>
        </w:rPr>
        <w:t>正文  宋体 五号</w:t>
      </w:r>
    </w:p>
    <w:p w:rsidR="0061576E" w:rsidRDefault="0061576E" w:rsidP="0061576E">
      <w:pPr>
        <w:rPr>
          <w:b/>
        </w:rPr>
      </w:pPr>
      <w:r>
        <w:rPr>
          <w:rFonts w:hint="eastAsia"/>
          <w:b/>
        </w:rPr>
        <w:t>段落</w:t>
      </w:r>
      <w:r w:rsidRPr="0061576E">
        <w:rPr>
          <w:rFonts w:hint="eastAsia"/>
          <w:b/>
        </w:rPr>
        <w:t>约定：</w:t>
      </w:r>
      <w:r w:rsidRPr="00890EDE">
        <w:rPr>
          <w:rFonts w:ascii="Arial" w:hAnsi="Arial" w:cs="Arial" w:hint="eastAsia"/>
          <w:color w:val="000000"/>
        </w:rPr>
        <w:t>文章中每段落需抬头</w:t>
      </w:r>
      <w:r w:rsidR="00890EDE" w:rsidRPr="00890EDE">
        <w:rPr>
          <w:rFonts w:ascii="Arial" w:hAnsi="Arial" w:cs="Arial" w:hint="eastAsia"/>
          <w:color w:val="000000"/>
        </w:rPr>
        <w:t>，即</w:t>
      </w:r>
      <w:r w:rsidR="00890EDE">
        <w:rPr>
          <w:rFonts w:ascii="Arial" w:hAnsi="Arial" w:cs="Arial" w:hint="eastAsia"/>
          <w:color w:val="000000"/>
        </w:rPr>
        <w:t>段落</w:t>
      </w:r>
      <w:r w:rsidR="00890EDE">
        <w:rPr>
          <w:rFonts w:ascii="Arial" w:hAnsi="Arial" w:cs="Arial"/>
          <w:color w:val="000000"/>
        </w:rPr>
        <w:t>开头需有两字元的缩排</w:t>
      </w:r>
      <w:r w:rsidR="006D290D">
        <w:rPr>
          <w:rFonts w:ascii="Arial" w:hAnsi="Arial" w:cs="Arial" w:hint="eastAsia"/>
          <w:color w:val="000000"/>
        </w:rPr>
        <w:t>，单倍行距</w:t>
      </w:r>
      <w:r w:rsidR="00890EDE">
        <w:rPr>
          <w:rFonts w:ascii="Arial" w:hAnsi="Arial" w:cs="Arial" w:hint="eastAsia"/>
          <w:color w:val="000000"/>
        </w:rPr>
        <w:t>。</w:t>
      </w:r>
    </w:p>
    <w:p w:rsidR="0061576E" w:rsidRPr="0061576E" w:rsidRDefault="00DD22E2" w:rsidP="00A147C0">
      <w:pPr>
        <w:rPr>
          <w:b/>
        </w:rPr>
      </w:pPr>
      <w:r>
        <w:rPr>
          <w:rFonts w:hint="eastAsia"/>
          <w:b/>
        </w:rPr>
        <w:t>表与图编号约定：</w:t>
      </w:r>
      <w:r w:rsidR="0061576E" w:rsidRPr="00890EDE">
        <w:rPr>
          <w:rFonts w:ascii="Arial" w:hAnsi="Arial" w:cs="Arial" w:hint="eastAsia"/>
          <w:color w:val="000000"/>
        </w:rPr>
        <w:t>文中所有表、图须按章节编号，如：第四章节第二个表，编号为：表</w:t>
      </w:r>
      <w:r w:rsidR="0061576E" w:rsidRPr="00890EDE">
        <w:rPr>
          <w:rFonts w:ascii="Arial" w:hAnsi="Arial" w:cs="Arial" w:hint="eastAsia"/>
          <w:color w:val="000000"/>
        </w:rPr>
        <w:t>4-2</w:t>
      </w:r>
      <w:r w:rsidR="00A147C0">
        <w:rPr>
          <w:rFonts w:ascii="Arial" w:hAnsi="Arial" w:cs="Arial" w:hint="eastAsia"/>
          <w:color w:val="000000"/>
        </w:rPr>
        <w:t>。</w:t>
      </w:r>
    </w:p>
    <w:p w:rsidR="00D85D5F" w:rsidRPr="00DD22E2" w:rsidRDefault="00AF0C0F" w:rsidP="002E2067">
      <w:r w:rsidRPr="00CA3C85">
        <w:rPr>
          <w:rFonts w:hint="eastAsia"/>
          <w:b/>
        </w:rPr>
        <w:t>裁剪约定：</w:t>
      </w:r>
      <w:r>
        <w:rPr>
          <w:rFonts w:hint="eastAsia"/>
        </w:rPr>
        <w:t>如标注可裁剪提示信息，表示该部分内容可以裁剪或删除。</w:t>
      </w:r>
    </w:p>
    <w:p w:rsidR="002E2067" w:rsidRDefault="002E2067" w:rsidP="001427E2">
      <w:pPr>
        <w:pStyle w:val="2"/>
      </w:pPr>
      <w:bookmarkStart w:id="6" w:name="_Toc511812835"/>
      <w:r>
        <w:rPr>
          <w:rFonts w:hint="eastAsia"/>
        </w:rPr>
        <w:lastRenderedPageBreak/>
        <w:t>读者对象</w:t>
      </w:r>
      <w:bookmarkEnd w:id="6"/>
    </w:p>
    <w:p w:rsidR="002F02C5" w:rsidRDefault="002E2067" w:rsidP="002E2067">
      <w:pPr>
        <w:rPr>
          <w:i/>
          <w:iCs/>
        </w:rPr>
      </w:pPr>
      <w:r>
        <w:rPr>
          <w:rFonts w:hint="eastAsia"/>
          <w:i/>
          <w:iCs/>
        </w:rPr>
        <w:t>[</w:t>
      </w:r>
      <w:r w:rsidR="00D57A27" w:rsidRPr="00D57A27">
        <w:rPr>
          <w:rFonts w:hint="eastAsia"/>
          <w:i/>
          <w:iCs/>
        </w:rPr>
        <w:t>描述</w:t>
      </w:r>
      <w:r w:rsidR="00D57A27">
        <w:rPr>
          <w:rFonts w:hint="eastAsia"/>
          <w:i/>
          <w:iCs/>
        </w:rPr>
        <w:t>本</w:t>
      </w:r>
      <w:r w:rsidR="00D57A27" w:rsidRPr="0067319A">
        <w:rPr>
          <w:rFonts w:hint="eastAsia"/>
          <w:i/>
          <w:iCs/>
        </w:rPr>
        <w:t>需求规格说明书</w:t>
      </w:r>
      <w:r w:rsidR="00D57A27" w:rsidRPr="00D57A27">
        <w:rPr>
          <w:rFonts w:hint="eastAsia"/>
          <w:i/>
          <w:iCs/>
        </w:rPr>
        <w:t>的主要读者</w:t>
      </w:r>
      <w:r>
        <w:rPr>
          <w:rFonts w:hint="eastAsia"/>
          <w:i/>
          <w:iCs/>
        </w:rPr>
        <w:t>。</w:t>
      </w:r>
      <w:r w:rsidR="002F02C5">
        <w:rPr>
          <w:rFonts w:hint="eastAsia"/>
          <w:i/>
          <w:iCs/>
        </w:rPr>
        <w:t>建议将不同</w:t>
      </w:r>
      <w:r w:rsidR="002F02C5" w:rsidRPr="002F02C5">
        <w:rPr>
          <w:rFonts w:hint="eastAsia"/>
          <w:i/>
          <w:iCs/>
        </w:rPr>
        <w:t>读者</w:t>
      </w:r>
      <w:r w:rsidR="002F02C5">
        <w:rPr>
          <w:rFonts w:hint="eastAsia"/>
          <w:i/>
          <w:iCs/>
        </w:rPr>
        <w:t>的</w:t>
      </w:r>
      <w:r w:rsidR="002F02C5" w:rsidRPr="002F02C5">
        <w:rPr>
          <w:rFonts w:hint="eastAsia"/>
          <w:i/>
          <w:iCs/>
        </w:rPr>
        <w:t>阅读重点与建议</w:t>
      </w:r>
      <w:r w:rsidR="002F02C5">
        <w:rPr>
          <w:rFonts w:hint="eastAsia"/>
          <w:i/>
          <w:iCs/>
        </w:rPr>
        <w:t>以列表方式表现，如下表：</w:t>
      </w:r>
      <w:r>
        <w:rPr>
          <w:rFonts w:hint="eastAsia"/>
          <w:i/>
          <w:iCs/>
        </w:rPr>
        <w:t>]</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4860"/>
      </w:tblGrid>
      <w:tr w:rsidR="009864B2" w:rsidTr="00CE1021">
        <w:tc>
          <w:tcPr>
            <w:tcW w:w="3240" w:type="dxa"/>
            <w:shd w:val="clear" w:color="auto" w:fill="E0E0E0"/>
          </w:tcPr>
          <w:p w:rsidR="009864B2" w:rsidRPr="00D058E0" w:rsidRDefault="009864B2" w:rsidP="00D83A47">
            <w:pPr>
              <w:pStyle w:val="af9"/>
              <w:ind w:firstLine="480"/>
              <w:jc w:val="center"/>
              <w:rPr>
                <w:rFonts w:hAnsi="宋体"/>
                <w:sz w:val="21"/>
                <w:szCs w:val="21"/>
              </w:rPr>
            </w:pPr>
            <w:r w:rsidRPr="00D058E0">
              <w:rPr>
                <w:rFonts w:hAnsi="宋体" w:hint="eastAsia"/>
                <w:sz w:val="21"/>
                <w:szCs w:val="21"/>
              </w:rPr>
              <w:t>读者对象</w:t>
            </w:r>
          </w:p>
        </w:tc>
        <w:tc>
          <w:tcPr>
            <w:tcW w:w="4860" w:type="dxa"/>
            <w:shd w:val="clear" w:color="auto" w:fill="E0E0E0"/>
          </w:tcPr>
          <w:p w:rsidR="009864B2" w:rsidRPr="00D058E0" w:rsidRDefault="009864B2" w:rsidP="00D83A47">
            <w:pPr>
              <w:pStyle w:val="af9"/>
              <w:ind w:firstLine="480"/>
              <w:jc w:val="center"/>
              <w:rPr>
                <w:rFonts w:hAnsi="宋体"/>
                <w:sz w:val="21"/>
                <w:szCs w:val="21"/>
              </w:rPr>
            </w:pPr>
            <w:r w:rsidRPr="00D058E0">
              <w:rPr>
                <w:rFonts w:hAnsi="宋体" w:hint="eastAsia"/>
                <w:sz w:val="21"/>
                <w:szCs w:val="21"/>
              </w:rPr>
              <w:t>阅读重点与建议</w:t>
            </w:r>
          </w:p>
        </w:tc>
      </w:tr>
      <w:tr w:rsidR="009864B2" w:rsidTr="00CE1021">
        <w:tc>
          <w:tcPr>
            <w:tcW w:w="3240" w:type="dxa"/>
          </w:tcPr>
          <w:p w:rsidR="009864B2" w:rsidRPr="008E304A" w:rsidRDefault="005F7F3E" w:rsidP="00D83A47">
            <w:pPr>
              <w:rPr>
                <w:rFonts w:hAnsi="宋体"/>
                <w:color w:val="0000FF"/>
              </w:rPr>
            </w:pPr>
            <w:r>
              <w:rPr>
                <w:rFonts w:hAnsi="宋体" w:hint="eastAsia"/>
                <w:color w:val="0000FF"/>
              </w:rPr>
              <w:t>甲方</w:t>
            </w:r>
            <w:r w:rsidR="008E304A" w:rsidRPr="008E304A">
              <w:rPr>
                <w:rFonts w:hAnsi="宋体" w:hint="eastAsia"/>
                <w:color w:val="0000FF"/>
              </w:rPr>
              <w:t>主管</w:t>
            </w:r>
            <w:r w:rsidR="009864B2" w:rsidRPr="008E304A">
              <w:rPr>
                <w:rFonts w:hAnsi="宋体" w:hint="eastAsia"/>
                <w:color w:val="0000FF"/>
              </w:rPr>
              <w:t>领导</w:t>
            </w:r>
          </w:p>
        </w:tc>
        <w:tc>
          <w:tcPr>
            <w:tcW w:w="4860" w:type="dxa"/>
          </w:tcPr>
          <w:p w:rsidR="009864B2" w:rsidRPr="008E304A" w:rsidRDefault="009864B2" w:rsidP="00D83A47">
            <w:pPr>
              <w:rPr>
                <w:rFonts w:hAnsi="宋体"/>
                <w:color w:val="0000FF"/>
              </w:rPr>
            </w:pPr>
            <w:r w:rsidRPr="008E304A">
              <w:rPr>
                <w:rFonts w:hAnsi="宋体" w:hint="eastAsia"/>
                <w:color w:val="0000FF"/>
              </w:rPr>
              <w:t>仔细阅读编写目的</w:t>
            </w:r>
            <w:r w:rsidR="007A54C3" w:rsidRPr="008E304A">
              <w:rPr>
                <w:rFonts w:hAnsi="宋体" w:hint="eastAsia"/>
                <w:color w:val="0000FF"/>
              </w:rPr>
              <w:t>、项目概述、</w:t>
            </w:r>
            <w:r w:rsidRPr="008E304A">
              <w:rPr>
                <w:rFonts w:hAnsi="宋体" w:hint="eastAsia"/>
                <w:color w:val="0000FF"/>
              </w:rPr>
              <w:t>系统功能。</w:t>
            </w:r>
          </w:p>
        </w:tc>
      </w:tr>
      <w:tr w:rsidR="009864B2" w:rsidTr="00CE1021">
        <w:tc>
          <w:tcPr>
            <w:tcW w:w="3240" w:type="dxa"/>
          </w:tcPr>
          <w:p w:rsidR="009864B2" w:rsidRPr="008E304A" w:rsidRDefault="005F7F3E" w:rsidP="00D83A47">
            <w:pPr>
              <w:rPr>
                <w:rFonts w:hAnsi="宋体"/>
                <w:color w:val="0000FF"/>
              </w:rPr>
            </w:pPr>
            <w:r>
              <w:rPr>
                <w:rFonts w:hAnsi="宋体" w:hint="eastAsia"/>
                <w:color w:val="0000FF"/>
              </w:rPr>
              <w:t>甲方</w:t>
            </w:r>
            <w:r w:rsidR="008E304A" w:rsidRPr="008E304A">
              <w:rPr>
                <w:rFonts w:hAnsi="宋体" w:hint="eastAsia"/>
                <w:color w:val="0000FF"/>
              </w:rPr>
              <w:t>管理人员、技术人员、业务人员</w:t>
            </w:r>
            <w:r w:rsidR="00775782" w:rsidRPr="008E304A">
              <w:rPr>
                <w:rFonts w:hAnsi="宋体" w:hint="eastAsia"/>
                <w:color w:val="0000FF"/>
              </w:rPr>
              <w:t>和</w:t>
            </w:r>
            <w:r w:rsidR="009864B2" w:rsidRPr="008E304A">
              <w:rPr>
                <w:rFonts w:hAnsi="宋体" w:hint="eastAsia"/>
                <w:color w:val="0000FF"/>
              </w:rPr>
              <w:t>系统管理员</w:t>
            </w:r>
          </w:p>
        </w:tc>
        <w:tc>
          <w:tcPr>
            <w:tcW w:w="4860" w:type="dxa"/>
          </w:tcPr>
          <w:p w:rsidR="009864B2" w:rsidRPr="008E304A" w:rsidRDefault="009864B2" w:rsidP="00D83A47">
            <w:pPr>
              <w:rPr>
                <w:rFonts w:hAnsi="宋体"/>
                <w:color w:val="0000FF"/>
              </w:rPr>
            </w:pPr>
            <w:r w:rsidRPr="008E304A">
              <w:rPr>
                <w:rFonts w:hAnsi="宋体" w:hint="eastAsia"/>
                <w:color w:val="0000FF"/>
              </w:rPr>
              <w:t>仔细阅读</w:t>
            </w:r>
            <w:r w:rsidR="00775782" w:rsidRPr="008E304A">
              <w:rPr>
                <w:rFonts w:hAnsi="宋体" w:hint="eastAsia"/>
                <w:color w:val="0000FF"/>
              </w:rPr>
              <w:t>项目概述、</w:t>
            </w:r>
            <w:r w:rsidR="00CD774B" w:rsidRPr="008E304A">
              <w:rPr>
                <w:rFonts w:hAnsi="宋体" w:hint="eastAsia"/>
                <w:color w:val="0000FF"/>
              </w:rPr>
              <w:t>功能</w:t>
            </w:r>
            <w:r w:rsidR="00775782" w:rsidRPr="008E304A">
              <w:rPr>
                <w:rFonts w:hAnsi="宋体" w:hint="eastAsia"/>
                <w:color w:val="0000FF"/>
              </w:rPr>
              <w:t>性需求、非功能性需求</w:t>
            </w:r>
            <w:r w:rsidRPr="008E304A">
              <w:rPr>
                <w:rFonts w:hAnsi="宋体" w:hint="eastAsia"/>
                <w:color w:val="0000FF"/>
              </w:rPr>
              <w:t>。</w:t>
            </w:r>
          </w:p>
          <w:p w:rsidR="009864B2" w:rsidRPr="008E304A" w:rsidRDefault="009864B2" w:rsidP="00D83A47">
            <w:pPr>
              <w:rPr>
                <w:rFonts w:hAnsi="宋体"/>
                <w:color w:val="0000FF"/>
              </w:rPr>
            </w:pPr>
            <w:r w:rsidRPr="008E304A">
              <w:rPr>
                <w:rFonts w:hAnsi="宋体" w:hint="eastAsia"/>
                <w:color w:val="0000FF"/>
              </w:rPr>
              <w:t>各个部门可重点阅读与本部门相关的内容。</w:t>
            </w:r>
          </w:p>
        </w:tc>
      </w:tr>
      <w:tr w:rsidR="009864B2" w:rsidTr="00CE1021">
        <w:tc>
          <w:tcPr>
            <w:tcW w:w="3240" w:type="dxa"/>
          </w:tcPr>
          <w:p w:rsidR="009864B2" w:rsidRPr="008E304A" w:rsidRDefault="000A0276" w:rsidP="00D83A47">
            <w:pPr>
              <w:rPr>
                <w:rFonts w:hAnsi="宋体"/>
                <w:color w:val="0000FF"/>
              </w:rPr>
            </w:pPr>
            <w:r w:rsidRPr="008E304A">
              <w:rPr>
                <w:rFonts w:hAnsi="宋体" w:hint="eastAsia"/>
                <w:color w:val="0000FF"/>
              </w:rPr>
              <w:t>需求评审</w:t>
            </w:r>
            <w:r w:rsidR="009864B2" w:rsidRPr="008E304A">
              <w:rPr>
                <w:rFonts w:hAnsi="宋体" w:hint="eastAsia"/>
                <w:color w:val="0000FF"/>
              </w:rPr>
              <w:t>人员</w:t>
            </w:r>
          </w:p>
        </w:tc>
        <w:tc>
          <w:tcPr>
            <w:tcW w:w="4860" w:type="dxa"/>
          </w:tcPr>
          <w:p w:rsidR="009864B2" w:rsidRPr="008E304A" w:rsidRDefault="009864B2" w:rsidP="00D83A47">
            <w:pPr>
              <w:rPr>
                <w:rFonts w:hAnsi="宋体"/>
                <w:color w:val="0000FF"/>
              </w:rPr>
            </w:pPr>
            <w:r w:rsidRPr="008E304A">
              <w:rPr>
                <w:rFonts w:hAnsi="宋体" w:hint="eastAsia"/>
                <w:color w:val="0000FF"/>
              </w:rPr>
              <w:t>仔细阅读全部内容。</w:t>
            </w:r>
          </w:p>
        </w:tc>
      </w:tr>
      <w:tr w:rsidR="009864B2" w:rsidTr="00CE1021">
        <w:tc>
          <w:tcPr>
            <w:tcW w:w="3240" w:type="dxa"/>
          </w:tcPr>
          <w:p w:rsidR="009864B2" w:rsidRPr="008E304A" w:rsidRDefault="009864B2" w:rsidP="00D83A47">
            <w:pPr>
              <w:rPr>
                <w:rFonts w:hAnsi="宋体"/>
                <w:color w:val="0000FF"/>
              </w:rPr>
            </w:pPr>
            <w:r w:rsidRPr="008E304A">
              <w:rPr>
                <w:rFonts w:hAnsi="宋体" w:hint="eastAsia"/>
                <w:color w:val="0000FF"/>
              </w:rPr>
              <w:t>系统设计人员</w:t>
            </w:r>
          </w:p>
        </w:tc>
        <w:tc>
          <w:tcPr>
            <w:tcW w:w="4860" w:type="dxa"/>
          </w:tcPr>
          <w:p w:rsidR="009864B2" w:rsidRPr="008E304A" w:rsidRDefault="009864B2" w:rsidP="00D83A47">
            <w:pPr>
              <w:rPr>
                <w:rFonts w:hAnsi="宋体"/>
                <w:color w:val="0000FF"/>
              </w:rPr>
            </w:pPr>
            <w:r w:rsidRPr="008E304A">
              <w:rPr>
                <w:rFonts w:hAnsi="宋体" w:hint="eastAsia"/>
                <w:color w:val="0000FF"/>
              </w:rPr>
              <w:t>仔细阅读全部内容。</w:t>
            </w:r>
          </w:p>
        </w:tc>
      </w:tr>
      <w:tr w:rsidR="00515E7E" w:rsidTr="00CE1021">
        <w:tc>
          <w:tcPr>
            <w:tcW w:w="3240" w:type="dxa"/>
          </w:tcPr>
          <w:p w:rsidR="00515E7E" w:rsidRPr="008E304A" w:rsidRDefault="00515E7E" w:rsidP="00D83A47">
            <w:pPr>
              <w:rPr>
                <w:rFonts w:hAnsi="宋体"/>
                <w:color w:val="0000FF"/>
              </w:rPr>
            </w:pPr>
            <w:r w:rsidRPr="008E304A">
              <w:rPr>
                <w:rFonts w:hAnsi="宋体" w:hint="eastAsia"/>
                <w:color w:val="0000FF"/>
              </w:rPr>
              <w:t>系统开发人员</w:t>
            </w:r>
          </w:p>
        </w:tc>
        <w:tc>
          <w:tcPr>
            <w:tcW w:w="4860" w:type="dxa"/>
          </w:tcPr>
          <w:p w:rsidR="00515E7E" w:rsidRPr="008E304A" w:rsidRDefault="00515E7E" w:rsidP="00D83A47">
            <w:pPr>
              <w:rPr>
                <w:rFonts w:hAnsi="宋体"/>
                <w:color w:val="0000FF"/>
              </w:rPr>
            </w:pPr>
            <w:r w:rsidRPr="008E304A">
              <w:rPr>
                <w:rFonts w:hAnsi="宋体" w:hint="eastAsia"/>
                <w:color w:val="0000FF"/>
              </w:rPr>
              <w:t>仔细阅读全部内容。</w:t>
            </w:r>
          </w:p>
        </w:tc>
      </w:tr>
      <w:tr w:rsidR="009864B2" w:rsidTr="00CE1021">
        <w:tc>
          <w:tcPr>
            <w:tcW w:w="3240" w:type="dxa"/>
          </w:tcPr>
          <w:p w:rsidR="009864B2" w:rsidRPr="008E304A" w:rsidRDefault="000A0276" w:rsidP="00D83A47">
            <w:pPr>
              <w:rPr>
                <w:rFonts w:hAnsi="宋体"/>
                <w:color w:val="0000FF"/>
              </w:rPr>
            </w:pPr>
            <w:r w:rsidRPr="008E304A">
              <w:rPr>
                <w:rFonts w:hAnsi="宋体" w:hint="eastAsia"/>
                <w:color w:val="0000FF"/>
              </w:rPr>
              <w:t>质量管理人员</w:t>
            </w:r>
          </w:p>
        </w:tc>
        <w:tc>
          <w:tcPr>
            <w:tcW w:w="4860" w:type="dxa"/>
          </w:tcPr>
          <w:p w:rsidR="009864B2" w:rsidRPr="008E304A" w:rsidRDefault="000A0276" w:rsidP="00D83A47">
            <w:pPr>
              <w:rPr>
                <w:rFonts w:hAnsi="宋体"/>
                <w:color w:val="0000FF"/>
              </w:rPr>
            </w:pPr>
            <w:r w:rsidRPr="008E304A">
              <w:rPr>
                <w:rFonts w:hAnsi="宋体" w:hint="eastAsia"/>
                <w:color w:val="0000FF"/>
              </w:rPr>
              <w:t>仔细阅读全部内容。</w:t>
            </w:r>
          </w:p>
        </w:tc>
      </w:tr>
      <w:tr w:rsidR="000A0276" w:rsidTr="00CE1021">
        <w:tc>
          <w:tcPr>
            <w:tcW w:w="3240" w:type="dxa"/>
          </w:tcPr>
          <w:p w:rsidR="000A0276" w:rsidRPr="008E304A" w:rsidRDefault="000A0276" w:rsidP="00D83A47">
            <w:pPr>
              <w:rPr>
                <w:rFonts w:hAnsi="宋体"/>
                <w:color w:val="0000FF"/>
              </w:rPr>
            </w:pPr>
            <w:r w:rsidRPr="008E304A">
              <w:rPr>
                <w:rFonts w:hAnsi="宋体" w:hint="eastAsia"/>
                <w:color w:val="0000FF"/>
              </w:rPr>
              <w:t>系统测试人员</w:t>
            </w:r>
          </w:p>
        </w:tc>
        <w:tc>
          <w:tcPr>
            <w:tcW w:w="4860" w:type="dxa"/>
          </w:tcPr>
          <w:p w:rsidR="000A0276" w:rsidRPr="008E304A" w:rsidRDefault="000A0276" w:rsidP="00D83A47">
            <w:pPr>
              <w:rPr>
                <w:rFonts w:hAnsi="宋体"/>
                <w:color w:val="0000FF"/>
              </w:rPr>
            </w:pPr>
            <w:r w:rsidRPr="008E304A">
              <w:rPr>
                <w:rFonts w:hAnsi="宋体" w:hint="eastAsia"/>
                <w:color w:val="0000FF"/>
              </w:rPr>
              <w:t>仔细阅读文档约定，系统功能介绍和维度指标说明。</w:t>
            </w:r>
          </w:p>
        </w:tc>
      </w:tr>
      <w:tr w:rsidR="009864B2" w:rsidTr="00CE1021">
        <w:tc>
          <w:tcPr>
            <w:tcW w:w="3240" w:type="dxa"/>
          </w:tcPr>
          <w:p w:rsidR="009864B2" w:rsidRPr="008E304A" w:rsidRDefault="009864B2" w:rsidP="00D83A47">
            <w:pPr>
              <w:rPr>
                <w:rFonts w:hAnsi="宋体"/>
                <w:color w:val="0000FF"/>
              </w:rPr>
            </w:pPr>
            <w:r w:rsidRPr="008E304A">
              <w:rPr>
                <w:rFonts w:hAnsi="宋体"/>
                <w:color w:val="0000FF"/>
              </w:rPr>
              <w:t>……</w:t>
            </w:r>
          </w:p>
        </w:tc>
        <w:tc>
          <w:tcPr>
            <w:tcW w:w="4860" w:type="dxa"/>
          </w:tcPr>
          <w:p w:rsidR="009864B2" w:rsidRPr="008E304A" w:rsidRDefault="009864B2" w:rsidP="00D83A47">
            <w:pPr>
              <w:rPr>
                <w:rFonts w:hAnsi="宋体"/>
                <w:color w:val="0000FF"/>
              </w:rPr>
            </w:pPr>
            <w:r w:rsidRPr="008E304A">
              <w:rPr>
                <w:rFonts w:hAnsi="宋体"/>
                <w:color w:val="0000FF"/>
              </w:rPr>
              <w:t>……</w:t>
            </w:r>
          </w:p>
        </w:tc>
      </w:tr>
    </w:tbl>
    <w:p w:rsidR="002E2067" w:rsidRDefault="002E2067" w:rsidP="001427E2">
      <w:pPr>
        <w:pStyle w:val="2"/>
      </w:pPr>
      <w:bookmarkStart w:id="7" w:name="_Toc511812836"/>
      <w:r>
        <w:rPr>
          <w:rFonts w:hint="eastAsia"/>
        </w:rPr>
        <w:t>术语和缩略词</w:t>
      </w:r>
      <w:bookmarkEnd w:id="7"/>
    </w:p>
    <w:p w:rsidR="00280E18" w:rsidRDefault="00280E18" w:rsidP="00280E18">
      <w:pPr>
        <w:rPr>
          <w:i/>
          <w:iCs/>
        </w:rPr>
      </w:pPr>
      <w:r>
        <w:rPr>
          <w:rFonts w:hint="eastAsia"/>
          <w:i/>
          <w:iCs/>
        </w:rPr>
        <w:t>[</w:t>
      </w:r>
      <w:r>
        <w:rPr>
          <w:rFonts w:hint="eastAsia"/>
          <w:i/>
          <w:iCs/>
        </w:rPr>
        <w:t>在</w:t>
      </w:r>
      <w:r w:rsidR="006659D6">
        <w:rPr>
          <w:rFonts w:hint="eastAsia"/>
          <w:i/>
          <w:iCs/>
        </w:rPr>
        <w:t>此</w:t>
      </w:r>
      <w:r w:rsidR="006659D6" w:rsidRPr="006659D6">
        <w:rPr>
          <w:rFonts w:hint="eastAsia"/>
          <w:i/>
          <w:iCs/>
        </w:rPr>
        <w:t>列出本文中用到的专门术语</w:t>
      </w:r>
      <w:r w:rsidR="00A77C4E">
        <w:rPr>
          <w:rFonts w:hint="eastAsia"/>
          <w:i/>
          <w:iCs/>
        </w:rPr>
        <w:t>的</w:t>
      </w:r>
      <w:r w:rsidR="006659D6" w:rsidRPr="006659D6">
        <w:rPr>
          <w:rFonts w:hint="eastAsia"/>
          <w:i/>
          <w:iCs/>
        </w:rPr>
        <w:t>术语定义</w:t>
      </w:r>
      <w:r w:rsidR="00A77C4E">
        <w:rPr>
          <w:rFonts w:hint="eastAsia"/>
          <w:i/>
          <w:iCs/>
        </w:rPr>
        <w:t>，英文缩写</w:t>
      </w:r>
      <w:r w:rsidR="006659D6" w:rsidRPr="006659D6">
        <w:rPr>
          <w:rFonts w:hint="eastAsia"/>
          <w:i/>
          <w:iCs/>
        </w:rPr>
        <w:t>的原词组</w:t>
      </w:r>
      <w:r>
        <w:rPr>
          <w:rFonts w:hint="eastAsia"/>
          <w:i/>
          <w:iCs/>
        </w:rPr>
        <w:t>的解释</w:t>
      </w:r>
      <w:r w:rsidR="00634F71">
        <w:rPr>
          <w:rFonts w:hint="eastAsia"/>
          <w:i/>
          <w:iCs/>
        </w:rPr>
        <w:t>，</w:t>
      </w:r>
      <w:r w:rsidR="00634F71" w:rsidRPr="00634F71">
        <w:rPr>
          <w:i/>
          <w:iCs/>
        </w:rPr>
        <w:t>以便读者可以正确地解释</w:t>
      </w:r>
      <w:r w:rsidR="00634F71">
        <w:rPr>
          <w:rFonts w:hint="eastAsia"/>
          <w:i/>
          <w:iCs/>
        </w:rPr>
        <w:t>和理解</w:t>
      </w:r>
      <w:r w:rsidR="00634F71" w:rsidRPr="00634F71">
        <w:rPr>
          <w:i/>
          <w:iCs/>
        </w:rPr>
        <w:t>软件需求规格说明</w:t>
      </w:r>
      <w:r>
        <w:rPr>
          <w:rFonts w:hint="eastAsia"/>
          <w:i/>
          <w:iCs/>
        </w:rPr>
        <w:t>。</w:t>
      </w:r>
      <w:r>
        <w:rPr>
          <w:rFonts w:hint="eastAsia"/>
          <w:i/>
          <w:iCs/>
        </w:rPr>
        <w:t>]</w:t>
      </w:r>
    </w:p>
    <w:tbl>
      <w:tblPr>
        <w:tblW w:w="9143"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5"/>
        <w:gridCol w:w="2783"/>
        <w:gridCol w:w="4725"/>
      </w:tblGrid>
      <w:tr w:rsidR="00240EE5" w:rsidRPr="00EC1515" w:rsidTr="008E304A">
        <w:trPr>
          <w:trHeight w:val="285"/>
        </w:trPr>
        <w:tc>
          <w:tcPr>
            <w:tcW w:w="1635" w:type="dxa"/>
            <w:vAlign w:val="center"/>
          </w:tcPr>
          <w:p w:rsidR="00240EE5" w:rsidRPr="00EC1515" w:rsidRDefault="00240EE5" w:rsidP="00D83A47">
            <w:pPr>
              <w:autoSpaceDE w:val="0"/>
              <w:autoSpaceDN w:val="0"/>
              <w:adjustRightInd w:val="0"/>
              <w:jc w:val="center"/>
              <w:rPr>
                <w:rFonts w:ascii="宋体"/>
                <w:b/>
                <w:bCs/>
                <w:kern w:val="0"/>
                <w:szCs w:val="21"/>
                <w:lang w:val="zh-CN"/>
              </w:rPr>
            </w:pPr>
            <w:r>
              <w:rPr>
                <w:rFonts w:ascii="宋体" w:hint="eastAsia"/>
                <w:b/>
                <w:bCs/>
                <w:kern w:val="0"/>
                <w:szCs w:val="21"/>
                <w:lang w:val="zh-CN"/>
              </w:rPr>
              <w:t>术语/英文</w:t>
            </w:r>
            <w:r w:rsidRPr="00EC1515">
              <w:rPr>
                <w:rFonts w:ascii="宋体" w:hint="eastAsia"/>
                <w:b/>
                <w:bCs/>
                <w:kern w:val="0"/>
                <w:szCs w:val="21"/>
                <w:lang w:val="zh-CN"/>
              </w:rPr>
              <w:t>缩写</w:t>
            </w:r>
          </w:p>
        </w:tc>
        <w:tc>
          <w:tcPr>
            <w:tcW w:w="2783" w:type="dxa"/>
            <w:vAlign w:val="center"/>
          </w:tcPr>
          <w:p w:rsidR="00240EE5" w:rsidRPr="00EC1515" w:rsidRDefault="00240EE5" w:rsidP="00D83A47">
            <w:pPr>
              <w:autoSpaceDE w:val="0"/>
              <w:autoSpaceDN w:val="0"/>
              <w:adjustRightInd w:val="0"/>
              <w:jc w:val="center"/>
              <w:rPr>
                <w:rFonts w:ascii="宋体"/>
                <w:b/>
                <w:bCs/>
                <w:kern w:val="0"/>
                <w:szCs w:val="21"/>
                <w:lang w:val="zh-CN"/>
              </w:rPr>
            </w:pPr>
            <w:r>
              <w:rPr>
                <w:rFonts w:ascii="宋体" w:hint="eastAsia"/>
                <w:b/>
                <w:bCs/>
                <w:kern w:val="0"/>
                <w:szCs w:val="21"/>
                <w:lang w:val="zh-CN"/>
              </w:rPr>
              <w:t>术语/英文全称</w:t>
            </w:r>
          </w:p>
        </w:tc>
        <w:tc>
          <w:tcPr>
            <w:tcW w:w="4725" w:type="dxa"/>
            <w:vAlign w:val="center"/>
          </w:tcPr>
          <w:p w:rsidR="00240EE5" w:rsidRPr="00EC1515" w:rsidRDefault="00240EE5" w:rsidP="00D83A47">
            <w:pPr>
              <w:autoSpaceDE w:val="0"/>
              <w:autoSpaceDN w:val="0"/>
              <w:adjustRightInd w:val="0"/>
              <w:jc w:val="center"/>
              <w:rPr>
                <w:rFonts w:ascii="宋体"/>
                <w:b/>
                <w:bCs/>
                <w:kern w:val="0"/>
                <w:szCs w:val="21"/>
                <w:lang w:val="zh-CN"/>
              </w:rPr>
            </w:pPr>
            <w:r>
              <w:rPr>
                <w:rFonts w:ascii="宋体" w:hint="eastAsia"/>
                <w:b/>
                <w:bCs/>
                <w:kern w:val="0"/>
                <w:szCs w:val="21"/>
                <w:lang w:val="zh-CN"/>
              </w:rPr>
              <w:t>解释与</w:t>
            </w:r>
            <w:r w:rsidRPr="00EC1515">
              <w:rPr>
                <w:rFonts w:ascii="宋体" w:hint="eastAsia"/>
                <w:b/>
                <w:bCs/>
                <w:kern w:val="0"/>
                <w:szCs w:val="21"/>
                <w:lang w:val="zh-CN"/>
              </w:rPr>
              <w:t>描述</w:t>
            </w:r>
          </w:p>
        </w:tc>
      </w:tr>
      <w:tr w:rsidR="00240EE5" w:rsidRPr="00EC1515" w:rsidTr="008E304A">
        <w:trPr>
          <w:trHeight w:val="285"/>
        </w:trPr>
        <w:tc>
          <w:tcPr>
            <w:tcW w:w="1635" w:type="dxa"/>
            <w:vAlign w:val="center"/>
          </w:tcPr>
          <w:p w:rsidR="00240EE5" w:rsidRPr="00DB4177" w:rsidRDefault="008E304A" w:rsidP="00D83A47">
            <w:pPr>
              <w:autoSpaceDE w:val="0"/>
              <w:autoSpaceDN w:val="0"/>
              <w:adjustRightInd w:val="0"/>
              <w:jc w:val="center"/>
              <w:rPr>
                <w:rFonts w:ascii="宋体" w:hAnsi="宋体"/>
                <w:b/>
                <w:bCs/>
                <w:color w:val="0000FF"/>
                <w:kern w:val="0"/>
                <w:szCs w:val="21"/>
                <w:lang w:val="zh-CN"/>
              </w:rPr>
            </w:pPr>
            <w:r w:rsidRPr="00DB4177">
              <w:rPr>
                <w:rFonts w:ascii="宋体" w:hAnsi="宋体" w:hint="eastAsia"/>
                <w:color w:val="0000FF"/>
                <w:szCs w:val="21"/>
              </w:rPr>
              <w:t>BSS</w:t>
            </w:r>
          </w:p>
        </w:tc>
        <w:tc>
          <w:tcPr>
            <w:tcW w:w="2783" w:type="dxa"/>
            <w:vAlign w:val="center"/>
          </w:tcPr>
          <w:p w:rsidR="00240EE5" w:rsidRPr="00DB4177" w:rsidRDefault="008E304A" w:rsidP="00D83A47">
            <w:pPr>
              <w:autoSpaceDE w:val="0"/>
              <w:autoSpaceDN w:val="0"/>
              <w:adjustRightInd w:val="0"/>
              <w:jc w:val="center"/>
              <w:rPr>
                <w:rFonts w:ascii="宋体" w:hAnsi="宋体"/>
                <w:b/>
                <w:bCs/>
                <w:color w:val="0000FF"/>
                <w:kern w:val="0"/>
                <w:szCs w:val="21"/>
                <w:lang w:val="zh-CN"/>
              </w:rPr>
            </w:pPr>
            <w:r w:rsidRPr="00DB4177">
              <w:rPr>
                <w:rFonts w:ascii="宋体" w:hAnsi="宋体" w:hint="eastAsia"/>
                <w:color w:val="0000FF"/>
                <w:szCs w:val="21"/>
              </w:rPr>
              <w:t>Business Supporting System</w:t>
            </w:r>
          </w:p>
        </w:tc>
        <w:tc>
          <w:tcPr>
            <w:tcW w:w="4725" w:type="dxa"/>
            <w:vAlign w:val="center"/>
          </w:tcPr>
          <w:p w:rsidR="00240EE5" w:rsidRPr="00DB4177" w:rsidRDefault="008E304A" w:rsidP="00504402">
            <w:pPr>
              <w:autoSpaceDE w:val="0"/>
              <w:autoSpaceDN w:val="0"/>
              <w:adjustRightInd w:val="0"/>
              <w:rPr>
                <w:rFonts w:ascii="宋体" w:hAnsi="宋体"/>
                <w:b/>
                <w:bCs/>
                <w:color w:val="0000FF"/>
                <w:kern w:val="0"/>
                <w:szCs w:val="21"/>
                <w:lang w:val="zh-CN"/>
              </w:rPr>
            </w:pPr>
            <w:r w:rsidRPr="00DB4177">
              <w:rPr>
                <w:rFonts w:ascii="宋体" w:hAnsi="宋体" w:hint="eastAsia"/>
                <w:color w:val="0000FF"/>
                <w:szCs w:val="21"/>
              </w:rPr>
              <w:t>业务支持系统</w:t>
            </w:r>
          </w:p>
        </w:tc>
      </w:tr>
      <w:tr w:rsidR="00240EE5" w:rsidRPr="00EC1515" w:rsidTr="008E304A">
        <w:trPr>
          <w:trHeight w:val="285"/>
        </w:trPr>
        <w:tc>
          <w:tcPr>
            <w:tcW w:w="1635" w:type="dxa"/>
            <w:vAlign w:val="center"/>
          </w:tcPr>
          <w:p w:rsidR="00240EE5" w:rsidRPr="00DB4177" w:rsidRDefault="008E304A" w:rsidP="00D83A47">
            <w:pPr>
              <w:autoSpaceDE w:val="0"/>
              <w:autoSpaceDN w:val="0"/>
              <w:adjustRightInd w:val="0"/>
              <w:jc w:val="center"/>
              <w:rPr>
                <w:rFonts w:ascii="宋体" w:hAnsi="宋体"/>
                <w:b/>
                <w:bCs/>
                <w:color w:val="0000FF"/>
                <w:kern w:val="0"/>
                <w:szCs w:val="21"/>
                <w:lang w:val="zh-CN"/>
              </w:rPr>
            </w:pPr>
            <w:r w:rsidRPr="00DB4177">
              <w:rPr>
                <w:rStyle w:val="afd"/>
                <w:rFonts w:ascii="宋体" w:hAnsi="宋体" w:cs="Arial"/>
                <w:color w:val="0000FF"/>
                <w:szCs w:val="21"/>
              </w:rPr>
              <w:t>SSO</w:t>
            </w:r>
          </w:p>
        </w:tc>
        <w:tc>
          <w:tcPr>
            <w:tcW w:w="2783" w:type="dxa"/>
            <w:vAlign w:val="center"/>
          </w:tcPr>
          <w:p w:rsidR="00240EE5" w:rsidRPr="00DB4177" w:rsidRDefault="008E304A" w:rsidP="00D83A47">
            <w:pPr>
              <w:autoSpaceDE w:val="0"/>
              <w:autoSpaceDN w:val="0"/>
              <w:adjustRightInd w:val="0"/>
              <w:jc w:val="center"/>
              <w:rPr>
                <w:rFonts w:ascii="宋体" w:hAnsi="宋体"/>
                <w:b/>
                <w:bCs/>
                <w:color w:val="0000FF"/>
                <w:kern w:val="0"/>
                <w:szCs w:val="21"/>
                <w:lang w:val="zh-CN"/>
              </w:rPr>
            </w:pPr>
            <w:r w:rsidRPr="00DB4177">
              <w:rPr>
                <w:rStyle w:val="afd"/>
                <w:rFonts w:ascii="宋体" w:hAnsi="宋体" w:cs="Arial"/>
                <w:color w:val="0000FF"/>
                <w:szCs w:val="21"/>
              </w:rPr>
              <w:t>single sign-on</w:t>
            </w:r>
          </w:p>
        </w:tc>
        <w:tc>
          <w:tcPr>
            <w:tcW w:w="4725" w:type="dxa"/>
            <w:vAlign w:val="center"/>
          </w:tcPr>
          <w:p w:rsidR="00240EE5" w:rsidRPr="00DB4177" w:rsidRDefault="00DB4177" w:rsidP="00504402">
            <w:pPr>
              <w:autoSpaceDE w:val="0"/>
              <w:autoSpaceDN w:val="0"/>
              <w:adjustRightInd w:val="0"/>
              <w:rPr>
                <w:rFonts w:ascii="宋体" w:hAnsi="宋体"/>
                <w:b/>
                <w:bCs/>
                <w:color w:val="0000FF"/>
                <w:kern w:val="0"/>
                <w:szCs w:val="21"/>
                <w:lang w:val="zh-CN"/>
              </w:rPr>
            </w:pPr>
            <w:r w:rsidRPr="00DB4177">
              <w:rPr>
                <w:rFonts w:ascii="宋体" w:hAnsi="宋体" w:hint="eastAsia"/>
                <w:color w:val="0000FF"/>
                <w:szCs w:val="21"/>
              </w:rPr>
              <w:t>单点登录，即用户登录后不需要再次提供认证信息就可以访问相关各应用系统。</w:t>
            </w:r>
          </w:p>
        </w:tc>
      </w:tr>
      <w:tr w:rsidR="00240EE5" w:rsidRPr="00EC1515" w:rsidTr="008E304A">
        <w:trPr>
          <w:trHeight w:val="285"/>
        </w:trPr>
        <w:tc>
          <w:tcPr>
            <w:tcW w:w="1635" w:type="dxa"/>
            <w:vAlign w:val="center"/>
          </w:tcPr>
          <w:p w:rsidR="00240EE5" w:rsidRPr="00DB4177" w:rsidRDefault="00240EE5" w:rsidP="00D83A47">
            <w:pPr>
              <w:autoSpaceDE w:val="0"/>
              <w:autoSpaceDN w:val="0"/>
              <w:adjustRightInd w:val="0"/>
              <w:jc w:val="center"/>
              <w:rPr>
                <w:rFonts w:ascii="宋体" w:hAnsi="宋体"/>
                <w:b/>
                <w:bCs/>
                <w:color w:val="0000FF"/>
                <w:kern w:val="0"/>
                <w:szCs w:val="21"/>
                <w:lang w:val="zh-CN"/>
              </w:rPr>
            </w:pPr>
          </w:p>
        </w:tc>
        <w:tc>
          <w:tcPr>
            <w:tcW w:w="2783" w:type="dxa"/>
            <w:vAlign w:val="center"/>
          </w:tcPr>
          <w:p w:rsidR="00240EE5" w:rsidRPr="00DB4177" w:rsidRDefault="00240EE5" w:rsidP="00D83A47">
            <w:pPr>
              <w:autoSpaceDE w:val="0"/>
              <w:autoSpaceDN w:val="0"/>
              <w:adjustRightInd w:val="0"/>
              <w:jc w:val="center"/>
              <w:rPr>
                <w:rFonts w:ascii="宋体" w:hAnsi="宋体"/>
                <w:b/>
                <w:bCs/>
                <w:color w:val="0000FF"/>
                <w:kern w:val="0"/>
                <w:szCs w:val="21"/>
                <w:lang w:val="zh-CN"/>
              </w:rPr>
            </w:pPr>
          </w:p>
        </w:tc>
        <w:tc>
          <w:tcPr>
            <w:tcW w:w="4725" w:type="dxa"/>
            <w:vAlign w:val="center"/>
          </w:tcPr>
          <w:p w:rsidR="00240EE5" w:rsidRPr="00DB4177" w:rsidRDefault="00240EE5" w:rsidP="00D83A47">
            <w:pPr>
              <w:autoSpaceDE w:val="0"/>
              <w:autoSpaceDN w:val="0"/>
              <w:adjustRightInd w:val="0"/>
              <w:jc w:val="center"/>
              <w:rPr>
                <w:rFonts w:ascii="宋体" w:hAnsi="宋体"/>
                <w:b/>
                <w:bCs/>
                <w:color w:val="0000FF"/>
                <w:kern w:val="0"/>
                <w:szCs w:val="21"/>
                <w:lang w:val="zh-CN"/>
              </w:rPr>
            </w:pPr>
          </w:p>
        </w:tc>
      </w:tr>
      <w:tr w:rsidR="00240EE5" w:rsidRPr="00EC1515" w:rsidTr="008E304A">
        <w:trPr>
          <w:trHeight w:val="285"/>
        </w:trPr>
        <w:tc>
          <w:tcPr>
            <w:tcW w:w="1635" w:type="dxa"/>
            <w:vAlign w:val="center"/>
          </w:tcPr>
          <w:p w:rsidR="00240EE5" w:rsidRPr="00EC1515" w:rsidRDefault="00240EE5" w:rsidP="00D83A47">
            <w:pPr>
              <w:autoSpaceDE w:val="0"/>
              <w:autoSpaceDN w:val="0"/>
              <w:adjustRightInd w:val="0"/>
              <w:jc w:val="center"/>
              <w:rPr>
                <w:rFonts w:ascii="宋体"/>
                <w:b/>
                <w:bCs/>
                <w:kern w:val="0"/>
                <w:szCs w:val="21"/>
                <w:lang w:val="zh-CN"/>
              </w:rPr>
            </w:pPr>
          </w:p>
        </w:tc>
        <w:tc>
          <w:tcPr>
            <w:tcW w:w="2783" w:type="dxa"/>
            <w:vAlign w:val="center"/>
          </w:tcPr>
          <w:p w:rsidR="00240EE5" w:rsidRPr="00EC1515" w:rsidRDefault="00240EE5" w:rsidP="00D83A47">
            <w:pPr>
              <w:autoSpaceDE w:val="0"/>
              <w:autoSpaceDN w:val="0"/>
              <w:adjustRightInd w:val="0"/>
              <w:jc w:val="center"/>
              <w:rPr>
                <w:rFonts w:ascii="宋体"/>
                <w:b/>
                <w:bCs/>
                <w:kern w:val="0"/>
                <w:szCs w:val="21"/>
                <w:lang w:val="zh-CN"/>
              </w:rPr>
            </w:pPr>
          </w:p>
        </w:tc>
        <w:tc>
          <w:tcPr>
            <w:tcW w:w="4725" w:type="dxa"/>
            <w:vAlign w:val="center"/>
          </w:tcPr>
          <w:p w:rsidR="00240EE5" w:rsidRPr="00EC1515" w:rsidRDefault="00240EE5" w:rsidP="00D83A47">
            <w:pPr>
              <w:autoSpaceDE w:val="0"/>
              <w:autoSpaceDN w:val="0"/>
              <w:adjustRightInd w:val="0"/>
              <w:jc w:val="center"/>
              <w:rPr>
                <w:rFonts w:ascii="宋体"/>
                <w:b/>
                <w:bCs/>
                <w:kern w:val="0"/>
                <w:szCs w:val="21"/>
                <w:lang w:val="zh-CN"/>
              </w:rPr>
            </w:pPr>
          </w:p>
        </w:tc>
      </w:tr>
    </w:tbl>
    <w:p w:rsidR="0035092B" w:rsidRDefault="0035092B" w:rsidP="001427E2">
      <w:pPr>
        <w:pStyle w:val="2"/>
      </w:pPr>
      <w:bookmarkStart w:id="8" w:name="_Toc511812837"/>
      <w:bookmarkStart w:id="9" w:name="_Toc15704527"/>
      <w:r>
        <w:rPr>
          <w:rFonts w:hint="eastAsia"/>
        </w:rPr>
        <w:t>参考</w:t>
      </w:r>
      <w:r w:rsidR="001427E2">
        <w:rPr>
          <w:rFonts w:hint="eastAsia"/>
        </w:rPr>
        <w:t>文档</w:t>
      </w:r>
      <w:bookmarkEnd w:id="8"/>
    </w:p>
    <w:p w:rsidR="0035092B" w:rsidRPr="00B25F82" w:rsidRDefault="0035092B" w:rsidP="0035092B">
      <w:pPr>
        <w:rPr>
          <w:i/>
          <w:iCs/>
        </w:rPr>
      </w:pPr>
      <w:r w:rsidRPr="00B25F82">
        <w:rPr>
          <w:rFonts w:hint="eastAsia"/>
          <w:i/>
          <w:iCs/>
        </w:rPr>
        <w:t>[</w:t>
      </w:r>
      <w:r w:rsidR="00B25F82">
        <w:rPr>
          <w:rFonts w:hint="eastAsia"/>
          <w:i/>
          <w:iCs/>
        </w:rPr>
        <w:t>可简单罗列</w:t>
      </w:r>
      <w:r w:rsidRPr="00B25F82">
        <w:rPr>
          <w:rFonts w:hint="eastAsia"/>
          <w:i/>
          <w:iCs/>
        </w:rPr>
        <w:t>编写本文档时所参考的其他</w:t>
      </w:r>
      <w:r w:rsidR="00740AD9" w:rsidRPr="00B25F82">
        <w:rPr>
          <w:rFonts w:hint="eastAsia"/>
          <w:i/>
          <w:iCs/>
        </w:rPr>
        <w:t>资料或</w:t>
      </w:r>
      <w:r w:rsidR="00B25F82">
        <w:rPr>
          <w:rFonts w:hint="eastAsia"/>
          <w:i/>
          <w:iCs/>
        </w:rPr>
        <w:t>文档，</w:t>
      </w:r>
      <w:r w:rsidR="00740AD9" w:rsidRPr="00B25F82">
        <w:rPr>
          <w:rFonts w:hint="eastAsia"/>
          <w:i/>
          <w:iCs/>
        </w:rPr>
        <w:t>如：行业标准和规范。</w:t>
      </w:r>
      <w:r w:rsidR="00B25F82">
        <w:rPr>
          <w:rFonts w:hint="eastAsia"/>
          <w:i/>
          <w:iCs/>
        </w:rPr>
        <w:t>也可用表格方式</w:t>
      </w:r>
      <w:r w:rsidR="00801A13">
        <w:rPr>
          <w:rFonts w:hint="eastAsia"/>
          <w:i/>
          <w:iCs/>
        </w:rPr>
        <w:t>列出这些文件资料的标题</w:t>
      </w:r>
      <w:r w:rsidR="00B25F82">
        <w:rPr>
          <w:rFonts w:hint="eastAsia"/>
          <w:i/>
          <w:iCs/>
        </w:rPr>
        <w:t>和</w:t>
      </w:r>
      <w:r w:rsidR="00740AD9" w:rsidRPr="00B25F82">
        <w:rPr>
          <w:rFonts w:hint="eastAsia"/>
          <w:i/>
          <w:iCs/>
        </w:rPr>
        <w:t>来源。</w:t>
      </w:r>
      <w:r w:rsidRPr="00B25F82">
        <w:rPr>
          <w:rFonts w:hint="eastAsia"/>
          <w:i/>
          <w:iCs/>
        </w:rPr>
        <w:t>]</w:t>
      </w:r>
    </w:p>
    <w:tbl>
      <w:tblPr>
        <w:tblW w:w="820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81"/>
        <w:gridCol w:w="4179"/>
        <w:gridCol w:w="1440"/>
        <w:gridCol w:w="1908"/>
      </w:tblGrid>
      <w:tr w:rsidR="00801A13" w:rsidTr="00C357EC">
        <w:tc>
          <w:tcPr>
            <w:tcW w:w="681" w:type="dxa"/>
            <w:shd w:val="clear" w:color="auto" w:fill="E6E6E6"/>
          </w:tcPr>
          <w:p w:rsidR="00801A13" w:rsidRDefault="00801A13" w:rsidP="00C357EC">
            <w:pPr>
              <w:jc w:val="center"/>
            </w:pPr>
            <w:r>
              <w:rPr>
                <w:rFonts w:hint="eastAsia"/>
              </w:rPr>
              <w:t>编号</w:t>
            </w:r>
          </w:p>
        </w:tc>
        <w:tc>
          <w:tcPr>
            <w:tcW w:w="4179" w:type="dxa"/>
            <w:shd w:val="clear" w:color="auto" w:fill="E6E6E6"/>
          </w:tcPr>
          <w:p w:rsidR="00801A13" w:rsidRDefault="00801A13" w:rsidP="00C357EC">
            <w:pPr>
              <w:jc w:val="center"/>
            </w:pPr>
            <w:r>
              <w:rPr>
                <w:rFonts w:hint="eastAsia"/>
              </w:rPr>
              <w:t>文档、资料名称</w:t>
            </w:r>
          </w:p>
        </w:tc>
        <w:tc>
          <w:tcPr>
            <w:tcW w:w="1440" w:type="dxa"/>
            <w:shd w:val="clear" w:color="auto" w:fill="E6E6E6"/>
          </w:tcPr>
          <w:p w:rsidR="00801A13" w:rsidRDefault="00801A13" w:rsidP="00C357EC">
            <w:pPr>
              <w:jc w:val="center"/>
            </w:pPr>
            <w:r>
              <w:rPr>
                <w:rFonts w:hint="eastAsia"/>
              </w:rPr>
              <w:t>来源</w:t>
            </w:r>
          </w:p>
        </w:tc>
        <w:tc>
          <w:tcPr>
            <w:tcW w:w="1908" w:type="dxa"/>
            <w:shd w:val="clear" w:color="auto" w:fill="E6E6E6"/>
          </w:tcPr>
          <w:p w:rsidR="00801A13" w:rsidRDefault="00801A13" w:rsidP="00C357EC">
            <w:pPr>
              <w:jc w:val="center"/>
            </w:pPr>
            <w:r>
              <w:rPr>
                <w:rFonts w:hint="eastAsia"/>
              </w:rPr>
              <w:t>备注</w:t>
            </w:r>
          </w:p>
        </w:tc>
      </w:tr>
      <w:tr w:rsidR="00801A13" w:rsidTr="00C357EC">
        <w:tc>
          <w:tcPr>
            <w:tcW w:w="681" w:type="dxa"/>
            <w:shd w:val="clear" w:color="auto" w:fill="auto"/>
          </w:tcPr>
          <w:p w:rsidR="00801A13" w:rsidRPr="00C357EC" w:rsidRDefault="00801A13" w:rsidP="00D83A47">
            <w:pPr>
              <w:rPr>
                <w:b/>
                <w:szCs w:val="21"/>
              </w:rPr>
            </w:pPr>
            <w:r w:rsidRPr="00C357EC">
              <w:rPr>
                <w:rFonts w:hint="eastAsia"/>
                <w:b/>
                <w:szCs w:val="21"/>
              </w:rPr>
              <w:t>1</w:t>
            </w:r>
          </w:p>
        </w:tc>
        <w:tc>
          <w:tcPr>
            <w:tcW w:w="4179" w:type="dxa"/>
            <w:shd w:val="clear" w:color="auto" w:fill="auto"/>
          </w:tcPr>
          <w:p w:rsidR="00801A13" w:rsidRPr="00C357EC" w:rsidRDefault="00DB4177" w:rsidP="00A6314E">
            <w:pPr>
              <w:rPr>
                <w:rFonts w:ascii="宋体" w:hAnsi="宋体"/>
                <w:color w:val="0000FF"/>
                <w:szCs w:val="21"/>
              </w:rPr>
            </w:pPr>
            <w:r w:rsidRPr="00C357EC">
              <w:rPr>
                <w:rFonts w:ascii="宋体" w:hAnsi="宋体" w:hint="eastAsia"/>
                <w:color w:val="0000FF"/>
                <w:szCs w:val="21"/>
              </w:rPr>
              <w:t>《业务规范V1》</w:t>
            </w:r>
          </w:p>
        </w:tc>
        <w:tc>
          <w:tcPr>
            <w:tcW w:w="1440" w:type="dxa"/>
            <w:shd w:val="clear" w:color="auto" w:fill="auto"/>
          </w:tcPr>
          <w:p w:rsidR="00801A13" w:rsidRPr="00C357EC" w:rsidRDefault="00A6314E" w:rsidP="00D83A47">
            <w:pPr>
              <w:rPr>
                <w:rFonts w:ascii="宋体" w:hAnsi="宋体"/>
                <w:color w:val="0000FF"/>
                <w:szCs w:val="21"/>
              </w:rPr>
            </w:pPr>
            <w:r>
              <w:rPr>
                <w:rFonts w:ascii="宋体" w:hAnsi="宋体" w:hint="eastAsia"/>
                <w:color w:val="0000FF"/>
                <w:szCs w:val="21"/>
              </w:rPr>
              <w:t>XX</w:t>
            </w:r>
            <w:r w:rsidR="00DB4177" w:rsidRPr="00C357EC">
              <w:rPr>
                <w:rFonts w:ascii="宋体" w:hAnsi="宋体" w:hint="eastAsia"/>
                <w:color w:val="0000FF"/>
                <w:szCs w:val="21"/>
              </w:rPr>
              <w:t>公司</w:t>
            </w:r>
          </w:p>
        </w:tc>
        <w:tc>
          <w:tcPr>
            <w:tcW w:w="1908" w:type="dxa"/>
            <w:shd w:val="clear" w:color="auto" w:fill="auto"/>
          </w:tcPr>
          <w:p w:rsidR="00801A13" w:rsidRPr="00C357EC" w:rsidRDefault="00801A13" w:rsidP="00D83A47">
            <w:pPr>
              <w:rPr>
                <w:rFonts w:ascii="宋体" w:hAnsi="宋体"/>
                <w:color w:val="0000FF"/>
                <w:szCs w:val="21"/>
              </w:rPr>
            </w:pPr>
          </w:p>
        </w:tc>
      </w:tr>
      <w:tr w:rsidR="00DB4177" w:rsidTr="00C357EC">
        <w:tc>
          <w:tcPr>
            <w:tcW w:w="681" w:type="dxa"/>
            <w:shd w:val="clear" w:color="auto" w:fill="auto"/>
          </w:tcPr>
          <w:p w:rsidR="00DB4177" w:rsidRPr="00C357EC" w:rsidRDefault="00DB4177" w:rsidP="00D83A47">
            <w:pPr>
              <w:rPr>
                <w:b/>
                <w:szCs w:val="21"/>
              </w:rPr>
            </w:pPr>
            <w:r w:rsidRPr="00C357EC">
              <w:rPr>
                <w:rFonts w:hint="eastAsia"/>
                <w:b/>
                <w:szCs w:val="21"/>
              </w:rPr>
              <w:t>2</w:t>
            </w:r>
          </w:p>
        </w:tc>
        <w:tc>
          <w:tcPr>
            <w:tcW w:w="4179" w:type="dxa"/>
            <w:shd w:val="clear" w:color="auto" w:fill="auto"/>
          </w:tcPr>
          <w:p w:rsidR="00DB4177" w:rsidRPr="00C357EC" w:rsidRDefault="00A6314E" w:rsidP="00D83A47">
            <w:pPr>
              <w:rPr>
                <w:rFonts w:ascii="宋体" w:hAnsi="宋体"/>
                <w:b/>
                <w:color w:val="0000FF"/>
                <w:szCs w:val="21"/>
              </w:rPr>
            </w:pPr>
            <w:r>
              <w:rPr>
                <w:rFonts w:ascii="宋体" w:hAnsi="宋体" w:hint="eastAsia"/>
                <w:b/>
                <w:color w:val="0000FF"/>
                <w:szCs w:val="21"/>
              </w:rPr>
              <w:t>……</w:t>
            </w:r>
          </w:p>
        </w:tc>
        <w:tc>
          <w:tcPr>
            <w:tcW w:w="1440" w:type="dxa"/>
            <w:shd w:val="clear" w:color="auto" w:fill="auto"/>
          </w:tcPr>
          <w:p w:rsidR="00DB4177" w:rsidRPr="00C357EC" w:rsidRDefault="00DB4177" w:rsidP="00CF4188">
            <w:pPr>
              <w:rPr>
                <w:rFonts w:ascii="宋体" w:hAnsi="宋体"/>
                <w:color w:val="0000FF"/>
                <w:szCs w:val="21"/>
              </w:rPr>
            </w:pPr>
          </w:p>
        </w:tc>
        <w:tc>
          <w:tcPr>
            <w:tcW w:w="1908" w:type="dxa"/>
            <w:shd w:val="clear" w:color="auto" w:fill="auto"/>
          </w:tcPr>
          <w:p w:rsidR="00DB4177" w:rsidRPr="00C357EC" w:rsidRDefault="00DB4177" w:rsidP="00CF4188">
            <w:pPr>
              <w:rPr>
                <w:rFonts w:ascii="宋体" w:hAnsi="宋体"/>
                <w:color w:val="0000FF"/>
                <w:szCs w:val="21"/>
              </w:rPr>
            </w:pPr>
          </w:p>
        </w:tc>
      </w:tr>
    </w:tbl>
    <w:p w:rsidR="00740AD9" w:rsidRDefault="00740AD9" w:rsidP="00052E7C">
      <w:pPr>
        <w:rPr>
          <w:i/>
          <w:iCs/>
        </w:rPr>
      </w:pPr>
    </w:p>
    <w:p w:rsidR="007B6A07" w:rsidRPr="008C1E5F" w:rsidRDefault="007B6A07" w:rsidP="001427E2">
      <w:pPr>
        <w:pStyle w:val="1"/>
        <w:rPr>
          <w:u w:val="none"/>
        </w:rPr>
      </w:pPr>
      <w:bookmarkStart w:id="10" w:name="_Toc201465886"/>
      <w:bookmarkStart w:id="11" w:name="_Toc511812838"/>
      <w:r w:rsidRPr="008C1E5F">
        <w:rPr>
          <w:rFonts w:hint="eastAsia"/>
          <w:u w:val="none"/>
        </w:rPr>
        <w:lastRenderedPageBreak/>
        <w:t>项目</w:t>
      </w:r>
      <w:bookmarkEnd w:id="10"/>
      <w:r w:rsidR="00F71964">
        <w:rPr>
          <w:rFonts w:hint="eastAsia"/>
          <w:u w:val="none"/>
        </w:rPr>
        <w:t>概述</w:t>
      </w:r>
      <w:bookmarkEnd w:id="11"/>
    </w:p>
    <w:p w:rsidR="00E24FDF" w:rsidRDefault="00E24FDF" w:rsidP="001427E2">
      <w:pPr>
        <w:pStyle w:val="2"/>
      </w:pPr>
      <w:bookmarkStart w:id="12" w:name="_Toc511812839"/>
      <w:r>
        <w:rPr>
          <w:rFonts w:hint="eastAsia"/>
        </w:rPr>
        <w:t>项目背景</w:t>
      </w:r>
      <w:bookmarkEnd w:id="12"/>
    </w:p>
    <w:p w:rsidR="00F71964" w:rsidRPr="00F71964" w:rsidRDefault="00F71964" w:rsidP="00E24FDF">
      <w:pPr>
        <w:rPr>
          <w:i/>
          <w:iCs/>
        </w:rPr>
      </w:pPr>
      <w:r>
        <w:rPr>
          <w:rFonts w:hint="eastAsia"/>
          <w:i/>
          <w:iCs/>
        </w:rPr>
        <w:t>[</w:t>
      </w:r>
      <w:r>
        <w:rPr>
          <w:rFonts w:hint="eastAsia"/>
          <w:i/>
          <w:iCs/>
        </w:rPr>
        <w:t>描述项目</w:t>
      </w:r>
      <w:r w:rsidRPr="00F71964">
        <w:rPr>
          <w:rFonts w:hint="eastAsia"/>
          <w:i/>
          <w:iCs/>
        </w:rPr>
        <w:t>产生的背景，包括：</w:t>
      </w:r>
    </w:p>
    <w:p w:rsidR="00F71964" w:rsidRDefault="00F71964" w:rsidP="00F71964">
      <w:pPr>
        <w:numPr>
          <w:ilvl w:val="0"/>
          <w:numId w:val="22"/>
        </w:numPr>
        <w:rPr>
          <w:i/>
          <w:iCs/>
        </w:rPr>
      </w:pPr>
      <w:r w:rsidRPr="00F71964">
        <w:rPr>
          <w:rFonts w:hint="eastAsia"/>
          <w:i/>
          <w:iCs/>
        </w:rPr>
        <w:t>产生该</w:t>
      </w:r>
      <w:r>
        <w:rPr>
          <w:rFonts w:hint="eastAsia"/>
          <w:i/>
          <w:iCs/>
        </w:rPr>
        <w:t>项目</w:t>
      </w:r>
      <w:r w:rsidRPr="00F71964">
        <w:rPr>
          <w:rFonts w:hint="eastAsia"/>
          <w:i/>
          <w:iCs/>
        </w:rPr>
        <w:t>需求的原因或起源，如社会背景、市场发展、政策趋势、原有系统局限性、存在问题等方面</w:t>
      </w:r>
      <w:r w:rsidR="00E24FDF">
        <w:rPr>
          <w:rFonts w:hint="eastAsia"/>
          <w:i/>
          <w:iCs/>
        </w:rPr>
        <w:t>。</w:t>
      </w:r>
    </w:p>
    <w:p w:rsidR="00F71964" w:rsidRDefault="00F71964" w:rsidP="00F71964">
      <w:pPr>
        <w:numPr>
          <w:ilvl w:val="0"/>
          <w:numId w:val="22"/>
        </w:numPr>
        <w:rPr>
          <w:i/>
          <w:iCs/>
        </w:rPr>
      </w:pPr>
      <w:r w:rsidRPr="00F71964">
        <w:rPr>
          <w:rFonts w:hint="eastAsia"/>
          <w:i/>
          <w:iCs/>
        </w:rPr>
        <w:t>列出此项目的任务提出者、开发者</w:t>
      </w:r>
    </w:p>
    <w:p w:rsidR="00F71964" w:rsidRDefault="00F71964" w:rsidP="00F71964">
      <w:pPr>
        <w:numPr>
          <w:ilvl w:val="0"/>
          <w:numId w:val="22"/>
        </w:numPr>
        <w:rPr>
          <w:i/>
          <w:iCs/>
        </w:rPr>
      </w:pPr>
      <w:r w:rsidRPr="00F71964">
        <w:rPr>
          <w:rFonts w:hint="eastAsia"/>
          <w:i/>
          <w:iCs/>
        </w:rPr>
        <w:t>软件</w:t>
      </w:r>
      <w:r w:rsidR="00270F50">
        <w:rPr>
          <w:rFonts w:hint="eastAsia"/>
          <w:i/>
          <w:iCs/>
        </w:rPr>
        <w:t>项目的用途</w:t>
      </w:r>
      <w:r w:rsidRPr="00F71964">
        <w:rPr>
          <w:rFonts w:hint="eastAsia"/>
          <w:i/>
          <w:iCs/>
        </w:rPr>
        <w:t>、</w:t>
      </w:r>
      <w:r w:rsidR="00270F50">
        <w:rPr>
          <w:rFonts w:hint="eastAsia"/>
          <w:i/>
          <w:iCs/>
        </w:rPr>
        <w:t>软件项目的范围</w:t>
      </w:r>
    </w:p>
    <w:p w:rsidR="00E24FDF" w:rsidRDefault="00F71964" w:rsidP="00F71964">
      <w:pPr>
        <w:numPr>
          <w:ilvl w:val="0"/>
          <w:numId w:val="22"/>
        </w:numPr>
        <w:rPr>
          <w:i/>
          <w:iCs/>
        </w:rPr>
      </w:pPr>
      <w:r>
        <w:rPr>
          <w:rFonts w:hint="eastAsia"/>
          <w:i/>
          <w:iCs/>
        </w:rPr>
        <w:t>需开发的软件系统的</w:t>
      </w:r>
      <w:r w:rsidRPr="00F71964">
        <w:rPr>
          <w:rFonts w:hint="eastAsia"/>
          <w:i/>
          <w:iCs/>
        </w:rPr>
        <w:t>名称，英文缩写（可选），项目编号（可选）</w:t>
      </w:r>
      <w:r w:rsidR="00E24FDF">
        <w:rPr>
          <w:rFonts w:hint="eastAsia"/>
          <w:i/>
          <w:iCs/>
        </w:rPr>
        <w:t>]</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中国移动通信集团公司（简称“中国移动通信”）于</w:t>
      </w:r>
      <w:smartTag w:uri="urn:schemas-microsoft-com:office:smarttags" w:element="chsdate">
        <w:smartTagPr>
          <w:attr w:name="Year" w:val="2000"/>
          <w:attr w:name="Month" w:val="4"/>
          <w:attr w:name="Day" w:val="20"/>
          <w:attr w:name="IsLunarDate" w:val="False"/>
          <w:attr w:name="IsROCDate" w:val="False"/>
        </w:smartTagPr>
        <w:r w:rsidRPr="004E151B">
          <w:rPr>
            <w:rFonts w:ascii="宋体" w:hAnsi="宋体" w:hint="eastAsia"/>
            <w:color w:val="0000FF"/>
            <w:szCs w:val="21"/>
          </w:rPr>
          <w:t>2000年4月20日</w:t>
        </w:r>
      </w:smartTag>
      <w:r w:rsidRPr="004E151B">
        <w:rPr>
          <w:rFonts w:ascii="宋体" w:hAnsi="宋体" w:hint="eastAsia"/>
          <w:color w:val="0000FF"/>
          <w:szCs w:val="21"/>
        </w:rPr>
        <w:t>成立，注册资本为518亿元人民币，资产规模超过4000亿元。中国移动通信集团公司全资拥有中国移动（香港）集团有限公司，由其控股的中国移动有限公司在国内31个省（自治区、直辖市）设立全资子公司，并在香港和纽约上市。目前，中国移动有限公司是我国在境外上市公司中市值最大的公司之一，也是亚洲市值最大的电信运营公司。</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随着经济全球化趋势和中国加入</w:t>
      </w:r>
      <w:r w:rsidRPr="004E151B">
        <w:rPr>
          <w:rFonts w:ascii="宋体" w:hAnsi="宋体"/>
          <w:color w:val="0000FF"/>
          <w:szCs w:val="21"/>
        </w:rPr>
        <w:t>WTO</w:t>
      </w:r>
      <w:r w:rsidRPr="004E151B">
        <w:rPr>
          <w:rFonts w:ascii="宋体" w:hAnsi="宋体" w:hint="eastAsia"/>
          <w:color w:val="0000FF"/>
          <w:szCs w:val="21"/>
        </w:rPr>
        <w:t>，中国电信市场的政府管制力度越来越弱，市场更加开放，竞争更加激烈。国内外市场环境要求国内的公众电信运营企业在经营理念、管理模式上能有较高层次的飞跃，以求在电信运营商的国际化竞争中立于不败之地。</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color w:val="0000FF"/>
          <w:szCs w:val="21"/>
        </w:rPr>
        <w:t>在互联网络高速发展的今天，网站正成为公司、企业、政府及团体进行形象展示、信息发布、业务拓展、客户服务、内部沟通的重要阵地，她不但具有快捷、无距离及随时随地均可更新的特性，更能提供一些互动性的功能，如留言板、会员制、讨论区等等，使得网站充满生气，让人倍感亲切。传统媒体就这一点是无法与之相比拟的，可以说网站的快捷、无距离及互动性是其在媒体中脱颖而出的主要因素</w:t>
      </w:r>
      <w:r w:rsidRPr="004E151B">
        <w:rPr>
          <w:rFonts w:ascii="宋体" w:hAnsi="宋体" w:hint="eastAsia"/>
          <w:color w:val="0000FF"/>
          <w:szCs w:val="21"/>
        </w:rPr>
        <w:t>。</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color w:val="0000FF"/>
          <w:szCs w:val="21"/>
        </w:rPr>
        <w:t>中国移动通信集团</w:t>
      </w:r>
      <w:r w:rsidRPr="004E151B">
        <w:rPr>
          <w:rFonts w:ascii="宋体" w:hAnsi="宋体" w:hint="eastAsia"/>
          <w:color w:val="0000FF"/>
          <w:szCs w:val="21"/>
        </w:rPr>
        <w:t>甘肃</w:t>
      </w:r>
      <w:r w:rsidRPr="004E151B">
        <w:rPr>
          <w:rFonts w:ascii="宋体" w:hAnsi="宋体"/>
          <w:color w:val="0000FF"/>
          <w:szCs w:val="21"/>
        </w:rPr>
        <w:t>有限公司是中国移动有限公司的全资子公司，公司</w:t>
      </w:r>
      <w:r w:rsidRPr="004E151B">
        <w:rPr>
          <w:rFonts w:ascii="宋体" w:hAnsi="宋体" w:hint="eastAsia"/>
          <w:color w:val="0000FF"/>
          <w:szCs w:val="21"/>
        </w:rPr>
        <w:t>5</w:t>
      </w:r>
      <w:r w:rsidRPr="004E151B">
        <w:rPr>
          <w:rFonts w:ascii="宋体" w:hAnsi="宋体"/>
          <w:color w:val="0000FF"/>
          <w:szCs w:val="21"/>
        </w:rPr>
        <w:t>000多名在职员工，拥有雄厚的移动通信建设和维护技术力量。经过十几年的探索和努力，</w:t>
      </w:r>
      <w:r w:rsidRPr="004E151B">
        <w:rPr>
          <w:rFonts w:ascii="宋体" w:hAnsi="宋体" w:hint="eastAsia"/>
          <w:color w:val="0000FF"/>
          <w:szCs w:val="21"/>
        </w:rPr>
        <w:t>甘肃</w:t>
      </w:r>
      <w:r w:rsidRPr="004E151B">
        <w:rPr>
          <w:rFonts w:ascii="宋体" w:hAnsi="宋体"/>
          <w:color w:val="0000FF"/>
          <w:szCs w:val="21"/>
        </w:rPr>
        <w:t>移动以惊人的建设速度成就了</w:t>
      </w:r>
      <w:r w:rsidRPr="004E151B">
        <w:rPr>
          <w:rFonts w:ascii="宋体" w:hAnsi="宋体" w:hint="eastAsia"/>
          <w:color w:val="0000FF"/>
          <w:szCs w:val="21"/>
        </w:rPr>
        <w:t>甘肃</w:t>
      </w:r>
      <w:r w:rsidRPr="004E151B">
        <w:rPr>
          <w:rFonts w:ascii="宋体" w:hAnsi="宋体"/>
          <w:color w:val="0000FF"/>
          <w:szCs w:val="21"/>
        </w:rPr>
        <w:t>地区最大的移动通信网络，覆盖已通达全市各个角落，而移动通信的网络容量超过</w:t>
      </w:r>
      <w:r w:rsidRPr="004E151B">
        <w:rPr>
          <w:rFonts w:ascii="宋体" w:hAnsi="宋体" w:hint="eastAsia"/>
          <w:color w:val="0000FF"/>
          <w:szCs w:val="21"/>
        </w:rPr>
        <w:t>3</w:t>
      </w:r>
      <w:r w:rsidRPr="004E151B">
        <w:rPr>
          <w:rFonts w:ascii="宋体" w:hAnsi="宋体"/>
          <w:color w:val="0000FF"/>
          <w:szCs w:val="21"/>
        </w:rPr>
        <w:t>00万户，同时网络质量</w:t>
      </w:r>
      <w:r w:rsidRPr="004E151B">
        <w:rPr>
          <w:rFonts w:ascii="宋体" w:hAnsi="宋体" w:hint="eastAsia"/>
          <w:color w:val="0000FF"/>
          <w:szCs w:val="21"/>
        </w:rPr>
        <w:t>优良</w:t>
      </w:r>
      <w:r w:rsidRPr="004E151B">
        <w:rPr>
          <w:rFonts w:ascii="宋体" w:hAnsi="宋体"/>
          <w:color w:val="0000FF"/>
          <w:szCs w:val="21"/>
        </w:rPr>
        <w:t>。   </w:t>
      </w:r>
    </w:p>
    <w:p w:rsidR="00E24FDF" w:rsidRPr="004E151B" w:rsidRDefault="004E151B" w:rsidP="00387AFB">
      <w:pPr>
        <w:spacing w:line="360" w:lineRule="auto"/>
        <w:ind w:firstLineChars="200" w:firstLine="420"/>
        <w:rPr>
          <w:rFonts w:ascii="宋体" w:hAnsi="宋体"/>
          <w:color w:val="0000FF"/>
          <w:szCs w:val="21"/>
        </w:rPr>
      </w:pPr>
      <w:r w:rsidRPr="004E151B">
        <w:rPr>
          <w:rFonts w:ascii="宋体" w:hAnsi="宋体" w:hint="eastAsia"/>
          <w:color w:val="0000FF"/>
          <w:szCs w:val="21"/>
        </w:rPr>
        <w:t>为进一步统一甘肃移动业务品牌，整合网络营销渠道，提升个人客户服务质量，拓展集团客户服务领域，甘肃移动需要建设统一的外部门户网站。</w:t>
      </w:r>
    </w:p>
    <w:p w:rsidR="00832E15" w:rsidRDefault="00832E15" w:rsidP="00E24FDF"/>
    <w:p w:rsidR="00832E15" w:rsidRPr="002E2067" w:rsidRDefault="00832E15" w:rsidP="00E24FDF"/>
    <w:p w:rsidR="00E24FDF" w:rsidRPr="00E24FDF" w:rsidRDefault="00E24FDF" w:rsidP="001427E2">
      <w:pPr>
        <w:pStyle w:val="2"/>
      </w:pPr>
      <w:bookmarkStart w:id="13" w:name="_Toc511812840"/>
      <w:r>
        <w:rPr>
          <w:rFonts w:hint="eastAsia"/>
        </w:rPr>
        <w:lastRenderedPageBreak/>
        <w:t>项目目标</w:t>
      </w:r>
      <w:bookmarkEnd w:id="13"/>
    </w:p>
    <w:p w:rsidR="007B6A07" w:rsidRDefault="007B6A07" w:rsidP="007B6A07">
      <w:pPr>
        <w:rPr>
          <w:i/>
          <w:iCs/>
        </w:rPr>
      </w:pPr>
      <w:r>
        <w:rPr>
          <w:rFonts w:hint="eastAsia"/>
          <w:i/>
          <w:iCs/>
        </w:rPr>
        <w:t>[</w:t>
      </w:r>
      <w:r>
        <w:rPr>
          <w:rFonts w:hint="eastAsia"/>
          <w:i/>
          <w:iCs/>
        </w:rPr>
        <w:t>描述项目建设的目标</w:t>
      </w:r>
      <w:r w:rsidR="00290FBE">
        <w:rPr>
          <w:rFonts w:hint="eastAsia"/>
          <w:i/>
          <w:iCs/>
        </w:rPr>
        <w:t>，即</w:t>
      </w:r>
      <w:r w:rsidR="00290FBE" w:rsidRPr="00290FBE">
        <w:rPr>
          <w:rFonts w:hint="eastAsia"/>
          <w:i/>
          <w:iCs/>
        </w:rPr>
        <w:t>简要叙述该项目要达到的要求。例如：应用目标、作用范围，简述该软件系统能给用户的受益。</w:t>
      </w:r>
      <w:r>
        <w:rPr>
          <w:rFonts w:hint="eastAsia"/>
          <w:i/>
          <w:iCs/>
        </w:rPr>
        <w:t>]</w:t>
      </w:r>
    </w:p>
    <w:p w:rsidR="004E151B" w:rsidRPr="004E151B" w:rsidRDefault="004E151B" w:rsidP="004E151B">
      <w:pPr>
        <w:pStyle w:val="3"/>
        <w:rPr>
          <w:color w:val="0000FF"/>
        </w:rPr>
      </w:pPr>
      <w:r w:rsidRPr="004E151B">
        <w:rPr>
          <w:rFonts w:hint="eastAsia"/>
          <w:color w:val="0000FF"/>
        </w:rPr>
        <w:t>总体目标（长期）</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总体目标是通过整合集团内所有网站系统资源，逐步建立集团公司和省公司二级网站的架构，实现服务、业务和品牌的三类整合，达到有效整合门户网站资源，提升门户地位、市场营销能力、客户服务能力和运营管理能力的目的，逐步建立线上线下相结合的中国移动网上客户服务和市场营销体系，使网站建设成为中国移动客户服务、市场营销和公司对外宣传的核心渠道。</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一、提升门户地位，重组业务资源。</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构建完整的两级门户体系，提升门户功能及性能；通过门户实现互联网资源的有机整合和统筹管理；在两级门户上实现业务平台汇聚，确立门户地位。</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二、提升市场营销能力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成为新业务营销推广的主要界面，缩短营销路径，降低营销成本；成为新业务发布、展示和体验的最佳途径；充分挖掘互联网技术优势，发展各类依托互联网的营销手段。</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三、提升客户服务能力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拓展服务方式，降低服务成本，培养客户自助务意识；提升客户体验，简化操作，实现跨平台和系统的单点登录、统一认证或鉴权；规范新业务客户服务，满足服务界面的一体化和客户体验的一致性的要求。</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四、提升运营管理能力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整合并规范业务流程和资源，实现业务运营的集中管控，降低运营成本；拓展门户服务对象，提升业务功能部署管理能力，提升整体运作效率；适应生产力发展趋势，优化组织结构，提高企业内部协同能力。</w:t>
      </w:r>
    </w:p>
    <w:p w:rsidR="00243542" w:rsidRPr="004E151B" w:rsidRDefault="004E151B" w:rsidP="004E151B">
      <w:pPr>
        <w:pStyle w:val="3"/>
        <w:rPr>
          <w:color w:val="0000FF"/>
        </w:rPr>
      </w:pPr>
      <w:r w:rsidRPr="004E151B">
        <w:rPr>
          <w:rFonts w:hint="eastAsia"/>
          <w:color w:val="0000FF"/>
        </w:rPr>
        <w:t>中期目标（</w:t>
      </w:r>
      <w:r w:rsidRPr="004E151B">
        <w:rPr>
          <w:rFonts w:hint="eastAsia"/>
          <w:color w:val="0000FF"/>
        </w:rPr>
        <w:t>3-5</w:t>
      </w:r>
      <w:r w:rsidRPr="004E151B">
        <w:rPr>
          <w:rFonts w:hint="eastAsia"/>
          <w:color w:val="0000FF"/>
        </w:rPr>
        <w:t>年达到）</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中国移动门户网站的中期目标是通过逐步完善网站支撑系统，整合网站信息资源，完善</w:t>
      </w:r>
      <w:r w:rsidRPr="004E151B">
        <w:rPr>
          <w:rFonts w:ascii="宋体" w:hAnsi="宋体" w:hint="eastAsia"/>
          <w:color w:val="0000FF"/>
          <w:szCs w:val="21"/>
        </w:rPr>
        <w:lastRenderedPageBreak/>
        <w:t>网站的运营机制，实现网站对线下客户服务和市场营销的支持，最大程度的资源共享，并逐步在网站上实现互动社区、电子商务等功能。</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中期目标是通过逐步完善网站支撑系统，整合网站信息资源，完善网站的运营机制，实现网站对线下客户服务和市场营销的支持，最大程度的资源共享，并逐步在网站上实现互动社区、电子商务等功能。</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一、实现网上业务办理与市场业务拓展同步</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网上客户服务能紧跟市场业务的拓展，及时实现新业务的网上查询和办理。</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二、基于互联网平台支撑，向其他渠道的客户服务延伸</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延伸基于互联网技术的网上客服功能到其他客服终端，例如：设置在营业厅、商场、社区等公共场所的自助服务终端，以及为大客户经理上门服务提供有效的支撑等。</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三、建立统一的信息资源规划，实现高度的资源共享</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对于除各省公司新闻以外的通信行业新闻、手机仿真、通信技术、手机天地、全网业务等具有全集团共性的新闻、信息和业务介绍等内容，由集团公司统一制作，各省公司根据各自特色统一选择使用。</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实现集团内网站的高度资源共享，并与线下资源融合互动。开展互联网层面的业务整合，统一全网推广业务的解释口径及分类标准。</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四、拓展网站业务，逐步实现互动社区和电子商务</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根据互联网业务特性，适时开展互动社区、网上短信等具有客户粘性的互联网业务。同时，根据市场业务和网上客服的发展情况，选择不同业务项目，分期逐步实现电子商务。</w:t>
      </w:r>
    </w:p>
    <w:p w:rsidR="004E151B" w:rsidRPr="004E151B" w:rsidRDefault="004E151B" w:rsidP="004E151B">
      <w:pPr>
        <w:pStyle w:val="3"/>
        <w:rPr>
          <w:color w:val="0000FF"/>
        </w:rPr>
      </w:pPr>
      <w:r w:rsidRPr="004E151B">
        <w:rPr>
          <w:rFonts w:hint="eastAsia"/>
          <w:color w:val="0000FF"/>
        </w:rPr>
        <w:t>近期目标（</w:t>
      </w:r>
      <w:r w:rsidRPr="004E151B">
        <w:rPr>
          <w:rFonts w:hint="eastAsia"/>
          <w:color w:val="0000FF"/>
        </w:rPr>
        <w:t>2007</w:t>
      </w:r>
      <w:r w:rsidRPr="004E151B">
        <w:rPr>
          <w:rFonts w:hint="eastAsia"/>
          <w:color w:val="0000FF"/>
        </w:rPr>
        <w:t>年底）</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近期网站的主要任务是整合中国移动通信集团网站资源，在全国范围内各省公司网站实现统一网站规划，统一业务管理，统一鉴权认证，统一网站风格，整合信息结构，实现全网信息共享。</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一、统一网站规划和整合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架构以客户为导向的两级网站信息结构，融合集团、省（市）公司的服务和营销信息，实现中国移动多网站在界面和系统上的融合。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统一规划网站的栏目结构，对网站的栏目结构进行全面的整合，建立完整的三大客户品</w:t>
      </w:r>
      <w:r w:rsidRPr="004E151B">
        <w:rPr>
          <w:rFonts w:ascii="宋体" w:hAnsi="宋体" w:hint="eastAsia"/>
          <w:color w:val="0000FF"/>
          <w:szCs w:val="21"/>
        </w:rPr>
        <w:lastRenderedPageBreak/>
        <w:t>牌专区、集团客户专区和城市频道。</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明确集团网站与省公司网站定位，理顺两级网站之间的承接关系，统一规划建设国际漫游、手机终端、卡类、集团客户等网上专区，以门户网站为核心，分步对移动梦网、短信回执、PIM、飞信、彩铃、手机报等产品网站进行风格、内容和认证系统的整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各省公司在现有基础上，近期实现互联网界面的资源整合，将地市公司专区整合到省公司网站，将业务或品牌网站整合成为省公司网站结构下的栏目或专区，使省公司网站真正成为本省公司互联网界面的统一入口。</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二、统一业务管理，规范网站运营相关管理办法和制度</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明确集团、省（市）二级网站业务管理职能，制定和明确网站业务管理和信息维护流程。</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制定网站内容发布、网站页面与风格设计规范、网站运营数据的统计和考核等管理办法和制度。</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三、统一鉴权认证</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建设跨多业务平台的统一认证平台，统一认证鉴权，先期完成chinamobile内的两级统一，最终实现所有业务平台的统一认证鉴权。</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规范域名管理，开展中国移动多网站系统和业务整合。</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四、全面统一网站风格</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在目前集团公司与各省公司网站风格基本保持统一的基础上，对网站的整体风格（视觉元素、信息结构）进行修改与整合，全面提升网站协同统一的整体能力。由集团公司制定统一的网站设计风格，各省公司网站本着核心相同，个性发展的原则，在保持和集团风格统一的前提下，可以适当的发展各自个性化的内容。</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五、完善网上服务营销的支撑功能</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 xml:space="preserve">在现有基础上，加强各省的生产运营系统对网上服务与营销的高效支撑、有效扩展，保证网上客服功能的正常使用和有序发展。 </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加强网站的应用功能和系统功能的建设。提升网站的可用性、稳定性、安全性和黏性，探索开户、网上交费、终端销售等商务功能。</w:t>
      </w:r>
    </w:p>
    <w:p w:rsidR="004E151B" w:rsidRPr="004E151B" w:rsidRDefault="004E151B" w:rsidP="004E151B">
      <w:pPr>
        <w:spacing w:line="360" w:lineRule="auto"/>
        <w:ind w:firstLineChars="200" w:firstLine="422"/>
        <w:rPr>
          <w:rFonts w:ascii="宋体" w:hAnsi="宋体"/>
          <w:color w:val="0000FF"/>
          <w:szCs w:val="21"/>
        </w:rPr>
      </w:pPr>
      <w:r w:rsidRPr="004E151B">
        <w:rPr>
          <w:rFonts w:ascii="宋体" w:hAnsi="宋体" w:hint="eastAsia"/>
          <w:b/>
          <w:color w:val="0000FF"/>
          <w:szCs w:val="21"/>
        </w:rPr>
        <w:t>六、深化网站信息统计分析，完善定期分析和上报制度。</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深化网站信息统计分析，完善定期分析和上报制度，为网站工作的改进和发展提供有效依据。</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七、建立网上信息共享机制</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lastRenderedPageBreak/>
        <w:t>建立网站信息共享机制，在集团公司和各省公司及各省公司之间实现有效的资源共享和交流。同时，还可以考虑实现网站与其它电子渠道和实体渠道之间的信息和资源的共享和交流。</w:t>
      </w:r>
    </w:p>
    <w:p w:rsidR="00D51B20" w:rsidRPr="008C1E5F" w:rsidRDefault="00C90AFF" w:rsidP="00D51B20">
      <w:pPr>
        <w:pStyle w:val="2"/>
        <w:widowControl w:val="0"/>
        <w:tabs>
          <w:tab w:val="clear" w:pos="576"/>
        </w:tabs>
        <w:spacing w:beforeLines="0" w:before="120" w:afterLines="0" w:after="60" w:line="240" w:lineRule="atLeast"/>
        <w:ind w:left="0" w:firstLine="0"/>
      </w:pPr>
      <w:bookmarkStart w:id="14" w:name="_Toc511812841"/>
      <w:r>
        <w:rPr>
          <w:rFonts w:hint="eastAsia"/>
        </w:rPr>
        <w:t>需求范围</w:t>
      </w:r>
      <w:bookmarkEnd w:id="14"/>
    </w:p>
    <w:p w:rsidR="00D51B20" w:rsidRDefault="00D51B20" w:rsidP="00D51B20">
      <w:pPr>
        <w:rPr>
          <w:i/>
          <w:iCs/>
        </w:rPr>
      </w:pPr>
      <w:r>
        <w:rPr>
          <w:rFonts w:hint="eastAsia"/>
          <w:i/>
          <w:iCs/>
        </w:rPr>
        <w:t>[</w:t>
      </w:r>
      <w:r>
        <w:rPr>
          <w:rFonts w:hint="eastAsia"/>
          <w:i/>
          <w:iCs/>
        </w:rPr>
        <w:t>对项目的需求范围进行整体性的描述。</w:t>
      </w:r>
      <w:r>
        <w:rPr>
          <w:rFonts w:hint="eastAsia"/>
          <w:i/>
          <w:iCs/>
        </w:rPr>
        <w:t>]</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结合近期目标中国移动甘肃分公司门户网站建设的内容主要包括以下几个方面：</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业务宣传方面：</w:t>
      </w:r>
      <w:r w:rsidRPr="00E836EE">
        <w:rPr>
          <w:rFonts w:ascii="宋体" w:hAnsi="宋体" w:hint="eastAsia"/>
          <w:color w:val="0000FF"/>
          <w:szCs w:val="21"/>
        </w:rPr>
        <w:t>进行移动业务的宣传，对移动的品牌进行介绍和宣传，</w:t>
      </w:r>
      <w:r w:rsidRPr="00E836EE">
        <w:rPr>
          <w:rFonts w:ascii="宋体" w:hAnsi="宋体"/>
          <w:color w:val="0000FF"/>
          <w:szCs w:val="21"/>
        </w:rPr>
        <w:t>宣传企业形象，扩大企业在社会上的影响力</w:t>
      </w:r>
      <w:r w:rsidRPr="00E836EE">
        <w:rPr>
          <w:rFonts w:ascii="宋体" w:hAnsi="宋体" w:hint="eastAsia"/>
          <w:color w:val="0000FF"/>
          <w:szCs w:val="21"/>
        </w:rPr>
        <w:t>，因而进行移动品牌/产品、最新动态、城市频道、手机天地、关于甘肃移动等栏目的建设。</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客户服务方面：</w:t>
      </w:r>
      <w:r w:rsidRPr="00E836EE">
        <w:rPr>
          <w:rFonts w:ascii="宋体" w:hAnsi="宋体" w:hint="eastAsia"/>
          <w:color w:val="0000FF"/>
          <w:szCs w:val="21"/>
        </w:rPr>
        <w:t>为用户提供一站式的服务，因则进行统一认证、个人（集团）用户营业厅、信息搜索、网上调查、客户服务（包括投诉与知识库）等功能建设。</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信息共享方面：</w:t>
      </w:r>
      <w:r w:rsidRPr="00E836EE">
        <w:rPr>
          <w:rFonts w:ascii="宋体" w:hAnsi="宋体" w:hint="eastAsia"/>
          <w:color w:val="0000FF"/>
          <w:szCs w:val="21"/>
        </w:rPr>
        <w:t>构建</w:t>
      </w:r>
      <w:r w:rsidRPr="00E836EE">
        <w:rPr>
          <w:rFonts w:ascii="宋体" w:hAnsi="宋体"/>
          <w:color w:val="0000FF"/>
          <w:szCs w:val="21"/>
        </w:rPr>
        <w:t>企业</w:t>
      </w:r>
      <w:r w:rsidRPr="00E836EE">
        <w:rPr>
          <w:rFonts w:ascii="宋体" w:hAnsi="宋体" w:hint="eastAsia"/>
          <w:color w:val="0000FF"/>
          <w:szCs w:val="21"/>
        </w:rPr>
        <w:t>内</w:t>
      </w:r>
      <w:r w:rsidRPr="00E836EE">
        <w:rPr>
          <w:rFonts w:ascii="宋体" w:hAnsi="宋体"/>
          <w:color w:val="0000FF"/>
          <w:szCs w:val="21"/>
        </w:rPr>
        <w:t>沟通的渠道，可以借助企业门户网站改善企业内部员工之间的</w:t>
      </w:r>
      <w:r w:rsidRPr="00E836EE">
        <w:rPr>
          <w:rFonts w:ascii="宋体" w:hAnsi="宋体" w:hint="eastAsia"/>
          <w:color w:val="0000FF"/>
          <w:szCs w:val="21"/>
        </w:rPr>
        <w:t>信息</w:t>
      </w:r>
      <w:r w:rsidRPr="00E836EE">
        <w:rPr>
          <w:rFonts w:ascii="宋体" w:hAnsi="宋体"/>
          <w:color w:val="0000FF"/>
          <w:szCs w:val="21"/>
        </w:rPr>
        <w:t>交流</w:t>
      </w:r>
      <w:r w:rsidRPr="00E836EE">
        <w:rPr>
          <w:rFonts w:ascii="宋体" w:hAnsi="宋体" w:hint="eastAsia"/>
          <w:color w:val="0000FF"/>
          <w:szCs w:val="21"/>
        </w:rPr>
        <w:t>；提供与集团相关信息的共享与全网业务的应用、提供活动栏目及其内容的管理。</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门户管理方面：</w:t>
      </w:r>
      <w:r w:rsidRPr="00E836EE">
        <w:rPr>
          <w:rFonts w:ascii="宋体" w:hAnsi="宋体" w:hint="eastAsia"/>
          <w:color w:val="0000FF"/>
          <w:szCs w:val="21"/>
        </w:rPr>
        <w:t>为优化门户网站的易维护性及安全性，因而进行网站后台的运营管理、证书管理、会话管理、统计报表的生成、展现管理、信息采集与发布管理、内容管理、模版管理等功能的建设，同时进行相关业务平台的数据与认证整合。</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新业务方面：</w:t>
      </w:r>
      <w:r w:rsidRPr="00E836EE">
        <w:rPr>
          <w:rFonts w:ascii="宋体" w:hAnsi="宋体" w:hint="eastAsia"/>
          <w:color w:val="0000FF"/>
          <w:szCs w:val="21"/>
        </w:rPr>
        <w:t>为客户提供新业务介绍、内容管理及其功能开通，用户开通后可直接享受该业务的功能服务，例如天气预报、手机报等。建立新业务推广和介绍模块，例如手机导航等。</w:t>
      </w:r>
    </w:p>
    <w:p w:rsidR="00E836EE" w:rsidRPr="00E836EE" w:rsidRDefault="00E836EE" w:rsidP="00E836EE">
      <w:pPr>
        <w:numPr>
          <w:ilvl w:val="0"/>
          <w:numId w:val="30"/>
        </w:numPr>
        <w:spacing w:line="360" w:lineRule="auto"/>
        <w:rPr>
          <w:rFonts w:ascii="宋体" w:hAnsi="宋体"/>
          <w:color w:val="0000FF"/>
          <w:szCs w:val="21"/>
        </w:rPr>
      </w:pPr>
      <w:r w:rsidRPr="00E836EE">
        <w:rPr>
          <w:rFonts w:ascii="宋体" w:hAnsi="宋体" w:hint="eastAsia"/>
          <w:b/>
          <w:color w:val="0000FF"/>
          <w:szCs w:val="21"/>
        </w:rPr>
        <w:t>个性化方面：</w:t>
      </w:r>
      <w:r w:rsidRPr="00E836EE">
        <w:rPr>
          <w:rFonts w:ascii="宋体" w:hAnsi="宋体"/>
          <w:color w:val="0000FF"/>
          <w:szCs w:val="21"/>
        </w:rPr>
        <w:t>为</w:t>
      </w:r>
      <w:r w:rsidRPr="00E836EE">
        <w:rPr>
          <w:rFonts w:ascii="宋体" w:hAnsi="宋体" w:hint="eastAsia"/>
          <w:color w:val="0000FF"/>
          <w:szCs w:val="21"/>
        </w:rPr>
        <w:t>个人与集团用户</w:t>
      </w:r>
      <w:r w:rsidRPr="00E836EE">
        <w:rPr>
          <w:rFonts w:ascii="宋体" w:hAnsi="宋体"/>
          <w:color w:val="0000FF"/>
          <w:szCs w:val="21"/>
        </w:rPr>
        <w:t>提供信息个性化</w:t>
      </w:r>
      <w:r w:rsidRPr="00E836EE">
        <w:rPr>
          <w:rFonts w:ascii="宋体" w:hAnsi="宋体" w:hint="eastAsia"/>
          <w:color w:val="0000FF"/>
          <w:szCs w:val="21"/>
        </w:rPr>
        <w:t>业务应用</w:t>
      </w:r>
      <w:r w:rsidRPr="00E836EE">
        <w:rPr>
          <w:rFonts w:ascii="宋体" w:hAnsi="宋体"/>
          <w:color w:val="0000FF"/>
          <w:szCs w:val="21"/>
        </w:rPr>
        <w:t>的功能</w:t>
      </w:r>
      <w:r w:rsidRPr="00E836EE">
        <w:rPr>
          <w:rFonts w:ascii="宋体" w:hAnsi="宋体" w:hint="eastAsia"/>
          <w:color w:val="0000FF"/>
          <w:szCs w:val="21"/>
        </w:rPr>
        <w:t>；建设统一基于规则的授权，建立用户的个性化频道。</w:t>
      </w:r>
    </w:p>
    <w:p w:rsidR="008A6448" w:rsidRDefault="008A6448" w:rsidP="001427E2">
      <w:pPr>
        <w:pStyle w:val="2"/>
      </w:pPr>
      <w:bookmarkStart w:id="15" w:name="_Toc201465889"/>
      <w:bookmarkStart w:id="16" w:name="_Toc511812842"/>
      <w:r>
        <w:rPr>
          <w:rFonts w:hint="eastAsia"/>
        </w:rPr>
        <w:t>总体框架</w:t>
      </w:r>
      <w:bookmarkEnd w:id="15"/>
      <w:bookmarkEnd w:id="16"/>
    </w:p>
    <w:p w:rsidR="008A6448" w:rsidRDefault="008A6448" w:rsidP="008A6448">
      <w:pPr>
        <w:rPr>
          <w:i/>
          <w:iCs/>
        </w:rPr>
      </w:pPr>
      <w:r>
        <w:rPr>
          <w:rFonts w:hint="eastAsia"/>
          <w:i/>
          <w:iCs/>
        </w:rPr>
        <w:t>[</w:t>
      </w:r>
      <w:r>
        <w:rPr>
          <w:rFonts w:hint="eastAsia"/>
          <w:i/>
          <w:iCs/>
        </w:rPr>
        <w:t>用</w:t>
      </w:r>
      <w:r>
        <w:rPr>
          <w:rFonts w:hint="eastAsia"/>
          <w:i/>
          <w:iCs/>
        </w:rPr>
        <w:t>VISIO</w:t>
      </w:r>
      <w:r>
        <w:rPr>
          <w:rFonts w:hint="eastAsia"/>
          <w:i/>
          <w:iCs/>
        </w:rPr>
        <w:t>工具画图，以图的方式显示系统的内部模块和模块之间关系以及系统与外部系统的关系。</w:t>
      </w:r>
      <w:r>
        <w:rPr>
          <w:rFonts w:hint="eastAsia"/>
          <w:i/>
          <w:iCs/>
        </w:rPr>
        <w:t>]</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门户网站的系统架构为三层架构，分为展现层、应用层和服务层。如下图所示：</w:t>
      </w:r>
    </w:p>
    <w:p w:rsidR="00E836EE" w:rsidRPr="00934EBA" w:rsidRDefault="00257EFB" w:rsidP="00E836EE">
      <w:pPr>
        <w:autoSpaceDE w:val="0"/>
        <w:autoSpaceDN w:val="0"/>
        <w:adjustRightInd w:val="0"/>
        <w:ind w:left="538" w:right="-20"/>
        <w:jc w:val="left"/>
        <w:rPr>
          <w:rFonts w:ascii="MingLiU" w:hAnsi="Arial" w:cs="MingLiU"/>
          <w:kern w:val="0"/>
          <w:szCs w:val="21"/>
        </w:rPr>
      </w:pPr>
      <w:r>
        <w:rPr>
          <w:rFonts w:ascii="MingLiU" w:hAnsi="Arial" w:cs="MingLiU"/>
          <w:kern w:val="0"/>
          <w:szCs w:val="21"/>
        </w:rPr>
      </w:r>
      <w:r>
        <w:rPr>
          <w:rFonts w:ascii="MingLiU" w:hAnsi="Arial" w:cs="MingLiU"/>
          <w:kern w:val="0"/>
          <w:szCs w:val="21"/>
        </w:rPr>
        <w:pict>
          <v:group id="_x0000_s1375" style="width:413.65pt;height:253.75pt;mso-position-horizontal-relative:char;mso-position-vertical-relative:line" coordorigin="2233,1783" coordsize="8273,5075">
            <v:shape id="_x0000_s1376" style="position:absolute;left:3045;top:4700;width:5525;height:959" coordsize="5525,959" path="m5525,88r,871l89,959,,870r5437,l5437,r88,88xe" fillcolor="#99995a" stroked="f">
              <v:path arrowok="t"/>
            </v:shape>
            <v:shape id="_x0000_s1377" style="position:absolute;left:3045;top:4700;width:5525;height:959" coordsize="5525,959" path="m,870r5437,l5437,r88,88l5525,959r-88,-89l5525,959,89,959,,870xe" filled="f" strokeweight=".04372mm">
              <v:path arrowok="t"/>
            </v:shape>
            <v:rect id="_x0000_s1378" style="position:absolute;left:3045;top:4702;width:5437;height:867" fillcolor="#ff9" stroked="f">
              <v:path arrowok="t"/>
            </v:rect>
            <v:shape id="_x0000_s1379" style="position:absolute;left:3045;top:4700;width:5437;height:870" coordsize="5437,870" path="m,870l,,5437,e" filled="f" strokeweight=".04372mm">
              <v:path arrowok="t"/>
            </v:shape>
            <v:shape id="_x0000_s1380" style="position:absolute;left:3045;top:4700;width:5437;height:870" coordsize="5437,870" path="m,870r5437,l5437,e" filled="f" strokeweight=".04372mm">
              <v:path arrowok="t"/>
            </v:shape>
            <v:shape id="_x0000_s1381" style="position:absolute;left:4306;top:5450;width:411;height:586" coordsize="411,586" path="m411,206r-136,l275,381r136,l206,586,,381r135,l135,206,,206,206,,411,206xe" fillcolor="#e7edf7" stroked="f">
              <v:path arrowok="t"/>
            </v:shape>
            <v:shape id="_x0000_s1382" style="position:absolute;left:4306;top:5450;width:411;height:586" coordsize="411,586" path="m206,l411,206r-136,l275,381r136,l206,586,,381r135,l135,206,,206,206,xe" filled="f" strokeweight=".04372mm">
              <v:path arrowok="t"/>
            </v:shape>
            <v:rect id="_x0000_s1383" style="position:absolute;left:8954;top:5015;width:720;height:340;mso-position-horizontal-relative:page" filled="f" stroked="f">
              <v:textbox style="mso-next-textbox:#_x0000_s1383" inset="0,0,0,0">
                <w:txbxContent>
                  <w:p w:rsidR="00CF4188" w:rsidRDefault="00257EFB" w:rsidP="00E836EE">
                    <w:pPr>
                      <w:widowControl/>
                      <w:spacing w:line="340" w:lineRule="atLeast"/>
                      <w:jc w:val="left"/>
                      <w:rPr>
                        <w:kern w:val="0"/>
                        <w:sz w:val="24"/>
                      </w:rPr>
                    </w:pPr>
                    <w:r>
                      <w:rPr>
                        <w:noProof/>
                        <w:kern w:val="0"/>
                        <w:sz w:val="24"/>
                      </w:rPr>
                      <w:pict>
                        <v:shape id="图片 3" o:spid="_x0000_i1026" type="#_x0000_t75" style="width:36.55pt;height:17.45pt;visibility:visible;mso-wrap-style:square">
                          <v:imagedata r:id="rId11" o:title=""/>
                        </v:shape>
                      </w:pict>
                    </w:r>
                  </w:p>
                  <w:p w:rsidR="00CF4188" w:rsidRDefault="00CF4188" w:rsidP="00E836EE">
                    <w:pPr>
                      <w:autoSpaceDE w:val="0"/>
                      <w:autoSpaceDN w:val="0"/>
                      <w:adjustRightInd w:val="0"/>
                      <w:jc w:val="left"/>
                      <w:rPr>
                        <w:kern w:val="0"/>
                        <w:sz w:val="24"/>
                      </w:rPr>
                    </w:pPr>
                  </w:p>
                </w:txbxContent>
              </v:textbox>
            </v:rect>
            <v:shape id="_x0000_s1384" style="position:absolute;left:3045;top:3424;width:5574;height:938" coordsize="5574,938" path="m5574,87r,851l89,938,,850r5487,l5487,r87,87xe" fillcolor="#99995a" stroked="f">
              <v:path arrowok="t"/>
            </v:shape>
            <v:shape id="_x0000_s1385" style="position:absolute;left:3045;top:3424;width:5574;height:938" coordsize="5574,938" path="m,850r5487,l5487,r87,87l5574,938r-87,-88l5574,938,89,938,,850xe" filled="f" strokeweight=".04372mm">
              <v:path arrowok="t"/>
            </v:shape>
            <v:rect id="_x0000_s1386" style="position:absolute;left:3045;top:3425;width:5487;height:848" fillcolor="#ff9" stroked="f">
              <v:path arrowok="t"/>
            </v:rect>
            <v:shape id="_x0000_s1387" style="position:absolute;left:3045;top:3424;width:5487;height:850" coordsize="5487,850" path="m,850l,,5487,e" filled="f" strokeweight=".04372mm">
              <v:path arrowok="t"/>
            </v:shape>
            <v:shape id="_x0000_s1388" style="position:absolute;left:3045;top:3424;width:5487;height:850" coordsize="5487,850" path="m,850r5487,l5487,e" filled="f" strokeweight=".04372mm">
              <v:path arrowok="t"/>
            </v:shape>
            <v:rect id="_x0000_s1389" style="position:absolute;left:8984;top:3766;width:720;height:340;mso-position-horizontal-relative:page" filled="f" stroked="f">
              <v:textbox style="mso-next-textbox:#_x0000_s1389" inset="0,0,0,0">
                <w:txbxContent>
                  <w:p w:rsidR="00CF4188" w:rsidRDefault="00257EFB" w:rsidP="00E836EE">
                    <w:pPr>
                      <w:widowControl/>
                      <w:spacing w:line="340" w:lineRule="atLeast"/>
                      <w:jc w:val="left"/>
                      <w:rPr>
                        <w:kern w:val="0"/>
                        <w:sz w:val="24"/>
                      </w:rPr>
                    </w:pPr>
                    <w:r>
                      <w:rPr>
                        <w:noProof/>
                        <w:kern w:val="0"/>
                        <w:sz w:val="24"/>
                      </w:rPr>
                      <w:pict>
                        <v:shape id="图片 4" o:spid="_x0000_i1028" type="#_x0000_t75" style="width:36pt;height:17.45pt;visibility:visible;mso-wrap-style:square">
                          <v:imagedata r:id="rId12" o:title=""/>
                        </v:shape>
                      </w:pict>
                    </w:r>
                  </w:p>
                  <w:p w:rsidR="00CF4188" w:rsidRDefault="00CF4188" w:rsidP="00E836EE">
                    <w:pPr>
                      <w:autoSpaceDE w:val="0"/>
                      <w:autoSpaceDN w:val="0"/>
                      <w:adjustRightInd w:val="0"/>
                      <w:jc w:val="left"/>
                      <w:rPr>
                        <w:kern w:val="0"/>
                        <w:sz w:val="24"/>
                      </w:rPr>
                    </w:pPr>
                  </w:p>
                </w:txbxContent>
              </v:textbox>
            </v:rect>
            <v:rect id="_x0000_s1390" style="position:absolute;left:2236;top:1934;width:8266;height:3848" filled="f" strokecolor="red" strokeweight=".1312mm">
              <v:path arrowok="t"/>
            </v:rect>
            <v:rect id="_x0000_s1391" style="position:absolute;left:8907;top:1787;width:1173;height:294" stroked="f">
              <v:path arrowok="t"/>
            </v:rect>
            <v:rect id="_x0000_s1392" style="position:absolute;left:9035;top:1811;width:960;height:280;mso-position-horizontal-relative:page" filled="f" stroked="f">
              <v:textbox style="mso-next-textbox:#_x0000_s1392" inset="0,0,0,0">
                <w:txbxContent>
                  <w:p w:rsidR="00CF4188" w:rsidRDefault="00257EFB" w:rsidP="00E836EE">
                    <w:pPr>
                      <w:widowControl/>
                      <w:spacing w:line="280" w:lineRule="atLeast"/>
                      <w:jc w:val="left"/>
                      <w:rPr>
                        <w:kern w:val="0"/>
                        <w:sz w:val="24"/>
                      </w:rPr>
                    </w:pPr>
                    <w:r>
                      <w:rPr>
                        <w:noProof/>
                        <w:kern w:val="0"/>
                        <w:sz w:val="24"/>
                      </w:rPr>
                      <w:pict>
                        <v:shape id="图片 5" o:spid="_x0000_i1030" type="#_x0000_t75" style="width:47.45pt;height:13.65pt;visibility:visible;mso-wrap-style:square">
                          <v:imagedata r:id="rId13" o:title=""/>
                        </v:shape>
                      </w:pict>
                    </w:r>
                  </w:p>
                  <w:p w:rsidR="00CF4188" w:rsidRDefault="00CF4188" w:rsidP="00E836EE">
                    <w:pPr>
                      <w:autoSpaceDE w:val="0"/>
                      <w:autoSpaceDN w:val="0"/>
                      <w:adjustRightInd w:val="0"/>
                      <w:jc w:val="left"/>
                      <w:rPr>
                        <w:kern w:val="0"/>
                        <w:sz w:val="24"/>
                      </w:rPr>
                    </w:pPr>
                  </w:p>
                </w:txbxContent>
              </v:textbox>
            </v:rect>
            <v:rect id="_x0000_s1393" style="position:absolute;left:4012;top:3564;width:3371;height:566" stroked="f">
              <v:path arrowok="t"/>
            </v:rect>
            <v:rect id="_x0000_s1394" style="position:absolute;left:4012;top:3564;width:3371;height:566" filled="f" strokeweight=".04372mm">
              <v:path arrowok="t"/>
            </v:rect>
            <v:rect id="_x0000_s1395" style="position:absolute;left:4154;top:3623;width:880;height:469" stroked="f">
              <v:path arrowok="t"/>
            </v:rect>
            <v:rect id="_x0000_s1396" style="position:absolute;left:4154;top:3623;width:880;height:469" filled="f" strokecolor="#164326" strokeweight=".04372mm">
              <v:stroke dashstyle="dash"/>
              <v:path arrowok="t"/>
            </v:rect>
            <v:rect id="_x0000_s1397" style="position:absolute;left:4310;top:3691;width:560;height:400;mso-position-horizontal-relative:page" filled="f" stroked="f">
              <v:textbox style="mso-next-textbox:#_x0000_s1397" inset="0,0,0,0">
                <w:txbxContent>
                  <w:p w:rsidR="00CF4188" w:rsidRDefault="00257EFB" w:rsidP="00E836EE">
                    <w:pPr>
                      <w:widowControl/>
                      <w:spacing w:line="400" w:lineRule="atLeast"/>
                      <w:jc w:val="left"/>
                      <w:rPr>
                        <w:kern w:val="0"/>
                        <w:sz w:val="24"/>
                      </w:rPr>
                    </w:pPr>
                    <w:r>
                      <w:rPr>
                        <w:noProof/>
                        <w:kern w:val="0"/>
                        <w:sz w:val="24"/>
                      </w:rPr>
                      <w:pict>
                        <v:shape id="图片 6" o:spid="_x0000_i1032" type="#_x0000_t75" style="width:27.25pt;height:20.2pt;visibility:visible;mso-wrap-style:square">
                          <v:imagedata r:id="rId14" o:title=""/>
                        </v:shape>
                      </w:pict>
                    </w:r>
                  </w:p>
                  <w:p w:rsidR="00CF4188" w:rsidRDefault="00CF4188" w:rsidP="00E836EE">
                    <w:pPr>
                      <w:autoSpaceDE w:val="0"/>
                      <w:autoSpaceDN w:val="0"/>
                      <w:adjustRightInd w:val="0"/>
                      <w:jc w:val="left"/>
                      <w:rPr>
                        <w:kern w:val="0"/>
                        <w:sz w:val="24"/>
                      </w:rPr>
                    </w:pPr>
                  </w:p>
                </w:txbxContent>
              </v:textbox>
            </v:rect>
            <v:rect id="_x0000_s1398" style="position:absolute;left:4252;top:3881;width:700;height:280;mso-position-horizontal-relative:page" filled="f" stroked="f">
              <v:textbox style="mso-next-textbox:#_x0000_s1398" inset="0,0,0,0">
                <w:txbxContent>
                  <w:p w:rsidR="00CF4188" w:rsidRDefault="00257EFB" w:rsidP="00E836EE">
                    <w:pPr>
                      <w:widowControl/>
                      <w:spacing w:line="280" w:lineRule="atLeast"/>
                      <w:jc w:val="left"/>
                      <w:rPr>
                        <w:kern w:val="0"/>
                        <w:sz w:val="24"/>
                      </w:rPr>
                    </w:pPr>
                    <w:r>
                      <w:rPr>
                        <w:noProof/>
                        <w:kern w:val="0"/>
                        <w:sz w:val="24"/>
                      </w:rPr>
                      <w:pict>
                        <v:shape id="图片 7" o:spid="_x0000_i1034" type="#_x0000_t75" style="width:34.35pt;height:13.65pt;visibility:visible;mso-wrap-style:square">
                          <v:imagedata r:id="rId15" o:title=""/>
                        </v:shape>
                      </w:pict>
                    </w:r>
                  </w:p>
                  <w:p w:rsidR="00CF4188" w:rsidRDefault="00CF4188" w:rsidP="00E836EE">
                    <w:pPr>
                      <w:autoSpaceDE w:val="0"/>
                      <w:autoSpaceDN w:val="0"/>
                      <w:adjustRightInd w:val="0"/>
                      <w:jc w:val="left"/>
                      <w:rPr>
                        <w:kern w:val="0"/>
                        <w:sz w:val="24"/>
                      </w:rPr>
                    </w:pPr>
                  </w:p>
                </w:txbxContent>
              </v:textbox>
            </v:rect>
            <v:rect id="_x0000_s1399" style="position:absolute;left:5245;top:3623;width:815;height:469" stroked="f">
              <v:path arrowok="t"/>
            </v:rect>
            <v:rect id="_x0000_s1400" style="position:absolute;left:5245;top:3623;width:815;height:469" filled="f" strokecolor="#164326" strokeweight=".04372mm">
              <v:stroke dashstyle="dash"/>
              <v:path arrowok="t"/>
            </v:rect>
            <v:rect id="_x0000_s1401" style="position:absolute;left:5368;top:3689;width:560;height:400;mso-position-horizontal-relative:page" filled="f" stroked="f">
              <v:textbox style="mso-next-textbox:#_x0000_s1401" inset="0,0,0,0">
                <w:txbxContent>
                  <w:p w:rsidR="00CF4188" w:rsidRDefault="00257EFB" w:rsidP="00E836EE">
                    <w:pPr>
                      <w:widowControl/>
                      <w:spacing w:line="400" w:lineRule="atLeast"/>
                      <w:jc w:val="left"/>
                      <w:rPr>
                        <w:kern w:val="0"/>
                        <w:sz w:val="24"/>
                      </w:rPr>
                    </w:pPr>
                    <w:r>
                      <w:rPr>
                        <w:noProof/>
                        <w:kern w:val="0"/>
                        <w:sz w:val="24"/>
                      </w:rPr>
                      <w:pict>
                        <v:shape id="图片 8" o:spid="_x0000_i1036" type="#_x0000_t75" style="width:27.8pt;height:20.2pt;visibility:visible;mso-wrap-style:square" o:ole="">
                          <v:imagedata r:id="rId16" o:title=""/>
                        </v:shape>
                      </w:pict>
                    </w:r>
                  </w:p>
                  <w:p w:rsidR="00CF4188" w:rsidRDefault="00CF4188" w:rsidP="00E836EE">
                    <w:pPr>
                      <w:autoSpaceDE w:val="0"/>
                      <w:autoSpaceDN w:val="0"/>
                      <w:adjustRightInd w:val="0"/>
                      <w:jc w:val="left"/>
                      <w:rPr>
                        <w:kern w:val="0"/>
                        <w:sz w:val="24"/>
                      </w:rPr>
                    </w:pPr>
                  </w:p>
                </w:txbxContent>
              </v:textbox>
            </v:rect>
            <v:rect id="_x0000_s1402" style="position:absolute;left:5309;top:3881;width:700;height:280;mso-position-horizontal-relative:page" filled="f" stroked="f">
              <v:textbox style="mso-next-textbox:#_x0000_s1402" inset="0,0,0,0">
                <w:txbxContent>
                  <w:p w:rsidR="00CF4188" w:rsidRDefault="00257EFB" w:rsidP="00E836EE">
                    <w:pPr>
                      <w:widowControl/>
                      <w:spacing w:line="280" w:lineRule="atLeast"/>
                      <w:jc w:val="left"/>
                      <w:rPr>
                        <w:kern w:val="0"/>
                        <w:sz w:val="24"/>
                      </w:rPr>
                    </w:pPr>
                    <w:r>
                      <w:rPr>
                        <w:noProof/>
                        <w:kern w:val="0"/>
                        <w:sz w:val="24"/>
                      </w:rPr>
                      <w:pict>
                        <v:shape id="图片 9" o:spid="_x0000_i1038" type="#_x0000_t75" style="width:34.35pt;height:13.65pt;visibility:visible;mso-wrap-style:square">
                          <v:imagedata r:id="rId17" o:title=""/>
                        </v:shape>
                      </w:pict>
                    </w:r>
                  </w:p>
                  <w:p w:rsidR="00CF4188" w:rsidRDefault="00CF4188" w:rsidP="00E836EE">
                    <w:pPr>
                      <w:autoSpaceDE w:val="0"/>
                      <w:autoSpaceDN w:val="0"/>
                      <w:adjustRightInd w:val="0"/>
                      <w:jc w:val="left"/>
                      <w:rPr>
                        <w:kern w:val="0"/>
                        <w:sz w:val="24"/>
                      </w:rPr>
                    </w:pPr>
                  </w:p>
                </w:txbxContent>
              </v:textbox>
            </v:rect>
            <v:rect id="_x0000_s1403" style="position:absolute;left:6394;top:3623;width:689;height:469" stroked="f">
              <v:path arrowok="t"/>
            </v:rect>
            <v:rect id="_x0000_s1404" style="position:absolute;left:6394;top:3623;width:689;height:469" filled="f" strokecolor="#164326" strokeweight=".04372mm">
              <v:stroke dashstyle="dash"/>
              <v:path arrowok="t"/>
            </v:rect>
            <v:rect id="_x0000_s1405" style="position:absolute;left:6600;top:3694;width:280;height:980;mso-position-horizontal-relative:page" filled="f" stroked="f">
              <v:textbox style="mso-next-textbox:#_x0000_s1405" inset="0,0,0,0">
                <w:txbxContent>
                  <w:p w:rsidR="00CF4188" w:rsidRDefault="00257EFB" w:rsidP="00E836EE">
                    <w:pPr>
                      <w:widowControl/>
                      <w:spacing w:line="980" w:lineRule="atLeast"/>
                      <w:jc w:val="left"/>
                      <w:rPr>
                        <w:kern w:val="0"/>
                        <w:sz w:val="24"/>
                      </w:rPr>
                    </w:pPr>
                    <w:r>
                      <w:rPr>
                        <w:noProof/>
                        <w:kern w:val="0"/>
                        <w:sz w:val="24"/>
                      </w:rPr>
                      <w:pict>
                        <v:shape id="图片 10" o:spid="_x0000_i1040" type="#_x0000_t75" style="width:14.2pt;height:49.1pt;visibility:visible;mso-wrap-style:square">
                          <v:imagedata r:id="rId18" o:title=""/>
                        </v:shape>
                      </w:pict>
                    </w:r>
                  </w:p>
                  <w:p w:rsidR="00CF4188" w:rsidRDefault="00CF4188" w:rsidP="00E836EE">
                    <w:pPr>
                      <w:autoSpaceDE w:val="0"/>
                      <w:autoSpaceDN w:val="0"/>
                      <w:adjustRightInd w:val="0"/>
                      <w:jc w:val="left"/>
                      <w:rPr>
                        <w:kern w:val="0"/>
                        <w:sz w:val="24"/>
                      </w:rPr>
                    </w:pPr>
                  </w:p>
                </w:txbxContent>
              </v:textbox>
            </v:rect>
            <v:rect id="_x0000_s1406" style="position:absolute;left:4130;top:4867;width:689;height:469" stroked="f">
              <v:path arrowok="t"/>
            </v:rect>
            <v:rect id="_x0000_s1407" style="position:absolute;left:4130;top:4867;width:689;height:469" filled="f" strokecolor="#164326" strokeweight=".04372mm">
              <v:stroke dashstyle="dash"/>
              <v:path arrowok="t"/>
            </v:rect>
            <v:rect id="_x0000_s1408" style="position:absolute;left:4338;top:4936;width:280;height:1000;mso-position-horizontal-relative:page" filled="f" stroked="f">
              <v:textbox style="mso-next-textbox:#_x0000_s1408" inset="0,0,0,0">
                <w:txbxContent>
                  <w:p w:rsidR="00CF4188" w:rsidRDefault="00257EFB" w:rsidP="00E836EE">
                    <w:pPr>
                      <w:widowControl/>
                      <w:spacing w:line="1000" w:lineRule="atLeast"/>
                      <w:jc w:val="left"/>
                      <w:rPr>
                        <w:kern w:val="0"/>
                        <w:sz w:val="24"/>
                      </w:rPr>
                    </w:pPr>
                    <w:r>
                      <w:rPr>
                        <w:noProof/>
                        <w:kern w:val="0"/>
                        <w:sz w:val="24"/>
                      </w:rPr>
                      <w:pict>
                        <v:shape id="图片 11" o:spid="_x0000_i1042" type="#_x0000_t75" style="width:13.65pt;height:49.65pt;visibility:visible;mso-wrap-style:square">
                          <v:imagedata r:id="rId19" o:title=""/>
                        </v:shape>
                      </w:pict>
                    </w:r>
                  </w:p>
                  <w:p w:rsidR="00CF4188" w:rsidRDefault="00CF4188" w:rsidP="00E836EE">
                    <w:pPr>
                      <w:autoSpaceDE w:val="0"/>
                      <w:autoSpaceDN w:val="0"/>
                      <w:adjustRightInd w:val="0"/>
                      <w:jc w:val="left"/>
                      <w:rPr>
                        <w:kern w:val="0"/>
                        <w:sz w:val="24"/>
                      </w:rPr>
                    </w:pPr>
                  </w:p>
                </w:txbxContent>
              </v:textbox>
            </v:rect>
            <v:rect id="_x0000_s1409" style="position:absolute;left:4921;top:4867;width:690;height:469" stroked="f">
              <v:path arrowok="t"/>
            </v:rect>
            <v:rect id="_x0000_s1410" style="position:absolute;left:4921;top:4867;width:690;height:469" filled="f" strokecolor="#164326" strokeweight=".04372mm">
              <v:stroke dashstyle="dash"/>
              <v:path arrowok="t"/>
            </v:rect>
            <v:rect id="_x0000_s1411" style="position:absolute;left:5130;top:4936;width:280;height:1000;mso-position-horizontal-relative:page" filled="f" stroked="f">
              <v:textbox style="mso-next-textbox:#_x0000_s1411" inset="0,0,0,0">
                <w:txbxContent>
                  <w:p w:rsidR="00CF4188" w:rsidRDefault="00257EFB" w:rsidP="00E836EE">
                    <w:pPr>
                      <w:widowControl/>
                      <w:spacing w:line="1000" w:lineRule="atLeast"/>
                      <w:jc w:val="left"/>
                      <w:rPr>
                        <w:kern w:val="0"/>
                        <w:sz w:val="24"/>
                      </w:rPr>
                    </w:pPr>
                    <w:r>
                      <w:rPr>
                        <w:noProof/>
                        <w:kern w:val="0"/>
                        <w:sz w:val="24"/>
                      </w:rPr>
                      <w:pict>
                        <v:shape id="图片 12" o:spid="_x0000_i1044" type="#_x0000_t75" style="width:14.2pt;height:49.65pt;visibility:visible;mso-wrap-style:square">
                          <v:imagedata r:id="rId20" o:title=""/>
                        </v:shape>
                      </w:pict>
                    </w:r>
                  </w:p>
                  <w:p w:rsidR="00CF4188" w:rsidRDefault="00CF4188" w:rsidP="00E836EE">
                    <w:pPr>
                      <w:autoSpaceDE w:val="0"/>
                      <w:autoSpaceDN w:val="0"/>
                      <w:adjustRightInd w:val="0"/>
                      <w:jc w:val="left"/>
                      <w:rPr>
                        <w:kern w:val="0"/>
                        <w:sz w:val="24"/>
                      </w:rPr>
                    </w:pPr>
                  </w:p>
                </w:txbxContent>
              </v:textbox>
            </v:rect>
            <v:rect id="_x0000_s1412" style="position:absolute;left:5721;top:4867;width:689;height:469" stroked="f">
              <v:path arrowok="t"/>
            </v:rect>
            <v:rect id="_x0000_s1413" style="position:absolute;left:5721;top:4867;width:689;height:469" filled="f" strokecolor="#164326" strokeweight=".04372mm">
              <v:stroke dashstyle="dash"/>
              <v:path arrowok="t"/>
            </v:rect>
            <v:rect id="_x0000_s1414" style="position:absolute;left:5928;top:4941;width:280;height:1000;mso-position-horizontal-relative:page" filled="f" stroked="f">
              <v:textbox style="mso-next-textbox:#_x0000_s1414" inset="0,0,0,0">
                <w:txbxContent>
                  <w:p w:rsidR="00CF4188" w:rsidRDefault="00257EFB" w:rsidP="00E836EE">
                    <w:pPr>
                      <w:widowControl/>
                      <w:spacing w:line="1000" w:lineRule="atLeast"/>
                      <w:jc w:val="left"/>
                      <w:rPr>
                        <w:kern w:val="0"/>
                        <w:sz w:val="24"/>
                      </w:rPr>
                    </w:pPr>
                    <w:r>
                      <w:rPr>
                        <w:noProof/>
                        <w:kern w:val="0"/>
                        <w:sz w:val="24"/>
                      </w:rPr>
                      <w:pict>
                        <v:shape id="图片 13" o:spid="_x0000_i1046" type="#_x0000_t75" style="width:13.65pt;height:49.65pt;visibility:visible;mso-wrap-style:square">
                          <v:imagedata r:id="rId21" o:title=""/>
                        </v:shape>
                      </w:pict>
                    </w:r>
                  </w:p>
                  <w:p w:rsidR="00CF4188" w:rsidRDefault="00CF4188" w:rsidP="00E836EE">
                    <w:pPr>
                      <w:autoSpaceDE w:val="0"/>
                      <w:autoSpaceDN w:val="0"/>
                      <w:adjustRightInd w:val="0"/>
                      <w:jc w:val="left"/>
                      <w:rPr>
                        <w:kern w:val="0"/>
                        <w:sz w:val="24"/>
                      </w:rPr>
                    </w:pPr>
                  </w:p>
                </w:txbxContent>
              </v:textbox>
            </v:rect>
            <v:rect id="_x0000_s1415" style="position:absolute;left:6571;top:4867;width:689;height:469" stroked="f">
              <v:path arrowok="t"/>
            </v:rect>
            <v:rect id="_x0000_s1416" style="position:absolute;left:6571;top:4867;width:689;height:469" filled="f" strokecolor="#164326" strokeweight=".04372mm">
              <v:stroke dashstyle="dash"/>
              <v:path arrowok="t"/>
            </v:rect>
            <v:rect id="_x0000_s1417" style="position:absolute;left:6779;top:4936;width:280;height:1000;mso-position-horizontal-relative:page" filled="f" stroked="f">
              <v:textbox style="mso-next-textbox:#_x0000_s1417" inset="0,0,0,0">
                <w:txbxContent>
                  <w:p w:rsidR="00CF4188" w:rsidRDefault="00257EFB" w:rsidP="00E836EE">
                    <w:pPr>
                      <w:widowControl/>
                      <w:spacing w:line="1000" w:lineRule="atLeast"/>
                      <w:jc w:val="left"/>
                      <w:rPr>
                        <w:kern w:val="0"/>
                        <w:sz w:val="24"/>
                      </w:rPr>
                    </w:pPr>
                    <w:r>
                      <w:rPr>
                        <w:noProof/>
                        <w:kern w:val="0"/>
                        <w:sz w:val="24"/>
                      </w:rPr>
                      <w:pict>
                        <v:shape id="图片 14" o:spid="_x0000_i1048" type="#_x0000_t75" style="width:13.65pt;height:49.65pt;visibility:visible;mso-wrap-style:square">
                          <v:imagedata r:id="rId22" o:title=""/>
                        </v:shape>
                      </w:pict>
                    </w:r>
                  </w:p>
                  <w:p w:rsidR="00CF4188" w:rsidRDefault="00CF4188" w:rsidP="00E836EE">
                    <w:pPr>
                      <w:autoSpaceDE w:val="0"/>
                      <w:autoSpaceDN w:val="0"/>
                      <w:adjustRightInd w:val="0"/>
                      <w:jc w:val="left"/>
                      <w:rPr>
                        <w:kern w:val="0"/>
                        <w:sz w:val="24"/>
                      </w:rPr>
                    </w:pPr>
                  </w:p>
                </w:txbxContent>
              </v:textbox>
            </v:rect>
            <v:rect id="_x0000_s1418" style="position:absolute;left:7417;top:4867;width:689;height:469" stroked="f">
              <v:path arrowok="t"/>
            </v:rect>
            <v:rect id="_x0000_s1419" style="position:absolute;left:7417;top:4867;width:689;height:469" filled="f" strokecolor="#164326" strokeweight=".04372mm">
              <v:stroke dashstyle="dash"/>
              <v:path arrowok="t"/>
            </v:rect>
            <v:rect id="_x0000_s1420" style="position:absolute;left:7621;top:4936;width:280;height:960;mso-position-horizontal-relative:page" filled="f" stroked="f">
              <v:textbox style="mso-next-textbox:#_x0000_s1420" inset="0,0,0,0">
                <w:txbxContent>
                  <w:p w:rsidR="00CF4188" w:rsidRDefault="00257EFB" w:rsidP="00E836EE">
                    <w:pPr>
                      <w:widowControl/>
                      <w:spacing w:line="960" w:lineRule="atLeast"/>
                      <w:jc w:val="left"/>
                      <w:rPr>
                        <w:kern w:val="0"/>
                        <w:sz w:val="24"/>
                      </w:rPr>
                    </w:pPr>
                    <w:r>
                      <w:rPr>
                        <w:noProof/>
                        <w:kern w:val="0"/>
                        <w:sz w:val="24"/>
                      </w:rPr>
                      <w:pict>
                        <v:shape id="图片 15" o:spid="_x0000_i1050" type="#_x0000_t75" style="width:13.65pt;height:48.55pt;visibility:visible;mso-wrap-style:square">
                          <v:imagedata r:id="rId23" o:title=""/>
                        </v:shape>
                      </w:pict>
                    </w:r>
                  </w:p>
                  <w:p w:rsidR="00CF4188" w:rsidRDefault="00CF4188" w:rsidP="00E836EE">
                    <w:pPr>
                      <w:autoSpaceDE w:val="0"/>
                      <w:autoSpaceDN w:val="0"/>
                      <w:adjustRightInd w:val="0"/>
                      <w:jc w:val="left"/>
                      <w:rPr>
                        <w:kern w:val="0"/>
                        <w:sz w:val="24"/>
                      </w:rPr>
                    </w:pPr>
                  </w:p>
                </w:txbxContent>
              </v:textbox>
            </v:rect>
            <v:shape id="_x0000_s1421" style="position:absolute;left:6598;top:5450;width:411;height:586" coordsize="411,586" path="m411,206r-136,l275,381r136,l206,586,,381r136,l136,206,,206,206,,411,206xe" fillcolor="#e7edf7" stroked="f">
              <v:path arrowok="t"/>
            </v:shape>
            <v:shape id="_x0000_s1422" style="position:absolute;left:6598;top:5450;width:411;height:586" coordsize="411,586" path="m206,l411,206r-136,l275,381r136,l206,586,,381r136,l136,206,,206,206,xe" filled="f" strokeweight=".04372mm">
              <v:path arrowok="t"/>
            </v:shape>
            <v:shape id="_x0000_s1423" style="position:absolute;left:4306;top:4126;width:411;height:586" coordsize="411,586" path="m411,205r-136,l275,381r136,l206,586,,381r135,l135,205,,205,206,,411,205xe" fillcolor="#e7edf7" stroked="f">
              <v:path arrowok="t"/>
            </v:shape>
            <v:shape id="_x0000_s1424" style="position:absolute;left:4306;top:4126;width:411;height:586" coordsize="411,586" path="m206,l411,205r-136,l275,381r136,l206,586,,381r135,l135,205,,205,206,xe" filled="f" strokeweight=".04372mm">
              <v:path arrowok="t"/>
            </v:shape>
            <v:shape id="_x0000_s1425" style="position:absolute;left:6598;top:4126;width:411;height:586" coordsize="411,586" path="m411,205r-136,l275,381r136,l206,586,,381r136,l136,205,,205,206,,411,205xe" fillcolor="#e7edf7" stroked="f">
              <v:path arrowok="t"/>
            </v:shape>
            <v:shape id="_x0000_s1426" style="position:absolute;left:6598;top:4126;width:411;height:586" coordsize="411,586" path="m206,l411,205r-136,l275,381r136,l206,586,,381r136,l136,205,,205,206,xe" filled="f" strokeweight=".04372mm">
              <v:path arrowok="t"/>
            </v:shape>
            <v:shape id="_x0000_s1427" style="position:absolute;left:3045;top:2215;width:5574;height:939" coordsize="5574,939" path="m5574,89r,850l89,939,,851r5487,l5487,r87,89xe" fillcolor="#99995a" stroked="f">
              <v:path arrowok="t"/>
            </v:shape>
            <v:shape id="_x0000_s1428" style="position:absolute;left:3045;top:2215;width:5574;height:939" coordsize="5574,939" path="m,851r5487,l5487,r87,89l5574,939r-87,-88l5574,939,89,939,,851xe" filled="f" strokeweight=".04372mm">
              <v:path arrowok="t"/>
            </v:shape>
            <v:rect id="_x0000_s1429" style="position:absolute;left:3045;top:2216;width:5487;height:849" fillcolor="#ff9" stroked="f">
              <v:path arrowok="t"/>
            </v:rect>
            <v:shape id="_x0000_s1430" style="position:absolute;left:3045;top:2215;width:5487;height:851" coordsize="5487,851" path="m,851l,,5487,e" filled="f" strokeweight=".04372mm">
              <v:path arrowok="t"/>
            </v:shape>
            <v:shape id="_x0000_s1431" style="position:absolute;left:3045;top:2215;width:5487;height:851" coordsize="5487,851" path="m,851r5487,l5487,e" filled="f" strokeweight=".04372mm">
              <v:path arrowok="t"/>
            </v:shape>
            <v:rect id="_x0000_s1432" style="position:absolute;left:8987;top:2552;width:720;height:340;mso-position-horizontal-relative:page" filled="f" stroked="f">
              <v:textbox style="mso-next-textbox:#_x0000_s1432" inset="0,0,0,0">
                <w:txbxContent>
                  <w:p w:rsidR="00CF4188" w:rsidRDefault="00257EFB" w:rsidP="00E836EE">
                    <w:pPr>
                      <w:widowControl/>
                      <w:spacing w:line="340" w:lineRule="atLeast"/>
                      <w:jc w:val="left"/>
                      <w:rPr>
                        <w:kern w:val="0"/>
                        <w:sz w:val="24"/>
                      </w:rPr>
                    </w:pPr>
                    <w:r>
                      <w:rPr>
                        <w:noProof/>
                        <w:kern w:val="0"/>
                        <w:sz w:val="24"/>
                      </w:rPr>
                      <w:pict>
                        <v:shape id="图片 16" o:spid="_x0000_i1052" type="#_x0000_t75" style="width:36pt;height:16.9pt;visibility:visible;mso-wrap-style:square">
                          <v:imagedata r:id="rId24" o:title=""/>
                        </v:shape>
                      </w:pict>
                    </w:r>
                  </w:p>
                  <w:p w:rsidR="00CF4188" w:rsidRDefault="00CF4188" w:rsidP="00E836EE">
                    <w:pPr>
                      <w:autoSpaceDE w:val="0"/>
                      <w:autoSpaceDN w:val="0"/>
                      <w:adjustRightInd w:val="0"/>
                      <w:jc w:val="left"/>
                      <w:rPr>
                        <w:kern w:val="0"/>
                        <w:sz w:val="24"/>
                      </w:rPr>
                    </w:pPr>
                  </w:p>
                </w:txbxContent>
              </v:textbox>
            </v:rect>
            <v:rect id="_x0000_s1433" style="position:absolute;left:4012;top:2374;width:3371;height:566" stroked="f">
              <v:path arrowok="t"/>
            </v:rect>
            <v:rect id="_x0000_s1434" style="position:absolute;left:4012;top:2374;width:3371;height:566" filled="f" strokeweight=".04372mm">
              <v:path arrowok="t"/>
            </v:rect>
            <v:rect id="_x0000_s1435" style="position:absolute;left:4166;top:2432;width:690;height:468" stroked="f">
              <v:path arrowok="t"/>
            </v:rect>
            <v:rect id="_x0000_s1436" style="position:absolute;left:4166;top:2432;width:690;height:468" filled="f" strokecolor="#164326" strokeweight=".04372mm">
              <v:stroke dashstyle="dash"/>
              <v:path arrowok="t"/>
            </v:rect>
            <v:rect id="_x0000_s1437" style="position:absolute;left:4240;top:2594;width:560;height:420;mso-position-horizontal-relative:page" filled="f" stroked="f">
              <v:textbox style="mso-next-textbox:#_x0000_s1437" inset="0,0,0,0">
                <w:txbxContent>
                  <w:p w:rsidR="00CF4188" w:rsidRDefault="00257EFB" w:rsidP="00E836EE">
                    <w:pPr>
                      <w:widowControl/>
                      <w:spacing w:line="420" w:lineRule="atLeast"/>
                      <w:jc w:val="left"/>
                      <w:rPr>
                        <w:kern w:val="0"/>
                        <w:sz w:val="24"/>
                      </w:rPr>
                    </w:pPr>
                    <w:r>
                      <w:rPr>
                        <w:noProof/>
                        <w:kern w:val="0"/>
                        <w:sz w:val="24"/>
                      </w:rPr>
                      <w:pict>
                        <v:shape id="图片 17" o:spid="_x0000_i1054" type="#_x0000_t75" style="width:27.25pt;height:20.75pt;visibility:visible;mso-wrap-style:square">
                          <v:imagedata r:id="rId25" o:title=""/>
                        </v:shape>
                      </w:pict>
                    </w:r>
                  </w:p>
                  <w:p w:rsidR="00CF4188" w:rsidRDefault="00CF4188" w:rsidP="00E836EE">
                    <w:pPr>
                      <w:autoSpaceDE w:val="0"/>
                      <w:autoSpaceDN w:val="0"/>
                      <w:adjustRightInd w:val="0"/>
                      <w:jc w:val="left"/>
                      <w:rPr>
                        <w:kern w:val="0"/>
                        <w:sz w:val="24"/>
                      </w:rPr>
                    </w:pPr>
                  </w:p>
                </w:txbxContent>
              </v:textbox>
            </v:rect>
            <v:rect id="_x0000_s1438" style="position:absolute;left:5126;top:2432;width:690;height:468" stroked="f">
              <v:path arrowok="t"/>
            </v:rect>
            <v:rect id="_x0000_s1439" style="position:absolute;left:5126;top:2432;width:690;height:468" filled="f" strokecolor="#164326" strokeweight=".04372mm">
              <v:stroke dashstyle="dash"/>
              <v:path arrowok="t"/>
            </v:rect>
            <v:rect id="_x0000_s1440" style="position:absolute;left:5188;top:2494;width:560;height:1000;mso-position-horizontal-relative:page" filled="f" stroked="f">
              <v:textbox style="mso-next-textbox:#_x0000_s1440" inset="0,0,0,0">
                <w:txbxContent>
                  <w:p w:rsidR="00CF4188" w:rsidRDefault="00257EFB" w:rsidP="00E836EE">
                    <w:pPr>
                      <w:widowControl/>
                      <w:spacing w:line="1000" w:lineRule="atLeast"/>
                      <w:jc w:val="left"/>
                      <w:rPr>
                        <w:kern w:val="0"/>
                        <w:sz w:val="24"/>
                      </w:rPr>
                    </w:pPr>
                    <w:r>
                      <w:rPr>
                        <w:noProof/>
                        <w:kern w:val="0"/>
                        <w:sz w:val="24"/>
                      </w:rPr>
                      <w:pict>
                        <v:shape id="图片 18" o:spid="_x0000_i1056" type="#_x0000_t75" style="width:27.25pt;height:50.2pt;visibility:visible;mso-wrap-style:square">
                          <v:imagedata r:id="rId26" o:title=""/>
                        </v:shape>
                      </w:pict>
                    </w:r>
                  </w:p>
                  <w:p w:rsidR="00CF4188" w:rsidRDefault="00CF4188" w:rsidP="00E836EE">
                    <w:pPr>
                      <w:autoSpaceDE w:val="0"/>
                      <w:autoSpaceDN w:val="0"/>
                      <w:adjustRightInd w:val="0"/>
                      <w:jc w:val="left"/>
                      <w:rPr>
                        <w:kern w:val="0"/>
                        <w:sz w:val="24"/>
                      </w:rPr>
                    </w:pPr>
                  </w:p>
                </w:txbxContent>
              </v:textbox>
            </v:rect>
            <v:rect id="_x0000_s1441" style="position:absolute;left:6277;top:2432;width:689;height:468" stroked="f">
              <v:path arrowok="t"/>
            </v:rect>
            <v:rect id="_x0000_s1442" style="position:absolute;left:6277;top:2432;width:689;height:468" filled="f" strokecolor="#164326" strokeweight=".04372mm">
              <v:stroke dashstyle="dash"/>
              <v:path arrowok="t"/>
            </v:rect>
            <v:rect id="_x0000_s1443" style="position:absolute;left:6336;top:2595;width:560;height:420;mso-position-horizontal-relative:page" filled="f" stroked="f">
              <v:textbox style="mso-next-textbox:#_x0000_s1443" inset="0,0,0,0">
                <w:txbxContent>
                  <w:p w:rsidR="00CF4188" w:rsidRDefault="00257EFB" w:rsidP="00E836EE">
                    <w:pPr>
                      <w:widowControl/>
                      <w:spacing w:line="420" w:lineRule="atLeast"/>
                      <w:jc w:val="left"/>
                      <w:rPr>
                        <w:kern w:val="0"/>
                        <w:sz w:val="24"/>
                      </w:rPr>
                    </w:pPr>
                    <w:r>
                      <w:rPr>
                        <w:noProof/>
                        <w:kern w:val="0"/>
                        <w:sz w:val="24"/>
                      </w:rPr>
                      <w:pict>
                        <v:shape id="图片 19" o:spid="_x0000_i1058" type="#_x0000_t75" style="width:28.35pt;height:20.75pt;visibility:visible;mso-wrap-style:square">
                          <v:imagedata r:id="rId27" o:title=""/>
                        </v:shape>
                      </w:pict>
                    </w:r>
                  </w:p>
                  <w:p w:rsidR="00CF4188" w:rsidRDefault="00CF4188" w:rsidP="00E836EE">
                    <w:pPr>
                      <w:autoSpaceDE w:val="0"/>
                      <w:autoSpaceDN w:val="0"/>
                      <w:adjustRightInd w:val="0"/>
                      <w:jc w:val="left"/>
                      <w:rPr>
                        <w:kern w:val="0"/>
                        <w:sz w:val="24"/>
                      </w:rPr>
                    </w:pPr>
                  </w:p>
                </w:txbxContent>
              </v:textbox>
            </v:rect>
            <v:rect id="_x0000_s1444" style="position:absolute;left:5904;top:2659;width:260;height:160;mso-position-horizontal-relative:page" filled="f" stroked="f">
              <v:textbox style="mso-next-textbox:#_x0000_s1444" inset="0,0,0,0">
                <w:txbxContent>
                  <w:p w:rsidR="00CF4188" w:rsidRDefault="00257EFB" w:rsidP="00E836EE">
                    <w:pPr>
                      <w:widowControl/>
                      <w:spacing w:line="160" w:lineRule="atLeast"/>
                      <w:jc w:val="left"/>
                      <w:rPr>
                        <w:kern w:val="0"/>
                        <w:sz w:val="24"/>
                      </w:rPr>
                    </w:pPr>
                    <w:r>
                      <w:rPr>
                        <w:noProof/>
                        <w:kern w:val="0"/>
                        <w:sz w:val="24"/>
                      </w:rPr>
                      <w:pict>
                        <v:shape id="图片 20" o:spid="_x0000_i1060" type="#_x0000_t75" style="width:13.1pt;height:7.65pt;visibility:visible;mso-wrap-style:square">
                          <v:imagedata r:id="rId28" o:title=""/>
                        </v:shape>
                      </w:pict>
                    </w:r>
                  </w:p>
                  <w:p w:rsidR="00CF4188" w:rsidRDefault="00CF4188" w:rsidP="00E836EE">
                    <w:pPr>
                      <w:autoSpaceDE w:val="0"/>
                      <w:autoSpaceDN w:val="0"/>
                      <w:adjustRightInd w:val="0"/>
                      <w:jc w:val="left"/>
                      <w:rPr>
                        <w:kern w:val="0"/>
                        <w:sz w:val="24"/>
                      </w:rPr>
                    </w:pPr>
                  </w:p>
                </w:txbxContent>
              </v:textbox>
            </v:rect>
            <v:shape id="_x0000_s1445" style="position:absolute;left:3045;top:6040;width:5511;height:817" coordsize="5511,817" path="m5511,87r,730l89,817,,728r5423,l5423,r88,87xe" fillcolor="#99995a" stroked="f">
              <v:path arrowok="t"/>
            </v:shape>
            <v:shape id="_x0000_s1446" style="position:absolute;left:3045;top:6040;width:5511;height:817" coordsize="5511,817" path="m,728r5423,l5423,r88,87l5511,817r-88,-89l5511,817,89,817,,728xe" filled="f" strokeweight=".04372mm">
              <v:path arrowok="t"/>
            </v:shape>
            <v:rect id="_x0000_s1447" style="position:absolute;left:3045;top:6041;width:5423;height:726" fillcolor="#ff9" stroked="f">
              <v:path arrowok="t"/>
            </v:rect>
            <v:shape id="_x0000_s1448" style="position:absolute;left:3045;top:6040;width:5423;height:728" coordsize="5423,728" path="m,728l,,5423,e" filled="f" strokeweight=".04372mm">
              <v:path arrowok="t"/>
            </v:shape>
            <v:shape id="_x0000_s1449" style="position:absolute;left:3045;top:6040;width:5423;height:728" coordsize="5423,728" path="m,728r5423,l5423,e" filled="f" strokeweight=".04372mm">
              <v:path arrowok="t"/>
            </v:shape>
            <v:rect id="_x0000_s1450" style="position:absolute;left:5215;top:6339;width:660;height:380;mso-position-horizontal-relative:page" filled="f" stroked="f">
              <v:textbox style="mso-next-textbox:#_x0000_s1450" inset="0,0,0,0">
                <w:txbxContent>
                  <w:p w:rsidR="00CF4188" w:rsidRDefault="00257EFB" w:rsidP="00E836EE">
                    <w:pPr>
                      <w:widowControl/>
                      <w:spacing w:line="380" w:lineRule="atLeast"/>
                      <w:jc w:val="left"/>
                      <w:rPr>
                        <w:kern w:val="0"/>
                        <w:sz w:val="24"/>
                      </w:rPr>
                    </w:pPr>
                    <w:r>
                      <w:rPr>
                        <w:noProof/>
                        <w:kern w:val="0"/>
                        <w:sz w:val="24"/>
                      </w:rPr>
                      <w:pict>
                        <v:shape id="图片 21" o:spid="_x0000_i1062" type="#_x0000_t75" style="width:33.25pt;height:18.55pt;visibility:visible;mso-wrap-style:square">
                          <v:imagedata r:id="rId29" o:title=""/>
                        </v:shape>
                      </w:pict>
                    </w:r>
                  </w:p>
                  <w:p w:rsidR="00CF4188" w:rsidRDefault="00CF4188" w:rsidP="00E836EE">
                    <w:pPr>
                      <w:autoSpaceDE w:val="0"/>
                      <w:autoSpaceDN w:val="0"/>
                      <w:adjustRightInd w:val="0"/>
                      <w:jc w:val="left"/>
                      <w:rPr>
                        <w:kern w:val="0"/>
                        <w:sz w:val="24"/>
                      </w:rPr>
                    </w:pPr>
                  </w:p>
                </w:txbxContent>
              </v:textbox>
            </v:rect>
            <v:rect id="_x0000_s1451" style="position:absolute;left:5898;top:6316;width:720;height:360;mso-position-horizontal-relative:page" filled="f" stroked="f">
              <v:textbox style="mso-next-textbox:#_x0000_s1451" inset="0,0,0,0">
                <w:txbxContent>
                  <w:p w:rsidR="00CF4188" w:rsidRDefault="00257EFB" w:rsidP="00E836EE">
                    <w:pPr>
                      <w:widowControl/>
                      <w:spacing w:line="360" w:lineRule="atLeast"/>
                      <w:jc w:val="left"/>
                      <w:rPr>
                        <w:kern w:val="0"/>
                        <w:sz w:val="24"/>
                      </w:rPr>
                    </w:pPr>
                    <w:r>
                      <w:rPr>
                        <w:noProof/>
                        <w:kern w:val="0"/>
                        <w:sz w:val="24"/>
                      </w:rPr>
                      <w:pict>
                        <v:shape id="图片 22" o:spid="_x0000_i1064" type="#_x0000_t75" style="width:36pt;height:17.45pt;visibility:visible;mso-wrap-style:square">
                          <v:imagedata r:id="rId30" o:title=""/>
                        </v:shape>
                      </w:pict>
                    </w:r>
                  </w:p>
                  <w:p w:rsidR="00CF4188" w:rsidRDefault="00CF4188" w:rsidP="00E836EE">
                    <w:pPr>
                      <w:autoSpaceDE w:val="0"/>
                      <w:autoSpaceDN w:val="0"/>
                      <w:adjustRightInd w:val="0"/>
                      <w:jc w:val="left"/>
                      <w:rPr>
                        <w:kern w:val="0"/>
                        <w:sz w:val="24"/>
                      </w:rPr>
                    </w:pPr>
                  </w:p>
                </w:txbxContent>
              </v:textbox>
            </v:rect>
            <v:rect id="_x0000_s1452" style="position:absolute;left:3288;top:4867;width:688;height:469" stroked="f">
              <v:path arrowok="t"/>
            </v:rect>
            <v:rect id="_x0000_s1453" style="position:absolute;left:3288;top:4867;width:688;height:469" filled="f" strokecolor="#164326" strokeweight=".04372mm">
              <v:stroke dashstyle="dash"/>
              <v:path arrowok="t"/>
            </v:rect>
            <v:rect id="_x0000_s1454" style="position:absolute;left:3493;top:4937;width:280;height:960;mso-position-horizontal-relative:page" filled="f" stroked="f">
              <v:textbox style="mso-next-textbox:#_x0000_s1454" inset="0,0,0,0">
                <w:txbxContent>
                  <w:p w:rsidR="00CF4188" w:rsidRDefault="00257EFB" w:rsidP="00E836EE">
                    <w:pPr>
                      <w:widowControl/>
                      <w:spacing w:line="960" w:lineRule="atLeast"/>
                      <w:jc w:val="left"/>
                      <w:rPr>
                        <w:kern w:val="0"/>
                        <w:sz w:val="24"/>
                      </w:rPr>
                    </w:pPr>
                    <w:r>
                      <w:rPr>
                        <w:noProof/>
                        <w:kern w:val="0"/>
                        <w:sz w:val="24"/>
                      </w:rPr>
                      <w:pict>
                        <v:shape id="图片 23" o:spid="_x0000_i1066" type="#_x0000_t75" style="width:13.65pt;height:48pt;visibility:visible;mso-wrap-style:square">
                          <v:imagedata r:id="rId31" o:title=""/>
                        </v:shape>
                      </w:pict>
                    </w:r>
                  </w:p>
                  <w:p w:rsidR="00CF4188" w:rsidRDefault="00CF4188" w:rsidP="00E836EE">
                    <w:pPr>
                      <w:autoSpaceDE w:val="0"/>
                      <w:autoSpaceDN w:val="0"/>
                      <w:adjustRightInd w:val="0"/>
                      <w:jc w:val="left"/>
                      <w:rPr>
                        <w:kern w:val="0"/>
                        <w:sz w:val="24"/>
                      </w:rPr>
                    </w:pPr>
                  </w:p>
                </w:txbxContent>
              </v:textbox>
            </v:rect>
            <v:shape id="_x0000_s1455" style="position:absolute;left:4306;top:2934;width:411;height:586" coordsize="411,586" path="m411,205r-136,l275,380r136,l206,586,,380r135,l135,205,,205,206,,411,205xe" fillcolor="#e7edf7" stroked="f">
              <v:path arrowok="t"/>
            </v:shape>
            <v:shape id="_x0000_s1456" style="position:absolute;left:4306;top:2934;width:411;height:586" coordsize="411,586" path="m206,l411,205r-136,l275,380r136,l206,586,,380r135,l135,205,,205,206,xe" filled="f" strokeweight=".04372mm">
              <v:path arrowok="t"/>
            </v:shape>
            <v:shape id="_x0000_s1457" style="position:absolute;left:6598;top:2934;width:411;height:586" coordsize="411,586" path="m411,205r-136,l275,380r136,l206,586,,380r136,l136,205,,205,206,,411,205xe" fillcolor="#e7edf7" stroked="f">
              <v:path arrowok="t"/>
            </v:shape>
            <v:shape id="_x0000_s1458" style="position:absolute;left:6598;top:2934;width:411;height:586" coordsize="411,586" path="m206,l411,205r-136,l275,380r136,l206,586,,380r136,l136,205,,205,206,xe" filled="f" strokeweight=".04372mm">
              <v:path arrowok="t"/>
            </v:shape>
            <w10:wrap anchorx="page"/>
            <w10:anchorlock/>
          </v:group>
        </w:pict>
      </w:r>
    </w:p>
    <w:p w:rsidR="00E836EE" w:rsidRPr="00E836EE" w:rsidRDefault="00E836EE" w:rsidP="00E836EE">
      <w:pPr>
        <w:tabs>
          <w:tab w:val="left" w:pos="3420"/>
        </w:tabs>
        <w:autoSpaceDE w:val="0"/>
        <w:autoSpaceDN w:val="0"/>
        <w:adjustRightInd w:val="0"/>
        <w:spacing w:line="230" w:lineRule="exact"/>
        <w:ind w:left="3294" w:right="2950" w:hanging="421"/>
        <w:jc w:val="left"/>
        <w:rPr>
          <w:rFonts w:ascii="MingLiU" w:eastAsia="MingLiU" w:cs="MingLiU"/>
          <w:color w:val="0000FF"/>
          <w:kern w:val="0"/>
          <w:szCs w:val="21"/>
        </w:rPr>
      </w:pPr>
      <w:r w:rsidRPr="00E836EE">
        <w:rPr>
          <w:rFonts w:ascii="MingLiU" w:eastAsia="MingLiU" w:hAnsi="Arial" w:cs="MingLiU" w:hint="eastAsia"/>
          <w:color w:val="0000FF"/>
          <w:kern w:val="0"/>
          <w:szCs w:val="21"/>
        </w:rPr>
        <w:t>图</w:t>
      </w:r>
      <w:r w:rsidRPr="00E836EE">
        <w:rPr>
          <w:rFonts w:hint="eastAsia"/>
          <w:color w:val="0000FF"/>
          <w:kern w:val="0"/>
          <w:szCs w:val="21"/>
        </w:rPr>
        <w:t>4</w:t>
      </w:r>
      <w:r w:rsidRPr="00E836EE">
        <w:rPr>
          <w:rFonts w:eastAsia="MingLiU"/>
          <w:color w:val="0000FF"/>
          <w:kern w:val="0"/>
          <w:szCs w:val="21"/>
        </w:rPr>
        <w:tab/>
      </w:r>
      <w:r w:rsidRPr="00E836EE">
        <w:rPr>
          <w:rFonts w:ascii="MingLiU" w:eastAsia="MingLiU" w:cs="MingLiU" w:hint="eastAsia"/>
          <w:color w:val="0000FF"/>
          <w:kern w:val="0"/>
          <w:szCs w:val="21"/>
        </w:rPr>
        <w:t>门户网站的系统架构</w:t>
      </w:r>
    </w:p>
    <w:p w:rsidR="00E836EE" w:rsidRPr="00934EBA" w:rsidRDefault="00E836EE" w:rsidP="00E836EE">
      <w:pPr>
        <w:autoSpaceDE w:val="0"/>
        <w:autoSpaceDN w:val="0"/>
        <w:adjustRightInd w:val="0"/>
        <w:ind w:left="538" w:right="-20"/>
        <w:jc w:val="left"/>
        <w:rPr>
          <w:sz w:val="24"/>
        </w:rPr>
      </w:pP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展现层提供门户网站的内容展示、页面集成。以品牌专区、业务专区和主题栏目的形式</w:t>
      </w:r>
      <w:r w:rsidRPr="00E836EE">
        <w:rPr>
          <w:rFonts w:ascii="宋体" w:hAnsi="宋体"/>
          <w:color w:val="0000FF"/>
          <w:szCs w:val="21"/>
        </w:rPr>
        <w:t xml:space="preserve"> </w:t>
      </w:r>
      <w:r w:rsidRPr="00E836EE">
        <w:rPr>
          <w:rFonts w:ascii="宋体" w:hAnsi="宋体" w:hint="eastAsia"/>
          <w:color w:val="0000FF"/>
          <w:szCs w:val="21"/>
        </w:rPr>
        <w:t>进行统一展现（统一用户界面、统一页面风格模版）。</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应用层是门户网站内的业务处理逻辑平台，它通过对服务层的调用实现不同的业务应</w:t>
      </w:r>
      <w:r w:rsidRPr="00E836EE">
        <w:rPr>
          <w:rFonts w:ascii="宋体" w:hAnsi="宋体"/>
          <w:color w:val="0000FF"/>
          <w:szCs w:val="21"/>
        </w:rPr>
        <w:t xml:space="preserve"> </w:t>
      </w:r>
      <w:r w:rsidRPr="00E836EE">
        <w:rPr>
          <w:rFonts w:ascii="宋体" w:hAnsi="宋体" w:hint="eastAsia"/>
          <w:color w:val="0000FF"/>
          <w:szCs w:val="21"/>
        </w:rPr>
        <w:t>用，满足不同的业务需求，这些业务应用具有自己独立的业务逻辑和数据逻辑。业务应用通</w:t>
      </w:r>
      <w:r w:rsidRPr="00E836EE">
        <w:rPr>
          <w:rFonts w:ascii="宋体" w:hAnsi="宋体"/>
          <w:color w:val="0000FF"/>
          <w:szCs w:val="21"/>
        </w:rPr>
        <w:t xml:space="preserve"> </w:t>
      </w:r>
      <w:r w:rsidRPr="00E836EE">
        <w:rPr>
          <w:rFonts w:ascii="宋体" w:hAnsi="宋体" w:hint="eastAsia"/>
          <w:color w:val="0000FF"/>
          <w:szCs w:val="21"/>
        </w:rPr>
        <w:t>过展现层进行页面展现。</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服务层提供门户网站的基础服务，包括统一认证、安全服务、内容管理、展现管理、系</w:t>
      </w:r>
      <w:r w:rsidRPr="00E836EE">
        <w:rPr>
          <w:rFonts w:ascii="宋体" w:hAnsi="宋体"/>
          <w:color w:val="0000FF"/>
          <w:szCs w:val="21"/>
        </w:rPr>
        <w:t xml:space="preserve"> </w:t>
      </w:r>
      <w:r w:rsidRPr="00E836EE">
        <w:rPr>
          <w:rFonts w:ascii="宋体" w:hAnsi="宋体" w:hint="eastAsia"/>
          <w:color w:val="0000FF"/>
          <w:szCs w:val="21"/>
        </w:rPr>
        <w:t>统管理和业务平台整合服务。统一认证和安全服务提供对门户网站的安全能力的支撑，包括：</w:t>
      </w:r>
      <w:r w:rsidRPr="00E836EE">
        <w:rPr>
          <w:rFonts w:ascii="宋体" w:hAnsi="宋体"/>
          <w:color w:val="0000FF"/>
          <w:szCs w:val="21"/>
        </w:rPr>
        <w:t xml:space="preserve"> </w:t>
      </w:r>
      <w:r w:rsidRPr="00E836EE">
        <w:rPr>
          <w:rFonts w:ascii="宋体" w:hAnsi="宋体" w:hint="eastAsia"/>
          <w:color w:val="0000FF"/>
          <w:szCs w:val="21"/>
        </w:rPr>
        <w:t>统一认证中心实现用户认证和单点登录；对证书的统一管理。内容管理对网站展现内容进行</w:t>
      </w:r>
      <w:r w:rsidRPr="00E836EE">
        <w:rPr>
          <w:rFonts w:ascii="宋体" w:hAnsi="宋体"/>
          <w:color w:val="0000FF"/>
          <w:szCs w:val="21"/>
        </w:rPr>
        <w:t xml:space="preserve"> </w:t>
      </w:r>
      <w:r w:rsidRPr="00E836EE">
        <w:rPr>
          <w:rFonts w:ascii="宋体" w:hAnsi="宋体" w:hint="eastAsia"/>
          <w:color w:val="0000FF"/>
          <w:szCs w:val="21"/>
        </w:rPr>
        <w:t>统一管理。展现管理为门户网站的展现风格、样式提供统一配置与管理。业务平台整合通过</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color w:val="0000FF"/>
          <w:szCs w:val="21"/>
        </w:rPr>
        <w:t xml:space="preserve">URL </w:t>
      </w:r>
      <w:r w:rsidRPr="00E836EE">
        <w:rPr>
          <w:rFonts w:ascii="宋体" w:hAnsi="宋体" w:hint="eastAsia"/>
          <w:color w:val="0000FF"/>
          <w:szCs w:val="21"/>
        </w:rPr>
        <w:t>链接、</w:t>
      </w:r>
      <w:r w:rsidRPr="00E836EE">
        <w:rPr>
          <w:rFonts w:ascii="宋体" w:hAnsi="宋体"/>
          <w:color w:val="0000FF"/>
          <w:szCs w:val="21"/>
        </w:rPr>
        <w:t>Iframe</w:t>
      </w:r>
      <w:r w:rsidRPr="00E836EE">
        <w:rPr>
          <w:rFonts w:ascii="宋体" w:hAnsi="宋体" w:hint="eastAsia"/>
          <w:color w:val="0000FF"/>
          <w:szCs w:val="21"/>
        </w:rPr>
        <w:t>、</w:t>
      </w:r>
      <w:r w:rsidRPr="00E836EE">
        <w:rPr>
          <w:rFonts w:ascii="宋体" w:hAnsi="宋体"/>
          <w:color w:val="0000FF"/>
          <w:szCs w:val="21"/>
        </w:rPr>
        <w:t>Web Clipping</w:t>
      </w:r>
      <w:r w:rsidRPr="00E836EE">
        <w:rPr>
          <w:rFonts w:ascii="宋体" w:hAnsi="宋体" w:hint="eastAsia"/>
          <w:color w:val="0000FF"/>
          <w:szCs w:val="21"/>
        </w:rPr>
        <w:t>、</w:t>
      </w:r>
      <w:r w:rsidRPr="00E836EE">
        <w:rPr>
          <w:rFonts w:ascii="宋体" w:hAnsi="宋体"/>
          <w:color w:val="0000FF"/>
          <w:szCs w:val="21"/>
        </w:rPr>
        <w:t>Portlet</w:t>
      </w:r>
      <w:r w:rsidRPr="00E836EE">
        <w:rPr>
          <w:rFonts w:ascii="宋体" w:hAnsi="宋体" w:hint="eastAsia"/>
          <w:color w:val="0000FF"/>
          <w:szCs w:val="21"/>
        </w:rPr>
        <w:t>、</w:t>
      </w:r>
      <w:r w:rsidRPr="00E836EE">
        <w:rPr>
          <w:rFonts w:ascii="宋体" w:hAnsi="宋体"/>
          <w:color w:val="0000FF"/>
          <w:szCs w:val="21"/>
        </w:rPr>
        <w:t>WSRP</w:t>
      </w:r>
      <w:r w:rsidRPr="00E836EE">
        <w:rPr>
          <w:rFonts w:ascii="宋体" w:hAnsi="宋体" w:hint="eastAsia"/>
          <w:color w:val="0000FF"/>
          <w:szCs w:val="21"/>
        </w:rPr>
        <w:t>、</w:t>
      </w:r>
      <w:r w:rsidRPr="00E836EE">
        <w:rPr>
          <w:rFonts w:ascii="宋体" w:hAnsi="宋体"/>
          <w:color w:val="0000FF"/>
          <w:szCs w:val="21"/>
        </w:rPr>
        <w:t xml:space="preserve">Web Service </w:t>
      </w:r>
      <w:r w:rsidRPr="00E836EE">
        <w:rPr>
          <w:rFonts w:ascii="宋体" w:hAnsi="宋体" w:hint="eastAsia"/>
          <w:color w:val="0000FF"/>
          <w:szCs w:val="21"/>
        </w:rPr>
        <w:t>等方式，实现各业务平台</w:t>
      </w:r>
      <w:r w:rsidRPr="00E836EE">
        <w:rPr>
          <w:rFonts w:ascii="宋体" w:hAnsi="宋体"/>
          <w:color w:val="0000FF"/>
          <w:szCs w:val="21"/>
        </w:rPr>
        <w:t xml:space="preserve"> </w:t>
      </w:r>
      <w:r w:rsidRPr="00E836EE">
        <w:rPr>
          <w:rFonts w:ascii="宋体" w:hAnsi="宋体" w:hint="eastAsia"/>
          <w:color w:val="0000FF"/>
          <w:szCs w:val="21"/>
        </w:rPr>
        <w:t>与门户网站在展示层面上的集成整合。</w:t>
      </w:r>
    </w:p>
    <w:p w:rsid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现有</w:t>
      </w:r>
      <w:r w:rsidRPr="00E836EE">
        <w:rPr>
          <w:rFonts w:ascii="宋体" w:hAnsi="宋体"/>
          <w:color w:val="0000FF"/>
          <w:szCs w:val="21"/>
        </w:rPr>
        <w:t xml:space="preserve"> BOSS </w:t>
      </w:r>
      <w:r w:rsidRPr="00E836EE">
        <w:rPr>
          <w:rFonts w:ascii="宋体" w:hAnsi="宋体" w:hint="eastAsia"/>
          <w:color w:val="0000FF"/>
          <w:szCs w:val="21"/>
        </w:rPr>
        <w:t>提供对门户网站的业务功能和用户身份认证的支撑，业务功能支撑包括</w:t>
      </w:r>
      <w:r w:rsidRPr="00E836EE">
        <w:rPr>
          <w:rFonts w:ascii="宋体" w:hAnsi="宋体"/>
          <w:color w:val="0000FF"/>
          <w:szCs w:val="21"/>
        </w:rPr>
        <w:t>BOSS</w:t>
      </w:r>
      <w:r w:rsidRPr="00E836EE">
        <w:rPr>
          <w:rFonts w:ascii="宋体" w:hAnsi="宋体" w:hint="eastAsia"/>
          <w:color w:val="0000FF"/>
          <w:szCs w:val="21"/>
        </w:rPr>
        <w:t>对个人客户网上营业厅和集团客户网上营业厅的后台支撑，用户身份认证以</w:t>
      </w:r>
      <w:r w:rsidRPr="00E836EE">
        <w:rPr>
          <w:rFonts w:ascii="宋体" w:hAnsi="宋体"/>
          <w:color w:val="0000FF"/>
          <w:szCs w:val="21"/>
        </w:rPr>
        <w:t xml:space="preserve"> BOSS </w:t>
      </w:r>
      <w:r w:rsidRPr="00E836EE">
        <w:rPr>
          <w:rFonts w:ascii="宋体" w:hAnsi="宋体" w:hint="eastAsia"/>
          <w:color w:val="0000FF"/>
          <w:szCs w:val="21"/>
        </w:rPr>
        <w:t>内的用户号码和服务密码为唯一的认证数据来源。</w:t>
      </w:r>
    </w:p>
    <w:p w:rsidR="00E41B83" w:rsidRPr="00E836EE" w:rsidRDefault="00387AFB" w:rsidP="00E836EE">
      <w:pPr>
        <w:spacing w:line="360" w:lineRule="auto"/>
        <w:ind w:firstLineChars="200" w:firstLine="420"/>
        <w:rPr>
          <w:rFonts w:ascii="宋体" w:hAnsi="宋体"/>
          <w:color w:val="0000FF"/>
          <w:szCs w:val="21"/>
        </w:rPr>
      </w:pPr>
      <w:r>
        <w:rPr>
          <w:rFonts w:ascii="宋体" w:hAnsi="宋体" w:hint="eastAsia"/>
          <w:color w:val="0000FF"/>
          <w:szCs w:val="21"/>
        </w:rPr>
        <w:t>示例二：</w:t>
      </w:r>
      <w:r w:rsidR="00E41B83">
        <w:rPr>
          <w:rFonts w:ascii="宋体" w:hAnsi="宋体" w:hint="eastAsia"/>
          <w:color w:val="0000FF"/>
          <w:szCs w:val="21"/>
        </w:rPr>
        <w:t>下面是物资管理系统的系统架构图：</w:t>
      </w:r>
    </w:p>
    <w:p w:rsidR="008A6448" w:rsidRDefault="00257EFB" w:rsidP="001435FB">
      <w:pPr>
        <w:jc w:val="center"/>
        <w:rPr>
          <w:i/>
          <w:iCs/>
        </w:rPr>
      </w:pPr>
      <w:r>
        <w:rPr>
          <w:i/>
          <w:noProof/>
        </w:rPr>
        <w:lastRenderedPageBreak/>
        <w:pict>
          <v:shape id="图片 24" o:spid="_x0000_i1068" type="#_x0000_t75" alt="未命名" style="width:416.2pt;height:198.55pt;visibility:visible;mso-wrap-style:square">
            <v:imagedata r:id="rId32" o:title="未命名"/>
          </v:shape>
        </w:pict>
      </w:r>
    </w:p>
    <w:p w:rsidR="008A6448" w:rsidRPr="00E41B83" w:rsidRDefault="00E41B83" w:rsidP="001435FB">
      <w:pPr>
        <w:jc w:val="center"/>
        <w:rPr>
          <w:iCs/>
          <w:color w:val="0000FF"/>
        </w:rPr>
      </w:pPr>
      <w:r w:rsidRPr="00E41B83">
        <w:rPr>
          <w:rFonts w:hint="eastAsia"/>
          <w:iCs/>
          <w:color w:val="0000FF"/>
        </w:rPr>
        <w:t>物资管理系统架构图</w:t>
      </w:r>
    </w:p>
    <w:p w:rsidR="008E012F" w:rsidRDefault="007B6A07" w:rsidP="008E012F">
      <w:pPr>
        <w:pStyle w:val="2"/>
        <w:widowControl w:val="0"/>
        <w:tabs>
          <w:tab w:val="clear" w:pos="576"/>
        </w:tabs>
        <w:spacing w:beforeLines="0" w:before="120" w:afterLines="0" w:after="60" w:line="240" w:lineRule="atLeast"/>
        <w:ind w:left="0" w:firstLine="0"/>
      </w:pPr>
      <w:bookmarkStart w:id="17" w:name="_Toc198106598"/>
      <w:bookmarkStart w:id="18" w:name="_Toc511812843"/>
      <w:r>
        <w:rPr>
          <w:rFonts w:hint="eastAsia"/>
        </w:rPr>
        <w:t>组织机构</w:t>
      </w:r>
      <w:bookmarkEnd w:id="17"/>
      <w:bookmarkEnd w:id="18"/>
    </w:p>
    <w:p w:rsidR="007B6A07" w:rsidRDefault="007B6A07" w:rsidP="007B6A07">
      <w:pPr>
        <w:rPr>
          <w:i/>
          <w:iCs/>
        </w:rPr>
      </w:pPr>
      <w:r>
        <w:rPr>
          <w:rFonts w:hint="eastAsia"/>
          <w:i/>
          <w:iCs/>
        </w:rPr>
        <w:t>[</w:t>
      </w:r>
      <w:r>
        <w:rPr>
          <w:rFonts w:hint="eastAsia"/>
          <w:i/>
          <w:iCs/>
        </w:rPr>
        <w:t>用</w:t>
      </w:r>
      <w:r>
        <w:rPr>
          <w:rFonts w:hint="eastAsia"/>
          <w:i/>
          <w:iCs/>
        </w:rPr>
        <w:t>VISIO</w:t>
      </w:r>
      <w:r>
        <w:rPr>
          <w:rFonts w:hint="eastAsia"/>
          <w:i/>
          <w:iCs/>
        </w:rPr>
        <w:t>工具画图，以图的方式</w:t>
      </w:r>
      <w:r w:rsidR="00410EEA">
        <w:rPr>
          <w:rFonts w:hint="eastAsia"/>
          <w:i/>
          <w:iCs/>
        </w:rPr>
        <w:t>表现</w:t>
      </w:r>
      <w:r w:rsidR="009A01ED">
        <w:rPr>
          <w:rFonts w:hint="eastAsia"/>
          <w:i/>
          <w:iCs/>
        </w:rPr>
        <w:t>客</w:t>
      </w:r>
      <w:r w:rsidR="00410EEA">
        <w:rPr>
          <w:rFonts w:hint="eastAsia"/>
          <w:i/>
          <w:iCs/>
        </w:rPr>
        <w:t>户方</w:t>
      </w:r>
      <w:r w:rsidR="00A6353F">
        <w:rPr>
          <w:rFonts w:hint="eastAsia"/>
          <w:i/>
          <w:iCs/>
        </w:rPr>
        <w:t>（系统使用相关角色）</w:t>
      </w:r>
      <w:r w:rsidR="00410EEA">
        <w:rPr>
          <w:rFonts w:hint="eastAsia"/>
          <w:i/>
          <w:iCs/>
        </w:rPr>
        <w:t>的组织机构。可</w:t>
      </w:r>
      <w:r>
        <w:rPr>
          <w:rFonts w:hint="eastAsia"/>
          <w:i/>
          <w:iCs/>
        </w:rPr>
        <w:t>裁剪</w:t>
      </w:r>
      <w:r>
        <w:rPr>
          <w:rFonts w:hint="eastAsia"/>
          <w:i/>
          <w:iCs/>
        </w:rPr>
        <w:t>]</w:t>
      </w:r>
    </w:p>
    <w:p w:rsidR="008237E6" w:rsidRDefault="00EC5AB6" w:rsidP="008237E6">
      <w:pPr>
        <w:spacing w:line="360" w:lineRule="auto"/>
        <w:ind w:firstLineChars="200" w:firstLine="420"/>
        <w:rPr>
          <w:rFonts w:ascii="宋体" w:hAnsi="宋体"/>
          <w:color w:val="0000FF"/>
          <w:szCs w:val="21"/>
        </w:rPr>
      </w:pPr>
      <w:r>
        <w:rPr>
          <w:rFonts w:ascii="宋体" w:hAnsi="宋体" w:hint="eastAsia"/>
          <w:color w:val="0000FF"/>
          <w:szCs w:val="21"/>
        </w:rPr>
        <w:t>示例</w:t>
      </w:r>
      <w:r w:rsidR="008237E6">
        <w:rPr>
          <w:rFonts w:ascii="宋体" w:hAnsi="宋体" w:hint="eastAsia"/>
          <w:color w:val="0000FF"/>
          <w:szCs w:val="21"/>
        </w:rPr>
        <w:t>一：甘肃移动组织机构</w:t>
      </w:r>
    </w:p>
    <w:p w:rsidR="00EE5FC1" w:rsidRPr="008237E6" w:rsidRDefault="00EE5FC1" w:rsidP="008237E6">
      <w:pPr>
        <w:spacing w:line="360" w:lineRule="auto"/>
        <w:ind w:firstLineChars="200" w:firstLine="420"/>
        <w:rPr>
          <w:rFonts w:ascii="宋体" w:hAnsi="宋体"/>
          <w:color w:val="0000FF"/>
          <w:szCs w:val="21"/>
        </w:rPr>
      </w:pPr>
      <w:r w:rsidRPr="008237E6">
        <w:rPr>
          <w:rFonts w:ascii="宋体" w:hAnsi="宋体"/>
          <w:color w:val="0000FF"/>
          <w:szCs w:val="21"/>
        </w:rPr>
        <w:t>目前，公司下设18个职能部室、3个直属中心，14个市、州分公司和72个县（市、区）公司。</w:t>
      </w:r>
      <w:r w:rsidR="008237E6" w:rsidRPr="008237E6">
        <w:rPr>
          <w:rFonts w:ascii="宋体" w:hAnsi="宋体" w:hint="eastAsia"/>
          <w:color w:val="0000FF"/>
          <w:szCs w:val="21"/>
        </w:rPr>
        <w:t>（</w:t>
      </w:r>
      <w:r w:rsidR="00AC75F0">
        <w:rPr>
          <w:rFonts w:ascii="宋体" w:hAnsi="宋体" w:hint="eastAsia"/>
          <w:color w:val="0000FF"/>
          <w:szCs w:val="21"/>
        </w:rPr>
        <w:t>因为</w:t>
      </w:r>
      <w:r w:rsidR="008237E6" w:rsidRPr="008237E6">
        <w:rPr>
          <w:rFonts w:ascii="宋体" w:hAnsi="宋体" w:hint="eastAsia"/>
          <w:color w:val="0000FF"/>
          <w:szCs w:val="21"/>
        </w:rPr>
        <w:t>缺图</w:t>
      </w:r>
      <w:r w:rsidR="00AC75F0">
        <w:rPr>
          <w:rFonts w:ascii="宋体" w:hAnsi="宋体" w:hint="eastAsia"/>
          <w:color w:val="0000FF"/>
          <w:szCs w:val="21"/>
        </w:rPr>
        <w:t>，所以用示例二说明组织机构</w:t>
      </w:r>
      <w:r w:rsidR="008237E6" w:rsidRPr="008237E6">
        <w:rPr>
          <w:rFonts w:ascii="宋体" w:hAnsi="宋体" w:hint="eastAsia"/>
          <w:color w:val="0000FF"/>
          <w:szCs w:val="21"/>
        </w:rPr>
        <w:t>）</w:t>
      </w:r>
    </w:p>
    <w:p w:rsidR="00EE5FC1" w:rsidRPr="008237E6" w:rsidRDefault="00EC5AB6" w:rsidP="008237E6">
      <w:pPr>
        <w:spacing w:line="360" w:lineRule="auto"/>
        <w:ind w:firstLineChars="200" w:firstLine="420"/>
        <w:rPr>
          <w:rFonts w:ascii="宋体" w:hAnsi="宋体"/>
          <w:color w:val="0000FF"/>
          <w:szCs w:val="21"/>
        </w:rPr>
      </w:pPr>
      <w:r>
        <w:rPr>
          <w:rFonts w:ascii="宋体" w:hAnsi="宋体" w:hint="eastAsia"/>
          <w:color w:val="0000FF"/>
          <w:szCs w:val="21"/>
        </w:rPr>
        <w:t>示例</w:t>
      </w:r>
      <w:r w:rsidR="008237E6">
        <w:rPr>
          <w:rFonts w:ascii="宋体" w:hAnsi="宋体" w:hint="eastAsia"/>
          <w:color w:val="0000FF"/>
          <w:szCs w:val="21"/>
        </w:rPr>
        <w:t>二：</w:t>
      </w:r>
      <w:r w:rsidR="00805CCC">
        <w:rPr>
          <w:rFonts w:ascii="宋体" w:hAnsi="宋体" w:hint="eastAsia"/>
          <w:color w:val="0000FF"/>
          <w:szCs w:val="21"/>
        </w:rPr>
        <w:t>湖南烟草专卖局</w:t>
      </w:r>
      <w:r w:rsidR="008237E6">
        <w:rPr>
          <w:rFonts w:ascii="宋体" w:hAnsi="宋体" w:hint="eastAsia"/>
          <w:color w:val="0000FF"/>
          <w:szCs w:val="21"/>
        </w:rPr>
        <w:t>组织机构</w:t>
      </w:r>
    </w:p>
    <w:p w:rsidR="008237E6" w:rsidRDefault="00257EFB" w:rsidP="008237E6">
      <w:pPr>
        <w:jc w:val="center"/>
        <w:rPr>
          <w:i/>
          <w:iCs/>
        </w:rPr>
      </w:pPr>
      <w:r>
        <w:rPr>
          <w:noProof/>
        </w:rPr>
        <w:lastRenderedPageBreak/>
        <w:pict>
          <v:shape id="图片 25" o:spid="_x0000_i1069" type="#_x0000_t75" style="width:414pt;height:408pt;visibility:visible;mso-wrap-style:square">
            <v:imagedata r:id="rId33" o:title=""/>
          </v:shape>
        </w:pict>
      </w:r>
    </w:p>
    <w:p w:rsidR="00243542" w:rsidRDefault="00243542" w:rsidP="00243542">
      <w:pPr>
        <w:pStyle w:val="2"/>
        <w:widowControl w:val="0"/>
        <w:tabs>
          <w:tab w:val="clear" w:pos="576"/>
        </w:tabs>
        <w:spacing w:beforeLines="0" w:before="120" w:afterLines="0" w:after="60" w:line="240" w:lineRule="atLeast"/>
        <w:ind w:left="0" w:firstLine="0"/>
      </w:pPr>
      <w:bookmarkStart w:id="19" w:name="_Toc511812844"/>
      <w:r>
        <w:rPr>
          <w:rFonts w:hint="eastAsia"/>
        </w:rPr>
        <w:t>用户特点</w:t>
      </w:r>
      <w:bookmarkEnd w:id="19"/>
    </w:p>
    <w:p w:rsidR="00243542" w:rsidRDefault="00243542" w:rsidP="00243542">
      <w:pPr>
        <w:rPr>
          <w:i/>
          <w:iCs/>
        </w:rPr>
      </w:pPr>
      <w:r>
        <w:rPr>
          <w:rFonts w:hint="eastAsia"/>
          <w:i/>
          <w:iCs/>
        </w:rPr>
        <w:t>[</w:t>
      </w:r>
      <w:r w:rsidRPr="00243542">
        <w:rPr>
          <w:rFonts w:hint="eastAsia"/>
          <w:i/>
          <w:iCs/>
        </w:rPr>
        <w:t>列出本软件的最终可能用户，操作人员、维护人员的教育水平和技术专长，以及本软件的预期使用频度。这些是软件设计的重要约束。</w:t>
      </w:r>
      <w:r>
        <w:rPr>
          <w:rFonts w:hint="eastAsia"/>
          <w:i/>
          <w:iCs/>
        </w:rPr>
        <w:t>]</w:t>
      </w:r>
    </w:p>
    <w:p w:rsidR="007B6A07" w:rsidRDefault="007B6A07" w:rsidP="007B6A07">
      <w:pPr>
        <w:pStyle w:val="af5"/>
      </w:pPr>
    </w:p>
    <w:p w:rsidR="00EC033D" w:rsidRDefault="0017264E" w:rsidP="00EC033D">
      <w:pPr>
        <w:pStyle w:val="2"/>
      </w:pPr>
      <w:bookmarkStart w:id="20" w:name="_Toc511812845"/>
      <w:r>
        <w:rPr>
          <w:rFonts w:hint="eastAsia"/>
        </w:rPr>
        <w:t>设计</w:t>
      </w:r>
      <w:r w:rsidR="005A64FF">
        <w:rPr>
          <w:rFonts w:hint="eastAsia"/>
        </w:rPr>
        <w:t>约束</w:t>
      </w:r>
      <w:bookmarkEnd w:id="20"/>
    </w:p>
    <w:p w:rsidR="00EC033D" w:rsidRPr="00A518FD" w:rsidRDefault="00EC033D" w:rsidP="00EC033D">
      <w:r>
        <w:rPr>
          <w:rFonts w:hint="eastAsia"/>
          <w:i/>
          <w:iCs/>
        </w:rPr>
        <w:t xml:space="preserve"> [</w:t>
      </w:r>
      <w:r w:rsidRPr="003B6E1A">
        <w:rPr>
          <w:i/>
          <w:iCs/>
        </w:rPr>
        <w:t>描述设计开发系统时的限制</w:t>
      </w:r>
      <w:r w:rsidR="005A64FF" w:rsidRPr="005A64FF">
        <w:rPr>
          <w:i/>
          <w:iCs/>
        </w:rPr>
        <w:t>，例如经费限制、开发期限</w:t>
      </w:r>
      <w:r w:rsidR="004A7217">
        <w:rPr>
          <w:rFonts w:hint="eastAsia"/>
          <w:i/>
          <w:iCs/>
        </w:rPr>
        <w:t>、</w:t>
      </w:r>
      <w:r w:rsidR="004A7217" w:rsidRPr="004A7217">
        <w:rPr>
          <w:i/>
          <w:iCs/>
        </w:rPr>
        <w:t>实现的语言和平台</w:t>
      </w:r>
      <w:r w:rsidR="004A7217">
        <w:rPr>
          <w:i/>
          <w:iCs/>
        </w:rPr>
        <w:t>约束</w:t>
      </w:r>
      <w:r w:rsidR="00C13229">
        <w:rPr>
          <w:rFonts w:hint="eastAsia"/>
          <w:i/>
          <w:iCs/>
        </w:rPr>
        <w:t>等</w:t>
      </w:r>
      <w:r w:rsidR="005A64FF" w:rsidRPr="005A64FF">
        <w:rPr>
          <w:i/>
          <w:iCs/>
        </w:rPr>
        <w:t>等</w:t>
      </w:r>
      <w:r w:rsidR="005A64FF">
        <w:rPr>
          <w:rFonts w:hint="eastAsia"/>
          <w:i/>
          <w:iCs/>
        </w:rPr>
        <w:t>。</w:t>
      </w:r>
      <w:r w:rsidR="004A7217" w:rsidRPr="004A7217">
        <w:rPr>
          <w:i/>
          <w:iCs/>
        </w:rPr>
        <w:t>描述系统设计中最主要的约束，这些是由客户强制要求并在需求说明书写明的。</w:t>
      </w:r>
      <w:r>
        <w:rPr>
          <w:rFonts w:hint="eastAsia"/>
          <w:i/>
          <w:iCs/>
        </w:rPr>
        <w:t>]</w:t>
      </w:r>
    </w:p>
    <w:p w:rsidR="00F13F06" w:rsidRDefault="00F13F06" w:rsidP="007B6A07">
      <w:pPr>
        <w:pStyle w:val="af5"/>
        <w:rPr>
          <w:color w:val="0000FF"/>
          <w:szCs w:val="21"/>
        </w:rPr>
      </w:pPr>
      <w:r>
        <w:rPr>
          <w:rFonts w:hint="eastAsia"/>
          <w:color w:val="0000FF"/>
          <w:szCs w:val="21"/>
        </w:rPr>
        <w:t>网站设计必须遵循《</w:t>
      </w:r>
      <w:r w:rsidRPr="00F13F06">
        <w:rPr>
          <w:rFonts w:hint="eastAsia"/>
          <w:color w:val="0000FF"/>
          <w:szCs w:val="21"/>
        </w:rPr>
        <w:t>中国移动通信门户网站业务规范</w:t>
      </w:r>
      <w:r>
        <w:rPr>
          <w:rFonts w:hint="eastAsia"/>
          <w:color w:val="0000FF"/>
          <w:szCs w:val="21"/>
        </w:rPr>
        <w:t>》</w:t>
      </w:r>
    </w:p>
    <w:p w:rsidR="00F13F06" w:rsidRPr="00F13F06" w:rsidRDefault="00F13F06" w:rsidP="007B6A07">
      <w:pPr>
        <w:pStyle w:val="af5"/>
        <w:rPr>
          <w:color w:val="0000FF"/>
          <w:szCs w:val="21"/>
        </w:rPr>
      </w:pPr>
      <w:r>
        <w:rPr>
          <w:rFonts w:hint="eastAsia"/>
          <w:color w:val="0000FF"/>
          <w:szCs w:val="21"/>
        </w:rPr>
        <w:t>网站设计必须遵循《</w:t>
      </w:r>
      <w:r w:rsidRPr="00F13F06">
        <w:rPr>
          <w:rFonts w:hint="eastAsia"/>
          <w:color w:val="0000FF"/>
          <w:szCs w:val="21"/>
        </w:rPr>
        <w:t>门户网站业务技术规范</w:t>
      </w:r>
      <w:r>
        <w:rPr>
          <w:rFonts w:hint="eastAsia"/>
          <w:color w:val="0000FF"/>
          <w:szCs w:val="21"/>
        </w:rPr>
        <w:t>》</w:t>
      </w:r>
    </w:p>
    <w:p w:rsidR="00B62B8C" w:rsidRDefault="00B62B8C" w:rsidP="00B62B8C">
      <w:pPr>
        <w:pStyle w:val="af5"/>
        <w:rPr>
          <w:color w:val="0000FF"/>
          <w:szCs w:val="21"/>
        </w:rPr>
      </w:pPr>
      <w:r>
        <w:rPr>
          <w:rFonts w:hint="eastAsia"/>
          <w:color w:val="0000FF"/>
          <w:szCs w:val="21"/>
        </w:rPr>
        <w:t>网站设计必须遵循</w:t>
      </w:r>
      <w:r w:rsidRPr="00F13F06">
        <w:rPr>
          <w:rFonts w:hint="eastAsia"/>
          <w:color w:val="0000FF"/>
          <w:szCs w:val="21"/>
        </w:rPr>
        <w:t>《中国移动通信门户网站页面模版子规范》；</w:t>
      </w:r>
    </w:p>
    <w:p w:rsidR="00853BC4" w:rsidRDefault="00853BC4" w:rsidP="00853BC4">
      <w:pPr>
        <w:pStyle w:val="af5"/>
        <w:rPr>
          <w:color w:val="0000FF"/>
          <w:szCs w:val="21"/>
        </w:rPr>
      </w:pPr>
      <w:r>
        <w:rPr>
          <w:rFonts w:hint="eastAsia"/>
          <w:color w:val="0000FF"/>
          <w:szCs w:val="21"/>
        </w:rPr>
        <w:t>网站设计必须遵循《</w:t>
      </w:r>
      <w:r w:rsidRPr="00F13F06">
        <w:rPr>
          <w:rFonts w:hint="eastAsia"/>
          <w:color w:val="0000FF"/>
          <w:szCs w:val="21"/>
        </w:rPr>
        <w:t>甘肃移动门户网站系统规范书</w:t>
      </w:r>
      <w:r>
        <w:rPr>
          <w:rFonts w:hint="eastAsia"/>
          <w:color w:val="0000FF"/>
          <w:szCs w:val="21"/>
        </w:rPr>
        <w:t>》</w:t>
      </w:r>
    </w:p>
    <w:p w:rsidR="00A52BAE" w:rsidRDefault="00012952" w:rsidP="001427E2">
      <w:pPr>
        <w:pStyle w:val="1"/>
        <w:rPr>
          <w:u w:val="none"/>
        </w:rPr>
      </w:pPr>
      <w:bookmarkStart w:id="21" w:name="_Toc511812846"/>
      <w:bookmarkEnd w:id="9"/>
      <w:r w:rsidRPr="008C1E5F">
        <w:rPr>
          <w:rFonts w:hint="eastAsia"/>
          <w:u w:val="none"/>
        </w:rPr>
        <w:lastRenderedPageBreak/>
        <w:t>功能性需求</w:t>
      </w:r>
      <w:bookmarkEnd w:id="21"/>
    </w:p>
    <w:p w:rsidR="008A6448" w:rsidRDefault="008A6448" w:rsidP="001427E2">
      <w:pPr>
        <w:pStyle w:val="2"/>
      </w:pPr>
      <w:bookmarkStart w:id="22" w:name="_Toc201465891"/>
      <w:bookmarkStart w:id="23" w:name="_Toc511812847"/>
      <w:r>
        <w:rPr>
          <w:rFonts w:hint="eastAsia"/>
        </w:rPr>
        <w:t>总体流程</w:t>
      </w:r>
      <w:bookmarkEnd w:id="22"/>
      <w:bookmarkEnd w:id="23"/>
    </w:p>
    <w:p w:rsidR="008A6448" w:rsidRDefault="008A6448" w:rsidP="008A6448">
      <w:pPr>
        <w:rPr>
          <w:i/>
          <w:iCs/>
        </w:rPr>
      </w:pPr>
      <w:r>
        <w:rPr>
          <w:rFonts w:hint="eastAsia"/>
          <w:i/>
          <w:iCs/>
        </w:rPr>
        <w:t>[</w:t>
      </w:r>
      <w:r>
        <w:rPr>
          <w:rFonts w:hint="eastAsia"/>
          <w:i/>
          <w:iCs/>
        </w:rPr>
        <w:tab/>
      </w:r>
      <w:r>
        <w:rPr>
          <w:rFonts w:hint="eastAsia"/>
          <w:i/>
          <w:iCs/>
        </w:rPr>
        <w:t>用</w:t>
      </w:r>
      <w:r>
        <w:rPr>
          <w:rFonts w:hint="eastAsia"/>
          <w:i/>
          <w:iCs/>
        </w:rPr>
        <w:t>VISIO</w:t>
      </w:r>
      <w:r w:rsidR="00216B29">
        <w:rPr>
          <w:rFonts w:hint="eastAsia"/>
          <w:i/>
          <w:iCs/>
        </w:rPr>
        <w:t>工具画图，以图的方式显示系统的内部模块之间的业务关系。</w:t>
      </w:r>
      <w:r>
        <w:rPr>
          <w:rFonts w:hint="eastAsia"/>
          <w:i/>
          <w:iCs/>
        </w:rPr>
        <w:t>此部分可以更加项目实际情况进行</w:t>
      </w:r>
      <w:r w:rsidRPr="00626A3C">
        <w:rPr>
          <w:rFonts w:hint="eastAsia"/>
          <w:b/>
          <w:i/>
          <w:iCs/>
          <w:color w:val="FF0000"/>
        </w:rPr>
        <w:t>裁剪</w:t>
      </w:r>
      <w:r>
        <w:rPr>
          <w:rFonts w:hint="eastAsia"/>
          <w:i/>
          <w:iCs/>
        </w:rPr>
        <w:t>。</w:t>
      </w:r>
      <w:r>
        <w:rPr>
          <w:rFonts w:hint="eastAsia"/>
          <w:i/>
          <w:iCs/>
        </w:rPr>
        <w:t>]</w:t>
      </w:r>
    </w:p>
    <w:p w:rsidR="002C2CEA" w:rsidRPr="00595612" w:rsidRDefault="002C2CEA" w:rsidP="008A6448">
      <w:pPr>
        <w:rPr>
          <w:rFonts w:ascii="宋体" w:hAnsi="宋体"/>
          <w:iCs/>
          <w:color w:val="0000FF"/>
        </w:rPr>
      </w:pPr>
      <w:r w:rsidRPr="00595612">
        <w:rPr>
          <w:rFonts w:ascii="宋体" w:hAnsi="宋体" w:hint="eastAsia"/>
          <w:iCs/>
          <w:color w:val="0000FF"/>
        </w:rPr>
        <w:t>示例：（云南移动12580语音搜索系统）</w:t>
      </w:r>
    </w:p>
    <w:p w:rsidR="008A6448" w:rsidRDefault="00257EFB" w:rsidP="008A6448">
      <w:pPr>
        <w:rPr>
          <w:i/>
          <w:iCs/>
        </w:rPr>
      </w:pPr>
      <w:r>
        <w:rPr>
          <w:rFonts w:ascii="仿宋_GB2312" w:eastAsia="仿宋_GB2312"/>
          <w:b/>
          <w:noProof/>
          <w:sz w:val="28"/>
          <w:szCs w:val="28"/>
        </w:rPr>
        <w:pict>
          <v:shape id="图片 26" o:spid="_x0000_i1070" type="#_x0000_t75" style="width:413.45pt;height:220.9pt;visibility:visible;mso-wrap-style:square">
            <v:imagedata r:id="rId34" o:title=""/>
          </v:shape>
        </w:pict>
      </w:r>
    </w:p>
    <w:p w:rsidR="002C2CEA" w:rsidRPr="002C2CEA" w:rsidRDefault="00BD47C1" w:rsidP="002C2CEA">
      <w:pPr>
        <w:jc w:val="center"/>
        <w:rPr>
          <w:i/>
          <w:iCs/>
          <w:color w:val="0000FF"/>
          <w:szCs w:val="21"/>
        </w:rPr>
      </w:pPr>
      <w:r>
        <w:rPr>
          <w:rFonts w:hint="eastAsia"/>
          <w:color w:val="0000FF"/>
          <w:szCs w:val="21"/>
        </w:rPr>
        <w:t>业务流程</w:t>
      </w:r>
      <w:r w:rsidR="002C2CEA" w:rsidRPr="002C2CEA">
        <w:rPr>
          <w:rFonts w:hint="eastAsia"/>
          <w:color w:val="0000FF"/>
          <w:szCs w:val="21"/>
        </w:rPr>
        <w:t>图</w:t>
      </w:r>
    </w:p>
    <w:p w:rsidR="00F477FF" w:rsidRDefault="00F477FF" w:rsidP="00F477FF">
      <w:pPr>
        <w:pStyle w:val="2"/>
      </w:pPr>
      <w:bookmarkStart w:id="24" w:name="_Toc511812848"/>
      <w:r>
        <w:rPr>
          <w:rFonts w:hint="eastAsia"/>
        </w:rPr>
        <w:t>角色定义</w:t>
      </w:r>
      <w:bookmarkEnd w:id="24"/>
    </w:p>
    <w:p w:rsidR="005C68A8" w:rsidRDefault="00F477FF" w:rsidP="00F477FF">
      <w:pPr>
        <w:rPr>
          <w:i/>
          <w:iCs/>
        </w:rPr>
      </w:pPr>
      <w:r>
        <w:rPr>
          <w:rFonts w:hint="eastAsia"/>
          <w:i/>
          <w:iCs/>
        </w:rPr>
        <w:t>[</w:t>
      </w:r>
      <w:r w:rsidR="005C68A8" w:rsidRPr="005C68A8">
        <w:rPr>
          <w:rFonts w:hint="eastAsia"/>
          <w:i/>
          <w:iCs/>
        </w:rPr>
        <w:t>按照不同的使用对象，紧密围绕使用对象的工作范围、工作性质和工作内容，</w:t>
      </w:r>
      <w:r w:rsidR="005C68A8">
        <w:rPr>
          <w:rFonts w:hint="eastAsia"/>
          <w:i/>
          <w:iCs/>
        </w:rPr>
        <w:t>进行角色</w:t>
      </w:r>
      <w:r w:rsidR="0095445F">
        <w:rPr>
          <w:rFonts w:hint="eastAsia"/>
          <w:i/>
          <w:iCs/>
        </w:rPr>
        <w:t>分类</w:t>
      </w:r>
      <w:r w:rsidR="005C68A8">
        <w:rPr>
          <w:rFonts w:hint="eastAsia"/>
          <w:i/>
          <w:iCs/>
        </w:rPr>
        <w:t>描述</w:t>
      </w:r>
      <w:r w:rsidR="0095445F">
        <w:rPr>
          <w:rFonts w:hint="eastAsia"/>
          <w:i/>
          <w:iCs/>
        </w:rPr>
        <w:t>。</w:t>
      </w:r>
      <w:r w:rsidR="005C68A8">
        <w:rPr>
          <w:rFonts w:hint="eastAsia"/>
          <w:i/>
          <w:iCs/>
        </w:rPr>
        <w:t>]</w:t>
      </w:r>
    </w:p>
    <w:p w:rsidR="005C68A8" w:rsidRPr="00CD5594" w:rsidRDefault="00CD5594" w:rsidP="00C15F69">
      <w:pPr>
        <w:spacing w:line="360" w:lineRule="auto"/>
        <w:rPr>
          <w:iCs/>
          <w:color w:val="0000FF"/>
        </w:rPr>
      </w:pPr>
      <w:r w:rsidRPr="00CD5594">
        <w:rPr>
          <w:rFonts w:hint="eastAsia"/>
          <w:iCs/>
          <w:color w:val="0000FF"/>
        </w:rPr>
        <w:t>示例：</w:t>
      </w:r>
    </w:p>
    <w:p w:rsidR="00CD5594" w:rsidRPr="00CD5594" w:rsidRDefault="00CD5594" w:rsidP="00C15F69">
      <w:pPr>
        <w:pStyle w:val="23"/>
        <w:spacing w:line="360" w:lineRule="auto"/>
        <w:ind w:firstLine="420"/>
        <w:rPr>
          <w:rFonts w:ascii="宋体" w:hAnsi="宋体"/>
          <w:color w:val="0000FF"/>
          <w:szCs w:val="21"/>
        </w:rPr>
      </w:pPr>
      <w:r w:rsidRPr="00CD5594">
        <w:rPr>
          <w:rFonts w:ascii="宋体" w:hAnsi="宋体" w:hint="eastAsia"/>
          <w:color w:val="0000FF"/>
          <w:szCs w:val="21"/>
        </w:rPr>
        <w:t>本规范按照不同的使用对象，紧密围绕使用对象的工作范围、工作性质和工作内容，具体角色</w:t>
      </w:r>
      <w:r w:rsidR="00367B75">
        <w:rPr>
          <w:rFonts w:ascii="宋体" w:hAnsi="宋体" w:hint="eastAsia"/>
          <w:color w:val="0000FF"/>
          <w:szCs w:val="21"/>
        </w:rPr>
        <w:t>描述</w:t>
      </w:r>
      <w:r w:rsidRPr="00CD5594">
        <w:rPr>
          <w:rFonts w:ascii="宋体" w:hAnsi="宋体" w:hint="eastAsia"/>
          <w:color w:val="0000FF"/>
          <w:szCs w:val="21"/>
        </w:rPr>
        <w:t>如下：</w:t>
      </w:r>
    </w:p>
    <w:p w:rsidR="00CD5594" w:rsidRPr="00CD5594" w:rsidRDefault="00367B75" w:rsidP="00C15F69">
      <w:pPr>
        <w:pStyle w:val="23"/>
        <w:spacing w:line="360" w:lineRule="auto"/>
        <w:ind w:firstLine="422"/>
        <w:rPr>
          <w:rFonts w:ascii="宋体" w:hAnsi="宋体"/>
          <w:color w:val="0000FF"/>
          <w:szCs w:val="21"/>
        </w:rPr>
      </w:pPr>
      <w:r>
        <w:rPr>
          <w:rFonts w:ascii="宋体" w:hAnsi="宋体" w:hint="eastAsia"/>
          <w:b/>
          <w:color w:val="0000FF"/>
          <w:szCs w:val="21"/>
        </w:rPr>
        <w:t>系统管理员</w:t>
      </w:r>
      <w:r w:rsidR="00CD5594" w:rsidRPr="00CD5594">
        <w:rPr>
          <w:rFonts w:ascii="宋体" w:hAnsi="宋体" w:hint="eastAsia"/>
          <w:b/>
          <w:color w:val="0000FF"/>
          <w:szCs w:val="21"/>
        </w:rPr>
        <w:t>：</w:t>
      </w:r>
      <w:r w:rsidRPr="00367B75">
        <w:rPr>
          <w:rFonts w:ascii="宋体" w:hAnsi="宋体" w:hint="eastAsia"/>
          <w:color w:val="0000FF"/>
          <w:szCs w:val="21"/>
        </w:rPr>
        <w:t>一般</w:t>
      </w:r>
      <w:r>
        <w:rPr>
          <w:rFonts w:ascii="宋体" w:hAnsi="宋体" w:hint="eastAsia"/>
          <w:color w:val="0000FF"/>
          <w:szCs w:val="21"/>
        </w:rPr>
        <w:t>为甘肃移动门户网站管理人员，主要工作是对网站的用户管理、权限管理等方面的相关管理</w:t>
      </w:r>
      <w:r w:rsidR="00CD5594" w:rsidRPr="00CD5594">
        <w:rPr>
          <w:rFonts w:ascii="宋体" w:hAnsi="宋体" w:hint="eastAsia"/>
          <w:color w:val="0000FF"/>
          <w:szCs w:val="21"/>
        </w:rPr>
        <w:t>。</w:t>
      </w:r>
    </w:p>
    <w:p w:rsidR="00367B75" w:rsidRPr="00CD5594" w:rsidRDefault="00367B75" w:rsidP="00367B75">
      <w:pPr>
        <w:pStyle w:val="23"/>
        <w:spacing w:line="360" w:lineRule="auto"/>
        <w:ind w:firstLine="422"/>
        <w:rPr>
          <w:rFonts w:ascii="宋体" w:hAnsi="宋体"/>
          <w:color w:val="0000FF"/>
          <w:szCs w:val="21"/>
        </w:rPr>
      </w:pPr>
      <w:r>
        <w:rPr>
          <w:rFonts w:ascii="宋体" w:hAnsi="宋体" w:hint="eastAsia"/>
          <w:b/>
          <w:color w:val="0000FF"/>
          <w:szCs w:val="21"/>
        </w:rPr>
        <w:t>维护人员</w:t>
      </w:r>
      <w:r w:rsidRPr="00CD5594">
        <w:rPr>
          <w:rFonts w:ascii="宋体" w:hAnsi="宋体" w:hint="eastAsia"/>
          <w:b/>
          <w:color w:val="0000FF"/>
          <w:szCs w:val="21"/>
        </w:rPr>
        <w:t>：</w:t>
      </w:r>
      <w:r w:rsidRPr="00367B75">
        <w:rPr>
          <w:rFonts w:ascii="宋体" w:hAnsi="宋体" w:hint="eastAsia"/>
          <w:color w:val="0000FF"/>
          <w:szCs w:val="21"/>
        </w:rPr>
        <w:t>一般</w:t>
      </w:r>
      <w:r>
        <w:rPr>
          <w:rFonts w:ascii="宋体" w:hAnsi="宋体" w:hint="eastAsia"/>
          <w:color w:val="0000FF"/>
          <w:szCs w:val="21"/>
        </w:rPr>
        <w:t>为甘肃移动门户网站维护人员，主要工作是对网站的内容、数据等方面的维护</w:t>
      </w:r>
      <w:r w:rsidRPr="00CD5594">
        <w:rPr>
          <w:rFonts w:ascii="宋体" w:hAnsi="宋体" w:hint="eastAsia"/>
          <w:color w:val="0000FF"/>
          <w:szCs w:val="21"/>
        </w:rPr>
        <w:t>。</w:t>
      </w:r>
    </w:p>
    <w:p w:rsidR="00CD5594" w:rsidRPr="00CD5594" w:rsidRDefault="00CD5594" w:rsidP="00C15F69">
      <w:pPr>
        <w:pStyle w:val="23"/>
        <w:spacing w:line="360" w:lineRule="auto"/>
        <w:ind w:firstLine="422"/>
        <w:rPr>
          <w:rFonts w:ascii="宋体" w:hAnsi="宋体"/>
          <w:color w:val="0000FF"/>
          <w:szCs w:val="21"/>
        </w:rPr>
      </w:pPr>
      <w:r w:rsidRPr="00CD5594">
        <w:rPr>
          <w:rFonts w:ascii="宋体" w:hAnsi="宋体" w:hint="eastAsia"/>
          <w:b/>
          <w:color w:val="0000FF"/>
          <w:szCs w:val="21"/>
        </w:rPr>
        <w:t>分析人员：</w:t>
      </w:r>
      <w:r w:rsidR="00367B75">
        <w:rPr>
          <w:rFonts w:ascii="宋体" w:hAnsi="宋体" w:hint="eastAsia"/>
          <w:color w:val="0000FF"/>
          <w:szCs w:val="21"/>
        </w:rPr>
        <w:t>为甘肃移动门户网站相关数据统计和分析的工作人员</w:t>
      </w:r>
      <w:r w:rsidRPr="00CD5594">
        <w:rPr>
          <w:rFonts w:ascii="宋体" w:hAnsi="宋体" w:hint="eastAsia"/>
          <w:color w:val="0000FF"/>
          <w:szCs w:val="21"/>
        </w:rPr>
        <w:t>，</w:t>
      </w:r>
      <w:r w:rsidR="00367B75">
        <w:rPr>
          <w:rFonts w:ascii="宋体" w:hAnsi="宋体" w:hint="eastAsia"/>
          <w:color w:val="0000FF"/>
          <w:szCs w:val="21"/>
        </w:rPr>
        <w:t>为营销等部门提</w:t>
      </w:r>
      <w:r w:rsidR="00367B75">
        <w:rPr>
          <w:rFonts w:ascii="宋体" w:hAnsi="宋体" w:hint="eastAsia"/>
          <w:color w:val="0000FF"/>
          <w:szCs w:val="21"/>
        </w:rPr>
        <w:lastRenderedPageBreak/>
        <w:t>供相关数据</w:t>
      </w:r>
      <w:r w:rsidRPr="00CD5594">
        <w:rPr>
          <w:rFonts w:ascii="宋体" w:hAnsi="宋体" w:hint="eastAsia"/>
          <w:color w:val="0000FF"/>
          <w:szCs w:val="21"/>
        </w:rPr>
        <w:t>。</w:t>
      </w:r>
    </w:p>
    <w:p w:rsidR="00CD5594" w:rsidRDefault="009D3111" w:rsidP="00C15F69">
      <w:pPr>
        <w:pStyle w:val="23"/>
        <w:spacing w:line="360" w:lineRule="auto"/>
        <w:ind w:firstLine="422"/>
        <w:rPr>
          <w:rFonts w:ascii="宋体" w:hAnsi="宋体"/>
          <w:color w:val="0000FF"/>
          <w:szCs w:val="21"/>
        </w:rPr>
      </w:pPr>
      <w:r>
        <w:rPr>
          <w:rFonts w:ascii="宋体" w:hAnsi="宋体" w:hint="eastAsia"/>
          <w:b/>
          <w:color w:val="0000FF"/>
          <w:szCs w:val="21"/>
        </w:rPr>
        <w:t>移动用户</w:t>
      </w:r>
      <w:r w:rsidR="00CD5594" w:rsidRPr="00CD5594">
        <w:rPr>
          <w:rFonts w:ascii="宋体" w:hAnsi="宋体" w:hint="eastAsia"/>
          <w:b/>
          <w:color w:val="0000FF"/>
          <w:szCs w:val="21"/>
        </w:rPr>
        <w:t>：</w:t>
      </w:r>
      <w:r>
        <w:rPr>
          <w:rFonts w:ascii="宋体" w:hAnsi="宋体" w:hint="eastAsia"/>
          <w:color w:val="0000FF"/>
          <w:szCs w:val="21"/>
        </w:rPr>
        <w:t>主要为中国移动</w:t>
      </w:r>
      <w:r w:rsidR="0045280E">
        <w:rPr>
          <w:rFonts w:ascii="宋体" w:hAnsi="宋体" w:hint="eastAsia"/>
          <w:color w:val="0000FF"/>
          <w:szCs w:val="21"/>
        </w:rPr>
        <w:t>的</w:t>
      </w:r>
      <w:r>
        <w:rPr>
          <w:rFonts w:ascii="宋体" w:hAnsi="宋体" w:hint="eastAsia"/>
          <w:color w:val="0000FF"/>
          <w:szCs w:val="21"/>
        </w:rPr>
        <w:t>在网用户，</w:t>
      </w:r>
      <w:r w:rsidR="0045280E">
        <w:rPr>
          <w:rFonts w:ascii="宋体" w:hAnsi="宋体" w:hint="eastAsia"/>
          <w:color w:val="0000FF"/>
          <w:szCs w:val="21"/>
        </w:rPr>
        <w:t>通过登录与认证后，可使用网站提供的相关服务功能</w:t>
      </w:r>
      <w:r w:rsidR="00CD5594" w:rsidRPr="00CD5594">
        <w:rPr>
          <w:rFonts w:ascii="宋体" w:hAnsi="宋体" w:hint="eastAsia"/>
          <w:color w:val="0000FF"/>
          <w:szCs w:val="21"/>
        </w:rPr>
        <w:t>。</w:t>
      </w:r>
    </w:p>
    <w:p w:rsidR="0045280E" w:rsidRPr="0045280E" w:rsidRDefault="0045280E" w:rsidP="0045280E">
      <w:pPr>
        <w:pStyle w:val="23"/>
        <w:spacing w:line="360" w:lineRule="auto"/>
        <w:ind w:firstLine="422"/>
        <w:rPr>
          <w:rFonts w:ascii="宋体" w:hAnsi="宋体"/>
          <w:color w:val="0000FF"/>
          <w:szCs w:val="21"/>
        </w:rPr>
      </w:pPr>
      <w:r>
        <w:rPr>
          <w:rFonts w:ascii="宋体" w:hAnsi="宋体"/>
          <w:b/>
          <w:color w:val="0000FF"/>
          <w:szCs w:val="21"/>
        </w:rPr>
        <w:t>…</w:t>
      </w:r>
      <w:r>
        <w:rPr>
          <w:rFonts w:ascii="宋体" w:hAnsi="宋体"/>
          <w:color w:val="0000FF"/>
          <w:szCs w:val="21"/>
        </w:rPr>
        <w:t>…</w:t>
      </w:r>
    </w:p>
    <w:p w:rsidR="00CD5594" w:rsidRPr="00CD5594" w:rsidRDefault="00CD5594" w:rsidP="00C15F69">
      <w:pPr>
        <w:pStyle w:val="23"/>
        <w:spacing w:line="360" w:lineRule="auto"/>
        <w:ind w:firstLine="420"/>
        <w:rPr>
          <w:rFonts w:ascii="宋体" w:hAnsi="宋体"/>
          <w:color w:val="0000FF"/>
          <w:szCs w:val="21"/>
        </w:rPr>
      </w:pPr>
      <w:r w:rsidRPr="00CD5594">
        <w:rPr>
          <w:rFonts w:ascii="宋体" w:hAnsi="宋体" w:hint="eastAsia"/>
          <w:color w:val="0000FF"/>
          <w:szCs w:val="21"/>
        </w:rPr>
        <w:t>就以上角色描述和可能的对应工作岗位列表如下：</w:t>
      </w:r>
    </w:p>
    <w:p w:rsidR="00F477FF" w:rsidRDefault="00CD5594" w:rsidP="00F477FF">
      <w:pPr>
        <w:rPr>
          <w:i/>
          <w:iCs/>
        </w:rPr>
      </w:pPr>
      <w:r>
        <w:rPr>
          <w:rFonts w:hint="eastAsia"/>
          <w:i/>
          <w:iCs/>
        </w:rPr>
        <w:t xml:space="preserve"> </w:t>
      </w:r>
      <w:r w:rsidR="005C68A8">
        <w:rPr>
          <w:rFonts w:hint="eastAsia"/>
          <w:i/>
          <w:iCs/>
        </w:rPr>
        <w:t>[</w:t>
      </w:r>
      <w:r w:rsidR="00F477FF">
        <w:rPr>
          <w:rFonts w:hint="eastAsia"/>
          <w:i/>
          <w:iCs/>
        </w:rPr>
        <w:t>对使用系统的人员进行角色分类，并进行详细的定义与说明。</w:t>
      </w:r>
      <w:r w:rsidR="00F477FF">
        <w:rPr>
          <w:rFonts w:hint="eastAsia"/>
          <w:i/>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6912"/>
      </w:tblGrid>
      <w:tr w:rsidR="00F30BC7" w:rsidRPr="00C357EC" w:rsidTr="00C357EC">
        <w:tc>
          <w:tcPr>
            <w:tcW w:w="1296" w:type="dxa"/>
            <w:shd w:val="clear" w:color="auto" w:fill="E6E6E6"/>
          </w:tcPr>
          <w:p w:rsidR="00F30BC7" w:rsidRPr="00F30BC7" w:rsidRDefault="00F30BC7" w:rsidP="00C357EC">
            <w:pPr>
              <w:jc w:val="center"/>
            </w:pPr>
            <w:r w:rsidRPr="00F30BC7">
              <w:rPr>
                <w:rFonts w:hint="eastAsia"/>
              </w:rPr>
              <w:t>角色名称</w:t>
            </w:r>
          </w:p>
        </w:tc>
        <w:tc>
          <w:tcPr>
            <w:tcW w:w="6912" w:type="dxa"/>
            <w:shd w:val="clear" w:color="auto" w:fill="E6E6E6"/>
          </w:tcPr>
          <w:p w:rsidR="00F30BC7" w:rsidRPr="00F30BC7" w:rsidRDefault="00F30BC7" w:rsidP="00C357EC">
            <w:pPr>
              <w:jc w:val="center"/>
            </w:pPr>
            <w:r w:rsidRPr="00F30BC7">
              <w:rPr>
                <w:rFonts w:hint="eastAsia"/>
              </w:rPr>
              <w:t>角色定义与说明</w:t>
            </w:r>
          </w:p>
        </w:tc>
      </w:tr>
      <w:tr w:rsidR="00CD5594" w:rsidRPr="00C357EC" w:rsidTr="00C357EC">
        <w:tc>
          <w:tcPr>
            <w:tcW w:w="1296"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系统管理员</w:t>
            </w:r>
          </w:p>
        </w:tc>
        <w:tc>
          <w:tcPr>
            <w:tcW w:w="6912"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门户网站的管理员</w:t>
            </w:r>
          </w:p>
        </w:tc>
      </w:tr>
      <w:tr w:rsidR="00CD5594" w:rsidRPr="00C357EC" w:rsidTr="00C357EC">
        <w:tc>
          <w:tcPr>
            <w:tcW w:w="1296"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维护人员</w:t>
            </w:r>
          </w:p>
        </w:tc>
        <w:tc>
          <w:tcPr>
            <w:tcW w:w="6912"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门户网站的维护</w:t>
            </w:r>
            <w:r w:rsidR="00CD5594" w:rsidRPr="00C357EC">
              <w:rPr>
                <w:rFonts w:ascii="宋体" w:hAnsi="宋体" w:hint="eastAsia"/>
                <w:color w:val="0000FF"/>
                <w:sz w:val="18"/>
                <w:szCs w:val="18"/>
              </w:rPr>
              <w:t>人员</w:t>
            </w:r>
          </w:p>
        </w:tc>
      </w:tr>
      <w:tr w:rsidR="00CD5594" w:rsidRPr="00C357EC" w:rsidTr="00C357EC">
        <w:tc>
          <w:tcPr>
            <w:tcW w:w="1296" w:type="dxa"/>
            <w:shd w:val="clear" w:color="auto" w:fill="auto"/>
          </w:tcPr>
          <w:p w:rsidR="00CD5594" w:rsidRPr="00C357EC" w:rsidRDefault="00CD5594" w:rsidP="0056441B">
            <w:pPr>
              <w:rPr>
                <w:rFonts w:ascii="宋体" w:hAnsi="宋体"/>
                <w:color w:val="0000FF"/>
                <w:sz w:val="18"/>
                <w:szCs w:val="18"/>
              </w:rPr>
            </w:pPr>
            <w:r w:rsidRPr="00C357EC">
              <w:rPr>
                <w:rFonts w:ascii="宋体" w:hAnsi="宋体" w:hint="eastAsia"/>
                <w:color w:val="0000FF"/>
                <w:sz w:val="18"/>
                <w:szCs w:val="18"/>
              </w:rPr>
              <w:t>分析人员</w:t>
            </w:r>
          </w:p>
        </w:tc>
        <w:tc>
          <w:tcPr>
            <w:tcW w:w="6912"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门户网站的分析人员</w:t>
            </w:r>
          </w:p>
        </w:tc>
      </w:tr>
      <w:tr w:rsidR="00CD5594" w:rsidRPr="00C357EC" w:rsidTr="00C357EC">
        <w:tc>
          <w:tcPr>
            <w:tcW w:w="1296"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移动用户</w:t>
            </w:r>
          </w:p>
        </w:tc>
        <w:tc>
          <w:tcPr>
            <w:tcW w:w="6912" w:type="dxa"/>
            <w:shd w:val="clear" w:color="auto" w:fill="auto"/>
          </w:tcPr>
          <w:p w:rsidR="00CD5594" w:rsidRPr="00C357EC" w:rsidRDefault="0045280E" w:rsidP="0056441B">
            <w:pPr>
              <w:rPr>
                <w:rFonts w:ascii="宋体" w:hAnsi="宋体"/>
                <w:color w:val="0000FF"/>
                <w:sz w:val="18"/>
                <w:szCs w:val="18"/>
              </w:rPr>
            </w:pPr>
            <w:r w:rsidRPr="00C357EC">
              <w:rPr>
                <w:rFonts w:ascii="宋体" w:hAnsi="宋体" w:hint="eastAsia"/>
                <w:color w:val="0000FF"/>
                <w:sz w:val="18"/>
                <w:szCs w:val="18"/>
              </w:rPr>
              <w:t>中国移动用户</w:t>
            </w:r>
          </w:p>
        </w:tc>
      </w:tr>
    </w:tbl>
    <w:p w:rsidR="005C68A8" w:rsidRPr="005C68A8" w:rsidRDefault="005C68A8" w:rsidP="005C68A8">
      <w:pPr>
        <w:pStyle w:val="af5"/>
      </w:pPr>
    </w:p>
    <w:p w:rsidR="0056329D" w:rsidRPr="008C1E5F" w:rsidRDefault="00FF347E" w:rsidP="001427E2">
      <w:pPr>
        <w:pStyle w:val="2"/>
      </w:pPr>
      <w:bookmarkStart w:id="25" w:name="_Toc511812849"/>
      <w:r>
        <w:rPr>
          <w:rFonts w:hint="eastAsia"/>
        </w:rPr>
        <w:t>系统</w:t>
      </w:r>
      <w:r w:rsidR="0028289D">
        <w:rPr>
          <w:rFonts w:hint="eastAsia"/>
        </w:rPr>
        <w:t>功能</w:t>
      </w:r>
      <w:bookmarkEnd w:id="25"/>
    </w:p>
    <w:p w:rsidR="00A52BAE" w:rsidRDefault="00A52BAE" w:rsidP="00A52BAE">
      <w:pPr>
        <w:rPr>
          <w:i/>
          <w:iCs/>
        </w:rPr>
      </w:pPr>
      <w:r>
        <w:rPr>
          <w:rFonts w:hint="eastAsia"/>
          <w:i/>
          <w:iCs/>
        </w:rPr>
        <w:t>[</w:t>
      </w:r>
      <w:r w:rsidR="00FF347E">
        <w:rPr>
          <w:i/>
          <w:iCs/>
        </w:rPr>
        <w:t>概述</w:t>
      </w:r>
      <w:r w:rsidR="00FF347E">
        <w:rPr>
          <w:rFonts w:hint="eastAsia"/>
          <w:i/>
          <w:iCs/>
        </w:rPr>
        <w:t>系统</w:t>
      </w:r>
      <w:r w:rsidR="00FF347E" w:rsidRPr="00FF347E">
        <w:rPr>
          <w:i/>
          <w:iCs/>
        </w:rPr>
        <w:t>所具有的主要功能</w:t>
      </w:r>
      <w:r w:rsidR="00981135">
        <w:rPr>
          <w:rFonts w:hint="eastAsia"/>
          <w:i/>
          <w:iCs/>
        </w:rPr>
        <w:t>，可以</w:t>
      </w:r>
      <w:r w:rsidR="00FF347E">
        <w:rPr>
          <w:rFonts w:hint="eastAsia"/>
          <w:i/>
          <w:iCs/>
        </w:rPr>
        <w:t>用</w:t>
      </w:r>
      <w:r w:rsidR="005978EC">
        <w:rPr>
          <w:rFonts w:hint="eastAsia"/>
          <w:i/>
          <w:iCs/>
        </w:rPr>
        <w:t>VISIO</w:t>
      </w:r>
      <w:r w:rsidR="005978EC">
        <w:rPr>
          <w:rFonts w:hint="eastAsia"/>
          <w:i/>
          <w:iCs/>
        </w:rPr>
        <w:t>画图</w:t>
      </w:r>
      <w:r w:rsidR="00981135">
        <w:rPr>
          <w:rFonts w:hint="eastAsia"/>
          <w:i/>
          <w:iCs/>
        </w:rPr>
        <w:t>的形式展示</w:t>
      </w:r>
      <w:r w:rsidR="004625C2">
        <w:rPr>
          <w:rFonts w:hint="eastAsia"/>
          <w:i/>
          <w:iCs/>
        </w:rPr>
        <w:t>，</w:t>
      </w:r>
      <w:r w:rsidR="00FF347E">
        <w:rPr>
          <w:rFonts w:hint="eastAsia"/>
          <w:i/>
          <w:iCs/>
        </w:rPr>
        <w:t>建议有</w:t>
      </w:r>
      <w:r w:rsidR="004625C2">
        <w:rPr>
          <w:rFonts w:hint="eastAsia"/>
          <w:i/>
          <w:iCs/>
        </w:rPr>
        <w:t>功能列表</w:t>
      </w:r>
      <w:r w:rsidR="00FF347E">
        <w:rPr>
          <w:rFonts w:hint="eastAsia"/>
          <w:i/>
          <w:iCs/>
        </w:rPr>
        <w:t>，</w:t>
      </w:r>
      <w:r w:rsidR="00FF347E" w:rsidRPr="00FF347E">
        <w:rPr>
          <w:rFonts w:hint="eastAsia"/>
          <w:i/>
          <w:iCs/>
        </w:rPr>
        <w:t>列出功能分类，以及优先级，并加入必要文字说明。</w:t>
      </w:r>
      <w:r>
        <w:rPr>
          <w:rFonts w:hint="eastAsia"/>
          <w:i/>
          <w:iCs/>
        </w:rPr>
        <w:t>]</w:t>
      </w:r>
    </w:p>
    <w:p w:rsidR="005978EC" w:rsidRPr="006151BF" w:rsidRDefault="006E0250" w:rsidP="00A52BAE">
      <w:pPr>
        <w:rPr>
          <w:iCs/>
          <w:color w:val="0000FF"/>
        </w:rPr>
      </w:pPr>
      <w:r>
        <w:rPr>
          <w:rFonts w:hint="eastAsia"/>
          <w:iCs/>
          <w:color w:val="0000FF"/>
        </w:rPr>
        <w:t>示例</w:t>
      </w:r>
      <w:r w:rsidR="006151BF" w:rsidRPr="006151BF">
        <w:rPr>
          <w:rFonts w:hint="eastAsia"/>
          <w:iCs/>
          <w:color w:val="0000FF"/>
        </w:rPr>
        <w:t>一</w:t>
      </w:r>
      <w:r w:rsidR="005978EC" w:rsidRPr="006151BF">
        <w:rPr>
          <w:rFonts w:hint="eastAsia"/>
          <w:iCs/>
          <w:color w:val="0000FF"/>
        </w:rPr>
        <w:t>：</w:t>
      </w:r>
      <w:r w:rsidR="008565A1">
        <w:rPr>
          <w:rFonts w:hint="eastAsia"/>
          <w:iCs/>
          <w:color w:val="0000FF"/>
        </w:rPr>
        <w:t>（情况特殊，采用的移动规范）</w:t>
      </w:r>
    </w:p>
    <w:tbl>
      <w:tblPr>
        <w:tblW w:w="8748" w:type="dxa"/>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368"/>
        <w:gridCol w:w="1734"/>
        <w:gridCol w:w="1506"/>
        <w:gridCol w:w="2880"/>
        <w:gridCol w:w="1260"/>
      </w:tblGrid>
      <w:tr w:rsidR="006151BF" w:rsidRPr="006151BF" w:rsidTr="0056441B">
        <w:trPr>
          <w:jc w:val="center"/>
        </w:trPr>
        <w:tc>
          <w:tcPr>
            <w:tcW w:w="1368" w:type="dxa"/>
            <w:tcBorders>
              <w:top w:val="single" w:sz="12" w:space="0" w:color="auto"/>
              <w:bottom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一级栏目</w:t>
            </w:r>
          </w:p>
        </w:tc>
        <w:tc>
          <w:tcPr>
            <w:tcW w:w="1734" w:type="dxa"/>
            <w:tcBorders>
              <w:top w:val="single" w:sz="12" w:space="0" w:color="auto"/>
              <w:bottom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二级栏目</w:t>
            </w:r>
          </w:p>
        </w:tc>
        <w:tc>
          <w:tcPr>
            <w:tcW w:w="1506" w:type="dxa"/>
            <w:tcBorders>
              <w:top w:val="single" w:sz="12" w:space="0" w:color="auto"/>
              <w:bottom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三级栏目</w:t>
            </w:r>
          </w:p>
        </w:tc>
        <w:tc>
          <w:tcPr>
            <w:tcW w:w="2880" w:type="dxa"/>
            <w:tcBorders>
              <w:top w:val="single" w:sz="12" w:space="0" w:color="auto"/>
              <w:bottom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四级栏目</w:t>
            </w:r>
          </w:p>
        </w:tc>
        <w:tc>
          <w:tcPr>
            <w:tcW w:w="1260" w:type="dxa"/>
            <w:tcBorders>
              <w:top w:val="single" w:sz="12" w:space="0" w:color="auto"/>
              <w:bottom w:val="double" w:sz="4" w:space="0" w:color="auto"/>
            </w:tcBorders>
          </w:tcPr>
          <w:p w:rsidR="006151BF" w:rsidRPr="006151BF" w:rsidRDefault="006151BF" w:rsidP="0056441B">
            <w:pPr>
              <w:rPr>
                <w:rFonts w:ascii="宋体" w:hAnsi="宋体"/>
                <w:color w:val="0000FF"/>
                <w:szCs w:val="21"/>
              </w:rPr>
            </w:pPr>
            <w:r w:rsidRPr="006151BF">
              <w:rPr>
                <w:rFonts w:ascii="宋体" w:hAnsi="宋体" w:hint="eastAsia"/>
                <w:color w:val="0000FF"/>
                <w:szCs w:val="21"/>
              </w:rPr>
              <w:t>实现方式</w:t>
            </w:r>
          </w:p>
        </w:tc>
      </w:tr>
      <w:tr w:rsidR="006151BF" w:rsidRPr="006151BF" w:rsidTr="0056441B">
        <w:trPr>
          <w:cantSplit/>
          <w:trHeight w:val="103"/>
          <w:jc w:val="center"/>
        </w:trPr>
        <w:tc>
          <w:tcPr>
            <w:tcW w:w="1368" w:type="dxa"/>
            <w:vMerge w:val="restart"/>
            <w:tcBorders>
              <w:top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网上营业厅</w:t>
            </w:r>
          </w:p>
        </w:tc>
        <w:tc>
          <w:tcPr>
            <w:tcW w:w="1734" w:type="dxa"/>
            <w:vMerge w:val="restart"/>
            <w:tcBorders>
              <w:top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话费服务</w:t>
            </w:r>
          </w:p>
        </w:tc>
        <w:tc>
          <w:tcPr>
            <w:tcW w:w="1506" w:type="dxa"/>
            <w:tcBorders>
              <w:top w:val="double" w:sz="4" w:space="0" w:color="auto"/>
            </w:tcBorders>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话费查询</w:t>
            </w:r>
          </w:p>
        </w:tc>
        <w:tc>
          <w:tcPr>
            <w:tcW w:w="2880" w:type="dxa"/>
            <w:tcBorders>
              <w:top w:val="double" w:sz="4" w:space="0" w:color="auto"/>
            </w:tcBorders>
          </w:tcPr>
          <w:p w:rsidR="006151BF" w:rsidRPr="006151BF" w:rsidRDefault="006151BF" w:rsidP="0056441B">
            <w:pPr>
              <w:rPr>
                <w:rFonts w:ascii="宋体" w:hAnsi="宋体"/>
                <w:color w:val="0000FF"/>
                <w:szCs w:val="21"/>
              </w:rPr>
            </w:pPr>
            <w:r w:rsidRPr="006151BF">
              <w:rPr>
                <w:rFonts w:ascii="宋体" w:hAnsi="宋体" w:hint="eastAsia"/>
                <w:color w:val="0000FF"/>
                <w:szCs w:val="21"/>
              </w:rPr>
              <w:t>当月话费查询、当月详单查询、历史详单查询、交费历史查询、账户余额</w:t>
            </w:r>
          </w:p>
        </w:tc>
        <w:tc>
          <w:tcPr>
            <w:tcW w:w="1260" w:type="dxa"/>
            <w:vMerge w:val="restart"/>
            <w:tcBorders>
              <w:top w:val="double" w:sz="4" w:space="0" w:color="auto"/>
            </w:tcBorders>
          </w:tcPr>
          <w:p w:rsidR="006151BF" w:rsidRPr="006151BF" w:rsidRDefault="006151BF" w:rsidP="0056441B">
            <w:pPr>
              <w:ind w:firstLine="420"/>
              <w:rPr>
                <w:rFonts w:ascii="宋体" w:hAnsi="宋体"/>
                <w:color w:val="0000FF"/>
                <w:szCs w:val="21"/>
              </w:rPr>
            </w:pPr>
            <w:r w:rsidRPr="006151BF">
              <w:rPr>
                <w:rFonts w:ascii="宋体" w:hAnsi="宋体" w:hint="eastAsia"/>
                <w:color w:val="0000FF"/>
                <w:szCs w:val="21"/>
              </w:rPr>
              <w:t>具体业务流程规范参见“网上营业厅部分”</w:t>
            </w:r>
          </w:p>
        </w:tc>
      </w:tr>
      <w:tr w:rsidR="006151BF" w:rsidRPr="006151BF" w:rsidTr="0056441B">
        <w:trPr>
          <w:cantSplit/>
          <w:trHeight w:val="10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定制话费信息</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定制纸质账单邮寄、定制短信账单、定制EMAIL账单、定制EMAIL详单、定制短信余额提醒</w:t>
            </w:r>
          </w:p>
        </w:tc>
        <w:tc>
          <w:tcPr>
            <w:tcW w:w="1260" w:type="dxa"/>
            <w:vMerge/>
          </w:tcPr>
          <w:p w:rsidR="006151BF" w:rsidRPr="006151BF" w:rsidRDefault="006151BF" w:rsidP="0056441B">
            <w:pPr>
              <w:ind w:firstLine="420"/>
              <w:rPr>
                <w:rFonts w:ascii="宋体" w:hAnsi="宋体"/>
                <w:color w:val="0000FF"/>
                <w:szCs w:val="21"/>
              </w:rPr>
            </w:pPr>
          </w:p>
        </w:tc>
      </w:tr>
      <w:tr w:rsidR="006151BF" w:rsidRPr="006151BF" w:rsidTr="0056441B">
        <w:trPr>
          <w:cantSplit/>
          <w:trHeight w:val="10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网上交费</w:t>
            </w:r>
          </w:p>
        </w:tc>
        <w:tc>
          <w:tcPr>
            <w:tcW w:w="2880" w:type="dxa"/>
          </w:tcPr>
          <w:p w:rsidR="006151BF" w:rsidRPr="006151BF" w:rsidRDefault="006151BF" w:rsidP="0056441B">
            <w:pPr>
              <w:rPr>
                <w:rFonts w:ascii="宋体" w:hAnsi="宋体"/>
                <w:color w:val="0000FF"/>
                <w:szCs w:val="21"/>
              </w:rPr>
            </w:pPr>
          </w:p>
        </w:tc>
        <w:tc>
          <w:tcPr>
            <w:tcW w:w="1260" w:type="dxa"/>
            <w:vMerge/>
          </w:tcPr>
          <w:p w:rsidR="006151BF" w:rsidRPr="006151BF" w:rsidRDefault="006151BF" w:rsidP="0056441B">
            <w:pPr>
              <w:ind w:firstLine="420"/>
              <w:rPr>
                <w:rFonts w:ascii="宋体" w:hAnsi="宋体"/>
                <w:color w:val="0000FF"/>
                <w:szCs w:val="21"/>
              </w:rPr>
            </w:pP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val="restart"/>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业务办理</w:t>
            </w: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新业务推荐</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飞信、中国手机报等</w:t>
            </w:r>
          </w:p>
        </w:tc>
        <w:tc>
          <w:tcPr>
            <w:tcW w:w="1260" w:type="dxa"/>
            <w:vMerge w:val="restart"/>
          </w:tcPr>
          <w:p w:rsidR="006151BF" w:rsidRPr="006151BF" w:rsidRDefault="006151BF" w:rsidP="0056441B">
            <w:pPr>
              <w:rPr>
                <w:rFonts w:ascii="宋体" w:hAnsi="宋体"/>
                <w:color w:val="0000FF"/>
                <w:szCs w:val="21"/>
              </w:rPr>
            </w:pPr>
            <w:r w:rsidRPr="006151BF">
              <w:rPr>
                <w:rFonts w:ascii="宋体" w:hAnsi="宋体" w:hint="eastAsia"/>
                <w:color w:val="0000FF"/>
                <w:szCs w:val="21"/>
              </w:rPr>
              <w:t>具体业务流程规范参见“网上营业厅部分”</w:t>
            </w: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业务办理</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基本业务、新业务专区、无线音乐专区</w:t>
            </w: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套餐的办理与变更</w:t>
            </w:r>
          </w:p>
        </w:tc>
        <w:tc>
          <w:tcPr>
            <w:tcW w:w="2880" w:type="dxa"/>
          </w:tcPr>
          <w:p w:rsidR="006151BF" w:rsidRPr="006151BF" w:rsidRDefault="006151BF" w:rsidP="0056441B">
            <w:pPr>
              <w:rPr>
                <w:rFonts w:ascii="宋体" w:hAnsi="宋体"/>
                <w:color w:val="0000FF"/>
                <w:szCs w:val="21"/>
              </w:rPr>
            </w:pP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梦网业务查询与退订</w:t>
            </w:r>
          </w:p>
        </w:tc>
        <w:tc>
          <w:tcPr>
            <w:tcW w:w="2880" w:type="dxa"/>
          </w:tcPr>
          <w:p w:rsidR="006151BF" w:rsidRPr="006151BF" w:rsidRDefault="006151BF" w:rsidP="0056441B">
            <w:pPr>
              <w:rPr>
                <w:rFonts w:ascii="宋体" w:hAnsi="宋体"/>
                <w:color w:val="0000FF"/>
                <w:szCs w:val="21"/>
              </w:rPr>
            </w:pP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其它业务办理</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网上选号、备卡激活、停/开机</w:t>
            </w: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61"/>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val="restart"/>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积分计划</w:t>
            </w: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积分规则</w:t>
            </w:r>
          </w:p>
        </w:tc>
        <w:tc>
          <w:tcPr>
            <w:tcW w:w="2880" w:type="dxa"/>
            <w:vMerge w:val="restart"/>
          </w:tcPr>
          <w:p w:rsidR="006151BF" w:rsidRPr="006151BF" w:rsidRDefault="006151BF" w:rsidP="0056441B">
            <w:pPr>
              <w:rPr>
                <w:rFonts w:ascii="宋体" w:hAnsi="宋体"/>
                <w:color w:val="0000FF"/>
                <w:szCs w:val="21"/>
              </w:rPr>
            </w:pPr>
          </w:p>
        </w:tc>
        <w:tc>
          <w:tcPr>
            <w:tcW w:w="1260" w:type="dxa"/>
            <w:vMerge w:val="restart"/>
          </w:tcPr>
          <w:p w:rsidR="006151BF" w:rsidRPr="006151BF" w:rsidRDefault="006151BF" w:rsidP="0056441B">
            <w:pPr>
              <w:rPr>
                <w:rFonts w:ascii="宋体" w:hAnsi="宋体"/>
                <w:color w:val="0000FF"/>
                <w:szCs w:val="21"/>
              </w:rPr>
            </w:pPr>
            <w:r w:rsidRPr="006151BF">
              <w:rPr>
                <w:rFonts w:ascii="宋体" w:hAnsi="宋体" w:hint="eastAsia"/>
                <w:color w:val="0000FF"/>
                <w:szCs w:val="21"/>
              </w:rPr>
              <w:t>具体业务</w:t>
            </w:r>
            <w:r w:rsidRPr="006151BF">
              <w:rPr>
                <w:rFonts w:ascii="宋体" w:hAnsi="宋体" w:hint="eastAsia"/>
                <w:color w:val="0000FF"/>
                <w:szCs w:val="21"/>
              </w:rPr>
              <w:lastRenderedPageBreak/>
              <w:t>流程规范另文下发。</w:t>
            </w:r>
          </w:p>
        </w:tc>
      </w:tr>
      <w:tr w:rsidR="006151BF" w:rsidRPr="006151BF" w:rsidTr="0056441B">
        <w:trPr>
          <w:cantSplit/>
          <w:trHeight w:val="1069"/>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积分查询</w:t>
            </w:r>
          </w:p>
        </w:tc>
        <w:tc>
          <w:tcPr>
            <w:tcW w:w="2880" w:type="dxa"/>
            <w:vMerge/>
          </w:tcPr>
          <w:p w:rsidR="006151BF" w:rsidRPr="006151BF" w:rsidRDefault="006151BF" w:rsidP="0056441B">
            <w:pPr>
              <w:rPr>
                <w:rFonts w:ascii="宋体" w:hAnsi="宋体"/>
                <w:color w:val="0000FF"/>
                <w:szCs w:val="21"/>
              </w:rPr>
            </w:pP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153"/>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val="restart"/>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短消息服务</w:t>
            </w: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自写短信</w:t>
            </w:r>
          </w:p>
        </w:tc>
        <w:tc>
          <w:tcPr>
            <w:tcW w:w="2880" w:type="dxa"/>
            <w:vMerge w:val="restart"/>
          </w:tcPr>
          <w:p w:rsidR="006151BF" w:rsidRPr="006151BF" w:rsidRDefault="006151BF" w:rsidP="0056441B">
            <w:pPr>
              <w:rPr>
                <w:rFonts w:ascii="宋体" w:hAnsi="宋体"/>
                <w:color w:val="0000FF"/>
                <w:szCs w:val="21"/>
              </w:rPr>
            </w:pPr>
          </w:p>
        </w:tc>
        <w:tc>
          <w:tcPr>
            <w:tcW w:w="1260" w:type="dxa"/>
            <w:vMerge w:val="restart"/>
          </w:tcPr>
          <w:p w:rsidR="006151BF" w:rsidRPr="006151BF" w:rsidRDefault="006151BF" w:rsidP="0056441B">
            <w:pPr>
              <w:rPr>
                <w:rFonts w:ascii="宋体" w:hAnsi="宋体"/>
                <w:color w:val="0000FF"/>
                <w:szCs w:val="21"/>
              </w:rPr>
            </w:pPr>
            <w:r w:rsidRPr="006151BF">
              <w:rPr>
                <w:rFonts w:ascii="宋体" w:hAnsi="宋体" w:hint="eastAsia"/>
                <w:color w:val="0000FF"/>
                <w:szCs w:val="21"/>
              </w:rPr>
              <w:t>具体业务流程规范参见“网上营业厅部分”</w:t>
            </w:r>
          </w:p>
        </w:tc>
      </w:tr>
      <w:tr w:rsidR="006151BF" w:rsidRPr="006151BF" w:rsidTr="0056441B">
        <w:trPr>
          <w:cantSplit/>
          <w:trHeight w:val="152"/>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短信设置</w:t>
            </w:r>
          </w:p>
        </w:tc>
        <w:tc>
          <w:tcPr>
            <w:tcW w:w="2880" w:type="dxa"/>
            <w:vMerge/>
          </w:tcPr>
          <w:p w:rsidR="006151BF" w:rsidRPr="006151BF" w:rsidRDefault="006151BF" w:rsidP="0056441B">
            <w:pPr>
              <w:rPr>
                <w:rFonts w:ascii="宋体" w:hAnsi="宋体"/>
                <w:color w:val="0000FF"/>
                <w:szCs w:val="21"/>
              </w:rPr>
            </w:pP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153"/>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val="restart"/>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在线客服</w:t>
            </w: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客户信息查询</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客户品牌及资费、手机归属地查询、PUK码查询、手机仿真、营业厅导航</w:t>
            </w:r>
          </w:p>
        </w:tc>
        <w:tc>
          <w:tcPr>
            <w:tcW w:w="1260" w:type="dxa"/>
            <w:vMerge w:val="restart"/>
          </w:tcPr>
          <w:p w:rsidR="006151BF" w:rsidRPr="006151BF" w:rsidRDefault="006151BF" w:rsidP="0056441B">
            <w:pPr>
              <w:rPr>
                <w:rFonts w:ascii="宋体" w:hAnsi="宋体"/>
                <w:color w:val="0000FF"/>
                <w:szCs w:val="21"/>
              </w:rPr>
            </w:pPr>
            <w:r w:rsidRPr="006151BF">
              <w:rPr>
                <w:rFonts w:ascii="宋体" w:hAnsi="宋体" w:hint="eastAsia"/>
                <w:color w:val="0000FF"/>
                <w:szCs w:val="21"/>
              </w:rPr>
              <w:t>具体业务流程规范参见“网上营业厅部分”</w:t>
            </w:r>
          </w:p>
        </w:tc>
      </w:tr>
      <w:tr w:rsidR="006151BF" w:rsidRPr="006151BF" w:rsidTr="0056441B">
        <w:trPr>
          <w:cantSplit/>
          <w:trHeight w:val="152"/>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tcPr>
          <w:p w:rsidR="006151BF" w:rsidRPr="006151BF" w:rsidRDefault="006151BF" w:rsidP="0056441B">
            <w:pPr>
              <w:jc w:val="center"/>
              <w:rPr>
                <w:rFonts w:ascii="宋体" w:hAnsi="宋体"/>
                <w:color w:val="0000FF"/>
                <w:szCs w:val="21"/>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客服受理</w:t>
            </w:r>
          </w:p>
        </w:tc>
        <w:tc>
          <w:tcPr>
            <w:tcW w:w="2880" w:type="dxa"/>
          </w:tcPr>
          <w:p w:rsidR="006151BF" w:rsidRPr="006151BF" w:rsidRDefault="006151BF" w:rsidP="0056441B">
            <w:pPr>
              <w:rPr>
                <w:rFonts w:ascii="宋体" w:hAnsi="宋体"/>
                <w:color w:val="0000FF"/>
                <w:szCs w:val="21"/>
              </w:rPr>
            </w:pPr>
            <w:r w:rsidRPr="006151BF">
              <w:rPr>
                <w:rFonts w:ascii="宋体" w:hAnsi="宋体" w:hint="eastAsia"/>
                <w:color w:val="0000FF"/>
                <w:szCs w:val="21"/>
              </w:rPr>
              <w:t>客户投诉/建议</w:t>
            </w:r>
          </w:p>
        </w:tc>
        <w:tc>
          <w:tcPr>
            <w:tcW w:w="1260" w:type="dxa"/>
            <w:vMerge/>
          </w:tcPr>
          <w:p w:rsidR="006151BF" w:rsidRPr="006151BF" w:rsidRDefault="006151BF" w:rsidP="0056441B">
            <w:pPr>
              <w:rPr>
                <w:rFonts w:ascii="宋体" w:hAnsi="宋体"/>
                <w:color w:val="0000FF"/>
                <w:szCs w:val="21"/>
              </w:rPr>
            </w:pPr>
          </w:p>
        </w:tc>
      </w:tr>
      <w:tr w:rsidR="006151BF" w:rsidRPr="006151BF" w:rsidTr="0056441B">
        <w:trPr>
          <w:cantSplit/>
          <w:trHeight w:val="77"/>
          <w:jc w:val="center"/>
        </w:trPr>
        <w:tc>
          <w:tcPr>
            <w:tcW w:w="1368" w:type="dxa"/>
            <w:vMerge/>
          </w:tcPr>
          <w:p w:rsidR="006151BF" w:rsidRPr="006151BF" w:rsidRDefault="006151BF" w:rsidP="0056441B">
            <w:pPr>
              <w:jc w:val="center"/>
              <w:rPr>
                <w:rFonts w:ascii="宋体" w:hAnsi="宋体"/>
                <w:color w:val="0000FF"/>
                <w:szCs w:val="21"/>
              </w:rPr>
            </w:pPr>
          </w:p>
        </w:tc>
        <w:tc>
          <w:tcPr>
            <w:tcW w:w="1734" w:type="dxa"/>
            <w:vMerge w:val="restart"/>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个人信息管理</w:t>
            </w: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个人资料修改</w:t>
            </w:r>
          </w:p>
        </w:tc>
        <w:tc>
          <w:tcPr>
            <w:tcW w:w="2880" w:type="dxa"/>
            <w:vMerge w:val="restart"/>
          </w:tcPr>
          <w:p w:rsidR="006151BF" w:rsidRPr="006151BF" w:rsidRDefault="006151BF" w:rsidP="0056441B">
            <w:pPr>
              <w:rPr>
                <w:rFonts w:ascii="宋体" w:hAnsi="宋体"/>
                <w:color w:val="0000FF"/>
                <w:szCs w:val="21"/>
              </w:rPr>
            </w:pPr>
          </w:p>
        </w:tc>
        <w:tc>
          <w:tcPr>
            <w:tcW w:w="1260" w:type="dxa"/>
            <w:vMerge w:val="restart"/>
          </w:tcPr>
          <w:p w:rsidR="006151BF" w:rsidRPr="006151BF" w:rsidRDefault="006151BF" w:rsidP="0056441B">
            <w:pPr>
              <w:rPr>
                <w:rFonts w:ascii="宋体" w:hAnsi="宋体"/>
                <w:color w:val="0000FF"/>
                <w:szCs w:val="21"/>
              </w:rPr>
            </w:pPr>
            <w:r w:rsidRPr="006151BF">
              <w:rPr>
                <w:rFonts w:ascii="宋体" w:hAnsi="宋体" w:hint="eastAsia"/>
                <w:color w:val="0000FF"/>
                <w:szCs w:val="21"/>
              </w:rPr>
              <w:t>具体业务流程规范参见“网上营业厅部分”</w:t>
            </w:r>
          </w:p>
        </w:tc>
      </w:tr>
      <w:tr w:rsidR="006151BF" w:rsidRPr="006151BF" w:rsidTr="0056441B">
        <w:trPr>
          <w:cantSplit/>
          <w:trHeight w:val="76"/>
          <w:jc w:val="center"/>
        </w:trPr>
        <w:tc>
          <w:tcPr>
            <w:tcW w:w="1368" w:type="dxa"/>
            <w:vMerge/>
          </w:tcPr>
          <w:p w:rsidR="006151BF" w:rsidRPr="006151BF" w:rsidRDefault="006151BF" w:rsidP="0056441B">
            <w:pPr>
              <w:ind w:firstLine="420"/>
              <w:rPr>
                <w:rFonts w:ascii="宋体" w:hAnsi="宋体"/>
                <w:color w:val="0000FF"/>
              </w:rPr>
            </w:pPr>
          </w:p>
        </w:tc>
        <w:tc>
          <w:tcPr>
            <w:tcW w:w="1734" w:type="dxa"/>
            <w:vMerge/>
          </w:tcPr>
          <w:p w:rsidR="006151BF" w:rsidRPr="006151BF" w:rsidRDefault="006151BF" w:rsidP="0056441B">
            <w:pPr>
              <w:ind w:firstLine="420"/>
              <w:rPr>
                <w:rFonts w:ascii="宋体" w:hAnsi="宋体"/>
                <w:color w:val="0000FF"/>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客服密码修改</w:t>
            </w:r>
          </w:p>
        </w:tc>
        <w:tc>
          <w:tcPr>
            <w:tcW w:w="2880" w:type="dxa"/>
            <w:vMerge/>
          </w:tcPr>
          <w:p w:rsidR="006151BF" w:rsidRPr="006151BF" w:rsidRDefault="006151BF" w:rsidP="0056441B">
            <w:pPr>
              <w:ind w:firstLine="420"/>
              <w:rPr>
                <w:rFonts w:ascii="宋体" w:hAnsi="宋体"/>
                <w:color w:val="0000FF"/>
              </w:rPr>
            </w:pPr>
          </w:p>
        </w:tc>
        <w:tc>
          <w:tcPr>
            <w:tcW w:w="1260" w:type="dxa"/>
            <w:vMerge/>
          </w:tcPr>
          <w:p w:rsidR="006151BF" w:rsidRPr="006151BF" w:rsidRDefault="006151BF" w:rsidP="0056441B">
            <w:pPr>
              <w:ind w:firstLine="420"/>
              <w:rPr>
                <w:rFonts w:ascii="宋体" w:hAnsi="宋体"/>
                <w:color w:val="0000FF"/>
              </w:rPr>
            </w:pPr>
          </w:p>
        </w:tc>
      </w:tr>
      <w:tr w:rsidR="006151BF" w:rsidRPr="006151BF" w:rsidTr="0056441B">
        <w:trPr>
          <w:cantSplit/>
          <w:trHeight w:val="76"/>
          <w:jc w:val="center"/>
        </w:trPr>
        <w:tc>
          <w:tcPr>
            <w:tcW w:w="1368" w:type="dxa"/>
            <w:vMerge/>
          </w:tcPr>
          <w:p w:rsidR="006151BF" w:rsidRPr="006151BF" w:rsidRDefault="006151BF" w:rsidP="0056441B">
            <w:pPr>
              <w:ind w:firstLine="420"/>
              <w:rPr>
                <w:rFonts w:ascii="宋体" w:hAnsi="宋体"/>
                <w:color w:val="0000FF"/>
              </w:rPr>
            </w:pPr>
          </w:p>
        </w:tc>
        <w:tc>
          <w:tcPr>
            <w:tcW w:w="1734" w:type="dxa"/>
            <w:vMerge/>
          </w:tcPr>
          <w:p w:rsidR="006151BF" w:rsidRPr="006151BF" w:rsidRDefault="006151BF" w:rsidP="0056441B">
            <w:pPr>
              <w:ind w:firstLine="420"/>
              <w:rPr>
                <w:rFonts w:ascii="宋体" w:hAnsi="宋体"/>
                <w:color w:val="0000FF"/>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套餐使用状态</w:t>
            </w:r>
          </w:p>
        </w:tc>
        <w:tc>
          <w:tcPr>
            <w:tcW w:w="2880" w:type="dxa"/>
            <w:vMerge/>
          </w:tcPr>
          <w:p w:rsidR="006151BF" w:rsidRPr="006151BF" w:rsidRDefault="006151BF" w:rsidP="0056441B">
            <w:pPr>
              <w:ind w:firstLine="420"/>
              <w:rPr>
                <w:rFonts w:ascii="宋体" w:hAnsi="宋体"/>
                <w:color w:val="0000FF"/>
              </w:rPr>
            </w:pPr>
          </w:p>
        </w:tc>
        <w:tc>
          <w:tcPr>
            <w:tcW w:w="1260" w:type="dxa"/>
            <w:vMerge/>
          </w:tcPr>
          <w:p w:rsidR="006151BF" w:rsidRPr="006151BF" w:rsidRDefault="006151BF" w:rsidP="0056441B">
            <w:pPr>
              <w:ind w:firstLine="420"/>
              <w:rPr>
                <w:rFonts w:ascii="宋体" w:hAnsi="宋体"/>
                <w:color w:val="0000FF"/>
              </w:rPr>
            </w:pPr>
          </w:p>
        </w:tc>
      </w:tr>
      <w:tr w:rsidR="006151BF" w:rsidRPr="006151BF" w:rsidTr="0056441B">
        <w:trPr>
          <w:cantSplit/>
          <w:trHeight w:val="76"/>
          <w:jc w:val="center"/>
        </w:trPr>
        <w:tc>
          <w:tcPr>
            <w:tcW w:w="1368" w:type="dxa"/>
            <w:vMerge/>
          </w:tcPr>
          <w:p w:rsidR="006151BF" w:rsidRPr="006151BF" w:rsidRDefault="006151BF" w:rsidP="0056441B">
            <w:pPr>
              <w:ind w:firstLine="420"/>
              <w:rPr>
                <w:rFonts w:ascii="宋体" w:hAnsi="宋体"/>
                <w:color w:val="0000FF"/>
              </w:rPr>
            </w:pPr>
          </w:p>
        </w:tc>
        <w:tc>
          <w:tcPr>
            <w:tcW w:w="1734" w:type="dxa"/>
            <w:vMerge/>
          </w:tcPr>
          <w:p w:rsidR="006151BF" w:rsidRPr="006151BF" w:rsidRDefault="006151BF" w:rsidP="0056441B">
            <w:pPr>
              <w:ind w:firstLine="420"/>
              <w:rPr>
                <w:rFonts w:ascii="宋体" w:hAnsi="宋体"/>
                <w:color w:val="0000FF"/>
              </w:rPr>
            </w:pPr>
          </w:p>
        </w:tc>
        <w:tc>
          <w:tcPr>
            <w:tcW w:w="1506" w:type="dxa"/>
          </w:tcPr>
          <w:p w:rsidR="006151BF" w:rsidRPr="006151BF" w:rsidRDefault="006151BF" w:rsidP="0056441B">
            <w:pPr>
              <w:jc w:val="center"/>
              <w:rPr>
                <w:rFonts w:ascii="宋体" w:hAnsi="宋体"/>
                <w:color w:val="0000FF"/>
                <w:szCs w:val="21"/>
              </w:rPr>
            </w:pPr>
            <w:r w:rsidRPr="006151BF">
              <w:rPr>
                <w:rFonts w:ascii="宋体" w:hAnsi="宋体" w:hint="eastAsia"/>
                <w:color w:val="0000FF"/>
                <w:szCs w:val="21"/>
              </w:rPr>
              <w:t>业务开通状态</w:t>
            </w:r>
          </w:p>
        </w:tc>
        <w:tc>
          <w:tcPr>
            <w:tcW w:w="2880" w:type="dxa"/>
            <w:vMerge/>
          </w:tcPr>
          <w:p w:rsidR="006151BF" w:rsidRPr="006151BF" w:rsidRDefault="006151BF" w:rsidP="0056441B">
            <w:pPr>
              <w:ind w:firstLine="420"/>
              <w:rPr>
                <w:rFonts w:ascii="宋体" w:hAnsi="宋体"/>
                <w:color w:val="0000FF"/>
              </w:rPr>
            </w:pPr>
          </w:p>
        </w:tc>
        <w:tc>
          <w:tcPr>
            <w:tcW w:w="1260" w:type="dxa"/>
            <w:vMerge/>
          </w:tcPr>
          <w:p w:rsidR="006151BF" w:rsidRPr="006151BF" w:rsidRDefault="006151BF" w:rsidP="0056441B">
            <w:pPr>
              <w:ind w:firstLine="420"/>
              <w:rPr>
                <w:rFonts w:ascii="宋体" w:hAnsi="宋体"/>
                <w:color w:val="0000FF"/>
              </w:rPr>
            </w:pPr>
          </w:p>
        </w:tc>
      </w:tr>
    </w:tbl>
    <w:p w:rsidR="008565A1" w:rsidRDefault="008565A1" w:rsidP="00A52BAE">
      <w:pPr>
        <w:rPr>
          <w:iCs/>
          <w:color w:val="0000FF"/>
        </w:rPr>
      </w:pPr>
    </w:p>
    <w:p w:rsidR="00BA1791" w:rsidRDefault="00BA1791" w:rsidP="00A52BAE">
      <w:pPr>
        <w:rPr>
          <w:iCs/>
          <w:color w:val="0000FF"/>
        </w:rPr>
      </w:pPr>
    </w:p>
    <w:p w:rsidR="006151BF" w:rsidRDefault="006E0250" w:rsidP="00A52BAE">
      <w:pPr>
        <w:rPr>
          <w:iCs/>
          <w:color w:val="0000FF"/>
        </w:rPr>
      </w:pPr>
      <w:r>
        <w:rPr>
          <w:rFonts w:hint="eastAsia"/>
          <w:iCs/>
          <w:color w:val="0000FF"/>
        </w:rPr>
        <w:t>示例</w:t>
      </w:r>
      <w:r w:rsidR="006151BF">
        <w:rPr>
          <w:rFonts w:hint="eastAsia"/>
          <w:iCs/>
          <w:color w:val="0000FF"/>
        </w:rPr>
        <w:t>二</w:t>
      </w:r>
      <w:r w:rsidR="006151BF" w:rsidRPr="006151BF">
        <w:rPr>
          <w:rFonts w:hint="eastAsia"/>
          <w:iCs/>
          <w:color w:val="0000FF"/>
        </w:rPr>
        <w:t>：</w:t>
      </w:r>
      <w:r w:rsidR="008565A1">
        <w:rPr>
          <w:rFonts w:hint="eastAsia"/>
          <w:iCs/>
          <w:color w:val="0000FF"/>
        </w:rPr>
        <w:t>（</w:t>
      </w:r>
      <w:r w:rsidR="008565A1" w:rsidRPr="008565A1">
        <w:rPr>
          <w:rFonts w:hint="eastAsia"/>
          <w:iCs/>
          <w:color w:val="0000FF"/>
        </w:rPr>
        <w:t>办公自动化烟站管理</w:t>
      </w:r>
      <w:r w:rsidR="008565A1">
        <w:rPr>
          <w:rFonts w:hint="eastAsia"/>
          <w:iCs/>
          <w:color w:val="0000FF"/>
        </w:rPr>
        <w:t>系统）</w:t>
      </w:r>
    </w:p>
    <w:p w:rsidR="008565A1" w:rsidRDefault="00257EFB" w:rsidP="00A52BAE">
      <w:pPr>
        <w:rPr>
          <w:iCs/>
          <w:color w:val="0000FF"/>
        </w:rPr>
      </w:pPr>
      <w:r>
        <w:rPr>
          <w:noProof/>
        </w:rPr>
        <w:pict>
          <v:shape id="图片 27" o:spid="_x0000_i1071" type="#_x0000_t75" style="width:468pt;height:280.9pt;visibility:visible;mso-wrap-style:square">
            <v:imagedata r:id="rId35" o:title=""/>
          </v:shape>
        </w:pict>
      </w:r>
    </w:p>
    <w:p w:rsidR="008565A1" w:rsidRDefault="008565A1" w:rsidP="008565A1">
      <w:pPr>
        <w:rPr>
          <w:i/>
          <w:iCs/>
        </w:rPr>
      </w:pPr>
    </w:p>
    <w:p w:rsidR="008565A1" w:rsidRDefault="008565A1" w:rsidP="008565A1">
      <w:pPr>
        <w:rPr>
          <w:i/>
          <w:iCs/>
        </w:rPr>
      </w:pPr>
    </w:p>
    <w:p w:rsidR="008565A1" w:rsidRDefault="008565A1" w:rsidP="008565A1">
      <w:pPr>
        <w:rPr>
          <w:i/>
          <w:iCs/>
        </w:rPr>
      </w:pPr>
    </w:p>
    <w:p w:rsidR="008565A1" w:rsidRDefault="008565A1" w:rsidP="008565A1">
      <w:pPr>
        <w:rPr>
          <w:i/>
          <w:iCs/>
        </w:rPr>
      </w:pPr>
    </w:p>
    <w:tbl>
      <w:tblPr>
        <w:tblW w:w="8620" w:type="dxa"/>
        <w:tblInd w:w="93" w:type="dxa"/>
        <w:tblLook w:val="0000" w:firstRow="0" w:lastRow="0" w:firstColumn="0" w:lastColumn="0" w:noHBand="0" w:noVBand="0"/>
      </w:tblPr>
      <w:tblGrid>
        <w:gridCol w:w="820"/>
        <w:gridCol w:w="1420"/>
        <w:gridCol w:w="1980"/>
        <w:gridCol w:w="2360"/>
        <w:gridCol w:w="900"/>
        <w:gridCol w:w="1140"/>
      </w:tblGrid>
      <w:tr w:rsidR="008565A1" w:rsidRPr="00755C17" w:rsidTr="00207170">
        <w:trPr>
          <w:trHeight w:val="285"/>
        </w:trPr>
        <w:tc>
          <w:tcPr>
            <w:tcW w:w="820" w:type="dxa"/>
            <w:tcBorders>
              <w:top w:val="single" w:sz="4" w:space="0" w:color="auto"/>
              <w:left w:val="single" w:sz="4" w:space="0" w:color="auto"/>
              <w:bottom w:val="single" w:sz="4" w:space="0" w:color="auto"/>
              <w:right w:val="single" w:sz="4" w:space="0" w:color="auto"/>
            </w:tcBorders>
            <w:shd w:val="clear" w:color="auto" w:fill="969696"/>
            <w:vAlign w:val="center"/>
          </w:tcPr>
          <w:p w:rsidR="00EA638C" w:rsidRDefault="00EA638C" w:rsidP="00207170">
            <w:pPr>
              <w:widowControl/>
              <w:jc w:val="left"/>
              <w:rPr>
                <w:rFonts w:ascii="宋体" w:hAnsi="宋体" w:cs="宋体"/>
                <w:kern w:val="0"/>
                <w:sz w:val="20"/>
                <w:szCs w:val="20"/>
              </w:rPr>
            </w:pPr>
            <w:r>
              <w:rPr>
                <w:rFonts w:ascii="宋体" w:hAnsi="宋体" w:cs="宋体" w:hint="eastAsia"/>
                <w:kern w:val="0"/>
                <w:sz w:val="20"/>
                <w:szCs w:val="20"/>
              </w:rPr>
              <w:t>模块</w:t>
            </w:r>
          </w:p>
          <w:p w:rsidR="008565A1" w:rsidRPr="00755C17" w:rsidRDefault="00EA638C" w:rsidP="00207170">
            <w:pPr>
              <w:widowControl/>
              <w:jc w:val="left"/>
              <w:rPr>
                <w:rFonts w:ascii="宋体" w:hAnsi="宋体" w:cs="宋体"/>
                <w:kern w:val="0"/>
                <w:sz w:val="20"/>
                <w:szCs w:val="20"/>
              </w:rPr>
            </w:pPr>
            <w:r>
              <w:rPr>
                <w:rFonts w:ascii="宋体" w:hAnsi="宋体" w:cs="宋体" w:hint="eastAsia"/>
                <w:kern w:val="0"/>
                <w:sz w:val="20"/>
                <w:szCs w:val="20"/>
              </w:rPr>
              <w:t>名称</w:t>
            </w:r>
          </w:p>
        </w:tc>
        <w:tc>
          <w:tcPr>
            <w:tcW w:w="1420" w:type="dxa"/>
            <w:tcBorders>
              <w:top w:val="single" w:sz="4" w:space="0" w:color="auto"/>
              <w:left w:val="nil"/>
              <w:bottom w:val="single" w:sz="4" w:space="0" w:color="auto"/>
              <w:right w:val="single" w:sz="4" w:space="0" w:color="auto"/>
            </w:tcBorders>
            <w:shd w:val="clear" w:color="auto" w:fill="969696"/>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功能名称</w:t>
            </w:r>
          </w:p>
        </w:tc>
        <w:tc>
          <w:tcPr>
            <w:tcW w:w="1980" w:type="dxa"/>
            <w:tcBorders>
              <w:top w:val="single" w:sz="4" w:space="0" w:color="auto"/>
              <w:left w:val="nil"/>
              <w:bottom w:val="single" w:sz="4" w:space="0" w:color="auto"/>
              <w:right w:val="single" w:sz="4" w:space="0" w:color="auto"/>
            </w:tcBorders>
            <w:shd w:val="clear" w:color="auto" w:fill="969696"/>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需求功能</w:t>
            </w:r>
          </w:p>
        </w:tc>
        <w:tc>
          <w:tcPr>
            <w:tcW w:w="2360" w:type="dxa"/>
            <w:tcBorders>
              <w:top w:val="single" w:sz="4" w:space="0" w:color="auto"/>
              <w:left w:val="nil"/>
              <w:bottom w:val="single" w:sz="4" w:space="0" w:color="auto"/>
              <w:right w:val="single" w:sz="4" w:space="0" w:color="auto"/>
            </w:tcBorders>
            <w:shd w:val="clear" w:color="auto" w:fill="969696"/>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标识符</w:t>
            </w:r>
          </w:p>
        </w:tc>
        <w:tc>
          <w:tcPr>
            <w:tcW w:w="900" w:type="dxa"/>
            <w:tcBorders>
              <w:top w:val="single" w:sz="4" w:space="0" w:color="auto"/>
              <w:left w:val="nil"/>
              <w:bottom w:val="single" w:sz="4" w:space="0" w:color="auto"/>
              <w:right w:val="single" w:sz="4" w:space="0" w:color="auto"/>
            </w:tcBorders>
            <w:shd w:val="clear" w:color="auto" w:fill="969696"/>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优先级</w:t>
            </w:r>
          </w:p>
        </w:tc>
        <w:tc>
          <w:tcPr>
            <w:tcW w:w="1140" w:type="dxa"/>
            <w:tcBorders>
              <w:top w:val="single" w:sz="4" w:space="0" w:color="auto"/>
              <w:left w:val="nil"/>
              <w:bottom w:val="single" w:sz="4" w:space="0" w:color="auto"/>
              <w:right w:val="single" w:sz="4" w:space="0" w:color="auto"/>
            </w:tcBorders>
            <w:shd w:val="clear" w:color="auto" w:fill="969696"/>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描述</w:t>
            </w:r>
          </w:p>
        </w:tc>
      </w:tr>
      <w:tr w:rsidR="008565A1" w:rsidRPr="00755C17" w:rsidTr="00207170">
        <w:trPr>
          <w:trHeight w:val="285"/>
        </w:trPr>
        <w:tc>
          <w:tcPr>
            <w:tcW w:w="8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烟叶生产预安排</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省烟叶预安排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制定并提交生产预安排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SRS_省烟叶预安排_01</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tcPr>
          <w:p w:rsidR="008565A1" w:rsidRPr="00755C17" w:rsidRDefault="008565A1" w:rsidP="00207170">
            <w:pPr>
              <w:widowControl/>
              <w:jc w:val="center"/>
              <w:rPr>
                <w:rFonts w:ascii="宋体" w:hAnsi="宋体" w:cs="宋体"/>
                <w:kern w:val="0"/>
                <w:sz w:val="20"/>
                <w:szCs w:val="20"/>
              </w:rPr>
            </w:pPr>
            <w:r w:rsidRPr="00755C17">
              <w:rPr>
                <w:rFonts w:ascii="宋体" w:hAnsi="宋体" w:cs="宋体" w:hint="eastAsia"/>
                <w:kern w:val="0"/>
                <w:sz w:val="20"/>
                <w:szCs w:val="20"/>
              </w:rPr>
              <w:t>1</w:t>
            </w: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审核生产预安排（省局烟叶处长）</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SRS_省烟叶预安排_02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72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审核生产预安排并下发预安排任务（省局烟叶局长）</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SRS_省烟叶预安排_03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督办下级工作并反馈信息</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SRS_省烟叶预安排_04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查看审批意见及生产预安排内容</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SRS_省烟叶预安排_05</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市生产预安排启动</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接收省任务并下达市生产预安排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SRS_市生产预安排启动_01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审核市生产预安排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SRS_市生产预安排启动_02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查看审批意见及生产预安排内容</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SRS_市生产预安排启动_03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市生产预安排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接收生产预安排任务</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制订市生产预安排并提交审核</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督办下级工作并反馈信息</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查看审批意见及生产预安排内容</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SRS_市生产预安排_04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县生产预安排启动</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接收市任务并下达县生产预安排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SRS_县生产预安排启动_01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审核市生产预安排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SRS_县生产预安排启动_02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查看审批意见及生产预安排内容</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SRS_县生产预安排启动_03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县生产预安排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接收生产预安排任务</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制订县生产预安排并提交审核</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督办下级工作并反馈信息</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查看审批意见及生产预安排内容</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SRS_县生产预安排_04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生产预安排到</w:t>
            </w:r>
            <w:r w:rsidRPr="00755C17">
              <w:rPr>
                <w:rFonts w:ascii="宋体" w:hAnsi="宋体" w:cs="宋体" w:hint="eastAsia"/>
                <w:kern w:val="0"/>
                <w:sz w:val="20"/>
                <w:szCs w:val="20"/>
              </w:rPr>
              <w:lastRenderedPageBreak/>
              <w:t>村组（烟站）</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lastRenderedPageBreak/>
              <w:t>接收生产预安排任</w:t>
            </w:r>
            <w:r w:rsidRPr="00755C17">
              <w:rPr>
                <w:rFonts w:ascii="宋体" w:hAnsi="宋体" w:cs="宋体" w:hint="eastAsia"/>
                <w:kern w:val="0"/>
                <w:sz w:val="20"/>
                <w:szCs w:val="20"/>
              </w:rPr>
              <w:lastRenderedPageBreak/>
              <w:t>务</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lastRenderedPageBreak/>
              <w:t>SRS_生产预安排到村组</w:t>
            </w:r>
            <w:r w:rsidRPr="00755C17">
              <w:rPr>
                <w:rFonts w:ascii="宋体" w:hAnsi="宋体" w:cs="宋体" w:hint="eastAsia"/>
                <w:kern w:val="0"/>
                <w:sz w:val="20"/>
                <w:szCs w:val="20"/>
              </w:rPr>
              <w:lastRenderedPageBreak/>
              <w:t>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制订生产预安排到村组并提交反馈</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SRS_生产预安排到村组_02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烟叶计划管理</w:t>
            </w: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省公司烟叶生产计划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制定省烟叶生产计划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SRS_省公司烟叶生产计划_01</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tcPr>
          <w:p w:rsidR="008565A1" w:rsidRPr="00755C17" w:rsidRDefault="008565A1" w:rsidP="00207170">
            <w:pPr>
              <w:widowControl/>
              <w:jc w:val="center"/>
              <w:rPr>
                <w:rFonts w:ascii="宋体" w:hAnsi="宋体" w:cs="宋体"/>
                <w:kern w:val="0"/>
                <w:sz w:val="20"/>
                <w:szCs w:val="20"/>
              </w:rPr>
            </w:pPr>
            <w:r w:rsidRPr="00755C17">
              <w:rPr>
                <w:rFonts w:ascii="宋体" w:hAnsi="宋体" w:cs="宋体" w:hint="eastAsia"/>
                <w:kern w:val="0"/>
                <w:sz w:val="20"/>
                <w:szCs w:val="20"/>
              </w:rPr>
              <w:t>2</w:t>
            </w: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审核省烟叶生产计划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SRS_省公司烟叶生产计划_02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督办省烟叶生产计划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SRS_省公司烟叶生产计划_03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传阅省烟叶生产计划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SRS_省公司烟叶生产计划_04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市公司烟叶生产计划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启动市烟叶生产计划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SRS_市公司烟叶生产计划_01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制定市烟叶生产计划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SRS_市公司烟叶生产计划_02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审核市烟叶生产计划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SRS_市公司烟叶生产计划_03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督办市烟叶生产计划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SRS_市公司烟叶生产计划_04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传阅市烟叶生产计划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SRS_市公司烟叶生产计划_05</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县公司烟叶生产计划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启动县烟叶生产计划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SRS_县公司烟叶生产计划_01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制定县烟叶生产计划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SRS_县公司烟叶生产计划_02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审核县烟叶生产计划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SRS_县公司烟叶生产计划_03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督办县烟叶生产计划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SRS_县公司烟叶生产计划_04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传阅县烟叶生产计划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SRS_县公司烟叶生产计划_05</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480"/>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烟站公司烟叶生产计划</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烟站公司烟叶生产计划</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SRS_烟站公司烟叶生产计划_01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val="restart"/>
            <w:tcBorders>
              <w:top w:val="nil"/>
              <w:left w:val="single" w:sz="4" w:space="0" w:color="auto"/>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合同管理</w:t>
            </w: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启动合同签订任务</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SRS_合同管理_01</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审核烟农合同信息</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SRS_合同管理_02</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站长工作成果确认</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SRS_合同管理_03</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接收合同任务要求</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SRS_合同管理_04</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r w:rsidR="008565A1" w:rsidRPr="00755C17" w:rsidTr="00207170">
        <w:trPr>
          <w:trHeight w:val="285"/>
        </w:trPr>
        <w:tc>
          <w:tcPr>
            <w:tcW w:w="8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420" w:type="dxa"/>
            <w:vMerge/>
            <w:tcBorders>
              <w:top w:val="nil"/>
              <w:left w:val="single" w:sz="4" w:space="0" w:color="auto"/>
              <w:bottom w:val="single" w:sz="4" w:space="0" w:color="auto"/>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98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烟农合同签订</w:t>
            </w:r>
          </w:p>
        </w:tc>
        <w:tc>
          <w:tcPr>
            <w:tcW w:w="236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SRS_合同管理_05</w:t>
            </w:r>
          </w:p>
        </w:tc>
        <w:tc>
          <w:tcPr>
            <w:tcW w:w="900" w:type="dxa"/>
            <w:vMerge/>
            <w:tcBorders>
              <w:top w:val="nil"/>
              <w:left w:val="single" w:sz="4" w:space="0" w:color="auto"/>
              <w:bottom w:val="single" w:sz="4" w:space="0" w:color="000000"/>
              <w:right w:val="single" w:sz="4" w:space="0" w:color="auto"/>
            </w:tcBorders>
            <w:vAlign w:val="center"/>
          </w:tcPr>
          <w:p w:rsidR="008565A1" w:rsidRPr="00755C17" w:rsidRDefault="008565A1" w:rsidP="00207170">
            <w:pPr>
              <w:widowControl/>
              <w:jc w:val="left"/>
              <w:rPr>
                <w:rFonts w:ascii="宋体" w:hAnsi="宋体" w:cs="宋体"/>
                <w:kern w:val="0"/>
                <w:sz w:val="20"/>
                <w:szCs w:val="20"/>
              </w:rPr>
            </w:pPr>
          </w:p>
        </w:tc>
        <w:tc>
          <w:tcPr>
            <w:tcW w:w="1140" w:type="dxa"/>
            <w:tcBorders>
              <w:top w:val="nil"/>
              <w:left w:val="nil"/>
              <w:bottom w:val="single" w:sz="4" w:space="0" w:color="auto"/>
              <w:right w:val="single" w:sz="4" w:space="0" w:color="auto"/>
            </w:tcBorders>
            <w:shd w:val="clear" w:color="auto" w:fill="auto"/>
            <w:vAlign w:val="center"/>
          </w:tcPr>
          <w:p w:rsidR="008565A1" w:rsidRPr="00755C17" w:rsidRDefault="008565A1" w:rsidP="00207170">
            <w:pPr>
              <w:widowControl/>
              <w:jc w:val="left"/>
              <w:rPr>
                <w:rFonts w:ascii="宋体" w:hAnsi="宋体" w:cs="宋体"/>
                <w:kern w:val="0"/>
                <w:sz w:val="20"/>
                <w:szCs w:val="20"/>
              </w:rPr>
            </w:pPr>
            <w:r w:rsidRPr="00755C17">
              <w:rPr>
                <w:rFonts w:ascii="宋体" w:hAnsi="宋体" w:cs="宋体" w:hint="eastAsia"/>
                <w:kern w:val="0"/>
                <w:sz w:val="20"/>
                <w:szCs w:val="20"/>
              </w:rPr>
              <w:t xml:space="preserve">　</w:t>
            </w:r>
          </w:p>
        </w:tc>
      </w:tr>
    </w:tbl>
    <w:p w:rsidR="008565A1" w:rsidRPr="00F515D0" w:rsidRDefault="008565A1" w:rsidP="008565A1">
      <w:pPr>
        <w:rPr>
          <w:i/>
          <w:iCs/>
          <w:color w:val="FF0000"/>
        </w:rPr>
      </w:pPr>
      <w:r w:rsidRPr="00F515D0">
        <w:rPr>
          <w:rFonts w:hint="eastAsia"/>
          <w:i/>
          <w:iCs/>
          <w:color w:val="FF0000"/>
        </w:rPr>
        <w:t>优先级：</w:t>
      </w:r>
      <w:r w:rsidRPr="00F515D0">
        <w:rPr>
          <w:rFonts w:hint="eastAsia"/>
          <w:i/>
          <w:iCs/>
          <w:color w:val="FF0000"/>
        </w:rPr>
        <w:t>1</w:t>
      </w:r>
      <w:r w:rsidRPr="00F515D0">
        <w:rPr>
          <w:rFonts w:hint="eastAsia"/>
          <w:i/>
          <w:iCs/>
          <w:color w:val="FF0000"/>
        </w:rPr>
        <w:t>－</w:t>
      </w:r>
      <w:r w:rsidRPr="00F515D0">
        <w:rPr>
          <w:rFonts w:hint="eastAsia"/>
          <w:i/>
          <w:iCs/>
          <w:color w:val="FF0000"/>
        </w:rPr>
        <w:t xml:space="preserve">5 </w:t>
      </w:r>
      <w:r w:rsidRPr="00F515D0">
        <w:rPr>
          <w:rFonts w:hint="eastAsia"/>
          <w:i/>
          <w:iCs/>
          <w:color w:val="FF0000"/>
        </w:rPr>
        <w:t>数字越小，优先级别越高</w:t>
      </w:r>
    </w:p>
    <w:p w:rsidR="003B6E1A" w:rsidRDefault="003B6E1A" w:rsidP="003B6E1A">
      <w:pPr>
        <w:pStyle w:val="2"/>
      </w:pPr>
      <w:bookmarkStart w:id="26" w:name="_Toc511812850"/>
      <w:r>
        <w:rPr>
          <w:rFonts w:hint="eastAsia"/>
        </w:rPr>
        <w:lastRenderedPageBreak/>
        <w:t>功能描述</w:t>
      </w:r>
      <w:bookmarkEnd w:id="26"/>
    </w:p>
    <w:p w:rsidR="003B6E1A" w:rsidRDefault="00AF333D" w:rsidP="003B6E1A">
      <w:pPr>
        <w:pStyle w:val="3"/>
      </w:pPr>
      <w:r>
        <w:rPr>
          <w:rFonts w:hint="eastAsia"/>
        </w:rPr>
        <w:t>网上营业厅</w:t>
      </w:r>
      <w:r w:rsidR="00985794">
        <w:rPr>
          <w:rFonts w:hint="eastAsia"/>
        </w:rPr>
        <w:t>—</w:t>
      </w:r>
      <w:r w:rsidR="00675E6B">
        <w:rPr>
          <w:rFonts w:hint="eastAsia"/>
        </w:rPr>
        <w:t>话费服务</w:t>
      </w:r>
    </w:p>
    <w:p w:rsidR="003B6E1A" w:rsidRDefault="003B6E1A" w:rsidP="003B6E1A">
      <w:pPr>
        <w:pStyle w:val="4"/>
      </w:pPr>
      <w:r>
        <w:rPr>
          <w:rFonts w:hint="eastAsia"/>
        </w:rPr>
        <w:t>业务</w:t>
      </w:r>
      <w:r w:rsidRPr="00D349FA">
        <w:rPr>
          <w:rFonts w:hint="eastAsia"/>
        </w:rPr>
        <w:t>流程</w:t>
      </w:r>
    </w:p>
    <w:p w:rsidR="003B6E1A" w:rsidRPr="00A518FD" w:rsidRDefault="003B6E1A" w:rsidP="003B6E1A">
      <w:r>
        <w:rPr>
          <w:rFonts w:hint="eastAsia"/>
          <w:i/>
          <w:iCs/>
        </w:rPr>
        <w:t xml:space="preserve">[ </w:t>
      </w:r>
      <w:r>
        <w:rPr>
          <w:rFonts w:hint="eastAsia"/>
          <w:i/>
          <w:iCs/>
        </w:rPr>
        <w:t>用</w:t>
      </w:r>
      <w:r>
        <w:rPr>
          <w:rFonts w:hint="eastAsia"/>
          <w:i/>
          <w:iCs/>
        </w:rPr>
        <w:t>VISIO</w:t>
      </w:r>
      <w:r>
        <w:rPr>
          <w:rFonts w:hint="eastAsia"/>
          <w:i/>
          <w:iCs/>
        </w:rPr>
        <w:t>工具画图，以图的方式显示模块内的业务流程。本部分可以进行</w:t>
      </w:r>
      <w:r w:rsidRPr="00D95C59">
        <w:rPr>
          <w:rFonts w:hint="eastAsia"/>
          <w:b/>
          <w:i/>
          <w:iCs/>
          <w:color w:val="FF0000"/>
        </w:rPr>
        <w:t>裁剪</w:t>
      </w:r>
      <w:r>
        <w:rPr>
          <w:rFonts w:hint="eastAsia"/>
          <w:i/>
          <w:iCs/>
        </w:rPr>
        <w:t>。</w:t>
      </w:r>
      <w:r>
        <w:rPr>
          <w:rFonts w:hint="eastAsia"/>
          <w:i/>
          <w:iCs/>
        </w:rPr>
        <w:t>]</w:t>
      </w:r>
    </w:p>
    <w:p w:rsidR="003B6E1A" w:rsidRDefault="007518EB" w:rsidP="003B6E1A">
      <w:r>
        <w:object w:dxaOrig="8123" w:dyaOrig="2596">
          <v:shape id="_x0000_i1072" type="#_x0000_t75" style="width:406.35pt;height:129.25pt" o:ole="">
            <v:imagedata r:id="rId36" o:title=""/>
          </v:shape>
          <o:OLEObject Type="Embed" ProgID="Visio.Drawing.11" ShapeID="_x0000_i1072" DrawAspect="Content" ObjectID="_1585570026" r:id="rId37"/>
        </w:object>
      </w:r>
    </w:p>
    <w:p w:rsidR="00802CFC" w:rsidRDefault="00802CFC" w:rsidP="00802CFC">
      <w:pPr>
        <w:pStyle w:val="4"/>
      </w:pPr>
      <w:r>
        <w:rPr>
          <w:rFonts w:hint="eastAsia"/>
        </w:rPr>
        <w:t>用例图</w:t>
      </w:r>
    </w:p>
    <w:p w:rsidR="00B17FD0" w:rsidRPr="00A518FD" w:rsidRDefault="00B17FD0" w:rsidP="00B17FD0">
      <w:r>
        <w:rPr>
          <w:rFonts w:hint="eastAsia"/>
          <w:i/>
          <w:iCs/>
        </w:rPr>
        <w:t>[</w:t>
      </w:r>
      <w:r w:rsidR="003E64DC" w:rsidRPr="00C60D9C">
        <w:rPr>
          <w:rFonts w:hint="eastAsia"/>
          <w:i/>
          <w:iCs/>
        </w:rPr>
        <w:t>用</w:t>
      </w:r>
      <w:r w:rsidR="003E64DC">
        <w:rPr>
          <w:rFonts w:hint="eastAsia"/>
          <w:i/>
          <w:iCs/>
        </w:rPr>
        <w:t>ROSE</w:t>
      </w:r>
      <w:r w:rsidR="003E64DC">
        <w:rPr>
          <w:rFonts w:hint="eastAsia"/>
          <w:i/>
          <w:iCs/>
        </w:rPr>
        <w:t>工具画</w:t>
      </w:r>
      <w:r w:rsidR="003E64DC" w:rsidRPr="008F78E3">
        <w:rPr>
          <w:i/>
          <w:iCs/>
        </w:rPr>
        <w:t>用例图</w:t>
      </w:r>
      <w:r w:rsidR="003E64DC">
        <w:rPr>
          <w:rFonts w:hint="eastAsia"/>
          <w:i/>
          <w:iCs/>
        </w:rPr>
        <w:t>，</w:t>
      </w:r>
      <w:r>
        <w:rPr>
          <w:rFonts w:hint="eastAsia"/>
          <w:i/>
          <w:iCs/>
        </w:rPr>
        <w:t>用</w:t>
      </w:r>
      <w:r w:rsidRPr="00C60D9C">
        <w:rPr>
          <w:rFonts w:hint="eastAsia"/>
          <w:i/>
          <w:iCs/>
        </w:rPr>
        <w:t>来鉴别和划分系统功能。它把系统分成角色和用例。角色表示与系统交互以实现某种目的的人、硬件或软件系统</w:t>
      </w:r>
      <w:r w:rsidRPr="00C60D9C">
        <w:rPr>
          <w:i/>
          <w:iCs/>
        </w:rPr>
        <w:t xml:space="preserve"> </w:t>
      </w:r>
      <w:r w:rsidRPr="00C60D9C">
        <w:rPr>
          <w:rFonts w:hint="eastAsia"/>
          <w:i/>
          <w:iCs/>
        </w:rPr>
        <w:t>。</w:t>
      </w:r>
      <w:r>
        <w:rPr>
          <w:rFonts w:hint="eastAsia"/>
          <w:i/>
          <w:iCs/>
        </w:rPr>
        <w:t>]</w:t>
      </w:r>
    </w:p>
    <w:p w:rsidR="00802CFC" w:rsidRDefault="00802CFC" w:rsidP="00802CFC">
      <w:pPr>
        <w:rPr>
          <w:color w:val="0000FF"/>
        </w:rPr>
      </w:pPr>
      <w:r w:rsidRPr="00802CFC">
        <w:rPr>
          <w:rFonts w:hint="eastAsia"/>
          <w:color w:val="0000FF"/>
        </w:rPr>
        <w:t>示例：</w:t>
      </w:r>
      <w:r w:rsidR="00B6116A">
        <w:rPr>
          <w:rFonts w:hint="eastAsia"/>
          <w:color w:val="0000FF"/>
        </w:rPr>
        <w:t xml:space="preserve"> </w:t>
      </w:r>
    </w:p>
    <w:p w:rsidR="00802CFC" w:rsidRPr="00802CFC" w:rsidRDefault="00257EFB" w:rsidP="00B6116A">
      <w:pPr>
        <w:ind w:leftChars="428" w:left="899"/>
        <w:rPr>
          <w:color w:val="0000FF"/>
        </w:rPr>
      </w:pPr>
      <w:r>
        <w:pict>
          <v:group id="画布 605" o:spid="_x0000_s1459" editas="canvas" style="width:336pt;height:246pt;mso-position-horizontal-relative:char;mso-position-vertical-relative:line" coordsize="42672,31242">
            <v:shape id="_x0000_s1460" type="#_x0000_t75" style="position:absolute;width:42672;height:31242;visibility:visible;mso-wrap-style:square">
              <v:fill o:detectmouseclick="t"/>
              <v:path o:connecttype="none"/>
            </v:shape>
            <v:oval id="Oval 580" o:spid="_x0000_s1461" style="position:absolute;left:35814;top:8384;width:1526;height:152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" filled="f" fillcolor="#bbe0e3"/>
            <v:line id="Line 581" o:spid="_x0000_s1462" style="position:absolute;visibility:visible;mso-wrap-style:square" from="36573,9908" to="36573,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582" o:spid="_x0000_s1463" style="position:absolute;flip:x;visibility:visible;mso-wrap-style:square" from="34288,13714" to="36573,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583" o:spid="_x0000_s1464" style="position:absolute;visibility:visible;mso-wrap-style:square" from="36573,13714" to="38859,1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584" o:spid="_x0000_s1465" style="position:absolute;visibility:visible;mso-wrap-style:square" from="35054,10666" to="38100,1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rect id="Rectangle 585" o:spid="_x0000_s1466" style="position:absolute;left:1526;top:1049;width:7164;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账户余额</w:t>
                    </w:r>
                  </w:p>
                </w:txbxContent>
              </v:textbox>
            </v:rect>
            <v:rect id="Rectangle 586" o:spid="_x0000_s1467" style="position:absolute;left:1205;top:6634;width:850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月账单查询</w:t>
                    </w:r>
                  </w:p>
                </w:txbxContent>
              </v:textbox>
            </v:rect>
            <v:rect id="Rectangle 587" o:spid="_x0000_s1468" style="position:absolute;left:2220;top:11432;width:7171;height:28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详单查询</w:t>
                    </w:r>
                  </w:p>
                </w:txbxContent>
              </v:textbox>
            </v:rect>
            <v:rect id="Rectangle 588" o:spid="_x0000_s1469" style="position:absolute;left:759;top:17002;width:9837;height:29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缴费历史查询</w:t>
                    </w:r>
                  </w:p>
                </w:txbxContent>
              </v:textbox>
            </v:rect>
            <v:rect id="Rectangle 589" o:spid="_x0000_s1470" style="position:absolute;left:759;top:22332;width:9837;height:28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定制话费查询</w:t>
                    </w:r>
                  </w:p>
                </w:txbxContent>
              </v:textbox>
            </v:rect>
            <v:rect id="Rectangle 590" o:spid="_x0000_s1471" style="position:absolute;left:2220;top:27720;width:7171;height:28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网上缴费</w:t>
                    </w:r>
                  </w:p>
                </w:txbxContent>
              </v:textbox>
            </v:rect>
            <v:oval id="Oval 591" o:spid="_x0000_s1472" style="position:absolute;width:11429;height:457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" filled="f" fillcolor="#bbe0e3"/>
            <v:oval id="Oval 592" o:spid="_x0000_s1473" style="position:absolute;top:5337;width:11429;height:457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" filled="f" fillcolor="#bbe0e3"/>
            <v:oval id="Oval 593" o:spid="_x0000_s1474" style="position:absolute;top:10666;width:11429;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" filled="f" fillcolor="#bbe0e3"/>
            <v:oval id="Oval 594" o:spid="_x0000_s1475" style="position:absolute;top:16003;width:11429;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" filled="f" fillcolor="#bbe0e3"/>
            <v:oval id="Oval 595" o:spid="_x0000_s1476" style="position:absolute;top:21333;width:11429;height:457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" filled="f" fillcolor="#bbe0e3"/>
            <v:oval id="Oval 596" o:spid="_x0000_s1477" style="position:absolute;top:26670;width:11429;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" filled="f" fillcolor="#bbe0e3"/>
            <v:line id="Line 597" o:spid="_x0000_s1478" style="position:absolute;flip:x y;visibility:visible;mso-wrap-style:square" from="11429,2289" to="35054,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">
              <v:stroke endarrow="block"/>
            </v:line>
            <v:line id="Line 598" o:spid="_x0000_s1479" style="position:absolute;flip:x y;visibility:visible;mso-wrap-style:square" from="11429,7619" to="35054,11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line id="Line 599" o:spid="_x0000_s1480" style="position:absolute;flip:x;visibility:visible;mso-wrap-style:square" from="11429,11432" to="35054,1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v:line id="Line 600" o:spid="_x0000_s1481" style="position:absolute;flip:x;visibility:visible;mso-wrap-style:square" from="11429,11432" to="35054,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TGyxAAAANsAAAAPAAAAZHJzL2Rvd25yZXYueG1sRI/BSsNA&#10;EIbvgu+wjOAltBstis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Cl1MbLEAAAA2wAAAA8A&#10;AAAAAAAAAAAAAAAABwIAAGRycy9kb3ducmV2LnhtbFBLBQYAAAAAAwADALcAAAD4AgAAAAA=&#10;">
              <v:stroke endarrow="block"/>
            </v:line>
            <v:line id="Line 601" o:spid="_x0000_s1482" style="position:absolute;flip:x;visibility:visible;mso-wrap-style:square" from="11429,11432" to="35054,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ZQpxAAAANsAAAAPAAAAZHJzL2Rvd25yZXYueG1sRI9Ba8JA&#10;EIXvQv/DMgUvQTdWLD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EY5lCnEAAAA2wAAAA8A&#10;AAAAAAAAAAAAAAAABwIAAGRycy9kb3ducmV2LnhtbFBLBQYAAAAAAwADALcAAAD4AgAAAAA=&#10;">
              <v:stroke endarrow="block"/>
            </v:line>
            <v:line id="Line 602" o:spid="_x0000_s1483" style="position:absolute;flip:x;visibility:visible;mso-wrap-style:square" from="11429,11432" to="35054,28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603" o:spid="_x0000_s1484" type="#_x0000_t202" style="position:absolute;left:33528;top:18285;width:914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" filled="f" fillcolor="#bbe0e3" stroked="f">
              <v:textbox style="mso-fit-shape-to-text:t">
                <w:txbxContent>
                  <w:p w:rsidR="00C53A5C" w:rsidRDefault="00C53A5C" w:rsidP="00C53A5C">
                    <w:pPr>
                      <w:autoSpaceDE w:val="0"/>
                      <w:autoSpaceDN w:val="0"/>
                      <w:adjustRightInd w:val="0"/>
                      <w:rPr>
                        <w:rFonts w:ascii="Arial" w:hAnsi="Arial" w:cs="宋体"/>
                        <w:color w:val="000000"/>
                        <w:lang w:val="zh-CN"/>
                      </w:rPr>
                    </w:pPr>
                    <w:r>
                      <w:rPr>
                        <w:rFonts w:ascii="Arial" w:hAnsi="Arial" w:cs="宋体" w:hint="eastAsia"/>
                        <w:color w:val="000000"/>
                        <w:lang w:val="zh-CN"/>
                      </w:rPr>
                      <w:t>登陆用户</w:t>
                    </w:r>
                  </w:p>
                </w:txbxContent>
              </v:textbox>
            </v:shape>
            <w10:anchorlock/>
          </v:group>
        </w:pict>
      </w:r>
    </w:p>
    <w:p w:rsidR="00802CFC" w:rsidRPr="00982909" w:rsidRDefault="00802CFC" w:rsidP="003B6E1A"/>
    <w:p w:rsidR="00A52BAE" w:rsidRDefault="00675E6B" w:rsidP="001427E2">
      <w:pPr>
        <w:pStyle w:val="4"/>
      </w:pPr>
      <w:r>
        <w:rPr>
          <w:rFonts w:hint="eastAsia"/>
        </w:rPr>
        <w:lastRenderedPageBreak/>
        <w:t>月账单查询</w:t>
      </w:r>
    </w:p>
    <w:p w:rsidR="00AB13B7" w:rsidRPr="00AB13B7" w:rsidRDefault="0073727A" w:rsidP="001427E2">
      <w:pPr>
        <w:pStyle w:val="5"/>
      </w:pPr>
      <w:bookmarkStart w:id="27" w:name="_Toc498930516"/>
      <w:bookmarkStart w:id="28" w:name="_Toc198106607"/>
      <w:r>
        <w:rPr>
          <w:rFonts w:hint="eastAsia"/>
        </w:rPr>
        <w:t>功能</w:t>
      </w:r>
      <w:r w:rsidR="003D19A4">
        <w:rPr>
          <w:rFonts w:hint="eastAsia"/>
        </w:rPr>
        <w:t>描述</w:t>
      </w:r>
      <w:bookmarkEnd w:id="27"/>
      <w:bookmarkEnd w:id="28"/>
    </w:p>
    <w:p w:rsidR="00AB13B7" w:rsidRDefault="00AB13B7" w:rsidP="007550D4">
      <w:pPr>
        <w:pStyle w:val="InfoBlue"/>
        <w:ind w:firstLine="473"/>
        <w:rPr>
          <w:iCs/>
          <w:color w:val="auto"/>
          <w:kern w:val="2"/>
          <w:sz w:val="21"/>
          <w:szCs w:val="24"/>
        </w:rPr>
      </w:pPr>
      <w:r w:rsidRPr="007550D4">
        <w:rPr>
          <w:iCs/>
          <w:color w:val="auto"/>
          <w:kern w:val="2"/>
          <w:sz w:val="21"/>
          <w:szCs w:val="24"/>
        </w:rPr>
        <w:t>[</w:t>
      </w:r>
      <w:r w:rsidR="003D19A4" w:rsidRPr="007550D4">
        <w:rPr>
          <w:iCs/>
          <w:color w:val="auto"/>
          <w:kern w:val="2"/>
          <w:sz w:val="21"/>
          <w:szCs w:val="24"/>
        </w:rPr>
        <w:t>这部分描述的是功能要达</w:t>
      </w:r>
      <w:r w:rsidR="00E43D06" w:rsidRPr="007550D4">
        <w:rPr>
          <w:iCs/>
          <w:color w:val="auto"/>
          <w:kern w:val="2"/>
          <w:sz w:val="21"/>
          <w:szCs w:val="24"/>
        </w:rPr>
        <w:t>到的目标、所采用的方法和技术，还应清楚说明功能意图的由来和背景</w:t>
      </w:r>
      <w:r w:rsidR="00E43D06" w:rsidRPr="007550D4">
        <w:rPr>
          <w:rFonts w:hint="eastAsia"/>
          <w:iCs/>
          <w:color w:val="auto"/>
          <w:kern w:val="2"/>
          <w:sz w:val="21"/>
          <w:szCs w:val="24"/>
        </w:rPr>
        <w:t>，一般以一个段落说明。</w:t>
      </w:r>
      <w:r w:rsidRPr="007550D4">
        <w:rPr>
          <w:iCs/>
          <w:color w:val="auto"/>
          <w:kern w:val="2"/>
          <w:sz w:val="21"/>
          <w:szCs w:val="24"/>
        </w:rPr>
        <w:t>]</w:t>
      </w:r>
    </w:p>
    <w:p w:rsidR="00BC128B" w:rsidRDefault="00AF333D" w:rsidP="00BC128B">
      <w:pPr>
        <w:pStyle w:val="af5"/>
        <w:rPr>
          <w:rFonts w:ascii="宋体" w:hAnsi="宋体"/>
          <w:color w:val="0000FF"/>
          <w:szCs w:val="21"/>
        </w:rPr>
      </w:pPr>
      <w:r w:rsidRPr="00AF333D">
        <w:rPr>
          <w:rFonts w:ascii="宋体" w:hAnsi="宋体" w:hint="eastAsia"/>
          <w:color w:val="0000FF"/>
          <w:szCs w:val="21"/>
        </w:rPr>
        <w:t>查询上月已出帐月帐单，或前五个月的出帐帐单。</w:t>
      </w:r>
    </w:p>
    <w:p w:rsidR="00AF333D" w:rsidRPr="00AF333D" w:rsidRDefault="00AF333D" w:rsidP="00AF333D">
      <w:pPr>
        <w:numPr>
          <w:ilvl w:val="0"/>
          <w:numId w:val="40"/>
        </w:numPr>
        <w:spacing w:line="360" w:lineRule="auto"/>
        <w:ind w:left="0" w:firstLineChars="200" w:firstLine="420"/>
        <w:rPr>
          <w:rFonts w:ascii="宋体" w:hAnsi="宋体"/>
          <w:color w:val="0000FF"/>
          <w:szCs w:val="21"/>
        </w:rPr>
      </w:pPr>
      <w:r w:rsidRPr="00AF333D">
        <w:rPr>
          <w:rFonts w:ascii="宋体" w:hAnsi="宋体" w:hint="eastAsia"/>
          <w:color w:val="0000FF"/>
          <w:szCs w:val="21"/>
        </w:rPr>
        <w:t>客户通过网上营业厅密码认证后</w:t>
      </w:r>
      <w:r w:rsidRPr="00AF333D">
        <w:rPr>
          <w:rFonts w:ascii="宋体" w:hAnsi="宋体"/>
          <w:color w:val="0000FF"/>
          <w:szCs w:val="21"/>
        </w:rPr>
        <w:t>，查询</w:t>
      </w:r>
      <w:r w:rsidRPr="00AF333D">
        <w:rPr>
          <w:rFonts w:ascii="宋体" w:hAnsi="宋体" w:hint="eastAsia"/>
          <w:color w:val="0000FF"/>
          <w:szCs w:val="21"/>
        </w:rPr>
        <w:t>帐单</w:t>
      </w:r>
      <w:r w:rsidRPr="00AF333D">
        <w:rPr>
          <w:rFonts w:ascii="宋体" w:hAnsi="宋体"/>
          <w:color w:val="0000FF"/>
          <w:szCs w:val="21"/>
        </w:rPr>
        <w:t>。</w:t>
      </w:r>
    </w:p>
    <w:p w:rsidR="00AF333D" w:rsidRPr="00AF333D" w:rsidRDefault="00AF333D" w:rsidP="00AF333D">
      <w:pPr>
        <w:numPr>
          <w:ilvl w:val="0"/>
          <w:numId w:val="40"/>
        </w:numPr>
        <w:spacing w:line="360" w:lineRule="auto"/>
        <w:ind w:left="0" w:firstLineChars="200" w:firstLine="420"/>
        <w:rPr>
          <w:rFonts w:ascii="宋体" w:hAnsi="宋体"/>
          <w:color w:val="0000FF"/>
          <w:szCs w:val="21"/>
        </w:rPr>
      </w:pPr>
      <w:r w:rsidRPr="00AF333D">
        <w:rPr>
          <w:rFonts w:ascii="宋体" w:hAnsi="宋体" w:hint="eastAsia"/>
          <w:color w:val="0000FF"/>
          <w:szCs w:val="21"/>
        </w:rPr>
        <w:t>月帐单格式见有限公司话费信息规范。</w:t>
      </w:r>
    </w:p>
    <w:p w:rsidR="00A74251" w:rsidRDefault="00AF333D" w:rsidP="00AF333D">
      <w:pPr>
        <w:numPr>
          <w:ilvl w:val="0"/>
          <w:numId w:val="40"/>
        </w:numPr>
        <w:spacing w:line="360" w:lineRule="auto"/>
        <w:ind w:left="0" w:firstLineChars="200" w:firstLine="420"/>
        <w:rPr>
          <w:rFonts w:ascii="宋体" w:hAnsi="宋体"/>
          <w:color w:val="0000FF"/>
          <w:szCs w:val="21"/>
        </w:rPr>
      </w:pPr>
      <w:r w:rsidRPr="00AF333D">
        <w:rPr>
          <w:rFonts w:ascii="宋体" w:hAnsi="宋体"/>
          <w:color w:val="0000FF"/>
          <w:szCs w:val="21"/>
        </w:rPr>
        <w:t>查询结果通过</w:t>
      </w:r>
      <w:r w:rsidRPr="00AF333D">
        <w:rPr>
          <w:rFonts w:ascii="宋体" w:hAnsi="宋体" w:hint="eastAsia"/>
          <w:color w:val="0000FF"/>
          <w:szCs w:val="21"/>
        </w:rPr>
        <w:t>网站页面展示给客户，并可让客户选择是否发短信到手机上(参照短</w:t>
      </w:r>
    </w:p>
    <w:p w:rsidR="00AF333D" w:rsidRPr="00AF333D" w:rsidRDefault="00AF333D" w:rsidP="00A74251">
      <w:pPr>
        <w:spacing w:line="360" w:lineRule="auto"/>
        <w:ind w:firstLineChars="400" w:firstLine="840"/>
        <w:rPr>
          <w:rFonts w:ascii="宋体" w:hAnsi="宋体"/>
          <w:color w:val="0000FF"/>
          <w:szCs w:val="21"/>
        </w:rPr>
      </w:pPr>
      <w:r w:rsidRPr="00AF333D">
        <w:rPr>
          <w:rFonts w:ascii="宋体" w:hAnsi="宋体" w:hint="eastAsia"/>
          <w:color w:val="0000FF"/>
          <w:szCs w:val="21"/>
        </w:rPr>
        <w:t>信营业厅的用户短信格式，避免跟短信营业厅冲突)</w:t>
      </w:r>
      <w:r w:rsidRPr="00AF333D">
        <w:rPr>
          <w:rFonts w:ascii="宋体" w:hAnsi="宋体"/>
          <w:color w:val="0000FF"/>
          <w:szCs w:val="21"/>
        </w:rPr>
        <w:t>。</w:t>
      </w:r>
    </w:p>
    <w:p w:rsidR="00AF333D" w:rsidRPr="00AF333D" w:rsidRDefault="00AF333D" w:rsidP="00AF333D">
      <w:pPr>
        <w:numPr>
          <w:ilvl w:val="0"/>
          <w:numId w:val="40"/>
        </w:numPr>
        <w:spacing w:line="360" w:lineRule="auto"/>
        <w:ind w:left="0" w:firstLineChars="200" w:firstLine="420"/>
        <w:rPr>
          <w:rFonts w:ascii="宋体" w:hAnsi="宋体"/>
          <w:color w:val="0000FF"/>
          <w:szCs w:val="21"/>
        </w:rPr>
      </w:pPr>
      <w:r w:rsidRPr="00AF333D">
        <w:rPr>
          <w:rFonts w:ascii="宋体" w:hAnsi="宋体"/>
          <w:color w:val="0000FF"/>
          <w:szCs w:val="21"/>
        </w:rPr>
        <w:t>对所有查询的操作可提供日志记录。</w:t>
      </w:r>
    </w:p>
    <w:p w:rsidR="00AB13B7" w:rsidRDefault="005B5998" w:rsidP="001427E2">
      <w:pPr>
        <w:pStyle w:val="5"/>
      </w:pPr>
      <w:r>
        <w:rPr>
          <w:rFonts w:hint="eastAsia"/>
        </w:rPr>
        <w:t>使用</w:t>
      </w:r>
      <w:r w:rsidR="0064113F">
        <w:rPr>
          <w:rFonts w:hint="eastAsia"/>
        </w:rPr>
        <w:t>角色描述</w:t>
      </w:r>
    </w:p>
    <w:p w:rsidR="00AB13B7" w:rsidRDefault="002C31CB" w:rsidP="002C31CB">
      <w:pPr>
        <w:pStyle w:val="InfoBlue"/>
        <w:ind w:firstLine="473"/>
        <w:rPr>
          <w:iCs/>
          <w:color w:val="auto"/>
          <w:kern w:val="2"/>
          <w:sz w:val="21"/>
          <w:szCs w:val="24"/>
        </w:rPr>
      </w:pPr>
      <w:r w:rsidRPr="002C31CB">
        <w:rPr>
          <w:iCs/>
          <w:color w:val="auto"/>
          <w:kern w:val="2"/>
          <w:sz w:val="21"/>
          <w:szCs w:val="24"/>
        </w:rPr>
        <w:t>[</w:t>
      </w:r>
      <w:r>
        <w:rPr>
          <w:rFonts w:hint="eastAsia"/>
          <w:iCs/>
          <w:color w:val="auto"/>
          <w:kern w:val="2"/>
          <w:sz w:val="21"/>
          <w:szCs w:val="24"/>
        </w:rPr>
        <w:t>此处描述哪些角色使用此功能</w:t>
      </w:r>
      <w:r w:rsidR="00AB0D65">
        <w:rPr>
          <w:rFonts w:hint="eastAsia"/>
          <w:iCs/>
          <w:color w:val="auto"/>
          <w:kern w:val="2"/>
          <w:sz w:val="21"/>
          <w:szCs w:val="24"/>
        </w:rPr>
        <w:t>，可同时说明</w:t>
      </w:r>
      <w:r w:rsidR="00AB0D65" w:rsidRPr="00AB0D65">
        <w:rPr>
          <w:rFonts w:hint="eastAsia"/>
          <w:iCs/>
          <w:color w:val="auto"/>
          <w:kern w:val="2"/>
          <w:sz w:val="21"/>
          <w:szCs w:val="24"/>
        </w:rPr>
        <w:t>操作本功能的</w:t>
      </w:r>
      <w:r w:rsidR="00716A7A">
        <w:rPr>
          <w:rFonts w:hint="eastAsia"/>
          <w:iCs/>
          <w:color w:val="auto"/>
          <w:kern w:val="2"/>
          <w:sz w:val="21"/>
          <w:szCs w:val="24"/>
        </w:rPr>
        <w:t>相关</w:t>
      </w:r>
      <w:r w:rsidR="00AB0D65" w:rsidRPr="00AB0D65">
        <w:rPr>
          <w:rFonts w:hint="eastAsia"/>
          <w:iCs/>
          <w:color w:val="auto"/>
          <w:kern w:val="2"/>
          <w:sz w:val="21"/>
          <w:szCs w:val="24"/>
        </w:rPr>
        <w:t>权限</w:t>
      </w:r>
      <w:r w:rsidRPr="002C31CB">
        <w:rPr>
          <w:rFonts w:hint="eastAsia"/>
          <w:iCs/>
          <w:color w:val="auto"/>
          <w:kern w:val="2"/>
          <w:sz w:val="21"/>
          <w:szCs w:val="24"/>
        </w:rPr>
        <w:t>]</w:t>
      </w:r>
    </w:p>
    <w:p w:rsidR="00BC128B" w:rsidRPr="009778AB" w:rsidRDefault="00A10C6B" w:rsidP="008A0A73">
      <w:pPr>
        <w:pStyle w:val="af5"/>
        <w:spacing w:line="360" w:lineRule="auto"/>
        <w:ind w:firstLineChars="200" w:firstLine="420"/>
        <w:rPr>
          <w:color w:val="0000FF"/>
        </w:rPr>
      </w:pPr>
      <w:r>
        <w:rPr>
          <w:rFonts w:hint="eastAsia"/>
          <w:color w:val="0000FF"/>
        </w:rPr>
        <w:t>使用角色为中国移动用户，</w:t>
      </w:r>
      <w:r w:rsidR="006D2CAC">
        <w:rPr>
          <w:rFonts w:hint="eastAsia"/>
          <w:color w:val="0000FF"/>
        </w:rPr>
        <w:t>只有</w:t>
      </w:r>
      <w:r w:rsidR="009778AB" w:rsidRPr="009778AB">
        <w:rPr>
          <w:rFonts w:hint="eastAsia"/>
          <w:color w:val="0000FF"/>
        </w:rPr>
        <w:t>登陆用户</w:t>
      </w:r>
      <w:r w:rsidR="006D2CAC">
        <w:rPr>
          <w:rFonts w:hint="eastAsia"/>
          <w:color w:val="0000FF"/>
        </w:rPr>
        <w:t>具备</w:t>
      </w:r>
      <w:r w:rsidR="00675E6B">
        <w:rPr>
          <w:rFonts w:hint="eastAsia"/>
          <w:color w:val="0000FF"/>
        </w:rPr>
        <w:t>月账单</w:t>
      </w:r>
      <w:r w:rsidR="006D2CAC">
        <w:rPr>
          <w:rFonts w:hint="eastAsia"/>
          <w:color w:val="0000FF"/>
        </w:rPr>
        <w:t>查询</w:t>
      </w:r>
      <w:r w:rsidR="00675E6B">
        <w:rPr>
          <w:rFonts w:hint="eastAsia"/>
          <w:color w:val="0000FF"/>
        </w:rPr>
        <w:t>权限</w:t>
      </w:r>
      <w:r w:rsidR="006D2CAC">
        <w:rPr>
          <w:rFonts w:hint="eastAsia"/>
          <w:color w:val="0000FF"/>
        </w:rPr>
        <w:t>，查询结果只读，不可修改。</w:t>
      </w:r>
    </w:p>
    <w:p w:rsidR="00AD2141" w:rsidRDefault="00AD2141" w:rsidP="001427E2">
      <w:pPr>
        <w:pStyle w:val="5"/>
      </w:pPr>
      <w:r>
        <w:rPr>
          <w:rFonts w:hint="eastAsia"/>
        </w:rPr>
        <w:t>业务操作流程</w:t>
      </w:r>
    </w:p>
    <w:p w:rsidR="00AD2141" w:rsidRDefault="00AD2141" w:rsidP="00AD2141">
      <w:pPr>
        <w:pStyle w:val="InfoBlue"/>
        <w:ind w:firstLine="473"/>
        <w:rPr>
          <w:iCs/>
          <w:color w:val="auto"/>
          <w:kern w:val="2"/>
          <w:sz w:val="21"/>
          <w:szCs w:val="24"/>
        </w:rPr>
      </w:pPr>
      <w:r w:rsidRPr="00B248C7">
        <w:rPr>
          <w:iCs/>
          <w:color w:val="auto"/>
          <w:kern w:val="2"/>
          <w:sz w:val="21"/>
          <w:szCs w:val="24"/>
        </w:rPr>
        <w:t>[</w:t>
      </w:r>
      <w:r w:rsidRPr="007F7BC8">
        <w:rPr>
          <w:rFonts w:hint="eastAsia"/>
          <w:iCs/>
          <w:color w:val="auto"/>
          <w:kern w:val="2"/>
          <w:sz w:val="21"/>
          <w:szCs w:val="24"/>
        </w:rPr>
        <w:t>描述正常业务流程，列举异常情况和处理流程。建议使用图示，并配合必要的文字说明</w:t>
      </w:r>
      <w:r w:rsidRPr="00B248C7">
        <w:rPr>
          <w:rFonts w:hint="eastAsia"/>
          <w:iCs/>
          <w:color w:val="auto"/>
          <w:kern w:val="2"/>
          <w:sz w:val="21"/>
          <w:szCs w:val="24"/>
        </w:rPr>
        <w:t>。</w:t>
      </w:r>
      <w:r>
        <w:rPr>
          <w:rFonts w:hint="eastAsia"/>
          <w:iCs/>
          <w:color w:val="auto"/>
          <w:kern w:val="2"/>
          <w:sz w:val="21"/>
          <w:szCs w:val="24"/>
        </w:rPr>
        <w:t>如无需或没有操作流程说明则注明‘无’或‘略’。</w:t>
      </w:r>
      <w:r w:rsidRPr="00B248C7">
        <w:rPr>
          <w:iCs/>
          <w:color w:val="auto"/>
          <w:kern w:val="2"/>
          <w:sz w:val="21"/>
          <w:szCs w:val="24"/>
        </w:rPr>
        <w:t>]</w:t>
      </w:r>
    </w:p>
    <w:p w:rsidR="00AD2141" w:rsidRPr="00785B1D" w:rsidRDefault="00A74251" w:rsidP="008A0A73">
      <w:pPr>
        <w:pStyle w:val="af5"/>
        <w:spacing w:line="360" w:lineRule="auto"/>
        <w:ind w:firstLineChars="200" w:firstLine="420"/>
        <w:rPr>
          <w:color w:val="0000FF"/>
        </w:rPr>
      </w:pPr>
      <w:r>
        <w:rPr>
          <w:rFonts w:hint="eastAsia"/>
          <w:color w:val="0000FF"/>
        </w:rPr>
        <w:t>如果没有登陆</w:t>
      </w:r>
      <w:r w:rsidR="00A10C6B" w:rsidRPr="008A0A73">
        <w:rPr>
          <w:rFonts w:hint="eastAsia"/>
          <w:color w:val="0000FF"/>
        </w:rPr>
        <w:t>首先输入‘用户手机号码’和‘服务密码’进行登陆操作，</w:t>
      </w:r>
      <w:r w:rsidR="00785B1D" w:rsidRPr="00785B1D">
        <w:rPr>
          <w:rFonts w:hint="eastAsia"/>
          <w:color w:val="0000FF"/>
        </w:rPr>
        <w:t>登陆用户从下拉选择框选择需要查询的月份，点击</w:t>
      </w:r>
      <w:r w:rsidR="008A0A73">
        <w:rPr>
          <w:rFonts w:hint="eastAsia"/>
          <w:color w:val="0000FF"/>
        </w:rPr>
        <w:t>‘</w:t>
      </w:r>
      <w:r w:rsidR="00785B1D" w:rsidRPr="00785B1D">
        <w:rPr>
          <w:rFonts w:hint="eastAsia"/>
          <w:color w:val="0000FF"/>
        </w:rPr>
        <w:t>查询</w:t>
      </w:r>
      <w:r w:rsidR="008A0A73">
        <w:rPr>
          <w:rFonts w:hint="eastAsia"/>
          <w:color w:val="0000FF"/>
        </w:rPr>
        <w:t>’</w:t>
      </w:r>
      <w:r w:rsidR="00785B1D" w:rsidRPr="00785B1D">
        <w:rPr>
          <w:rFonts w:hint="eastAsia"/>
          <w:color w:val="0000FF"/>
        </w:rPr>
        <w:t>按钮查询所选定月份的话费信息。</w:t>
      </w:r>
    </w:p>
    <w:p w:rsidR="00AB13B7" w:rsidRPr="00811990" w:rsidRDefault="00283B17" w:rsidP="001427E2">
      <w:pPr>
        <w:pStyle w:val="5"/>
      </w:pPr>
      <w:r>
        <w:rPr>
          <w:rFonts w:hint="eastAsia"/>
        </w:rPr>
        <w:t>输入</w:t>
      </w:r>
    </w:p>
    <w:p w:rsidR="00AB13B7" w:rsidRDefault="00B248C7" w:rsidP="00B248C7">
      <w:pPr>
        <w:pStyle w:val="InfoBlue"/>
        <w:ind w:firstLine="473"/>
        <w:rPr>
          <w:iCs/>
          <w:color w:val="auto"/>
          <w:kern w:val="2"/>
          <w:sz w:val="21"/>
          <w:szCs w:val="24"/>
        </w:rPr>
      </w:pPr>
      <w:r w:rsidRPr="00B248C7">
        <w:rPr>
          <w:iCs/>
          <w:color w:val="auto"/>
          <w:kern w:val="2"/>
          <w:sz w:val="21"/>
          <w:szCs w:val="24"/>
        </w:rPr>
        <w:t>[</w:t>
      </w:r>
      <w:r w:rsidR="00E11BE6" w:rsidRPr="00E11BE6">
        <w:rPr>
          <w:rFonts w:hint="eastAsia"/>
          <w:iCs/>
          <w:color w:val="auto"/>
          <w:kern w:val="2"/>
          <w:sz w:val="21"/>
          <w:szCs w:val="24"/>
        </w:rPr>
        <w:t>提供所有与本功能有关的输入描述，包括：输入数据类型、媒体、格式、</w:t>
      </w:r>
      <w:r w:rsidR="00E11BE6">
        <w:rPr>
          <w:rFonts w:hint="eastAsia"/>
          <w:iCs/>
          <w:color w:val="auto"/>
          <w:kern w:val="2"/>
          <w:sz w:val="21"/>
          <w:szCs w:val="24"/>
        </w:rPr>
        <w:t>有效</w:t>
      </w:r>
      <w:r w:rsidR="00E11BE6" w:rsidRPr="00E11BE6">
        <w:rPr>
          <w:rFonts w:hint="eastAsia"/>
          <w:iCs/>
          <w:color w:val="auto"/>
          <w:kern w:val="2"/>
          <w:sz w:val="21"/>
          <w:szCs w:val="24"/>
        </w:rPr>
        <w:t>数值范围、精度、单位等</w:t>
      </w:r>
      <w:r w:rsidR="00E11BE6">
        <w:rPr>
          <w:rFonts w:hint="eastAsia"/>
          <w:iCs/>
          <w:color w:val="auto"/>
          <w:kern w:val="2"/>
          <w:sz w:val="21"/>
          <w:szCs w:val="24"/>
        </w:rPr>
        <w:t>，</w:t>
      </w:r>
      <w:r w:rsidRPr="00B248C7">
        <w:rPr>
          <w:rFonts w:hint="eastAsia"/>
          <w:iCs/>
          <w:color w:val="auto"/>
          <w:kern w:val="2"/>
          <w:sz w:val="21"/>
          <w:szCs w:val="24"/>
        </w:rPr>
        <w:t>如果有界面原型此项可以进行裁剪。</w:t>
      </w:r>
      <w:r w:rsidRPr="00B248C7">
        <w:rPr>
          <w:iCs/>
          <w:color w:val="auto"/>
          <w:kern w:val="2"/>
          <w:sz w:val="21"/>
          <w:szCs w:val="24"/>
        </w:rPr>
        <w:t>]</w:t>
      </w:r>
    </w:p>
    <w:p w:rsidR="00BC128B" w:rsidRPr="008A0A73" w:rsidRDefault="00AF333D" w:rsidP="008A0A73">
      <w:pPr>
        <w:pStyle w:val="af5"/>
        <w:spacing w:line="360" w:lineRule="auto"/>
        <w:ind w:firstLineChars="200" w:firstLine="420"/>
        <w:rPr>
          <w:color w:val="0000FF"/>
        </w:rPr>
      </w:pPr>
      <w:r w:rsidRPr="008A0A73">
        <w:rPr>
          <w:rFonts w:hint="eastAsia"/>
          <w:color w:val="0000FF"/>
        </w:rPr>
        <w:t>数据输入：用户手机号码，服务密码，查询月份。</w:t>
      </w:r>
    </w:p>
    <w:p w:rsidR="00AB13B7" w:rsidRDefault="00AB13B7" w:rsidP="001427E2">
      <w:pPr>
        <w:pStyle w:val="5"/>
      </w:pPr>
      <w:r>
        <w:rPr>
          <w:rFonts w:hint="eastAsia"/>
        </w:rPr>
        <w:t>输出</w:t>
      </w:r>
    </w:p>
    <w:p w:rsidR="00AB13B7" w:rsidRDefault="00B248C7" w:rsidP="00B248C7">
      <w:pPr>
        <w:pStyle w:val="InfoBlue"/>
        <w:ind w:firstLine="473"/>
        <w:rPr>
          <w:iCs/>
          <w:color w:val="auto"/>
          <w:kern w:val="2"/>
          <w:sz w:val="21"/>
          <w:szCs w:val="24"/>
        </w:rPr>
      </w:pPr>
      <w:r w:rsidRPr="00B248C7">
        <w:rPr>
          <w:iCs/>
          <w:color w:val="auto"/>
          <w:kern w:val="2"/>
          <w:sz w:val="21"/>
          <w:szCs w:val="24"/>
        </w:rPr>
        <w:t>[</w:t>
      </w:r>
      <w:r w:rsidR="00283B17" w:rsidRPr="00283B17">
        <w:rPr>
          <w:rFonts w:hint="eastAsia"/>
          <w:iCs/>
          <w:color w:val="auto"/>
          <w:kern w:val="2"/>
          <w:sz w:val="21"/>
          <w:szCs w:val="24"/>
        </w:rPr>
        <w:t>提供与本功能有关所有输出的描述，包括：输出数据类型、方式、格式、精度、单位等，以及图形或显示报告的描述，</w:t>
      </w:r>
      <w:r w:rsidRPr="00B248C7">
        <w:rPr>
          <w:rFonts w:hint="eastAsia"/>
          <w:iCs/>
          <w:color w:val="auto"/>
          <w:kern w:val="2"/>
          <w:sz w:val="21"/>
          <w:szCs w:val="24"/>
        </w:rPr>
        <w:t>如果有界面原型此项可以进行裁剪。</w:t>
      </w:r>
      <w:r w:rsidRPr="00B248C7">
        <w:rPr>
          <w:iCs/>
          <w:color w:val="auto"/>
          <w:kern w:val="2"/>
          <w:sz w:val="21"/>
          <w:szCs w:val="24"/>
        </w:rPr>
        <w:t>]</w:t>
      </w:r>
    </w:p>
    <w:p w:rsidR="00BC128B" w:rsidRPr="008A0A73" w:rsidRDefault="00AF333D" w:rsidP="008A0A73">
      <w:pPr>
        <w:pStyle w:val="af5"/>
        <w:spacing w:line="360" w:lineRule="auto"/>
        <w:ind w:firstLineChars="200" w:firstLine="420"/>
        <w:rPr>
          <w:color w:val="0000FF"/>
        </w:rPr>
      </w:pPr>
      <w:r w:rsidRPr="008A0A73">
        <w:rPr>
          <w:rFonts w:hint="eastAsia"/>
          <w:color w:val="0000FF"/>
        </w:rPr>
        <w:lastRenderedPageBreak/>
        <w:t>数据输出：</w:t>
      </w:r>
      <w:r w:rsidR="00985794">
        <w:rPr>
          <w:rFonts w:hint="eastAsia"/>
          <w:color w:val="0000FF"/>
        </w:rPr>
        <w:t>客户</w:t>
      </w:r>
      <w:r w:rsidRPr="008A0A73">
        <w:rPr>
          <w:rFonts w:hint="eastAsia"/>
          <w:color w:val="0000FF"/>
        </w:rPr>
        <w:t>姓名、手机号码、话费帐期、查询日期及用户帐单信息</w:t>
      </w:r>
      <w:r w:rsidR="00985794">
        <w:rPr>
          <w:rFonts w:hint="eastAsia"/>
          <w:color w:val="0000FF"/>
        </w:rPr>
        <w:t>，详见用户界面。</w:t>
      </w:r>
    </w:p>
    <w:p w:rsidR="00C87B58" w:rsidRDefault="00C87B58" w:rsidP="001427E2">
      <w:pPr>
        <w:pStyle w:val="5"/>
      </w:pPr>
      <w:bookmarkStart w:id="29" w:name="_Toc198106614"/>
      <w:r>
        <w:rPr>
          <w:rFonts w:hint="eastAsia"/>
        </w:rPr>
        <w:t>用户界面</w:t>
      </w:r>
      <w:bookmarkEnd w:id="29"/>
    </w:p>
    <w:p w:rsidR="00C87B58" w:rsidRPr="00B248C7" w:rsidRDefault="00B248C7" w:rsidP="00B248C7">
      <w:pPr>
        <w:pStyle w:val="InfoBlue"/>
        <w:spacing w:before="312"/>
        <w:ind w:firstLine="473"/>
        <w:rPr>
          <w:iCs/>
          <w:color w:val="auto"/>
          <w:kern w:val="2"/>
          <w:sz w:val="21"/>
          <w:szCs w:val="24"/>
        </w:rPr>
      </w:pPr>
      <w:r w:rsidRPr="00B248C7">
        <w:rPr>
          <w:iCs/>
          <w:color w:val="auto"/>
          <w:kern w:val="2"/>
          <w:sz w:val="21"/>
          <w:szCs w:val="24"/>
        </w:rPr>
        <w:t>[</w:t>
      </w:r>
      <w:r w:rsidR="00351F07">
        <w:rPr>
          <w:rFonts w:hint="eastAsia"/>
          <w:iCs/>
          <w:color w:val="auto"/>
          <w:kern w:val="2"/>
          <w:sz w:val="21"/>
          <w:szCs w:val="24"/>
        </w:rPr>
        <w:t>如有条件</w:t>
      </w:r>
      <w:r w:rsidR="00C87B58" w:rsidRPr="00B248C7">
        <w:rPr>
          <w:rFonts w:hint="eastAsia"/>
          <w:iCs/>
          <w:color w:val="auto"/>
          <w:kern w:val="2"/>
          <w:sz w:val="21"/>
          <w:szCs w:val="24"/>
        </w:rPr>
        <w:t>插入界面原型</w:t>
      </w:r>
      <w:r w:rsidR="00351F07">
        <w:rPr>
          <w:rFonts w:hint="eastAsia"/>
          <w:iCs/>
          <w:color w:val="auto"/>
          <w:kern w:val="2"/>
          <w:sz w:val="21"/>
          <w:szCs w:val="24"/>
        </w:rPr>
        <w:t>，否则注明‘无’或‘略’</w:t>
      </w:r>
      <w:r w:rsidRPr="00B248C7">
        <w:rPr>
          <w:rFonts w:hint="eastAsia"/>
          <w:iCs/>
          <w:color w:val="auto"/>
          <w:kern w:val="2"/>
          <w:sz w:val="21"/>
          <w:szCs w:val="24"/>
        </w:rPr>
        <w:t>。</w:t>
      </w:r>
      <w:r w:rsidR="00B8552A" w:rsidRPr="00B8552A">
        <w:rPr>
          <w:iCs/>
          <w:color w:val="auto"/>
          <w:kern w:val="2"/>
          <w:sz w:val="21"/>
          <w:szCs w:val="24"/>
        </w:rPr>
        <w:t>原型设计</w:t>
      </w:r>
      <w:r w:rsidR="00B8552A">
        <w:rPr>
          <w:rFonts w:hint="eastAsia"/>
          <w:iCs/>
          <w:color w:val="auto"/>
          <w:kern w:val="2"/>
          <w:sz w:val="21"/>
          <w:szCs w:val="24"/>
        </w:rPr>
        <w:t>采用</w:t>
      </w:r>
      <w:r w:rsidR="00B8552A" w:rsidRPr="00B8552A">
        <w:rPr>
          <w:iCs/>
          <w:color w:val="auto"/>
          <w:kern w:val="2"/>
          <w:sz w:val="21"/>
          <w:szCs w:val="24"/>
        </w:rPr>
        <w:t>Axure</w:t>
      </w:r>
      <w:r w:rsidR="00B8552A" w:rsidRPr="00B8552A">
        <w:rPr>
          <w:iCs/>
          <w:color w:val="auto"/>
          <w:kern w:val="2"/>
          <w:sz w:val="21"/>
          <w:szCs w:val="24"/>
        </w:rPr>
        <w:t>工具</w:t>
      </w:r>
      <w:r w:rsidRPr="00B248C7">
        <w:rPr>
          <w:iCs/>
          <w:color w:val="auto"/>
          <w:kern w:val="2"/>
          <w:sz w:val="21"/>
          <w:szCs w:val="24"/>
        </w:rPr>
        <w:t>]</w:t>
      </w:r>
    </w:p>
    <w:p w:rsidR="00AB13B7" w:rsidRDefault="00257EFB" w:rsidP="00715D77">
      <w:pPr>
        <w:pStyle w:val="af5"/>
        <w:rPr>
          <w:color w:val="FF0000"/>
        </w:rPr>
      </w:pPr>
      <w:r>
        <w:rPr>
          <w:noProof/>
          <w:sz w:val="24"/>
        </w:rPr>
        <w:pict>
          <v:shape id="图片 29" o:spid="_x0000_i1074" type="#_x0000_t75" style="width:415.1pt;height:171.25pt;visibility:visible;mso-wrap-style:square">
            <v:imagedata r:id="rId38" o:title=""/>
          </v:shape>
        </w:pict>
      </w:r>
    </w:p>
    <w:p w:rsidR="006609E0" w:rsidRDefault="006609E0" w:rsidP="006609E0">
      <w:pPr>
        <w:pStyle w:val="5"/>
      </w:pPr>
      <w:r>
        <w:rPr>
          <w:rFonts w:hint="eastAsia"/>
        </w:rPr>
        <w:t>约束与约定</w:t>
      </w:r>
    </w:p>
    <w:p w:rsidR="006609E0" w:rsidRPr="00B248C7" w:rsidRDefault="006609E0" w:rsidP="006609E0">
      <w:pPr>
        <w:pStyle w:val="InfoBlue"/>
        <w:spacing w:before="312"/>
        <w:ind w:firstLine="473"/>
        <w:rPr>
          <w:iCs/>
          <w:color w:val="auto"/>
          <w:kern w:val="2"/>
          <w:sz w:val="21"/>
          <w:szCs w:val="24"/>
        </w:rPr>
      </w:pPr>
      <w:r w:rsidRPr="00B248C7">
        <w:rPr>
          <w:iCs/>
          <w:color w:val="auto"/>
          <w:kern w:val="2"/>
          <w:sz w:val="21"/>
          <w:szCs w:val="24"/>
        </w:rPr>
        <w:t>[</w:t>
      </w:r>
      <w:r w:rsidR="00B059AA">
        <w:rPr>
          <w:rFonts w:hint="eastAsia"/>
          <w:iCs/>
          <w:color w:val="auto"/>
          <w:kern w:val="2"/>
          <w:sz w:val="21"/>
          <w:szCs w:val="24"/>
        </w:rPr>
        <w:t>描述本功能需求的相关约束或约定，可裁剪。</w:t>
      </w:r>
      <w:r w:rsidRPr="00B248C7">
        <w:rPr>
          <w:iCs/>
          <w:color w:val="auto"/>
          <w:kern w:val="2"/>
          <w:sz w:val="21"/>
          <w:szCs w:val="24"/>
        </w:rPr>
        <w:t>]</w:t>
      </w:r>
    </w:p>
    <w:p w:rsidR="006609E0" w:rsidRDefault="000C03B7" w:rsidP="00814B39">
      <w:pPr>
        <w:pStyle w:val="af5"/>
        <w:spacing w:line="360" w:lineRule="auto"/>
        <w:rPr>
          <w:color w:val="0000FF"/>
        </w:rPr>
      </w:pPr>
      <w:bookmarkStart w:id="30" w:name="OLE_LINK1"/>
      <w:r w:rsidRPr="008A0A73">
        <w:rPr>
          <w:rFonts w:hint="eastAsia"/>
          <w:color w:val="0000FF"/>
        </w:rPr>
        <w:t>约束</w:t>
      </w:r>
      <w:r w:rsidR="00C6600A" w:rsidRPr="008A0A73">
        <w:rPr>
          <w:rFonts w:hint="eastAsia"/>
          <w:color w:val="0000FF"/>
        </w:rPr>
        <w:t>：</w:t>
      </w:r>
      <w:r w:rsidR="00A74251">
        <w:rPr>
          <w:rFonts w:hint="eastAsia"/>
          <w:color w:val="0000FF"/>
        </w:rPr>
        <w:t>1</w:t>
      </w:r>
      <w:r w:rsidR="00A74251">
        <w:rPr>
          <w:rFonts w:hint="eastAsia"/>
          <w:color w:val="0000FF"/>
        </w:rPr>
        <w:t>、</w:t>
      </w:r>
      <w:bookmarkEnd w:id="30"/>
      <w:r w:rsidR="00AF333D" w:rsidRPr="008A0A73">
        <w:rPr>
          <w:rFonts w:hint="eastAsia"/>
          <w:color w:val="0000FF"/>
        </w:rPr>
        <w:t>只能按月查询，不支持数月一起查询</w:t>
      </w:r>
      <w:r w:rsidR="00C6600A" w:rsidRPr="008A0A73">
        <w:rPr>
          <w:color w:val="0000FF"/>
        </w:rPr>
        <w:t>。</w:t>
      </w:r>
    </w:p>
    <w:p w:rsidR="00A74251" w:rsidRPr="008A0A73" w:rsidRDefault="00A74251" w:rsidP="00814B39">
      <w:pPr>
        <w:pStyle w:val="af5"/>
        <w:spacing w:line="360" w:lineRule="auto"/>
        <w:ind w:leftChars="300" w:left="945" w:hangingChars="150" w:hanging="315"/>
        <w:rPr>
          <w:color w:val="0000FF"/>
        </w:rPr>
      </w:pPr>
      <w:r>
        <w:rPr>
          <w:rFonts w:ascii="宋体" w:hAnsi="宋体" w:hint="eastAsia"/>
          <w:color w:val="0000FF"/>
          <w:szCs w:val="21"/>
        </w:rPr>
        <w:t>2、</w:t>
      </w:r>
      <w:r w:rsidRPr="00AF333D">
        <w:rPr>
          <w:rFonts w:ascii="宋体" w:hAnsi="宋体"/>
          <w:color w:val="0000FF"/>
          <w:szCs w:val="21"/>
        </w:rPr>
        <w:t>要求在30秒内反馈查询结果，超过30秒没有处理结果要求系统发送告知</w:t>
      </w:r>
      <w:r w:rsidRPr="00AF333D">
        <w:rPr>
          <w:rFonts w:ascii="宋体" w:hAnsi="宋体" w:hint="eastAsia"/>
          <w:color w:val="0000FF"/>
          <w:szCs w:val="21"/>
        </w:rPr>
        <w:t>信息，在网站页面上展示</w:t>
      </w:r>
      <w:r w:rsidRPr="00AF333D">
        <w:rPr>
          <w:rFonts w:ascii="宋体" w:hAnsi="宋体"/>
          <w:color w:val="0000FF"/>
          <w:szCs w:val="21"/>
        </w:rPr>
        <w:t>（如“系统忙，请稍后再试”）。</w:t>
      </w:r>
    </w:p>
    <w:p w:rsidR="00715D77" w:rsidRDefault="0048778B" w:rsidP="001427E2">
      <w:pPr>
        <w:pStyle w:val="4"/>
      </w:pPr>
      <w:r>
        <w:rPr>
          <w:rFonts w:hint="eastAsia"/>
        </w:rPr>
        <w:t>详单查询</w:t>
      </w:r>
    </w:p>
    <w:p w:rsidR="00922E82" w:rsidRPr="00AB13B7" w:rsidRDefault="00922E82" w:rsidP="00922E82">
      <w:pPr>
        <w:pStyle w:val="5"/>
      </w:pPr>
      <w:r>
        <w:rPr>
          <w:rFonts w:hint="eastAsia"/>
        </w:rPr>
        <w:t>业务定义</w:t>
      </w:r>
      <w:r>
        <w:rPr>
          <w:rFonts w:hint="eastAsia"/>
        </w:rPr>
        <w:t>/</w:t>
      </w:r>
      <w:r>
        <w:rPr>
          <w:rFonts w:hint="eastAsia"/>
        </w:rPr>
        <w:t>功能描述</w:t>
      </w:r>
    </w:p>
    <w:p w:rsidR="00922E82" w:rsidRDefault="00922E82" w:rsidP="00922E82">
      <w:pPr>
        <w:pStyle w:val="InfoBlue"/>
        <w:ind w:firstLine="473"/>
        <w:rPr>
          <w:iCs/>
          <w:color w:val="auto"/>
          <w:kern w:val="2"/>
          <w:sz w:val="21"/>
          <w:szCs w:val="24"/>
        </w:rPr>
      </w:pPr>
      <w:r w:rsidRPr="007550D4">
        <w:rPr>
          <w:iCs/>
          <w:color w:val="auto"/>
          <w:kern w:val="2"/>
          <w:sz w:val="21"/>
          <w:szCs w:val="24"/>
        </w:rPr>
        <w:t>[</w:t>
      </w:r>
      <w:r w:rsidRPr="007550D4">
        <w:rPr>
          <w:iCs/>
          <w:color w:val="auto"/>
          <w:kern w:val="2"/>
          <w:sz w:val="21"/>
          <w:szCs w:val="24"/>
        </w:rPr>
        <w:t>这部分描述的是功能要达到的目标、所采用的方法和技术，还应清楚说明功能意图的由来和背景</w:t>
      </w:r>
      <w:r w:rsidRPr="007550D4">
        <w:rPr>
          <w:rFonts w:hint="eastAsia"/>
          <w:iCs/>
          <w:color w:val="auto"/>
          <w:kern w:val="2"/>
          <w:sz w:val="21"/>
          <w:szCs w:val="24"/>
        </w:rPr>
        <w:t>，一般以一个段落说明。</w:t>
      </w:r>
      <w:r w:rsidRPr="007550D4">
        <w:rPr>
          <w:iCs/>
          <w:color w:val="auto"/>
          <w:kern w:val="2"/>
          <w:sz w:val="21"/>
          <w:szCs w:val="24"/>
        </w:rPr>
        <w:t>]</w:t>
      </w:r>
    </w:p>
    <w:p w:rsidR="00922E82" w:rsidRDefault="0048778B" w:rsidP="0048778B">
      <w:pPr>
        <w:pStyle w:val="af5"/>
        <w:spacing w:line="360" w:lineRule="auto"/>
        <w:ind w:firstLineChars="200" w:firstLine="420"/>
        <w:rPr>
          <w:color w:val="0000FF"/>
        </w:rPr>
      </w:pPr>
      <w:r w:rsidRPr="0048778B">
        <w:rPr>
          <w:rFonts w:hint="eastAsia"/>
          <w:color w:val="0000FF"/>
        </w:rPr>
        <w:t>根据客户的手机号码和时间段等信息，提供客户指定的时间段内通话清单的详细资料。根据甘肃移动的情况，详单查询采取</w:t>
      </w:r>
      <w:r w:rsidRPr="0048778B">
        <w:rPr>
          <w:rFonts w:hint="eastAsia"/>
          <w:color w:val="0000FF"/>
        </w:rPr>
        <w:t>5+1</w:t>
      </w:r>
      <w:r w:rsidRPr="0048778B">
        <w:rPr>
          <w:rFonts w:hint="eastAsia"/>
          <w:color w:val="0000FF"/>
        </w:rPr>
        <w:t>的模式，即用户可以查询当前月与最近</w:t>
      </w:r>
      <w:r w:rsidRPr="0048778B">
        <w:rPr>
          <w:rFonts w:hint="eastAsia"/>
          <w:color w:val="0000FF"/>
        </w:rPr>
        <w:t>5</w:t>
      </w:r>
      <w:r w:rsidRPr="0048778B">
        <w:rPr>
          <w:rFonts w:hint="eastAsia"/>
          <w:color w:val="0000FF"/>
        </w:rPr>
        <w:t>个月的详单情况</w:t>
      </w:r>
    </w:p>
    <w:p w:rsidR="00067000" w:rsidRPr="00067000" w:rsidRDefault="00067000" w:rsidP="00067000">
      <w:pPr>
        <w:numPr>
          <w:ilvl w:val="0"/>
          <w:numId w:val="48"/>
        </w:numPr>
        <w:spacing w:line="360" w:lineRule="auto"/>
        <w:rPr>
          <w:rFonts w:ascii="宋体" w:hAnsi="宋体"/>
          <w:color w:val="0000FF"/>
          <w:szCs w:val="21"/>
        </w:rPr>
      </w:pPr>
      <w:r w:rsidRPr="00067000">
        <w:rPr>
          <w:rFonts w:ascii="宋体" w:hAnsi="宋体" w:hint="eastAsia"/>
          <w:color w:val="0000FF"/>
          <w:szCs w:val="21"/>
        </w:rPr>
        <w:t>客户通过网上营业厅密码认证后，查询详单。</w:t>
      </w:r>
    </w:p>
    <w:p w:rsidR="00067000" w:rsidRPr="00067000" w:rsidRDefault="00067000" w:rsidP="00067000">
      <w:pPr>
        <w:numPr>
          <w:ilvl w:val="0"/>
          <w:numId w:val="48"/>
        </w:numPr>
        <w:spacing w:line="360" w:lineRule="auto"/>
        <w:rPr>
          <w:rFonts w:ascii="宋体" w:hAnsi="宋体"/>
          <w:color w:val="0000FF"/>
          <w:szCs w:val="21"/>
        </w:rPr>
      </w:pPr>
      <w:r w:rsidRPr="00067000">
        <w:rPr>
          <w:rFonts w:ascii="宋体" w:hAnsi="宋体" w:hint="eastAsia"/>
          <w:color w:val="0000FF"/>
          <w:szCs w:val="21"/>
        </w:rPr>
        <w:t>提示客户输入查询的详细账单的起始时间和终止时间。</w:t>
      </w:r>
    </w:p>
    <w:p w:rsidR="00067000" w:rsidRPr="00067000" w:rsidRDefault="00067000" w:rsidP="00067000">
      <w:pPr>
        <w:numPr>
          <w:ilvl w:val="0"/>
          <w:numId w:val="48"/>
        </w:numPr>
        <w:spacing w:line="360" w:lineRule="auto"/>
        <w:rPr>
          <w:rFonts w:ascii="宋体" w:hAnsi="宋体"/>
          <w:color w:val="0000FF"/>
          <w:szCs w:val="21"/>
        </w:rPr>
      </w:pPr>
      <w:r w:rsidRPr="00067000">
        <w:rPr>
          <w:rFonts w:ascii="宋体" w:hAnsi="宋体" w:hint="eastAsia"/>
          <w:color w:val="0000FF"/>
          <w:szCs w:val="21"/>
        </w:rPr>
        <w:t>查询结果通过网站页面展示给客户。</w:t>
      </w:r>
    </w:p>
    <w:p w:rsidR="00067000" w:rsidRPr="00067000" w:rsidRDefault="00067000" w:rsidP="00067000">
      <w:pPr>
        <w:numPr>
          <w:ilvl w:val="0"/>
          <w:numId w:val="48"/>
        </w:numPr>
        <w:spacing w:line="360" w:lineRule="auto"/>
        <w:rPr>
          <w:rFonts w:ascii="宋体" w:hAnsi="宋体"/>
          <w:color w:val="0000FF"/>
          <w:szCs w:val="21"/>
        </w:rPr>
      </w:pPr>
      <w:r w:rsidRPr="00067000">
        <w:rPr>
          <w:rFonts w:ascii="宋体" w:hAnsi="宋体" w:hint="eastAsia"/>
          <w:color w:val="0000FF"/>
          <w:szCs w:val="21"/>
        </w:rPr>
        <w:t>对所有查询的操作可提供日志记录。</w:t>
      </w:r>
    </w:p>
    <w:p w:rsidR="00922E82" w:rsidRDefault="00922E82" w:rsidP="00922E82">
      <w:pPr>
        <w:pStyle w:val="5"/>
      </w:pPr>
      <w:r>
        <w:rPr>
          <w:rFonts w:hint="eastAsia"/>
        </w:rPr>
        <w:lastRenderedPageBreak/>
        <w:t>使用角色描述</w:t>
      </w:r>
    </w:p>
    <w:p w:rsidR="00922E82" w:rsidRDefault="00922E82" w:rsidP="00922E82">
      <w:pPr>
        <w:pStyle w:val="InfoBlue"/>
        <w:ind w:firstLine="473"/>
        <w:rPr>
          <w:iCs/>
          <w:color w:val="auto"/>
          <w:kern w:val="2"/>
          <w:sz w:val="21"/>
          <w:szCs w:val="24"/>
        </w:rPr>
      </w:pPr>
      <w:r w:rsidRPr="002C31CB">
        <w:rPr>
          <w:iCs/>
          <w:color w:val="auto"/>
          <w:kern w:val="2"/>
          <w:sz w:val="21"/>
          <w:szCs w:val="24"/>
        </w:rPr>
        <w:t>[</w:t>
      </w:r>
      <w:r>
        <w:rPr>
          <w:rFonts w:hint="eastAsia"/>
          <w:iCs/>
          <w:color w:val="auto"/>
          <w:kern w:val="2"/>
          <w:sz w:val="21"/>
          <w:szCs w:val="24"/>
        </w:rPr>
        <w:t>此处描述哪些角色使用此功能，可同时说明</w:t>
      </w:r>
      <w:r w:rsidRPr="00AB0D65">
        <w:rPr>
          <w:rFonts w:hint="eastAsia"/>
          <w:iCs/>
          <w:color w:val="auto"/>
          <w:kern w:val="2"/>
          <w:sz w:val="21"/>
          <w:szCs w:val="24"/>
        </w:rPr>
        <w:t>操作本功能的</w:t>
      </w:r>
      <w:r>
        <w:rPr>
          <w:rFonts w:hint="eastAsia"/>
          <w:iCs/>
          <w:color w:val="auto"/>
          <w:kern w:val="2"/>
          <w:sz w:val="21"/>
          <w:szCs w:val="24"/>
        </w:rPr>
        <w:t>相关</w:t>
      </w:r>
      <w:r w:rsidRPr="00AB0D65">
        <w:rPr>
          <w:rFonts w:hint="eastAsia"/>
          <w:iCs/>
          <w:color w:val="auto"/>
          <w:kern w:val="2"/>
          <w:sz w:val="21"/>
          <w:szCs w:val="24"/>
        </w:rPr>
        <w:t>权限</w:t>
      </w:r>
      <w:r w:rsidRPr="002C31CB">
        <w:rPr>
          <w:rFonts w:hint="eastAsia"/>
          <w:iCs/>
          <w:color w:val="auto"/>
          <w:kern w:val="2"/>
          <w:sz w:val="21"/>
          <w:szCs w:val="24"/>
        </w:rPr>
        <w:t>]</w:t>
      </w:r>
    </w:p>
    <w:p w:rsidR="00675E6B" w:rsidRPr="009778AB" w:rsidRDefault="00675E6B" w:rsidP="00675E6B">
      <w:pPr>
        <w:pStyle w:val="af5"/>
        <w:spacing w:line="360" w:lineRule="auto"/>
        <w:ind w:firstLineChars="200" w:firstLine="420"/>
        <w:rPr>
          <w:color w:val="0000FF"/>
        </w:rPr>
      </w:pPr>
      <w:r>
        <w:rPr>
          <w:rFonts w:hint="eastAsia"/>
          <w:color w:val="0000FF"/>
        </w:rPr>
        <w:t>使用角色为中国移动用户，只有</w:t>
      </w:r>
      <w:r w:rsidRPr="009778AB">
        <w:rPr>
          <w:rFonts w:hint="eastAsia"/>
          <w:color w:val="0000FF"/>
        </w:rPr>
        <w:t>登陆用户</w:t>
      </w:r>
      <w:r>
        <w:rPr>
          <w:rFonts w:hint="eastAsia"/>
          <w:color w:val="0000FF"/>
        </w:rPr>
        <w:t>具备详单查询权限，查询结果只读，不可修改。</w:t>
      </w:r>
    </w:p>
    <w:p w:rsidR="00922E82" w:rsidRDefault="00922E82" w:rsidP="00922E82">
      <w:pPr>
        <w:pStyle w:val="5"/>
      </w:pPr>
      <w:r>
        <w:rPr>
          <w:rFonts w:hint="eastAsia"/>
        </w:rPr>
        <w:t>业务操作流程</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7F7BC8">
        <w:rPr>
          <w:rFonts w:hint="eastAsia"/>
          <w:iCs/>
          <w:color w:val="auto"/>
          <w:kern w:val="2"/>
          <w:sz w:val="21"/>
          <w:szCs w:val="24"/>
        </w:rPr>
        <w:t>描述正常业务流程，列举异常情况和处理流程。建议使用图示，并配合必要的文字说明</w:t>
      </w:r>
      <w:r w:rsidRPr="00B248C7">
        <w:rPr>
          <w:rFonts w:hint="eastAsia"/>
          <w:iCs/>
          <w:color w:val="auto"/>
          <w:kern w:val="2"/>
          <w:sz w:val="21"/>
          <w:szCs w:val="24"/>
        </w:rPr>
        <w:t>。</w:t>
      </w:r>
      <w:r>
        <w:rPr>
          <w:rFonts w:hint="eastAsia"/>
          <w:iCs/>
          <w:color w:val="auto"/>
          <w:kern w:val="2"/>
          <w:sz w:val="21"/>
          <w:szCs w:val="24"/>
        </w:rPr>
        <w:t>如无需或没有操作流程说明则注明‘无’或‘略’。</w:t>
      </w:r>
      <w:r w:rsidRPr="00B248C7">
        <w:rPr>
          <w:iCs/>
          <w:color w:val="auto"/>
          <w:kern w:val="2"/>
          <w:sz w:val="21"/>
          <w:szCs w:val="24"/>
        </w:rPr>
        <w:t>]</w:t>
      </w:r>
    </w:p>
    <w:p w:rsidR="00922E82" w:rsidRPr="00814B39" w:rsidRDefault="00814B39" w:rsidP="00814B39">
      <w:pPr>
        <w:pStyle w:val="af5"/>
        <w:spacing w:line="360" w:lineRule="auto"/>
        <w:ind w:firstLineChars="200" w:firstLine="420"/>
        <w:rPr>
          <w:color w:val="0000FF"/>
        </w:rPr>
      </w:pPr>
      <w:r w:rsidRPr="00814B39">
        <w:rPr>
          <w:rFonts w:hint="eastAsia"/>
          <w:color w:val="0000FF"/>
        </w:rPr>
        <w:t>选择需要查询的详单类型，输入或选择账单周期，点击‘确定’进行详单查询。</w:t>
      </w:r>
    </w:p>
    <w:p w:rsidR="00922E82" w:rsidRPr="00811990" w:rsidRDefault="00922E82" w:rsidP="00922E82">
      <w:pPr>
        <w:pStyle w:val="5"/>
      </w:pPr>
      <w:r>
        <w:rPr>
          <w:rFonts w:hint="eastAsia"/>
        </w:rPr>
        <w:t>输入</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E11BE6">
        <w:rPr>
          <w:rFonts w:hint="eastAsia"/>
          <w:iCs/>
          <w:color w:val="auto"/>
          <w:kern w:val="2"/>
          <w:sz w:val="21"/>
          <w:szCs w:val="24"/>
        </w:rPr>
        <w:t>提供所有与本功能有关的输入描述，包括：输入数据类型、媒体、格式、</w:t>
      </w:r>
      <w:r>
        <w:rPr>
          <w:rFonts w:hint="eastAsia"/>
          <w:iCs/>
          <w:color w:val="auto"/>
          <w:kern w:val="2"/>
          <w:sz w:val="21"/>
          <w:szCs w:val="24"/>
        </w:rPr>
        <w:t>有效</w:t>
      </w:r>
      <w:r w:rsidRPr="00E11BE6">
        <w:rPr>
          <w:rFonts w:hint="eastAsia"/>
          <w:iCs/>
          <w:color w:val="auto"/>
          <w:kern w:val="2"/>
          <w:sz w:val="21"/>
          <w:szCs w:val="24"/>
        </w:rPr>
        <w:t>数值范围、精度、单位等</w:t>
      </w:r>
      <w:r>
        <w:rPr>
          <w:rFonts w:hint="eastAsia"/>
          <w:iCs/>
          <w:color w:val="auto"/>
          <w:kern w:val="2"/>
          <w:sz w:val="21"/>
          <w:szCs w:val="24"/>
        </w:rPr>
        <w:t>，</w:t>
      </w:r>
      <w:r w:rsidRPr="00B248C7">
        <w:rPr>
          <w:rFonts w:hint="eastAsia"/>
          <w:iCs/>
          <w:color w:val="auto"/>
          <w:kern w:val="2"/>
          <w:sz w:val="21"/>
          <w:szCs w:val="24"/>
        </w:rPr>
        <w:t>如果有界面原型此项可以进行裁剪。</w:t>
      </w:r>
      <w:r w:rsidRPr="00B248C7">
        <w:rPr>
          <w:iCs/>
          <w:color w:val="auto"/>
          <w:kern w:val="2"/>
          <w:sz w:val="21"/>
          <w:szCs w:val="24"/>
        </w:rPr>
        <w:t>]</w:t>
      </w:r>
    </w:p>
    <w:p w:rsidR="00922E82" w:rsidRPr="00A74251" w:rsidRDefault="00A74251" w:rsidP="00A74251">
      <w:pPr>
        <w:pStyle w:val="af5"/>
        <w:spacing w:line="360" w:lineRule="auto"/>
        <w:ind w:firstLineChars="200" w:firstLine="420"/>
        <w:rPr>
          <w:color w:val="0000FF"/>
        </w:rPr>
      </w:pPr>
      <w:r w:rsidRPr="008A0A73">
        <w:rPr>
          <w:rFonts w:hint="eastAsia"/>
          <w:color w:val="0000FF"/>
        </w:rPr>
        <w:t>数据输入：</w:t>
      </w:r>
      <w:r w:rsidR="00067000" w:rsidRPr="00A74251">
        <w:rPr>
          <w:rFonts w:hint="eastAsia"/>
          <w:color w:val="0000FF"/>
        </w:rPr>
        <w:t>用户手机号码，服务密码，</w:t>
      </w:r>
      <w:r w:rsidR="00541D51">
        <w:rPr>
          <w:rFonts w:hint="eastAsia"/>
          <w:color w:val="0000FF"/>
        </w:rPr>
        <w:t>详单类型、</w:t>
      </w:r>
      <w:r w:rsidR="00067000" w:rsidRPr="00A74251">
        <w:rPr>
          <w:rFonts w:hint="eastAsia"/>
          <w:color w:val="0000FF"/>
        </w:rPr>
        <w:t>查询时间</w:t>
      </w:r>
      <w:r w:rsidR="00596BFE">
        <w:rPr>
          <w:rFonts w:hint="eastAsia"/>
          <w:color w:val="0000FF"/>
        </w:rPr>
        <w:t>（开始日期、结束日期）</w:t>
      </w:r>
    </w:p>
    <w:p w:rsidR="00A74251" w:rsidRPr="00BC128B" w:rsidRDefault="00D55644" w:rsidP="00922E82">
      <w:pPr>
        <w:pStyle w:val="af5"/>
      </w:pPr>
      <w:r>
        <w:rPr>
          <w:rFonts w:ascii="宋体" w:hAnsi="宋体"/>
          <w:noProof/>
          <w:sz w:val="24"/>
        </w:rPr>
        <w:pict>
          <v:shape id="图片 30" o:spid="_x0000_i1075" type="#_x0000_t75" style="width:415.1pt;height:156pt;visibility:visible;mso-wrap-style:square">
            <v:imagedata r:id="rId39" o:title=""/>
          </v:shape>
        </w:pict>
      </w:r>
    </w:p>
    <w:p w:rsidR="00922E82" w:rsidRDefault="00922E82" w:rsidP="00922E82">
      <w:pPr>
        <w:pStyle w:val="5"/>
      </w:pPr>
      <w:r>
        <w:rPr>
          <w:rFonts w:hint="eastAsia"/>
        </w:rPr>
        <w:t>输出</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283B17">
        <w:rPr>
          <w:rFonts w:hint="eastAsia"/>
          <w:iCs/>
          <w:color w:val="auto"/>
          <w:kern w:val="2"/>
          <w:sz w:val="21"/>
          <w:szCs w:val="24"/>
        </w:rPr>
        <w:t>提供与本功能有关所有输出的描述，包括：输出数据类型、方式、格式、精度、单位等，以及图形或显示报告的描述，</w:t>
      </w:r>
      <w:r w:rsidRPr="00B248C7">
        <w:rPr>
          <w:rFonts w:hint="eastAsia"/>
          <w:iCs/>
          <w:color w:val="auto"/>
          <w:kern w:val="2"/>
          <w:sz w:val="21"/>
          <w:szCs w:val="24"/>
        </w:rPr>
        <w:t>如果有界面原型此项可以进行裁剪。</w:t>
      </w:r>
      <w:r w:rsidRPr="00B248C7">
        <w:rPr>
          <w:iCs/>
          <w:color w:val="auto"/>
          <w:kern w:val="2"/>
          <w:sz w:val="21"/>
          <w:szCs w:val="24"/>
        </w:rPr>
        <w:t>]</w:t>
      </w:r>
    </w:p>
    <w:p w:rsidR="00922E82" w:rsidRPr="00A74251" w:rsidRDefault="00A74251" w:rsidP="00922E82">
      <w:pPr>
        <w:pStyle w:val="af5"/>
        <w:rPr>
          <w:color w:val="0000FF"/>
        </w:rPr>
      </w:pPr>
      <w:r w:rsidRPr="008A0A73">
        <w:rPr>
          <w:rFonts w:hint="eastAsia"/>
          <w:color w:val="0000FF"/>
        </w:rPr>
        <w:t>数据输出：</w:t>
      </w:r>
      <w:r w:rsidRPr="00A74251">
        <w:rPr>
          <w:rFonts w:hint="eastAsia"/>
          <w:color w:val="0000FF"/>
        </w:rPr>
        <w:t>见用户界面。</w:t>
      </w:r>
    </w:p>
    <w:p w:rsidR="00922E82" w:rsidRDefault="00922E82" w:rsidP="00922E82">
      <w:pPr>
        <w:pStyle w:val="5"/>
      </w:pPr>
      <w:r>
        <w:rPr>
          <w:rFonts w:hint="eastAsia"/>
        </w:rPr>
        <w:t>用户界面</w:t>
      </w:r>
    </w:p>
    <w:p w:rsidR="00922E82" w:rsidRPr="00B248C7" w:rsidRDefault="00922E82" w:rsidP="00922E82">
      <w:pPr>
        <w:pStyle w:val="InfoBlue"/>
        <w:spacing w:before="312"/>
        <w:ind w:firstLine="473"/>
        <w:rPr>
          <w:iCs/>
          <w:color w:val="auto"/>
          <w:kern w:val="2"/>
          <w:sz w:val="21"/>
          <w:szCs w:val="24"/>
        </w:rPr>
      </w:pPr>
      <w:r w:rsidRPr="00B248C7">
        <w:rPr>
          <w:iCs/>
          <w:color w:val="auto"/>
          <w:kern w:val="2"/>
          <w:sz w:val="21"/>
          <w:szCs w:val="24"/>
        </w:rPr>
        <w:t>[</w:t>
      </w:r>
      <w:r>
        <w:rPr>
          <w:rFonts w:hint="eastAsia"/>
          <w:iCs/>
          <w:color w:val="auto"/>
          <w:kern w:val="2"/>
          <w:sz w:val="21"/>
          <w:szCs w:val="24"/>
        </w:rPr>
        <w:t>如有条件</w:t>
      </w:r>
      <w:r w:rsidRPr="00B248C7">
        <w:rPr>
          <w:rFonts w:hint="eastAsia"/>
          <w:iCs/>
          <w:color w:val="auto"/>
          <w:kern w:val="2"/>
          <w:sz w:val="21"/>
          <w:szCs w:val="24"/>
        </w:rPr>
        <w:t>插入界面原型</w:t>
      </w:r>
      <w:r>
        <w:rPr>
          <w:rFonts w:hint="eastAsia"/>
          <w:iCs/>
          <w:color w:val="auto"/>
          <w:kern w:val="2"/>
          <w:sz w:val="21"/>
          <w:szCs w:val="24"/>
        </w:rPr>
        <w:t>，否则注明‘无’或‘略’</w:t>
      </w:r>
      <w:r w:rsidRPr="00B248C7">
        <w:rPr>
          <w:rFonts w:hint="eastAsia"/>
          <w:iCs/>
          <w:color w:val="auto"/>
          <w:kern w:val="2"/>
          <w:sz w:val="21"/>
          <w:szCs w:val="24"/>
        </w:rPr>
        <w:t>。</w:t>
      </w:r>
      <w:r w:rsidRPr="00B8552A">
        <w:rPr>
          <w:iCs/>
          <w:color w:val="auto"/>
          <w:kern w:val="2"/>
          <w:sz w:val="21"/>
          <w:szCs w:val="24"/>
        </w:rPr>
        <w:t>原型设计</w:t>
      </w:r>
      <w:r>
        <w:rPr>
          <w:rFonts w:hint="eastAsia"/>
          <w:iCs/>
          <w:color w:val="auto"/>
          <w:kern w:val="2"/>
          <w:sz w:val="21"/>
          <w:szCs w:val="24"/>
        </w:rPr>
        <w:t>采用</w:t>
      </w:r>
      <w:r w:rsidRPr="00B8552A">
        <w:rPr>
          <w:iCs/>
          <w:color w:val="auto"/>
          <w:kern w:val="2"/>
          <w:sz w:val="21"/>
          <w:szCs w:val="24"/>
        </w:rPr>
        <w:t>Axure</w:t>
      </w:r>
      <w:r w:rsidRPr="00B8552A">
        <w:rPr>
          <w:iCs/>
          <w:color w:val="auto"/>
          <w:kern w:val="2"/>
          <w:sz w:val="21"/>
          <w:szCs w:val="24"/>
        </w:rPr>
        <w:t>工具</w:t>
      </w:r>
      <w:r w:rsidRPr="00B248C7">
        <w:rPr>
          <w:iCs/>
          <w:color w:val="auto"/>
          <w:kern w:val="2"/>
          <w:sz w:val="21"/>
          <w:szCs w:val="24"/>
        </w:rPr>
        <w:t>]</w:t>
      </w:r>
    </w:p>
    <w:p w:rsidR="00922E82" w:rsidRDefault="00D55644" w:rsidP="008547A3">
      <w:pPr>
        <w:pStyle w:val="af5"/>
        <w:jc w:val="center"/>
        <w:rPr>
          <w:color w:val="FF0000"/>
        </w:rPr>
      </w:pPr>
      <w:r>
        <w:rPr>
          <w:rFonts w:ascii="宋体" w:hAnsi="宋体"/>
          <w:noProof/>
          <w:sz w:val="24"/>
        </w:rPr>
        <w:lastRenderedPageBreak/>
        <w:pict>
          <v:shape id="图片 31" o:spid="_x0000_i1076" type="#_x0000_t75" style="width:415.1pt;height:249.25pt;visibility:visible;mso-wrap-style:square">
            <v:imagedata r:id="rId40" o:title=""/>
          </v:shape>
        </w:pict>
      </w:r>
    </w:p>
    <w:p w:rsidR="00922E82" w:rsidRDefault="00922E82" w:rsidP="00922E82">
      <w:pPr>
        <w:pStyle w:val="5"/>
      </w:pPr>
      <w:r>
        <w:rPr>
          <w:rFonts w:hint="eastAsia"/>
        </w:rPr>
        <w:t>约束与约定</w:t>
      </w:r>
    </w:p>
    <w:p w:rsidR="00922E82" w:rsidRPr="00B248C7" w:rsidRDefault="00922E82" w:rsidP="00922E82">
      <w:pPr>
        <w:pStyle w:val="InfoBlue"/>
        <w:spacing w:before="312"/>
        <w:ind w:firstLine="473"/>
        <w:rPr>
          <w:iCs/>
          <w:color w:val="auto"/>
          <w:kern w:val="2"/>
          <w:sz w:val="21"/>
          <w:szCs w:val="24"/>
        </w:rPr>
      </w:pPr>
      <w:r w:rsidRPr="00B248C7">
        <w:rPr>
          <w:iCs/>
          <w:color w:val="auto"/>
          <w:kern w:val="2"/>
          <w:sz w:val="21"/>
          <w:szCs w:val="24"/>
        </w:rPr>
        <w:t>[</w:t>
      </w:r>
      <w:r>
        <w:rPr>
          <w:rFonts w:hint="eastAsia"/>
          <w:iCs/>
          <w:color w:val="auto"/>
          <w:kern w:val="2"/>
          <w:sz w:val="21"/>
          <w:szCs w:val="24"/>
        </w:rPr>
        <w:t>描述本功能需求的相关约束或约定，可裁剪。</w:t>
      </w:r>
      <w:r w:rsidRPr="00B248C7">
        <w:rPr>
          <w:iCs/>
          <w:color w:val="auto"/>
          <w:kern w:val="2"/>
          <w:sz w:val="21"/>
          <w:szCs w:val="24"/>
        </w:rPr>
        <w:t>]</w:t>
      </w:r>
    </w:p>
    <w:p w:rsidR="00922E82" w:rsidRPr="00084694" w:rsidRDefault="00084694" w:rsidP="00922E82">
      <w:pPr>
        <w:pStyle w:val="af5"/>
        <w:rPr>
          <w:color w:val="0000FF"/>
        </w:rPr>
      </w:pPr>
      <w:r w:rsidRPr="008A0A73">
        <w:rPr>
          <w:rFonts w:hint="eastAsia"/>
          <w:color w:val="0000FF"/>
        </w:rPr>
        <w:t>约束：</w:t>
      </w:r>
      <w:r>
        <w:rPr>
          <w:rFonts w:hint="eastAsia"/>
          <w:color w:val="0000FF"/>
        </w:rPr>
        <w:t>1</w:t>
      </w:r>
      <w:r>
        <w:rPr>
          <w:rFonts w:hint="eastAsia"/>
          <w:color w:val="0000FF"/>
        </w:rPr>
        <w:t>、</w:t>
      </w:r>
      <w:r w:rsidR="00A74251" w:rsidRPr="00084694">
        <w:rPr>
          <w:rFonts w:hint="eastAsia"/>
          <w:color w:val="0000FF"/>
        </w:rPr>
        <w:t>支持本月查询和最近</w:t>
      </w:r>
      <w:r w:rsidR="00A74251" w:rsidRPr="00084694">
        <w:rPr>
          <w:rFonts w:hint="eastAsia"/>
          <w:color w:val="0000FF"/>
        </w:rPr>
        <w:t>5</w:t>
      </w:r>
      <w:r w:rsidR="00A74251" w:rsidRPr="00084694">
        <w:rPr>
          <w:rFonts w:hint="eastAsia"/>
          <w:color w:val="0000FF"/>
        </w:rPr>
        <w:t>个月的详单查询</w:t>
      </w:r>
      <w:r w:rsidR="00DC52B6">
        <w:rPr>
          <w:rFonts w:hint="eastAsia"/>
          <w:color w:val="0000FF"/>
        </w:rPr>
        <w:t>。</w:t>
      </w:r>
    </w:p>
    <w:p w:rsidR="00715D77" w:rsidRPr="00084694" w:rsidRDefault="00D80224" w:rsidP="00D80224">
      <w:pPr>
        <w:pStyle w:val="af5"/>
        <w:ind w:leftChars="300" w:left="945" w:hangingChars="150" w:hanging="315"/>
        <w:rPr>
          <w:color w:val="0000FF"/>
        </w:rPr>
      </w:pPr>
      <w:r>
        <w:rPr>
          <w:rFonts w:hint="eastAsia"/>
          <w:color w:val="0000FF"/>
        </w:rPr>
        <w:t>2</w:t>
      </w:r>
      <w:r>
        <w:rPr>
          <w:rFonts w:hint="eastAsia"/>
          <w:color w:val="0000FF"/>
        </w:rPr>
        <w:t>、</w:t>
      </w:r>
      <w:r w:rsidR="00A74251" w:rsidRPr="00084694">
        <w:rPr>
          <w:rFonts w:hint="eastAsia"/>
          <w:color w:val="0000FF"/>
        </w:rPr>
        <w:t>要求在</w:t>
      </w:r>
      <w:r w:rsidR="00A74251" w:rsidRPr="00084694">
        <w:rPr>
          <w:rFonts w:hint="eastAsia"/>
          <w:color w:val="0000FF"/>
        </w:rPr>
        <w:t>30</w:t>
      </w:r>
      <w:r w:rsidR="00A74251" w:rsidRPr="00084694">
        <w:rPr>
          <w:rFonts w:hint="eastAsia"/>
          <w:color w:val="0000FF"/>
        </w:rPr>
        <w:t>秒内反馈查询结果，超过</w:t>
      </w:r>
      <w:r w:rsidR="00A74251" w:rsidRPr="00084694">
        <w:rPr>
          <w:rFonts w:hint="eastAsia"/>
          <w:color w:val="0000FF"/>
        </w:rPr>
        <w:t>30</w:t>
      </w:r>
      <w:r w:rsidR="00A74251" w:rsidRPr="00084694">
        <w:rPr>
          <w:rFonts w:hint="eastAsia"/>
          <w:color w:val="0000FF"/>
        </w:rPr>
        <w:t>秒没有处理结果要求系统发送告知信息，在网站页面上展示（如“系统忙，请稍后再试”）。</w:t>
      </w:r>
    </w:p>
    <w:p w:rsidR="000854E7" w:rsidRDefault="000854E7" w:rsidP="001427E2">
      <w:pPr>
        <w:pStyle w:val="4"/>
      </w:pPr>
      <w:r>
        <w:rPr>
          <w:rFonts w:hint="eastAsia"/>
        </w:rPr>
        <w:t>功能点</w:t>
      </w:r>
      <w:r>
        <w:rPr>
          <w:rFonts w:hint="eastAsia"/>
        </w:rPr>
        <w:t>N</w:t>
      </w:r>
    </w:p>
    <w:p w:rsidR="00922E82" w:rsidRPr="00AB13B7" w:rsidRDefault="00922E82" w:rsidP="00922E82">
      <w:pPr>
        <w:pStyle w:val="5"/>
      </w:pPr>
      <w:r>
        <w:rPr>
          <w:rFonts w:hint="eastAsia"/>
        </w:rPr>
        <w:t>业务定义</w:t>
      </w:r>
      <w:r>
        <w:rPr>
          <w:rFonts w:hint="eastAsia"/>
        </w:rPr>
        <w:t>/</w:t>
      </w:r>
      <w:r>
        <w:rPr>
          <w:rFonts w:hint="eastAsia"/>
        </w:rPr>
        <w:t>功能描述</w:t>
      </w:r>
    </w:p>
    <w:p w:rsidR="00922E82" w:rsidRDefault="00922E82" w:rsidP="00922E82">
      <w:pPr>
        <w:pStyle w:val="InfoBlue"/>
        <w:ind w:firstLine="473"/>
        <w:rPr>
          <w:iCs/>
          <w:color w:val="auto"/>
          <w:kern w:val="2"/>
          <w:sz w:val="21"/>
          <w:szCs w:val="24"/>
        </w:rPr>
      </w:pPr>
      <w:r w:rsidRPr="007550D4">
        <w:rPr>
          <w:iCs/>
          <w:color w:val="auto"/>
          <w:kern w:val="2"/>
          <w:sz w:val="21"/>
          <w:szCs w:val="24"/>
        </w:rPr>
        <w:t>[</w:t>
      </w:r>
      <w:r w:rsidRPr="007550D4">
        <w:rPr>
          <w:iCs/>
          <w:color w:val="auto"/>
          <w:kern w:val="2"/>
          <w:sz w:val="21"/>
          <w:szCs w:val="24"/>
        </w:rPr>
        <w:t>这部分描述的是功能要达到的目标、所采用的方法和技术，还应清楚说明功能意图的由来和背景</w:t>
      </w:r>
      <w:r w:rsidRPr="007550D4">
        <w:rPr>
          <w:rFonts w:hint="eastAsia"/>
          <w:iCs/>
          <w:color w:val="auto"/>
          <w:kern w:val="2"/>
          <w:sz w:val="21"/>
          <w:szCs w:val="24"/>
        </w:rPr>
        <w:t>，一般以一个段落说明。</w:t>
      </w:r>
      <w:r w:rsidRPr="007550D4">
        <w:rPr>
          <w:iCs/>
          <w:color w:val="auto"/>
          <w:kern w:val="2"/>
          <w:sz w:val="21"/>
          <w:szCs w:val="24"/>
        </w:rPr>
        <w:t>]</w:t>
      </w:r>
    </w:p>
    <w:p w:rsidR="00922E82" w:rsidRPr="00BC128B" w:rsidRDefault="00922E82" w:rsidP="00922E82">
      <w:pPr>
        <w:pStyle w:val="af5"/>
      </w:pPr>
    </w:p>
    <w:p w:rsidR="00922E82" w:rsidRDefault="00922E82" w:rsidP="00922E82">
      <w:pPr>
        <w:pStyle w:val="5"/>
      </w:pPr>
      <w:r>
        <w:rPr>
          <w:rFonts w:hint="eastAsia"/>
        </w:rPr>
        <w:t>使用角色描述</w:t>
      </w:r>
    </w:p>
    <w:p w:rsidR="00922E82" w:rsidRDefault="00922E82" w:rsidP="00922E82">
      <w:pPr>
        <w:pStyle w:val="InfoBlue"/>
        <w:ind w:firstLine="473"/>
        <w:rPr>
          <w:iCs/>
          <w:color w:val="auto"/>
          <w:kern w:val="2"/>
          <w:sz w:val="21"/>
          <w:szCs w:val="24"/>
        </w:rPr>
      </w:pPr>
      <w:r w:rsidRPr="002C31CB">
        <w:rPr>
          <w:iCs/>
          <w:color w:val="auto"/>
          <w:kern w:val="2"/>
          <w:sz w:val="21"/>
          <w:szCs w:val="24"/>
        </w:rPr>
        <w:t>[</w:t>
      </w:r>
      <w:r>
        <w:rPr>
          <w:rFonts w:hint="eastAsia"/>
          <w:iCs/>
          <w:color w:val="auto"/>
          <w:kern w:val="2"/>
          <w:sz w:val="21"/>
          <w:szCs w:val="24"/>
        </w:rPr>
        <w:t>此处描述哪些角色使用此功能，可同时说明</w:t>
      </w:r>
      <w:r w:rsidRPr="00AB0D65">
        <w:rPr>
          <w:rFonts w:hint="eastAsia"/>
          <w:iCs/>
          <w:color w:val="auto"/>
          <w:kern w:val="2"/>
          <w:sz w:val="21"/>
          <w:szCs w:val="24"/>
        </w:rPr>
        <w:t>操作本功能的</w:t>
      </w:r>
      <w:r>
        <w:rPr>
          <w:rFonts w:hint="eastAsia"/>
          <w:iCs/>
          <w:color w:val="auto"/>
          <w:kern w:val="2"/>
          <w:sz w:val="21"/>
          <w:szCs w:val="24"/>
        </w:rPr>
        <w:t>相关</w:t>
      </w:r>
      <w:r w:rsidRPr="00AB0D65">
        <w:rPr>
          <w:rFonts w:hint="eastAsia"/>
          <w:iCs/>
          <w:color w:val="auto"/>
          <w:kern w:val="2"/>
          <w:sz w:val="21"/>
          <w:szCs w:val="24"/>
        </w:rPr>
        <w:t>权限</w:t>
      </w:r>
      <w:r w:rsidRPr="002C31CB">
        <w:rPr>
          <w:rFonts w:hint="eastAsia"/>
          <w:iCs/>
          <w:color w:val="auto"/>
          <w:kern w:val="2"/>
          <w:sz w:val="21"/>
          <w:szCs w:val="24"/>
        </w:rPr>
        <w:t>]</w:t>
      </w:r>
    </w:p>
    <w:p w:rsidR="00922E82" w:rsidRDefault="00922E82" w:rsidP="00922E82">
      <w:pPr>
        <w:pStyle w:val="af5"/>
      </w:pPr>
    </w:p>
    <w:p w:rsidR="00922E82" w:rsidRDefault="00922E82" w:rsidP="00922E82">
      <w:pPr>
        <w:pStyle w:val="5"/>
      </w:pPr>
      <w:r>
        <w:rPr>
          <w:rFonts w:hint="eastAsia"/>
        </w:rPr>
        <w:t>业务操作流程</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7F7BC8">
        <w:rPr>
          <w:rFonts w:hint="eastAsia"/>
          <w:iCs/>
          <w:color w:val="auto"/>
          <w:kern w:val="2"/>
          <w:sz w:val="21"/>
          <w:szCs w:val="24"/>
        </w:rPr>
        <w:t>描述正常业务流程，列举异常情况和处理流程。建议使用图示，并配合必要的文字说明</w:t>
      </w:r>
      <w:r w:rsidRPr="00B248C7">
        <w:rPr>
          <w:rFonts w:hint="eastAsia"/>
          <w:iCs/>
          <w:color w:val="auto"/>
          <w:kern w:val="2"/>
          <w:sz w:val="21"/>
          <w:szCs w:val="24"/>
        </w:rPr>
        <w:t>。</w:t>
      </w:r>
      <w:r>
        <w:rPr>
          <w:rFonts w:hint="eastAsia"/>
          <w:iCs/>
          <w:color w:val="auto"/>
          <w:kern w:val="2"/>
          <w:sz w:val="21"/>
          <w:szCs w:val="24"/>
        </w:rPr>
        <w:t>如无需或没有操作流程说明则注明‘无’或‘略’。</w:t>
      </w:r>
      <w:r w:rsidRPr="00B248C7">
        <w:rPr>
          <w:iCs/>
          <w:color w:val="auto"/>
          <w:kern w:val="2"/>
          <w:sz w:val="21"/>
          <w:szCs w:val="24"/>
        </w:rPr>
        <w:t>]</w:t>
      </w:r>
    </w:p>
    <w:p w:rsidR="00922E82" w:rsidRPr="00BC128B" w:rsidRDefault="00922E82" w:rsidP="00922E82">
      <w:pPr>
        <w:pStyle w:val="af5"/>
      </w:pPr>
    </w:p>
    <w:p w:rsidR="00922E82" w:rsidRPr="00811990" w:rsidRDefault="00922E82" w:rsidP="00922E82">
      <w:pPr>
        <w:pStyle w:val="5"/>
      </w:pPr>
      <w:r>
        <w:rPr>
          <w:rFonts w:hint="eastAsia"/>
        </w:rPr>
        <w:lastRenderedPageBreak/>
        <w:t>输入</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E11BE6">
        <w:rPr>
          <w:rFonts w:hint="eastAsia"/>
          <w:iCs/>
          <w:color w:val="auto"/>
          <w:kern w:val="2"/>
          <w:sz w:val="21"/>
          <w:szCs w:val="24"/>
        </w:rPr>
        <w:t>提供所有与本功能有关的输入描述，包括：输入数据类型、媒体、格式、</w:t>
      </w:r>
      <w:r>
        <w:rPr>
          <w:rFonts w:hint="eastAsia"/>
          <w:iCs/>
          <w:color w:val="auto"/>
          <w:kern w:val="2"/>
          <w:sz w:val="21"/>
          <w:szCs w:val="24"/>
        </w:rPr>
        <w:t>有效</w:t>
      </w:r>
      <w:r w:rsidRPr="00E11BE6">
        <w:rPr>
          <w:rFonts w:hint="eastAsia"/>
          <w:iCs/>
          <w:color w:val="auto"/>
          <w:kern w:val="2"/>
          <w:sz w:val="21"/>
          <w:szCs w:val="24"/>
        </w:rPr>
        <w:t>数值范围、精度、单位等</w:t>
      </w:r>
      <w:r>
        <w:rPr>
          <w:rFonts w:hint="eastAsia"/>
          <w:iCs/>
          <w:color w:val="auto"/>
          <w:kern w:val="2"/>
          <w:sz w:val="21"/>
          <w:szCs w:val="24"/>
        </w:rPr>
        <w:t>，</w:t>
      </w:r>
      <w:r w:rsidRPr="00B248C7">
        <w:rPr>
          <w:rFonts w:hint="eastAsia"/>
          <w:iCs/>
          <w:color w:val="auto"/>
          <w:kern w:val="2"/>
          <w:sz w:val="21"/>
          <w:szCs w:val="24"/>
        </w:rPr>
        <w:t>如果有界面原型此项可以进行裁剪。</w:t>
      </w:r>
      <w:r w:rsidRPr="00B248C7">
        <w:rPr>
          <w:iCs/>
          <w:color w:val="auto"/>
          <w:kern w:val="2"/>
          <w:sz w:val="21"/>
          <w:szCs w:val="24"/>
        </w:rPr>
        <w:t>]</w:t>
      </w:r>
    </w:p>
    <w:p w:rsidR="00922E82" w:rsidRPr="00BC128B" w:rsidRDefault="00922E82" w:rsidP="00922E82">
      <w:pPr>
        <w:pStyle w:val="af5"/>
      </w:pPr>
    </w:p>
    <w:p w:rsidR="00922E82" w:rsidRDefault="00922E82" w:rsidP="00922E82">
      <w:pPr>
        <w:pStyle w:val="5"/>
      </w:pPr>
      <w:r>
        <w:rPr>
          <w:rFonts w:hint="eastAsia"/>
        </w:rPr>
        <w:t>输出</w:t>
      </w:r>
    </w:p>
    <w:p w:rsidR="00922E82" w:rsidRDefault="00922E82" w:rsidP="00922E82">
      <w:pPr>
        <w:pStyle w:val="InfoBlue"/>
        <w:ind w:firstLine="473"/>
        <w:rPr>
          <w:iCs/>
          <w:color w:val="auto"/>
          <w:kern w:val="2"/>
          <w:sz w:val="21"/>
          <w:szCs w:val="24"/>
        </w:rPr>
      </w:pPr>
      <w:r w:rsidRPr="00B248C7">
        <w:rPr>
          <w:iCs/>
          <w:color w:val="auto"/>
          <w:kern w:val="2"/>
          <w:sz w:val="21"/>
          <w:szCs w:val="24"/>
        </w:rPr>
        <w:t>[</w:t>
      </w:r>
      <w:r w:rsidRPr="00283B17">
        <w:rPr>
          <w:rFonts w:hint="eastAsia"/>
          <w:iCs/>
          <w:color w:val="auto"/>
          <w:kern w:val="2"/>
          <w:sz w:val="21"/>
          <w:szCs w:val="24"/>
        </w:rPr>
        <w:t>提供与本功能有关所有输出的描述，包括：输出数据类型、方式、格式、精度、单位等，以及图形或显示报告的描述，</w:t>
      </w:r>
      <w:r w:rsidRPr="00B248C7">
        <w:rPr>
          <w:rFonts w:hint="eastAsia"/>
          <w:iCs/>
          <w:color w:val="auto"/>
          <w:kern w:val="2"/>
          <w:sz w:val="21"/>
          <w:szCs w:val="24"/>
        </w:rPr>
        <w:t>如果有界面原型此项可以进行裁剪。</w:t>
      </w:r>
      <w:r w:rsidRPr="00B248C7">
        <w:rPr>
          <w:iCs/>
          <w:color w:val="auto"/>
          <w:kern w:val="2"/>
          <w:sz w:val="21"/>
          <w:szCs w:val="24"/>
        </w:rPr>
        <w:t>]</w:t>
      </w:r>
    </w:p>
    <w:p w:rsidR="00922E82" w:rsidRPr="00BC128B" w:rsidRDefault="00922E82" w:rsidP="00922E82">
      <w:pPr>
        <w:pStyle w:val="af5"/>
      </w:pPr>
    </w:p>
    <w:p w:rsidR="00922E82" w:rsidRDefault="00922E82" w:rsidP="00922E82">
      <w:pPr>
        <w:pStyle w:val="5"/>
      </w:pPr>
      <w:r>
        <w:rPr>
          <w:rFonts w:hint="eastAsia"/>
        </w:rPr>
        <w:t>用户界面</w:t>
      </w:r>
    </w:p>
    <w:p w:rsidR="00922E82" w:rsidRPr="00B248C7" w:rsidRDefault="00922E82" w:rsidP="00922E82">
      <w:pPr>
        <w:pStyle w:val="InfoBlue"/>
        <w:spacing w:before="312"/>
        <w:ind w:firstLine="473"/>
        <w:rPr>
          <w:iCs/>
          <w:color w:val="auto"/>
          <w:kern w:val="2"/>
          <w:sz w:val="21"/>
          <w:szCs w:val="24"/>
        </w:rPr>
      </w:pPr>
      <w:r w:rsidRPr="00B248C7">
        <w:rPr>
          <w:iCs/>
          <w:color w:val="auto"/>
          <w:kern w:val="2"/>
          <w:sz w:val="21"/>
          <w:szCs w:val="24"/>
        </w:rPr>
        <w:t>[</w:t>
      </w:r>
      <w:r>
        <w:rPr>
          <w:rFonts w:hint="eastAsia"/>
          <w:iCs/>
          <w:color w:val="auto"/>
          <w:kern w:val="2"/>
          <w:sz w:val="21"/>
          <w:szCs w:val="24"/>
        </w:rPr>
        <w:t>如有条件</w:t>
      </w:r>
      <w:r w:rsidRPr="00B248C7">
        <w:rPr>
          <w:rFonts w:hint="eastAsia"/>
          <w:iCs/>
          <w:color w:val="auto"/>
          <w:kern w:val="2"/>
          <w:sz w:val="21"/>
          <w:szCs w:val="24"/>
        </w:rPr>
        <w:t>插入界面原型</w:t>
      </w:r>
      <w:r>
        <w:rPr>
          <w:rFonts w:hint="eastAsia"/>
          <w:iCs/>
          <w:color w:val="auto"/>
          <w:kern w:val="2"/>
          <w:sz w:val="21"/>
          <w:szCs w:val="24"/>
        </w:rPr>
        <w:t>，否则注明‘无’或‘略’</w:t>
      </w:r>
      <w:r w:rsidRPr="00B248C7">
        <w:rPr>
          <w:rFonts w:hint="eastAsia"/>
          <w:iCs/>
          <w:color w:val="auto"/>
          <w:kern w:val="2"/>
          <w:sz w:val="21"/>
          <w:szCs w:val="24"/>
        </w:rPr>
        <w:t>。</w:t>
      </w:r>
      <w:r w:rsidRPr="00B8552A">
        <w:rPr>
          <w:iCs/>
          <w:color w:val="auto"/>
          <w:kern w:val="2"/>
          <w:sz w:val="21"/>
          <w:szCs w:val="24"/>
        </w:rPr>
        <w:t>原型设计</w:t>
      </w:r>
      <w:r>
        <w:rPr>
          <w:rFonts w:hint="eastAsia"/>
          <w:iCs/>
          <w:color w:val="auto"/>
          <w:kern w:val="2"/>
          <w:sz w:val="21"/>
          <w:szCs w:val="24"/>
        </w:rPr>
        <w:t>采用</w:t>
      </w:r>
      <w:r w:rsidRPr="00B8552A">
        <w:rPr>
          <w:iCs/>
          <w:color w:val="auto"/>
          <w:kern w:val="2"/>
          <w:sz w:val="21"/>
          <w:szCs w:val="24"/>
        </w:rPr>
        <w:t>Axure</w:t>
      </w:r>
      <w:r w:rsidRPr="00B8552A">
        <w:rPr>
          <w:iCs/>
          <w:color w:val="auto"/>
          <w:kern w:val="2"/>
          <w:sz w:val="21"/>
          <w:szCs w:val="24"/>
        </w:rPr>
        <w:t>工具</w:t>
      </w:r>
      <w:r w:rsidRPr="00B248C7">
        <w:rPr>
          <w:iCs/>
          <w:color w:val="auto"/>
          <w:kern w:val="2"/>
          <w:sz w:val="21"/>
          <w:szCs w:val="24"/>
        </w:rPr>
        <w:t>]</w:t>
      </w:r>
    </w:p>
    <w:p w:rsidR="00922E82" w:rsidRDefault="00922E82" w:rsidP="00922E82">
      <w:pPr>
        <w:pStyle w:val="af5"/>
        <w:rPr>
          <w:color w:val="FF0000"/>
        </w:rPr>
      </w:pPr>
    </w:p>
    <w:p w:rsidR="00922E82" w:rsidRDefault="00922E82" w:rsidP="00922E82">
      <w:pPr>
        <w:pStyle w:val="5"/>
      </w:pPr>
      <w:r>
        <w:rPr>
          <w:rFonts w:hint="eastAsia"/>
        </w:rPr>
        <w:t>约束与约定</w:t>
      </w:r>
    </w:p>
    <w:p w:rsidR="00922E82" w:rsidRPr="00B248C7" w:rsidRDefault="00922E82" w:rsidP="00922E82">
      <w:pPr>
        <w:pStyle w:val="InfoBlue"/>
        <w:spacing w:before="312"/>
        <w:ind w:firstLine="473"/>
        <w:rPr>
          <w:iCs/>
          <w:color w:val="auto"/>
          <w:kern w:val="2"/>
          <w:sz w:val="21"/>
          <w:szCs w:val="24"/>
        </w:rPr>
      </w:pPr>
      <w:r w:rsidRPr="00B248C7">
        <w:rPr>
          <w:iCs/>
          <w:color w:val="auto"/>
          <w:kern w:val="2"/>
          <w:sz w:val="21"/>
          <w:szCs w:val="24"/>
        </w:rPr>
        <w:t>[</w:t>
      </w:r>
      <w:r>
        <w:rPr>
          <w:rFonts w:hint="eastAsia"/>
          <w:iCs/>
          <w:color w:val="auto"/>
          <w:kern w:val="2"/>
          <w:sz w:val="21"/>
          <w:szCs w:val="24"/>
        </w:rPr>
        <w:t>描述本功能需求的相关约束或约定，可裁剪。</w:t>
      </w:r>
      <w:r w:rsidRPr="00B248C7">
        <w:rPr>
          <w:iCs/>
          <w:color w:val="auto"/>
          <w:kern w:val="2"/>
          <w:sz w:val="21"/>
          <w:szCs w:val="24"/>
        </w:rPr>
        <w:t>]</w:t>
      </w:r>
    </w:p>
    <w:p w:rsidR="00922E82" w:rsidRPr="00C6600A" w:rsidRDefault="00922E82" w:rsidP="00922E82">
      <w:pPr>
        <w:pStyle w:val="af5"/>
      </w:pPr>
      <w:r w:rsidRPr="00C6600A">
        <w:rPr>
          <w:rFonts w:hint="eastAsia"/>
        </w:rPr>
        <w:t>例如：</w:t>
      </w:r>
      <w:r w:rsidRPr="00C6600A">
        <w:t>只有持有管理员密码的用户才能执行￥</w:t>
      </w:r>
      <w:r w:rsidRPr="00C6600A">
        <w:t>100.00</w:t>
      </w:r>
      <w:r w:rsidRPr="00C6600A">
        <w:t>或更大</w:t>
      </w:r>
      <w:r>
        <w:rPr>
          <w:rFonts w:hint="eastAsia"/>
        </w:rPr>
        <w:t>金</w:t>
      </w:r>
      <w:r w:rsidRPr="00C6600A">
        <w:t>额的退款操作。</w:t>
      </w:r>
    </w:p>
    <w:p w:rsidR="000854E7" w:rsidRPr="00922E82" w:rsidRDefault="000854E7" w:rsidP="00715D77">
      <w:pPr>
        <w:pStyle w:val="af5"/>
      </w:pPr>
    </w:p>
    <w:p w:rsidR="00BF512F" w:rsidRPr="008C1E5F" w:rsidRDefault="00BF512F" w:rsidP="001427E2">
      <w:pPr>
        <w:pStyle w:val="1"/>
        <w:rPr>
          <w:color w:val="000000"/>
          <w:u w:val="none"/>
        </w:rPr>
      </w:pPr>
      <w:bookmarkStart w:id="31" w:name="_Toc511812851"/>
      <w:r w:rsidRPr="008C1E5F">
        <w:rPr>
          <w:rFonts w:hint="eastAsia"/>
          <w:color w:val="000000"/>
          <w:u w:val="none"/>
        </w:rPr>
        <w:t>非功能性需求</w:t>
      </w:r>
      <w:bookmarkEnd w:id="31"/>
    </w:p>
    <w:p w:rsidR="00BF512F" w:rsidRPr="00B90953" w:rsidRDefault="00BF512F" w:rsidP="00B9095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在本节中主要描述项</w:t>
      </w:r>
      <w:r w:rsidR="00B94848">
        <w:rPr>
          <w:rFonts w:hint="eastAsia"/>
          <w:iCs/>
          <w:color w:val="auto"/>
          <w:kern w:val="2"/>
          <w:sz w:val="21"/>
          <w:szCs w:val="24"/>
        </w:rPr>
        <w:t>目所包含的非功能性方面的需求，主要包括软件</w:t>
      </w:r>
      <w:r w:rsidRPr="00B90953">
        <w:rPr>
          <w:rFonts w:hint="eastAsia"/>
          <w:iCs/>
          <w:color w:val="auto"/>
          <w:kern w:val="2"/>
          <w:sz w:val="21"/>
          <w:szCs w:val="24"/>
        </w:rPr>
        <w:t>需求</w:t>
      </w:r>
      <w:r w:rsidR="00DB7531">
        <w:rPr>
          <w:rFonts w:hint="eastAsia"/>
          <w:iCs/>
          <w:color w:val="auto"/>
          <w:kern w:val="2"/>
          <w:sz w:val="21"/>
          <w:szCs w:val="24"/>
        </w:rPr>
        <w:t>和</w:t>
      </w:r>
      <w:r w:rsidRPr="00B90953">
        <w:rPr>
          <w:rFonts w:hint="eastAsia"/>
          <w:iCs/>
          <w:color w:val="auto"/>
          <w:kern w:val="2"/>
          <w:sz w:val="21"/>
          <w:szCs w:val="24"/>
        </w:rPr>
        <w:t>硬件需求。</w:t>
      </w:r>
      <w:r w:rsidRPr="00B90953">
        <w:rPr>
          <w:rFonts w:hint="eastAsia"/>
          <w:iCs/>
          <w:color w:val="auto"/>
          <w:kern w:val="2"/>
          <w:sz w:val="21"/>
          <w:szCs w:val="24"/>
        </w:rPr>
        <w:t>]</w:t>
      </w:r>
    </w:p>
    <w:p w:rsidR="00637A4E" w:rsidRPr="00637A4E" w:rsidRDefault="00637A4E" w:rsidP="001427E2">
      <w:pPr>
        <w:pStyle w:val="2"/>
      </w:pPr>
      <w:bookmarkStart w:id="32" w:name="_Toc511812852"/>
      <w:r w:rsidRPr="00637A4E">
        <w:rPr>
          <w:rFonts w:hint="eastAsia"/>
        </w:rPr>
        <w:t>软件需求</w:t>
      </w:r>
      <w:bookmarkEnd w:id="32"/>
    </w:p>
    <w:p w:rsidR="00CF4188" w:rsidRPr="009877B7" w:rsidRDefault="00CF4188" w:rsidP="009877B7">
      <w:pPr>
        <w:pStyle w:val="af9"/>
        <w:ind w:firstLineChars="196" w:firstLine="412"/>
        <w:rPr>
          <w:rFonts w:ascii="宋体" w:hAnsi="宋体"/>
          <w:color w:val="0000FF"/>
          <w:sz w:val="21"/>
          <w:szCs w:val="21"/>
        </w:rPr>
      </w:pPr>
      <w:bookmarkStart w:id="33" w:name="_Toc120490089"/>
      <w:r w:rsidRPr="009877B7">
        <w:rPr>
          <w:rFonts w:ascii="宋体" w:hAnsi="宋体" w:hint="eastAsia"/>
          <w:color w:val="0000FF"/>
          <w:sz w:val="21"/>
          <w:szCs w:val="21"/>
        </w:rPr>
        <w:t>总体要求</w:t>
      </w:r>
      <w:bookmarkEnd w:id="33"/>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(1)应用软件应采用面向对象的分析、设计方法。</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(2)应用软件应采用模块化的方式实现软件的重构和组装。</w:t>
      </w:r>
    </w:p>
    <w:p w:rsid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(3)应用软件应具有较强的灵活性，以便在今后业务需要时，可简单、迅速方便地实现</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等。</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(4)应用软件应具备一定的可扩充性，能不断满足对系统功能的需求。</w:t>
      </w:r>
    </w:p>
    <w:p w:rsid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(5)整个应用软件系统要能够连续</w:t>
      </w:r>
      <w:r w:rsidRPr="009877B7">
        <w:rPr>
          <w:rFonts w:ascii="宋体" w:hAnsi="宋体"/>
          <w:color w:val="0000FF"/>
          <w:sz w:val="21"/>
          <w:szCs w:val="21"/>
        </w:rPr>
        <w:t>7*24</w:t>
      </w:r>
      <w:r w:rsidRPr="009877B7">
        <w:rPr>
          <w:rFonts w:ascii="宋体" w:hAnsi="宋体" w:hint="eastAsia"/>
          <w:color w:val="0000FF"/>
          <w:sz w:val="21"/>
          <w:szCs w:val="21"/>
        </w:rPr>
        <w:t>小时不间断工作，应用软件按功能模块划分，在</w:t>
      </w:r>
    </w:p>
    <w:p w:rsid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lastRenderedPageBreak/>
        <w:t>其中任一模块更新、加载时，在不更新与上下模块的接口的前提下，应不影响其它模块</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的运行。</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(6)应用软件应注重操作上的方便性、维护上的简便性。</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(7)应用软件应具备相应容错手段，能容许操作人员的某些误操作。</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(8)应用软件应提供与门户网站交易网站相关系统的接口。</w:t>
      </w:r>
    </w:p>
    <w:p w:rsid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(9)传输大量数据的双方系统均应支持高速大数据量传输，并对被中断的传输数据进行</w:t>
      </w:r>
    </w:p>
    <w:p w:rsidR="00CF4188" w:rsidRPr="009877B7" w:rsidRDefault="00CF4188"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断点续传及纠错，保障数据的准确传送。</w:t>
      </w:r>
    </w:p>
    <w:p w:rsidR="00CF4188" w:rsidRPr="009877B7" w:rsidRDefault="00CF4188" w:rsidP="009877B7">
      <w:pPr>
        <w:pStyle w:val="af9"/>
        <w:ind w:firstLineChars="196" w:firstLine="412"/>
        <w:rPr>
          <w:rFonts w:ascii="宋体" w:hAnsi="宋体"/>
          <w:color w:val="0000FF"/>
          <w:sz w:val="21"/>
          <w:szCs w:val="21"/>
        </w:rPr>
      </w:pPr>
      <w:bookmarkStart w:id="34" w:name="_Toc120490090"/>
      <w:r w:rsidRPr="009877B7">
        <w:rPr>
          <w:rFonts w:ascii="宋体" w:hAnsi="宋体" w:hint="eastAsia"/>
          <w:color w:val="0000FF"/>
          <w:sz w:val="21"/>
          <w:szCs w:val="21"/>
        </w:rPr>
        <w:t>应用软件功能要求</w:t>
      </w:r>
      <w:bookmarkEnd w:id="34"/>
    </w:p>
    <w:p w:rsidR="009877B7" w:rsidRDefault="009877B7"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(1)</w:t>
      </w:r>
      <w:r w:rsidR="00CF4188" w:rsidRPr="009877B7">
        <w:rPr>
          <w:rFonts w:ascii="宋体" w:hAnsi="宋体" w:hint="eastAsia"/>
          <w:color w:val="0000FF"/>
          <w:sz w:val="21"/>
          <w:szCs w:val="21"/>
        </w:rPr>
        <w:t>应用软件功能应至</w:t>
      </w:r>
      <w:r w:rsidR="00933FC1" w:rsidRPr="009877B7">
        <w:rPr>
          <w:rFonts w:ascii="宋体" w:hAnsi="宋体" w:hint="eastAsia"/>
          <w:color w:val="0000FF"/>
          <w:sz w:val="21"/>
          <w:szCs w:val="21"/>
        </w:rPr>
        <w:t>少满足中国移动关于企业信息化系统相关规范和甘肃移动应用需</w:t>
      </w:r>
    </w:p>
    <w:p w:rsidR="009877B7" w:rsidRDefault="00933FC1"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求。</w:t>
      </w:r>
    </w:p>
    <w:p w:rsidR="00CF4188" w:rsidRPr="009877B7" w:rsidRDefault="009877B7" w:rsidP="009877B7">
      <w:pPr>
        <w:pStyle w:val="af9"/>
        <w:ind w:firstLineChars="196" w:firstLine="412"/>
        <w:rPr>
          <w:rFonts w:ascii="宋体" w:hAnsi="宋体"/>
          <w:color w:val="0000FF"/>
          <w:sz w:val="21"/>
          <w:szCs w:val="21"/>
        </w:rPr>
      </w:pPr>
      <w:r w:rsidRPr="009877B7">
        <w:rPr>
          <w:rFonts w:ascii="宋体" w:hAnsi="宋体" w:hint="eastAsia"/>
          <w:color w:val="0000FF"/>
          <w:sz w:val="21"/>
          <w:szCs w:val="21"/>
        </w:rPr>
        <w:t>(</w:t>
      </w:r>
      <w:r>
        <w:rPr>
          <w:rFonts w:ascii="宋体" w:hAnsi="宋体" w:hint="eastAsia"/>
          <w:color w:val="0000FF"/>
          <w:sz w:val="21"/>
          <w:szCs w:val="21"/>
        </w:rPr>
        <w:t>2</w:t>
      </w:r>
      <w:r w:rsidR="00CF4188" w:rsidRPr="009877B7">
        <w:rPr>
          <w:rFonts w:ascii="宋体" w:hAnsi="宋体" w:hint="eastAsia"/>
          <w:color w:val="0000FF"/>
          <w:sz w:val="21"/>
          <w:szCs w:val="21"/>
        </w:rPr>
        <w:t>可根据自身经验和甘肃移动实际情况增加一定功能。</w:t>
      </w:r>
    </w:p>
    <w:p w:rsidR="00BF512F" w:rsidRPr="005259A4" w:rsidRDefault="005259A4" w:rsidP="001427E2">
      <w:pPr>
        <w:pStyle w:val="3"/>
      </w:pPr>
      <w:r w:rsidRPr="005259A4">
        <w:rPr>
          <w:rFonts w:hint="eastAsia"/>
        </w:rPr>
        <w:t>界面需求</w:t>
      </w:r>
    </w:p>
    <w:p w:rsidR="00DB37E8" w:rsidRPr="00B90953"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DB37E8" w:rsidRPr="00B90953">
        <w:rPr>
          <w:rFonts w:hint="eastAsia"/>
          <w:iCs/>
          <w:color w:val="auto"/>
          <w:kern w:val="2"/>
          <w:sz w:val="21"/>
          <w:szCs w:val="24"/>
        </w:rPr>
        <w:t>说明系统界面方面的需求；</w:t>
      </w:r>
      <w:r w:rsidR="00DD17B2">
        <w:rPr>
          <w:rFonts w:hint="eastAsia"/>
          <w:iCs/>
          <w:color w:val="auto"/>
          <w:kern w:val="2"/>
          <w:sz w:val="21"/>
          <w:szCs w:val="24"/>
        </w:rPr>
        <w:t>没有则注明‘无’或‘略’</w:t>
      </w:r>
      <w:r w:rsidR="00DD17B2" w:rsidRPr="00B248C7">
        <w:rPr>
          <w:rFonts w:hint="eastAsia"/>
          <w:iCs/>
          <w:color w:val="auto"/>
          <w:kern w:val="2"/>
          <w:sz w:val="21"/>
          <w:szCs w:val="24"/>
        </w:rPr>
        <w:t>。</w:t>
      </w:r>
      <w:r w:rsidR="00DB37E8" w:rsidRPr="00B90953">
        <w:rPr>
          <w:rFonts w:hint="eastAsia"/>
          <w:iCs/>
          <w:color w:val="auto"/>
          <w:kern w:val="2"/>
          <w:sz w:val="21"/>
          <w:szCs w:val="24"/>
        </w:rPr>
        <w:t>]</w:t>
      </w:r>
    </w:p>
    <w:p w:rsidR="00E07DB9" w:rsidRPr="00E07DB9" w:rsidRDefault="00E07DB9" w:rsidP="00AB71D7">
      <w:pPr>
        <w:spacing w:line="360" w:lineRule="auto"/>
        <w:ind w:firstLine="420"/>
        <w:rPr>
          <w:rFonts w:ascii="宋体" w:hAnsi="宋体"/>
          <w:color w:val="0000FF"/>
          <w:szCs w:val="21"/>
        </w:rPr>
      </w:pPr>
      <w:r w:rsidRPr="00E07DB9">
        <w:rPr>
          <w:rFonts w:hint="eastAsia"/>
          <w:color w:val="0000FF"/>
          <w:szCs w:val="21"/>
        </w:rPr>
        <w:t>为执行中国移动通信公司对集团公司网站和各省市公司网站的统一管理，形成统一的客户界面风格，通过对网站视觉元素、设计样式、模版结构、网页优化要求的规范及完善，从而提供统一的视觉设计，页面结构与制作规范的标准给各移动省市网站维护人员参照使用，以保证所有省市的中国移动网站都在统一的标准下予以建设和维护</w:t>
      </w:r>
      <w:r w:rsidRPr="00E07DB9">
        <w:rPr>
          <w:rFonts w:ascii="宋体" w:hAnsi="宋体" w:hint="eastAsia"/>
          <w:color w:val="0000FF"/>
          <w:szCs w:val="21"/>
        </w:rPr>
        <w:t>。</w:t>
      </w:r>
      <w:r>
        <w:rPr>
          <w:rFonts w:ascii="宋体" w:hAnsi="宋体" w:hint="eastAsia"/>
          <w:color w:val="0000FF"/>
          <w:szCs w:val="21"/>
        </w:rPr>
        <w:t>为</w:t>
      </w:r>
      <w:r w:rsidRPr="00E07DB9">
        <w:rPr>
          <w:rFonts w:hint="eastAsia"/>
          <w:color w:val="0000FF"/>
        </w:rPr>
        <w:t>满足中国移动各级网站保持统一客户界面的要求，确保在互联网渠道创建更为友好一致的企业形象</w:t>
      </w:r>
      <w:r>
        <w:rPr>
          <w:rFonts w:hint="eastAsia"/>
          <w:color w:val="0000FF"/>
        </w:rPr>
        <w:t>，</w:t>
      </w:r>
      <w:r>
        <w:rPr>
          <w:rFonts w:ascii="宋体" w:hAnsi="宋体" w:hint="eastAsia"/>
          <w:color w:val="0000FF"/>
          <w:szCs w:val="21"/>
        </w:rPr>
        <w:t>因此界面需求要严格按照《</w:t>
      </w:r>
      <w:r w:rsidRPr="00E07DB9">
        <w:rPr>
          <w:rFonts w:ascii="宋体" w:hAnsi="宋体" w:hint="eastAsia"/>
          <w:color w:val="0000FF"/>
          <w:szCs w:val="21"/>
        </w:rPr>
        <w:t>中国移动通信门户网站页面模版子规范</w:t>
      </w:r>
      <w:r>
        <w:rPr>
          <w:rFonts w:ascii="宋体" w:hAnsi="宋体" w:hint="eastAsia"/>
          <w:color w:val="0000FF"/>
          <w:szCs w:val="21"/>
        </w:rPr>
        <w:t>V1.0》。</w:t>
      </w:r>
    </w:p>
    <w:p w:rsidR="009E1A26" w:rsidRDefault="009E1A26" w:rsidP="001427E2">
      <w:pPr>
        <w:pStyle w:val="3"/>
      </w:pPr>
      <w:r w:rsidRPr="005259A4">
        <w:rPr>
          <w:rFonts w:hint="eastAsia"/>
        </w:rPr>
        <w:t>性能</w:t>
      </w:r>
      <w:r>
        <w:rPr>
          <w:rFonts w:hint="eastAsia"/>
        </w:rPr>
        <w:t>要求</w:t>
      </w:r>
    </w:p>
    <w:p w:rsidR="009E1A26" w:rsidRPr="00B90953" w:rsidRDefault="009E1A26" w:rsidP="009E1A26">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说明系统整体性能需求，包括并发处理能力以及单事务响应时间等指标</w:t>
      </w:r>
      <w:r w:rsidR="00884FB8">
        <w:rPr>
          <w:rFonts w:hint="eastAsia"/>
          <w:iCs/>
          <w:color w:val="auto"/>
          <w:kern w:val="2"/>
          <w:sz w:val="21"/>
          <w:szCs w:val="24"/>
        </w:rPr>
        <w:t>，甚至更多性能要求指标，如：数据精度、时间特性、</w:t>
      </w:r>
      <w:r w:rsidR="00934479">
        <w:rPr>
          <w:rFonts w:hint="eastAsia"/>
          <w:iCs/>
          <w:color w:val="auto"/>
          <w:kern w:val="2"/>
          <w:sz w:val="21"/>
          <w:szCs w:val="24"/>
        </w:rPr>
        <w:t>容错性、可扩展性以及系统有效性等等。</w:t>
      </w:r>
      <w:r w:rsidRPr="00B90953">
        <w:rPr>
          <w:rFonts w:hint="eastAsia"/>
          <w:iCs/>
          <w:color w:val="auto"/>
          <w:kern w:val="2"/>
          <w:sz w:val="21"/>
          <w:szCs w:val="24"/>
        </w:rPr>
        <w:t>]</w:t>
      </w:r>
    </w:p>
    <w:p w:rsidR="00AD080F" w:rsidRPr="00AD080F" w:rsidRDefault="00AD080F" w:rsidP="00170A42">
      <w:pPr>
        <w:spacing w:line="360" w:lineRule="auto"/>
        <w:ind w:firstLineChars="200" w:firstLine="420"/>
        <w:rPr>
          <w:rFonts w:ascii="宋体" w:hAnsi="宋体"/>
          <w:color w:val="0000FF"/>
          <w:szCs w:val="21"/>
        </w:rPr>
      </w:pPr>
      <w:r w:rsidRPr="00AD080F">
        <w:rPr>
          <w:rFonts w:ascii="宋体" w:hAnsi="宋体" w:hint="eastAsia"/>
          <w:color w:val="0000FF"/>
          <w:szCs w:val="21"/>
        </w:rPr>
        <w:t>门户网站系统支持100万用户使用，同时支持2000用户的在线访问操作；</w:t>
      </w:r>
    </w:p>
    <w:p w:rsidR="00170A42" w:rsidRDefault="00AD080F" w:rsidP="00170A42">
      <w:pPr>
        <w:spacing w:line="360" w:lineRule="auto"/>
        <w:ind w:firstLineChars="200" w:firstLine="420"/>
        <w:rPr>
          <w:rFonts w:ascii="宋体" w:hAnsi="宋体"/>
          <w:color w:val="0000FF"/>
          <w:szCs w:val="21"/>
        </w:rPr>
      </w:pPr>
      <w:r w:rsidRPr="00AD080F">
        <w:rPr>
          <w:rFonts w:ascii="宋体" w:hAnsi="宋体"/>
          <w:color w:val="0000FF"/>
          <w:szCs w:val="21"/>
        </w:rPr>
        <w:t>(1)网站访问性能：每</w:t>
      </w:r>
      <w:r w:rsidRPr="00AD080F">
        <w:rPr>
          <w:rFonts w:ascii="宋体" w:hAnsi="宋体" w:hint="eastAsia"/>
          <w:color w:val="0000FF"/>
          <w:szCs w:val="21"/>
        </w:rPr>
        <w:t>天10</w:t>
      </w:r>
      <w:r w:rsidRPr="00AD080F">
        <w:rPr>
          <w:rFonts w:ascii="宋体" w:hAnsi="宋体"/>
          <w:color w:val="0000FF"/>
          <w:szCs w:val="21"/>
        </w:rPr>
        <w:t>0万次用户点击，高峰时每秒</w:t>
      </w:r>
      <w:r w:rsidRPr="00AD080F">
        <w:rPr>
          <w:rFonts w:ascii="宋体" w:hAnsi="宋体" w:hint="eastAsia"/>
          <w:color w:val="0000FF"/>
          <w:szCs w:val="21"/>
        </w:rPr>
        <w:t>20</w:t>
      </w:r>
      <w:r w:rsidRPr="00AD080F">
        <w:rPr>
          <w:rFonts w:ascii="宋体" w:hAnsi="宋体"/>
          <w:color w:val="0000FF"/>
          <w:szCs w:val="21"/>
        </w:rPr>
        <w:t>0次的网站点击；每秒处理</w:t>
      </w:r>
    </w:p>
    <w:p w:rsidR="00AD080F" w:rsidRPr="00AD080F" w:rsidRDefault="00AD080F" w:rsidP="00170A42">
      <w:pPr>
        <w:spacing w:line="360" w:lineRule="auto"/>
        <w:ind w:firstLineChars="200" w:firstLine="420"/>
        <w:rPr>
          <w:rFonts w:ascii="宋体" w:hAnsi="宋体"/>
          <w:color w:val="0000FF"/>
          <w:szCs w:val="21"/>
        </w:rPr>
      </w:pPr>
      <w:r w:rsidRPr="00AD080F">
        <w:rPr>
          <w:rFonts w:ascii="宋体" w:hAnsi="宋体"/>
          <w:color w:val="0000FF"/>
          <w:szCs w:val="21"/>
        </w:rPr>
        <w:t>的连接处理数为</w:t>
      </w:r>
      <w:r w:rsidRPr="00AD080F">
        <w:rPr>
          <w:rFonts w:ascii="宋体" w:hAnsi="宋体" w:hint="eastAsia"/>
          <w:color w:val="0000FF"/>
          <w:szCs w:val="21"/>
        </w:rPr>
        <w:t>30</w:t>
      </w:r>
      <w:r w:rsidRPr="00AD080F">
        <w:rPr>
          <w:rFonts w:ascii="宋体" w:hAnsi="宋体"/>
          <w:color w:val="0000FF"/>
          <w:szCs w:val="21"/>
        </w:rPr>
        <w:t>0；</w:t>
      </w:r>
    </w:p>
    <w:p w:rsidR="00AD080F" w:rsidRPr="00AD080F" w:rsidRDefault="00AD080F" w:rsidP="00170A42">
      <w:pPr>
        <w:spacing w:line="360" w:lineRule="auto"/>
        <w:ind w:firstLineChars="200" w:firstLine="420"/>
        <w:rPr>
          <w:rFonts w:ascii="宋体" w:hAnsi="宋体"/>
          <w:color w:val="0000FF"/>
          <w:szCs w:val="21"/>
        </w:rPr>
      </w:pPr>
      <w:r w:rsidRPr="00AD080F">
        <w:rPr>
          <w:rFonts w:ascii="宋体" w:hAnsi="宋体"/>
          <w:color w:val="0000FF"/>
          <w:szCs w:val="21"/>
        </w:rPr>
        <w:t>(2) 后台处理性能：</w:t>
      </w:r>
      <w:r w:rsidRPr="00AD080F">
        <w:rPr>
          <w:rFonts w:ascii="宋体" w:hAnsi="宋体" w:hint="eastAsia"/>
          <w:color w:val="0000FF"/>
          <w:szCs w:val="21"/>
        </w:rPr>
        <w:t>详单调取速度小于20秒</w:t>
      </w:r>
    </w:p>
    <w:p w:rsidR="00AD080F" w:rsidRPr="00AD080F" w:rsidRDefault="00AD080F" w:rsidP="00170A42">
      <w:pPr>
        <w:spacing w:line="360" w:lineRule="auto"/>
        <w:ind w:firstLineChars="200" w:firstLine="420"/>
        <w:rPr>
          <w:rFonts w:ascii="宋体" w:hAnsi="宋体"/>
          <w:color w:val="0000FF"/>
          <w:szCs w:val="21"/>
        </w:rPr>
      </w:pPr>
      <w:r w:rsidRPr="00AD080F">
        <w:rPr>
          <w:rFonts w:ascii="宋体" w:hAnsi="宋体"/>
          <w:color w:val="0000FF"/>
          <w:szCs w:val="21"/>
        </w:rPr>
        <w:lastRenderedPageBreak/>
        <w:t>(3) 系统存储性能：</w:t>
      </w:r>
      <w:r w:rsidRPr="00AD080F">
        <w:rPr>
          <w:rFonts w:ascii="宋体" w:hAnsi="宋体" w:hint="eastAsia"/>
          <w:color w:val="0000FF"/>
          <w:szCs w:val="21"/>
        </w:rPr>
        <w:t>按10</w:t>
      </w:r>
      <w:r w:rsidRPr="00AD080F">
        <w:rPr>
          <w:rFonts w:ascii="宋体" w:hAnsi="宋体"/>
          <w:color w:val="0000FF"/>
          <w:szCs w:val="21"/>
        </w:rPr>
        <w:t>0万用户</w:t>
      </w:r>
      <w:r w:rsidRPr="00AD080F">
        <w:rPr>
          <w:rFonts w:ascii="宋体" w:hAnsi="宋体" w:hint="eastAsia"/>
          <w:color w:val="0000FF"/>
          <w:szCs w:val="21"/>
        </w:rPr>
        <w:t>的数据存储量配置</w:t>
      </w:r>
    </w:p>
    <w:p w:rsidR="00A93BD0" w:rsidRPr="00A93BD0" w:rsidRDefault="00A93BD0" w:rsidP="00170A42">
      <w:pPr>
        <w:spacing w:line="360" w:lineRule="auto"/>
        <w:ind w:firstLineChars="200" w:firstLine="420"/>
        <w:rPr>
          <w:rFonts w:ascii="宋体" w:hAnsi="宋体"/>
          <w:color w:val="0000FF"/>
          <w:szCs w:val="21"/>
        </w:rPr>
      </w:pPr>
      <w:bookmarkStart w:id="35" w:name="_Toc55190192"/>
      <w:r w:rsidRPr="00A93BD0">
        <w:rPr>
          <w:rFonts w:ascii="宋体" w:hAnsi="宋体" w:hint="eastAsia"/>
          <w:color w:val="0000FF"/>
          <w:szCs w:val="21"/>
        </w:rPr>
        <w:t>网站的性能指标</w:t>
      </w:r>
      <w:bookmarkEnd w:id="35"/>
    </w:p>
    <w:p w:rsidR="00A93BD0" w:rsidRPr="00A93BD0" w:rsidRDefault="00A93BD0" w:rsidP="00170A42">
      <w:pPr>
        <w:spacing w:line="360" w:lineRule="auto"/>
        <w:ind w:firstLineChars="200" w:firstLine="420"/>
        <w:rPr>
          <w:rFonts w:ascii="宋体" w:hAnsi="宋体"/>
          <w:color w:val="0000FF"/>
          <w:szCs w:val="21"/>
        </w:rPr>
      </w:pPr>
      <w:r w:rsidRPr="00A93BD0">
        <w:rPr>
          <w:rFonts w:ascii="宋体" w:hAnsi="宋体" w:hint="eastAsia"/>
          <w:color w:val="0000FF"/>
          <w:szCs w:val="21"/>
        </w:rPr>
        <w:t>（1）静态页面响应时间  ≤2秒；</w:t>
      </w:r>
    </w:p>
    <w:p w:rsidR="00A93BD0" w:rsidRPr="00A93BD0" w:rsidRDefault="00A93BD0" w:rsidP="00170A42">
      <w:pPr>
        <w:spacing w:line="360" w:lineRule="auto"/>
        <w:ind w:firstLineChars="200" w:firstLine="420"/>
        <w:rPr>
          <w:rFonts w:ascii="宋体" w:hAnsi="宋体"/>
          <w:color w:val="0000FF"/>
          <w:szCs w:val="21"/>
        </w:rPr>
      </w:pPr>
      <w:r w:rsidRPr="00A93BD0">
        <w:rPr>
          <w:rFonts w:ascii="宋体" w:hAnsi="宋体" w:hint="eastAsia"/>
          <w:color w:val="0000FF"/>
          <w:szCs w:val="21"/>
        </w:rPr>
        <w:t>（2）密码登录响应及完成时间  ≤5秒；</w:t>
      </w:r>
    </w:p>
    <w:p w:rsidR="00A93BD0" w:rsidRPr="00A93BD0" w:rsidRDefault="00A93BD0" w:rsidP="00170A42">
      <w:pPr>
        <w:spacing w:line="360" w:lineRule="auto"/>
        <w:ind w:firstLineChars="200" w:firstLine="420"/>
        <w:rPr>
          <w:rFonts w:ascii="宋体" w:hAnsi="宋体"/>
          <w:color w:val="0000FF"/>
          <w:szCs w:val="21"/>
        </w:rPr>
      </w:pPr>
      <w:r w:rsidRPr="00A93BD0">
        <w:rPr>
          <w:rFonts w:ascii="宋体" w:hAnsi="宋体" w:hint="eastAsia"/>
          <w:color w:val="0000FF"/>
          <w:szCs w:val="21"/>
        </w:rPr>
        <w:t>（3）查询功能响应时间及完成时间 ≤5秒；</w:t>
      </w:r>
    </w:p>
    <w:p w:rsidR="00AD080F" w:rsidRPr="00AD080F" w:rsidRDefault="00A93BD0" w:rsidP="00170A42">
      <w:pPr>
        <w:spacing w:line="360" w:lineRule="auto"/>
        <w:ind w:firstLineChars="200" w:firstLine="420"/>
        <w:rPr>
          <w:rFonts w:ascii="宋体" w:hAnsi="宋体"/>
          <w:color w:val="0000FF"/>
          <w:szCs w:val="21"/>
        </w:rPr>
      </w:pPr>
      <w:r w:rsidRPr="00A93BD0">
        <w:rPr>
          <w:rFonts w:ascii="宋体" w:hAnsi="宋体" w:hint="eastAsia"/>
          <w:color w:val="0000FF"/>
          <w:szCs w:val="21"/>
        </w:rPr>
        <w:t>（4）业务办理功能响应及完成时间 ≤5秒；</w:t>
      </w:r>
    </w:p>
    <w:p w:rsidR="005259A4" w:rsidRDefault="005259A4" w:rsidP="001427E2">
      <w:pPr>
        <w:pStyle w:val="3"/>
      </w:pPr>
      <w:bookmarkStart w:id="36" w:name="_Toc45873566"/>
      <w:bookmarkStart w:id="37" w:name="_Toc46115464"/>
      <w:bookmarkStart w:id="38" w:name="_Toc51665284"/>
      <w:r w:rsidRPr="005259A4">
        <w:rPr>
          <w:rFonts w:hint="eastAsia"/>
        </w:rPr>
        <w:t>容量</w:t>
      </w:r>
      <w:bookmarkEnd w:id="36"/>
      <w:bookmarkEnd w:id="37"/>
      <w:bookmarkEnd w:id="38"/>
      <w:r w:rsidR="00FD5D8A">
        <w:rPr>
          <w:rFonts w:hint="eastAsia"/>
        </w:rPr>
        <w:t>要求</w:t>
      </w:r>
    </w:p>
    <w:p w:rsidR="005259A4" w:rsidRPr="00B90953" w:rsidRDefault="005259A4" w:rsidP="00B9095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说明系统整体容量，包括系统需要满足的用户规模以及对存储空间的要求等；</w:t>
      </w:r>
      <w:r w:rsidR="00F03709">
        <w:rPr>
          <w:rFonts w:hint="eastAsia"/>
          <w:iCs/>
          <w:color w:val="auto"/>
          <w:kern w:val="2"/>
          <w:sz w:val="21"/>
          <w:szCs w:val="24"/>
        </w:rPr>
        <w:t>没有则注明‘无’或‘略’</w:t>
      </w:r>
      <w:r w:rsidR="00F03709" w:rsidRPr="00B248C7">
        <w:rPr>
          <w:rFonts w:hint="eastAsia"/>
          <w:iCs/>
          <w:color w:val="auto"/>
          <w:kern w:val="2"/>
          <w:sz w:val="21"/>
          <w:szCs w:val="24"/>
        </w:rPr>
        <w:t>。</w:t>
      </w:r>
      <w:r w:rsidRPr="00B90953">
        <w:rPr>
          <w:rFonts w:hint="eastAsia"/>
          <w:iCs/>
          <w:color w:val="auto"/>
          <w:kern w:val="2"/>
          <w:sz w:val="21"/>
          <w:szCs w:val="24"/>
        </w:rPr>
        <w:t>]</w:t>
      </w:r>
    </w:p>
    <w:p w:rsidR="007D3F21" w:rsidRPr="007D3F21" w:rsidRDefault="007D3F21" w:rsidP="00170A42">
      <w:pPr>
        <w:pStyle w:val="24"/>
        <w:widowControl/>
        <w:spacing w:line="360" w:lineRule="auto"/>
        <w:ind w:leftChars="0" w:left="0" w:firstLineChars="225" w:firstLine="473"/>
        <w:jc w:val="left"/>
        <w:rPr>
          <w:rFonts w:ascii="宋体" w:hAnsi="宋体"/>
          <w:color w:val="0000FF"/>
          <w:szCs w:val="21"/>
        </w:rPr>
      </w:pPr>
      <w:r w:rsidRPr="007D3F21">
        <w:rPr>
          <w:rFonts w:ascii="宋体" w:hAnsi="宋体"/>
          <w:color w:val="0000FF"/>
          <w:szCs w:val="21"/>
        </w:rPr>
        <w:t>目前甘肃手机注册用户数为420万，通话用户数大约370万，</w:t>
      </w:r>
      <w:r w:rsidRPr="007D3F21">
        <w:rPr>
          <w:rFonts w:ascii="宋体" w:hAnsi="宋体" w:hint="eastAsia"/>
          <w:color w:val="0000FF"/>
          <w:szCs w:val="21"/>
        </w:rPr>
        <w:t>网站用户数大约为100万用户。预计每个网站用户平均每月登陆网站10次，每次登陆进行业务业务办理和查询次数为5笔，网站总的业务办理和查询量预计可达到50,000,000笔/月。</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用户每次办理业务记录日志的平均大小为4K，月业务办理量＝50,000,000笔/月</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每月日志量＝业务办理量×日志平均字节数</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＝50,000,000×4KB＝200GB</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如保存半年的数据，则：</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数据总量＝200*6=1200GB</w:t>
      </w:r>
    </w:p>
    <w:p w:rsidR="007D3F21" w:rsidRPr="007D3F21"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考虑存储系统容量增加30%的冗余</w:t>
      </w:r>
    </w:p>
    <w:p w:rsidR="007D3F21" w:rsidRPr="00170A42" w:rsidRDefault="007D3F21" w:rsidP="00170A42">
      <w:pPr>
        <w:pStyle w:val="24"/>
        <w:widowControl/>
        <w:spacing w:line="360" w:lineRule="auto"/>
        <w:ind w:leftChars="62" w:left="130" w:firstLineChars="150" w:firstLine="315"/>
        <w:jc w:val="left"/>
        <w:rPr>
          <w:rFonts w:ascii="宋体" w:hAnsi="宋体"/>
          <w:color w:val="0000FF"/>
          <w:szCs w:val="21"/>
        </w:rPr>
      </w:pPr>
      <w:r w:rsidRPr="007D3F21">
        <w:rPr>
          <w:rFonts w:ascii="宋体" w:hAnsi="宋体" w:hint="eastAsia"/>
          <w:color w:val="0000FF"/>
          <w:szCs w:val="21"/>
        </w:rPr>
        <w:t>则数据存储容量＝1200GBx（1+30%）＝</w:t>
      </w:r>
      <w:r w:rsidRPr="00170A42">
        <w:rPr>
          <w:rFonts w:ascii="宋体" w:hAnsi="宋体" w:hint="eastAsia"/>
          <w:color w:val="0000FF"/>
          <w:szCs w:val="21"/>
        </w:rPr>
        <w:t>1560GB</w:t>
      </w:r>
    </w:p>
    <w:p w:rsidR="005D04A2" w:rsidRDefault="005D04A2" w:rsidP="001427E2">
      <w:pPr>
        <w:pStyle w:val="3"/>
      </w:pPr>
      <w:bookmarkStart w:id="39" w:name="_Toc45873572"/>
      <w:bookmarkStart w:id="40" w:name="_Toc46115470"/>
      <w:bookmarkStart w:id="41" w:name="_Toc51665290"/>
      <w:r>
        <w:rPr>
          <w:rFonts w:hint="eastAsia"/>
        </w:rPr>
        <w:t>数据安全</w:t>
      </w:r>
      <w:bookmarkEnd w:id="39"/>
      <w:bookmarkEnd w:id="40"/>
      <w:bookmarkEnd w:id="41"/>
    </w:p>
    <w:p w:rsidR="005D04A2" w:rsidRPr="005D04A2" w:rsidRDefault="00FD5D8A" w:rsidP="001427E2">
      <w:pPr>
        <w:pStyle w:val="4"/>
        <w:spacing w:line="360" w:lineRule="auto"/>
        <w:ind w:left="0" w:firstLine="0"/>
        <w:jc w:val="both"/>
      </w:pPr>
      <w:bookmarkStart w:id="42" w:name="_Toc45873573"/>
      <w:r>
        <w:rPr>
          <w:rFonts w:hint="eastAsia"/>
        </w:rPr>
        <w:t>数据</w:t>
      </w:r>
      <w:r w:rsidR="005D04A2" w:rsidRPr="005D04A2">
        <w:rPr>
          <w:rFonts w:hint="eastAsia"/>
        </w:rPr>
        <w:t>保护</w:t>
      </w:r>
      <w:bookmarkEnd w:id="42"/>
      <w:r w:rsidR="0028293A">
        <w:rPr>
          <w:rFonts w:hint="eastAsia"/>
        </w:rPr>
        <w:t>/</w:t>
      </w:r>
      <w:r w:rsidR="0028293A">
        <w:rPr>
          <w:rFonts w:hint="eastAsia"/>
        </w:rPr>
        <w:t>保密</w:t>
      </w:r>
    </w:p>
    <w:p w:rsidR="005D04A2" w:rsidRPr="00B90953" w:rsidRDefault="005D04A2"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2476F8">
        <w:rPr>
          <w:rFonts w:hint="eastAsia"/>
          <w:iCs/>
          <w:color w:val="auto"/>
          <w:kern w:val="2"/>
          <w:sz w:val="21"/>
          <w:szCs w:val="24"/>
        </w:rPr>
        <w:t>对</w:t>
      </w:r>
      <w:r w:rsidRPr="00B90953">
        <w:rPr>
          <w:rFonts w:hint="eastAsia"/>
          <w:iCs/>
          <w:color w:val="auto"/>
          <w:kern w:val="2"/>
          <w:sz w:val="21"/>
          <w:szCs w:val="24"/>
        </w:rPr>
        <w:t>需要保护</w:t>
      </w:r>
      <w:r w:rsidR="0028293A">
        <w:rPr>
          <w:rFonts w:hint="eastAsia"/>
          <w:iCs/>
          <w:color w:val="auto"/>
          <w:kern w:val="2"/>
          <w:sz w:val="21"/>
          <w:szCs w:val="24"/>
        </w:rPr>
        <w:t>或保密</w:t>
      </w:r>
      <w:r w:rsidRPr="00B90953">
        <w:rPr>
          <w:rFonts w:hint="eastAsia"/>
          <w:iCs/>
          <w:color w:val="auto"/>
          <w:kern w:val="2"/>
          <w:sz w:val="21"/>
          <w:szCs w:val="24"/>
        </w:rPr>
        <w:t>的敏感</w:t>
      </w:r>
      <w:r w:rsidR="00FD5D8A">
        <w:rPr>
          <w:rFonts w:hint="eastAsia"/>
          <w:iCs/>
          <w:color w:val="auto"/>
          <w:kern w:val="2"/>
          <w:sz w:val="21"/>
          <w:szCs w:val="24"/>
        </w:rPr>
        <w:t>性、局限性等方面的数据</w:t>
      </w:r>
      <w:r w:rsidR="002476F8">
        <w:rPr>
          <w:rFonts w:hint="eastAsia"/>
          <w:iCs/>
          <w:color w:val="auto"/>
          <w:kern w:val="2"/>
          <w:sz w:val="21"/>
          <w:szCs w:val="24"/>
        </w:rPr>
        <w:t>进行</w:t>
      </w:r>
      <w:r w:rsidRPr="00B90953">
        <w:rPr>
          <w:rFonts w:hint="eastAsia"/>
          <w:iCs/>
          <w:color w:val="auto"/>
          <w:kern w:val="2"/>
          <w:sz w:val="21"/>
          <w:szCs w:val="24"/>
        </w:rPr>
        <w:t>需求</w:t>
      </w:r>
      <w:r w:rsidR="002476F8">
        <w:rPr>
          <w:rFonts w:hint="eastAsia"/>
          <w:iCs/>
          <w:color w:val="auto"/>
          <w:kern w:val="2"/>
          <w:sz w:val="21"/>
          <w:szCs w:val="24"/>
        </w:rPr>
        <w:t>描述</w:t>
      </w:r>
      <w:r w:rsidRPr="00B90953">
        <w:rPr>
          <w:rFonts w:hint="eastAsia"/>
          <w:iCs/>
          <w:color w:val="auto"/>
          <w:kern w:val="2"/>
          <w:sz w:val="21"/>
          <w:szCs w:val="24"/>
        </w:rPr>
        <w:t>；</w:t>
      </w:r>
      <w:r w:rsidR="00F03709">
        <w:rPr>
          <w:rFonts w:hint="eastAsia"/>
          <w:iCs/>
          <w:color w:val="auto"/>
          <w:kern w:val="2"/>
          <w:sz w:val="21"/>
          <w:szCs w:val="24"/>
        </w:rPr>
        <w:t>没有则注明‘无’或‘略’</w:t>
      </w:r>
      <w:r w:rsidR="00F03709" w:rsidRPr="00B248C7">
        <w:rPr>
          <w:rFonts w:hint="eastAsia"/>
          <w:iCs/>
          <w:color w:val="auto"/>
          <w:kern w:val="2"/>
          <w:sz w:val="21"/>
          <w:szCs w:val="24"/>
        </w:rPr>
        <w:t>。</w:t>
      </w:r>
      <w:r w:rsidRPr="00B90953">
        <w:rPr>
          <w:rFonts w:hint="eastAsia"/>
          <w:iCs/>
          <w:color w:val="auto"/>
          <w:kern w:val="2"/>
          <w:sz w:val="21"/>
          <w:szCs w:val="24"/>
        </w:rPr>
        <w:t>]</w:t>
      </w:r>
    </w:p>
    <w:p w:rsidR="005D04A2" w:rsidRPr="005D04A2" w:rsidRDefault="005D04A2" w:rsidP="001427E2">
      <w:pPr>
        <w:pStyle w:val="4"/>
        <w:spacing w:line="360" w:lineRule="auto"/>
        <w:ind w:left="0" w:firstLine="0"/>
        <w:jc w:val="both"/>
      </w:pPr>
      <w:bookmarkStart w:id="43" w:name="_Toc45873574"/>
      <w:r w:rsidRPr="005D04A2">
        <w:rPr>
          <w:rFonts w:hint="eastAsia"/>
        </w:rPr>
        <w:t>数据加密</w:t>
      </w:r>
      <w:bookmarkEnd w:id="43"/>
    </w:p>
    <w:p w:rsidR="005D04A2" w:rsidRPr="00B90953"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AA6958">
        <w:rPr>
          <w:rFonts w:hint="eastAsia"/>
          <w:iCs/>
          <w:color w:val="auto"/>
          <w:kern w:val="2"/>
          <w:sz w:val="21"/>
          <w:szCs w:val="24"/>
        </w:rPr>
        <w:t>描述</w:t>
      </w:r>
      <w:r w:rsidR="005D04A2" w:rsidRPr="00B90953">
        <w:rPr>
          <w:rFonts w:hint="eastAsia"/>
          <w:iCs/>
          <w:color w:val="auto"/>
          <w:kern w:val="2"/>
          <w:sz w:val="21"/>
          <w:szCs w:val="24"/>
        </w:rPr>
        <w:t>关于在</w:t>
      </w:r>
      <w:r w:rsidR="00AA6958">
        <w:rPr>
          <w:rFonts w:hint="eastAsia"/>
          <w:iCs/>
          <w:color w:val="auto"/>
          <w:kern w:val="2"/>
          <w:sz w:val="21"/>
          <w:szCs w:val="24"/>
        </w:rPr>
        <w:t>访问或</w:t>
      </w:r>
      <w:r w:rsidR="005D04A2" w:rsidRPr="00B90953">
        <w:rPr>
          <w:rFonts w:hint="eastAsia"/>
          <w:iCs/>
          <w:color w:val="auto"/>
          <w:kern w:val="2"/>
          <w:sz w:val="21"/>
          <w:szCs w:val="24"/>
        </w:rPr>
        <w:t>传输过程中的数据加密方面的需求；</w:t>
      </w:r>
      <w:r w:rsidR="00F03709">
        <w:rPr>
          <w:rFonts w:hint="eastAsia"/>
          <w:iCs/>
          <w:color w:val="auto"/>
          <w:kern w:val="2"/>
          <w:sz w:val="21"/>
          <w:szCs w:val="24"/>
        </w:rPr>
        <w:t>没有则注明‘无’或‘略’</w:t>
      </w:r>
      <w:r w:rsidR="00F03709" w:rsidRPr="00B248C7">
        <w:rPr>
          <w:rFonts w:hint="eastAsia"/>
          <w:iCs/>
          <w:color w:val="auto"/>
          <w:kern w:val="2"/>
          <w:sz w:val="21"/>
          <w:szCs w:val="24"/>
        </w:rPr>
        <w:t>。</w:t>
      </w:r>
      <w:r w:rsidR="005D04A2" w:rsidRPr="00B90953">
        <w:rPr>
          <w:rFonts w:hint="eastAsia"/>
          <w:iCs/>
          <w:color w:val="auto"/>
          <w:kern w:val="2"/>
          <w:sz w:val="21"/>
          <w:szCs w:val="24"/>
        </w:rPr>
        <w:t>]</w:t>
      </w:r>
    </w:p>
    <w:p w:rsidR="00C85676" w:rsidRPr="00AB3214" w:rsidRDefault="00C85676" w:rsidP="00AB3214">
      <w:pPr>
        <w:spacing w:line="360" w:lineRule="auto"/>
        <w:ind w:firstLineChars="200" w:firstLine="420"/>
        <w:rPr>
          <w:rFonts w:ascii="宋体" w:hAnsi="宋体"/>
          <w:color w:val="0000FF"/>
          <w:szCs w:val="28"/>
        </w:rPr>
      </w:pPr>
      <w:r w:rsidRPr="00AB3214">
        <w:rPr>
          <w:rFonts w:ascii="宋体" w:hAnsi="宋体" w:hint="eastAsia"/>
          <w:color w:val="0000FF"/>
          <w:szCs w:val="28"/>
        </w:rPr>
        <w:lastRenderedPageBreak/>
        <w:t>为保证数据传输过程中的安全，应考虑在数据传输过程中增加对数据传输的加密。实现数据传输不被非法复制、修改。可采用技术如SSL、IPSec-VPN等。</w:t>
      </w:r>
    </w:p>
    <w:p w:rsidR="006A19E1" w:rsidRDefault="006A19E1" w:rsidP="001427E2">
      <w:pPr>
        <w:pStyle w:val="3"/>
      </w:pPr>
      <w:r>
        <w:rPr>
          <w:rFonts w:hint="eastAsia"/>
        </w:rPr>
        <w:t>数据备份</w:t>
      </w:r>
      <w:r>
        <w:rPr>
          <w:rFonts w:hint="eastAsia"/>
        </w:rPr>
        <w:t>/</w:t>
      </w:r>
      <w:r>
        <w:rPr>
          <w:rFonts w:hint="eastAsia"/>
        </w:rPr>
        <w:t>恢复</w:t>
      </w:r>
    </w:p>
    <w:p w:rsidR="006A19E1" w:rsidRPr="00B90953" w:rsidRDefault="006A19E1" w:rsidP="006A19E1">
      <w:pPr>
        <w:pStyle w:val="InfoBlue"/>
        <w:spacing w:before="312"/>
        <w:ind w:firstLine="473"/>
        <w:rPr>
          <w:iCs/>
          <w:color w:val="auto"/>
          <w:kern w:val="2"/>
          <w:sz w:val="21"/>
          <w:szCs w:val="24"/>
        </w:rPr>
      </w:pPr>
      <w:r w:rsidRPr="00B90953">
        <w:rPr>
          <w:rFonts w:hint="eastAsia"/>
          <w:iCs/>
          <w:color w:val="auto"/>
          <w:kern w:val="2"/>
          <w:sz w:val="21"/>
          <w:szCs w:val="24"/>
        </w:rPr>
        <w:t>[</w:t>
      </w:r>
      <w:r>
        <w:rPr>
          <w:rFonts w:hint="eastAsia"/>
          <w:iCs/>
          <w:color w:val="auto"/>
          <w:kern w:val="2"/>
          <w:sz w:val="21"/>
          <w:szCs w:val="24"/>
        </w:rPr>
        <w:t>对数据备份与数据恢复的需求进行描述</w:t>
      </w:r>
      <w:r w:rsidRPr="00B90953">
        <w:rPr>
          <w:rFonts w:hint="eastAsia"/>
          <w:iCs/>
          <w:color w:val="auto"/>
          <w:kern w:val="2"/>
          <w:sz w:val="21"/>
          <w:szCs w:val="24"/>
        </w:rPr>
        <w:t>；</w:t>
      </w:r>
      <w:r w:rsidR="00F03709">
        <w:rPr>
          <w:rFonts w:hint="eastAsia"/>
          <w:iCs/>
          <w:color w:val="auto"/>
          <w:kern w:val="2"/>
          <w:sz w:val="21"/>
          <w:szCs w:val="24"/>
        </w:rPr>
        <w:t>没有则注明‘无’或‘略’</w:t>
      </w:r>
      <w:r w:rsidR="00F03709" w:rsidRPr="00B248C7">
        <w:rPr>
          <w:rFonts w:hint="eastAsia"/>
          <w:iCs/>
          <w:color w:val="auto"/>
          <w:kern w:val="2"/>
          <w:sz w:val="21"/>
          <w:szCs w:val="24"/>
        </w:rPr>
        <w:t>。</w:t>
      </w:r>
      <w:r w:rsidRPr="00B90953">
        <w:rPr>
          <w:rFonts w:hint="eastAsia"/>
          <w:iCs/>
          <w:color w:val="auto"/>
          <w:kern w:val="2"/>
          <w:sz w:val="21"/>
          <w:szCs w:val="24"/>
        </w:rPr>
        <w:t>]</w:t>
      </w:r>
    </w:p>
    <w:p w:rsidR="006A19E1" w:rsidRPr="00AB3214" w:rsidRDefault="00C85676" w:rsidP="00AB3214">
      <w:pPr>
        <w:spacing w:line="360" w:lineRule="auto"/>
        <w:ind w:firstLineChars="200" w:firstLine="420"/>
        <w:rPr>
          <w:rFonts w:ascii="宋体" w:hAnsi="宋体"/>
          <w:color w:val="0000FF"/>
          <w:szCs w:val="28"/>
        </w:rPr>
      </w:pPr>
      <w:r w:rsidRPr="00AB3214">
        <w:rPr>
          <w:rFonts w:ascii="宋体" w:hAnsi="宋体" w:hint="eastAsia"/>
          <w:color w:val="0000FF"/>
          <w:szCs w:val="28"/>
        </w:rPr>
        <w:t>系统应具有完备的数据备份功能，备份系统应能够与存储系统的有效结合。备份系统应支持全备份、增量备份、差异备份等多种备份策略，支持LAN、LAN-Free和Server-Less备份方式。备份系统能够保证数据的一致性，备份数据的可恢复性，对必要系统的可提供实时备份功能。</w:t>
      </w:r>
    </w:p>
    <w:p w:rsidR="00C85676" w:rsidRPr="00AB3214" w:rsidRDefault="00C85676" w:rsidP="00C85676">
      <w:pPr>
        <w:spacing w:line="360" w:lineRule="auto"/>
        <w:ind w:firstLineChars="200" w:firstLine="420"/>
        <w:rPr>
          <w:rFonts w:ascii="宋体" w:hAnsi="宋体"/>
          <w:color w:val="0000FF"/>
          <w:szCs w:val="28"/>
        </w:rPr>
      </w:pPr>
      <w:r w:rsidRPr="00AB3214">
        <w:rPr>
          <w:rFonts w:ascii="宋体" w:hAnsi="宋体" w:hint="eastAsia"/>
          <w:color w:val="0000FF"/>
          <w:szCs w:val="28"/>
        </w:rPr>
        <w:t>存储系统应有良好的备份策略和恢复计划。系统数据和业务数据可联机备份、联机恢复，恢复的数据必须保持其完整性和一致性。</w:t>
      </w:r>
    </w:p>
    <w:p w:rsidR="00637A4E" w:rsidRPr="00637A4E" w:rsidRDefault="00637A4E" w:rsidP="001427E2">
      <w:pPr>
        <w:pStyle w:val="2"/>
      </w:pPr>
      <w:bookmarkStart w:id="44" w:name="_Toc511812853"/>
      <w:r w:rsidRPr="00637A4E">
        <w:rPr>
          <w:rFonts w:hint="eastAsia"/>
        </w:rPr>
        <w:t>硬件需求</w:t>
      </w:r>
      <w:bookmarkEnd w:id="44"/>
    </w:p>
    <w:p w:rsidR="005259A4" w:rsidRDefault="00637A4E" w:rsidP="001427E2">
      <w:pPr>
        <w:pStyle w:val="4"/>
        <w:spacing w:line="360" w:lineRule="auto"/>
        <w:ind w:left="0" w:firstLine="0"/>
        <w:jc w:val="both"/>
      </w:pPr>
      <w:r>
        <w:rPr>
          <w:rFonts w:hint="eastAsia"/>
        </w:rPr>
        <w:t>主机系统</w:t>
      </w:r>
    </w:p>
    <w:p w:rsidR="004A02F4"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C238BA">
        <w:rPr>
          <w:rFonts w:hint="eastAsia"/>
          <w:iCs/>
          <w:color w:val="auto"/>
          <w:kern w:val="2"/>
          <w:sz w:val="21"/>
          <w:szCs w:val="24"/>
        </w:rPr>
        <w:t>描述</w:t>
      </w:r>
      <w:r w:rsidR="00637A4E" w:rsidRPr="00B90953">
        <w:rPr>
          <w:rFonts w:hint="eastAsia"/>
          <w:iCs/>
          <w:color w:val="auto"/>
          <w:kern w:val="2"/>
          <w:sz w:val="21"/>
          <w:szCs w:val="24"/>
        </w:rPr>
        <w:t>主机</w:t>
      </w:r>
      <w:r w:rsidR="004A02F4" w:rsidRPr="00B90953">
        <w:rPr>
          <w:rFonts w:hint="eastAsia"/>
          <w:iCs/>
          <w:color w:val="auto"/>
          <w:kern w:val="2"/>
          <w:sz w:val="21"/>
          <w:szCs w:val="24"/>
        </w:rPr>
        <w:t>方面的需求；</w:t>
      </w:r>
      <w:r w:rsidR="004A02F4" w:rsidRPr="00B90953">
        <w:rPr>
          <w:rFonts w:hint="eastAsia"/>
          <w:iCs/>
          <w:color w:val="auto"/>
          <w:kern w:val="2"/>
          <w:sz w:val="21"/>
          <w:szCs w:val="24"/>
        </w:rPr>
        <w:t>]</w:t>
      </w:r>
    </w:p>
    <w:p w:rsidR="00C85676" w:rsidRPr="00AB3214" w:rsidRDefault="00C85676" w:rsidP="00AB3214">
      <w:pPr>
        <w:pStyle w:val="af9"/>
        <w:ind w:firstLineChars="196" w:firstLine="412"/>
        <w:rPr>
          <w:rFonts w:ascii="宋体" w:hAnsi="宋体"/>
          <w:color w:val="0000FF"/>
          <w:sz w:val="21"/>
          <w:szCs w:val="21"/>
        </w:rPr>
      </w:pPr>
      <w:bookmarkStart w:id="45" w:name="_Toc120490076"/>
      <w:r w:rsidRPr="00AB3214">
        <w:rPr>
          <w:rFonts w:ascii="宋体" w:hAnsi="宋体" w:hint="eastAsia"/>
          <w:color w:val="0000FF"/>
          <w:sz w:val="21"/>
          <w:szCs w:val="21"/>
        </w:rPr>
        <w:t>主机设备总体要求</w:t>
      </w:r>
      <w:bookmarkEnd w:id="45"/>
    </w:p>
    <w:p w:rsidR="00C85676" w:rsidRPr="00AB3214" w:rsidRDefault="00C85676" w:rsidP="00AB3214">
      <w:pPr>
        <w:pStyle w:val="af9"/>
        <w:numPr>
          <w:ilvl w:val="0"/>
          <w:numId w:val="32"/>
        </w:numPr>
        <w:snapToGrid w:val="0"/>
        <w:rPr>
          <w:rFonts w:ascii="宋体" w:hAnsi="宋体"/>
          <w:color w:val="0000FF"/>
          <w:sz w:val="21"/>
          <w:szCs w:val="21"/>
        </w:rPr>
      </w:pPr>
      <w:r w:rsidRPr="00AB3214">
        <w:rPr>
          <w:rFonts w:ascii="宋体" w:hAnsi="宋体" w:hint="eastAsia"/>
          <w:color w:val="0000FF"/>
          <w:sz w:val="21"/>
          <w:szCs w:val="21"/>
        </w:rPr>
        <w:t>本工程主机设备主要包括门户网站所需的各种功能服务器，</w:t>
      </w:r>
      <w:r w:rsidR="00BA1791">
        <w:rPr>
          <w:rFonts w:ascii="宋体" w:hAnsi="宋体" w:hint="eastAsia"/>
          <w:color w:val="0000FF"/>
          <w:sz w:val="21"/>
          <w:szCs w:val="21"/>
        </w:rPr>
        <w:t>开发商</w:t>
      </w:r>
      <w:r w:rsidRPr="00AB3214">
        <w:rPr>
          <w:rFonts w:ascii="宋体" w:hAnsi="宋体" w:hint="eastAsia"/>
          <w:color w:val="0000FF"/>
          <w:sz w:val="21"/>
          <w:szCs w:val="21"/>
        </w:rPr>
        <w:t>应根据门户网站业务量的大小和应用软件的需要等因素设置主机设备的数量，对于业务量较大的应用功能应配置单独的服务器主机，业务量较小的若干种应用功能可以合设一套/一台主机设备。</w:t>
      </w:r>
    </w:p>
    <w:p w:rsidR="00C85676" w:rsidRPr="00AB3214" w:rsidRDefault="00C85676" w:rsidP="00AB3214">
      <w:pPr>
        <w:pStyle w:val="af9"/>
        <w:numPr>
          <w:ilvl w:val="0"/>
          <w:numId w:val="32"/>
        </w:numPr>
        <w:snapToGrid w:val="0"/>
        <w:rPr>
          <w:rFonts w:ascii="宋体" w:hAnsi="宋体"/>
          <w:color w:val="0000FF"/>
          <w:sz w:val="21"/>
          <w:szCs w:val="21"/>
        </w:rPr>
      </w:pPr>
      <w:r w:rsidRPr="00AB3214">
        <w:rPr>
          <w:rFonts w:ascii="宋体" w:hAnsi="宋体" w:hint="eastAsia"/>
          <w:color w:val="0000FF"/>
          <w:sz w:val="21"/>
          <w:szCs w:val="21"/>
        </w:rPr>
        <w:t>主机设备应具有较强的扩充能力，包括系统处理能力的扩充、存储容量的扩充及I/O能力的扩充、节点数的扩充等。服务器设备还应支持CPU的板级升级和节点的平滑扩充。</w:t>
      </w:r>
    </w:p>
    <w:p w:rsidR="00C85676" w:rsidRPr="00AB3214" w:rsidRDefault="00BA1791" w:rsidP="00AB3214">
      <w:pPr>
        <w:pStyle w:val="af9"/>
        <w:numPr>
          <w:ilvl w:val="0"/>
          <w:numId w:val="32"/>
        </w:numPr>
        <w:snapToGrid w:val="0"/>
        <w:rPr>
          <w:rFonts w:ascii="宋体" w:hAnsi="宋体"/>
          <w:color w:val="0000FF"/>
          <w:sz w:val="21"/>
          <w:szCs w:val="21"/>
        </w:rPr>
      </w:pPr>
      <w:r>
        <w:rPr>
          <w:rFonts w:ascii="宋体" w:hAnsi="宋体" w:hint="eastAsia"/>
          <w:color w:val="0000FF"/>
          <w:sz w:val="21"/>
          <w:szCs w:val="21"/>
        </w:rPr>
        <w:t>开发商</w:t>
      </w:r>
      <w:r w:rsidR="00C85676" w:rsidRPr="00AB3214">
        <w:rPr>
          <w:rFonts w:ascii="宋体" w:hAnsi="宋体" w:hint="eastAsia"/>
          <w:color w:val="0000FF"/>
          <w:sz w:val="21"/>
          <w:szCs w:val="21"/>
        </w:rPr>
        <w:t>应根据各服务器的业务处理能力需求，计算出各种服务器硬件系统的性能指标（如TPMC值等），详细说明计算方法及结果，并提供服务器完整的软硬件配置结构（包括主要设备配置情况和配套选项部分设备等）。</w:t>
      </w:r>
    </w:p>
    <w:p w:rsidR="00C85676" w:rsidRPr="00AB3214" w:rsidRDefault="00C85676" w:rsidP="00AB3214">
      <w:pPr>
        <w:pStyle w:val="af9"/>
        <w:ind w:firstLineChars="196" w:firstLine="412"/>
        <w:rPr>
          <w:rFonts w:ascii="宋体" w:hAnsi="宋体"/>
          <w:color w:val="0000FF"/>
          <w:sz w:val="21"/>
          <w:szCs w:val="21"/>
        </w:rPr>
      </w:pPr>
      <w:bookmarkStart w:id="46" w:name="_Toc120490077"/>
      <w:r w:rsidRPr="00AB3214">
        <w:rPr>
          <w:rFonts w:ascii="宋体" w:hAnsi="宋体" w:hint="eastAsia"/>
          <w:color w:val="0000FF"/>
          <w:sz w:val="21"/>
          <w:szCs w:val="21"/>
        </w:rPr>
        <w:t>对于关键性业务应用主机要求如下：</w:t>
      </w:r>
      <w:bookmarkEnd w:id="46"/>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采用64位UNIX操作系统，并可兼容以往的32位应用系统；</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多机群集系统中的每个主机都应同时处于工作状态，并根据配置的情况运行相同或</w:t>
      </w:r>
      <w:r w:rsidRPr="00AB3214">
        <w:rPr>
          <w:rFonts w:ascii="宋体" w:hAnsi="宋体" w:hint="eastAsia"/>
          <w:color w:val="0000FF"/>
          <w:sz w:val="21"/>
          <w:szCs w:val="21"/>
        </w:rPr>
        <w:lastRenderedPageBreak/>
        <w:t>者不同的应用（或应用模块），保证主机资源的充分利用；</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在计算机硬件、操作系统、存储系统及应用系统业务进程出现故障时，能迅速响应并进行应用的切换；集群系统中，某一台计算机出现故障时，应不影响系统的应用及响应能力；</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主机的处理能力要求满足所有业务的应用和一定客户规模的需求，而且需考虑全部系统的开销及应用切换时性能余量；</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内存容量的配置要考虑到主机正常运行状态下的内存利用率不应大于70%，保证系统在业务高峰时仍具有较强的抗冲击能力；</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主机应支持100/1000Mb/s等高速连接接入系统核心局域网；</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主机的硬盘、网络接口、网络连接及电源均应考虑足够的冗余；</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支持电源、I</w:t>
      </w:r>
      <w:r w:rsidRPr="00AB3214">
        <w:rPr>
          <w:rFonts w:ascii="宋体" w:hAnsi="宋体"/>
          <w:color w:val="0000FF"/>
          <w:sz w:val="21"/>
          <w:szCs w:val="21"/>
        </w:rPr>
        <w:t>/O</w:t>
      </w:r>
      <w:r w:rsidRPr="00AB3214">
        <w:rPr>
          <w:rFonts w:ascii="宋体" w:hAnsi="宋体" w:hint="eastAsia"/>
          <w:color w:val="0000FF"/>
          <w:sz w:val="21"/>
          <w:szCs w:val="21"/>
        </w:rPr>
        <w:t>设备、存储设备的热插拔；</w:t>
      </w:r>
    </w:p>
    <w:p w:rsidR="00C85676" w:rsidRPr="00AB3214" w:rsidRDefault="00C85676" w:rsidP="00AB3214">
      <w:pPr>
        <w:pStyle w:val="af9"/>
        <w:numPr>
          <w:ilvl w:val="0"/>
          <w:numId w:val="33"/>
        </w:numPr>
        <w:snapToGrid w:val="0"/>
        <w:rPr>
          <w:rFonts w:ascii="宋体" w:hAnsi="宋体"/>
          <w:color w:val="0000FF"/>
          <w:sz w:val="21"/>
          <w:szCs w:val="21"/>
        </w:rPr>
      </w:pPr>
      <w:r w:rsidRPr="00AB3214">
        <w:rPr>
          <w:rFonts w:ascii="宋体" w:hAnsi="宋体" w:hint="eastAsia"/>
          <w:color w:val="0000FF"/>
          <w:sz w:val="21"/>
          <w:szCs w:val="21"/>
        </w:rPr>
        <w:t>主机系统平均无故障时间应大于8000小时。</w:t>
      </w:r>
    </w:p>
    <w:p w:rsidR="00C85676" w:rsidRPr="00AB3214" w:rsidRDefault="00C85676" w:rsidP="00AB3214">
      <w:pPr>
        <w:pStyle w:val="af9"/>
        <w:ind w:firstLineChars="196" w:firstLine="412"/>
        <w:rPr>
          <w:rFonts w:ascii="宋体" w:hAnsi="宋体"/>
          <w:color w:val="0000FF"/>
          <w:sz w:val="21"/>
          <w:szCs w:val="21"/>
        </w:rPr>
      </w:pPr>
      <w:bookmarkStart w:id="47" w:name="_Toc120490078"/>
      <w:r w:rsidRPr="00AB3214">
        <w:rPr>
          <w:rFonts w:ascii="宋体" w:hAnsi="宋体" w:hint="eastAsia"/>
          <w:color w:val="0000FF"/>
          <w:sz w:val="21"/>
          <w:szCs w:val="21"/>
        </w:rPr>
        <w:t>主机设备技术指标</w:t>
      </w:r>
      <w:bookmarkEnd w:id="47"/>
    </w:p>
    <w:p w:rsidR="00C85676" w:rsidRPr="00AB3214" w:rsidRDefault="00C85676" w:rsidP="00AB3214">
      <w:pPr>
        <w:pStyle w:val="af9"/>
        <w:ind w:firstLineChars="196" w:firstLine="412"/>
        <w:rPr>
          <w:rFonts w:ascii="宋体" w:hAnsi="宋体"/>
          <w:color w:val="0000FF"/>
          <w:sz w:val="21"/>
          <w:szCs w:val="21"/>
        </w:rPr>
      </w:pPr>
      <w:r w:rsidRPr="00AB3214">
        <w:rPr>
          <w:rFonts w:ascii="宋体" w:hAnsi="宋体" w:hint="eastAsia"/>
          <w:color w:val="0000FF"/>
          <w:sz w:val="21"/>
          <w:szCs w:val="21"/>
        </w:rPr>
        <w:t>应分别就其建议的每一种服务器产品，针对以下技术指标项目进行详细阐述：</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32位以上CPU，说明其介质类型。</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支持多CPU结构，支持平滑升级，给出支持的最多CPU数量。</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C</w:t>
      </w:r>
      <w:r w:rsidRPr="00AB3214">
        <w:rPr>
          <w:rFonts w:ascii="宋体" w:hAnsi="宋体"/>
          <w:color w:val="0000FF"/>
          <w:sz w:val="21"/>
          <w:szCs w:val="21"/>
        </w:rPr>
        <w:t>PU</w:t>
      </w:r>
      <w:r w:rsidRPr="00AB3214">
        <w:rPr>
          <w:rFonts w:ascii="宋体" w:hAnsi="宋体" w:hint="eastAsia"/>
          <w:color w:val="0000FF"/>
          <w:sz w:val="21"/>
          <w:szCs w:val="21"/>
        </w:rPr>
        <w:t xml:space="preserve"> C</w:t>
      </w:r>
      <w:r w:rsidRPr="00AB3214">
        <w:rPr>
          <w:rFonts w:ascii="宋体" w:hAnsi="宋体"/>
          <w:color w:val="0000FF"/>
          <w:sz w:val="21"/>
          <w:szCs w:val="21"/>
        </w:rPr>
        <w:t>ache</w:t>
      </w:r>
      <w:r w:rsidRPr="00AB3214">
        <w:rPr>
          <w:rFonts w:ascii="宋体" w:hAnsi="宋体" w:hint="eastAsia"/>
          <w:color w:val="0000FF"/>
          <w:sz w:val="21"/>
          <w:szCs w:val="21"/>
        </w:rPr>
        <w:t>：给出Cache值。</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节点性能：提供单节点处理能力的各种性能指标参数，如</w:t>
      </w:r>
      <w:r w:rsidRPr="00AB3214">
        <w:rPr>
          <w:rFonts w:ascii="宋体" w:hAnsi="宋体"/>
          <w:color w:val="0000FF"/>
          <w:sz w:val="21"/>
          <w:szCs w:val="21"/>
        </w:rPr>
        <w:t>TP</w:t>
      </w:r>
      <w:r w:rsidRPr="00AB3214">
        <w:rPr>
          <w:rFonts w:ascii="宋体" w:hAnsi="宋体" w:hint="eastAsia"/>
          <w:color w:val="0000FF"/>
          <w:sz w:val="21"/>
          <w:szCs w:val="21"/>
        </w:rPr>
        <w:t>C—C。</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支持高可用性计算集群，详细描述实现方案并说明所支持的软件系统。</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系统总线带宽(bit)</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系统总线速率(Mbps)</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系统内存(</w:t>
      </w:r>
      <w:r w:rsidRPr="00AB3214">
        <w:rPr>
          <w:rFonts w:ascii="宋体" w:hAnsi="宋体"/>
          <w:color w:val="0000FF"/>
          <w:sz w:val="21"/>
          <w:szCs w:val="21"/>
        </w:rPr>
        <w:t>MB</w:t>
      </w:r>
      <w:r w:rsidRPr="00AB3214">
        <w:rPr>
          <w:rFonts w:ascii="宋体" w:hAnsi="宋体" w:hint="eastAsia"/>
          <w:color w:val="0000FF"/>
          <w:sz w:val="21"/>
          <w:szCs w:val="21"/>
        </w:rPr>
        <w:t>)，说明最大可扩充容量</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内置硬盘，说明最大可扩充容量</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CD-ROM或DVD，支持的接口类型，倍速率</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说明提供各种I/O接口的数量、速率及类型</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主控显示器支持图形显示或字符终端，支持中文</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根据实际需要支持多种局域网接入方式</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网络协议支持TCP/IP、IPX等多种协议</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系统可靠性：给出</w:t>
      </w:r>
      <w:r w:rsidRPr="00AB3214">
        <w:rPr>
          <w:rFonts w:ascii="宋体" w:hAnsi="宋体"/>
          <w:color w:val="0000FF"/>
          <w:sz w:val="21"/>
          <w:szCs w:val="21"/>
        </w:rPr>
        <w:t>MTBF</w:t>
      </w:r>
      <w:r w:rsidRPr="00AB3214">
        <w:rPr>
          <w:rFonts w:ascii="宋体" w:hAnsi="宋体" w:hint="eastAsia"/>
          <w:color w:val="0000FF"/>
          <w:sz w:val="21"/>
          <w:szCs w:val="21"/>
        </w:rPr>
        <w:t>值(小时)</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采用UNIX操作系统或其变种，支持中文内码，符合中国关于中文字符集定义的有关国家标准。要求完整运行同一操作系统下的产品线，提供可靠技术支持和系统管理的解决方案。</w:t>
      </w:r>
    </w:p>
    <w:p w:rsidR="00C85676" w:rsidRPr="00AB3214" w:rsidRDefault="00C85676" w:rsidP="00AB3214">
      <w:pPr>
        <w:pStyle w:val="af9"/>
        <w:numPr>
          <w:ilvl w:val="0"/>
          <w:numId w:val="34"/>
        </w:numPr>
        <w:snapToGrid w:val="0"/>
        <w:rPr>
          <w:rFonts w:ascii="宋体" w:hAnsi="宋体"/>
          <w:color w:val="0000FF"/>
          <w:sz w:val="21"/>
          <w:szCs w:val="21"/>
        </w:rPr>
      </w:pPr>
      <w:r w:rsidRPr="00AB3214">
        <w:rPr>
          <w:rFonts w:ascii="宋体" w:hAnsi="宋体" w:hint="eastAsia"/>
          <w:color w:val="0000FF"/>
          <w:sz w:val="21"/>
          <w:szCs w:val="21"/>
        </w:rPr>
        <w:t>提供完整的服务器系统及相关软件，包含相应的管理、开发工具。</w:t>
      </w:r>
      <w:r w:rsidR="0072329D">
        <w:rPr>
          <w:rFonts w:ascii="宋体" w:hAnsi="宋体" w:hint="eastAsia"/>
          <w:color w:val="0000FF"/>
          <w:sz w:val="21"/>
          <w:szCs w:val="21"/>
        </w:rPr>
        <w:t>开发商</w:t>
      </w:r>
      <w:r w:rsidRPr="00AB3214">
        <w:rPr>
          <w:rFonts w:ascii="宋体" w:hAnsi="宋体" w:hint="eastAsia"/>
          <w:color w:val="0000FF"/>
          <w:sz w:val="21"/>
          <w:szCs w:val="21"/>
        </w:rPr>
        <w:t>应在</w:t>
      </w:r>
      <w:r w:rsidRPr="00AB3214">
        <w:rPr>
          <w:rFonts w:ascii="宋体" w:hAnsi="宋体" w:hint="eastAsia"/>
          <w:color w:val="0000FF"/>
          <w:sz w:val="21"/>
          <w:szCs w:val="21"/>
        </w:rPr>
        <w:lastRenderedPageBreak/>
        <w:t>建议书中给出详细的相关技术资料，及其它软件的清单和说明。</w:t>
      </w:r>
    </w:p>
    <w:p w:rsidR="005259A4" w:rsidRDefault="005259A4" w:rsidP="001427E2">
      <w:pPr>
        <w:pStyle w:val="4"/>
        <w:spacing w:line="360" w:lineRule="auto"/>
        <w:ind w:left="0" w:firstLine="0"/>
        <w:jc w:val="both"/>
      </w:pPr>
      <w:bookmarkStart w:id="48" w:name="_Toc45873569"/>
      <w:bookmarkStart w:id="49" w:name="_Toc46115467"/>
      <w:bookmarkStart w:id="50" w:name="_Toc51665287"/>
      <w:r>
        <w:rPr>
          <w:rFonts w:hint="eastAsia"/>
        </w:rPr>
        <w:t>操作系统</w:t>
      </w:r>
      <w:bookmarkEnd w:id="48"/>
      <w:bookmarkEnd w:id="49"/>
      <w:bookmarkEnd w:id="50"/>
    </w:p>
    <w:p w:rsidR="004A02F4"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C238BA">
        <w:rPr>
          <w:rFonts w:hint="eastAsia"/>
          <w:iCs/>
          <w:color w:val="auto"/>
          <w:kern w:val="2"/>
          <w:sz w:val="21"/>
          <w:szCs w:val="24"/>
        </w:rPr>
        <w:t>描述</w:t>
      </w:r>
      <w:r w:rsidR="004A02F4" w:rsidRPr="00B90953">
        <w:rPr>
          <w:rFonts w:hint="eastAsia"/>
          <w:iCs/>
          <w:color w:val="auto"/>
          <w:kern w:val="2"/>
          <w:sz w:val="21"/>
          <w:szCs w:val="24"/>
        </w:rPr>
        <w:t>操作系统方面的需求；</w:t>
      </w:r>
      <w:r w:rsidR="004A02F4" w:rsidRPr="00B90953">
        <w:rPr>
          <w:rFonts w:hint="eastAsia"/>
          <w:iCs/>
          <w:color w:val="auto"/>
          <w:kern w:val="2"/>
          <w:sz w:val="21"/>
          <w:szCs w:val="24"/>
        </w:rPr>
        <w:t>]</w:t>
      </w:r>
    </w:p>
    <w:p w:rsidR="0072329D" w:rsidRPr="0072329D" w:rsidRDefault="0072329D" w:rsidP="0072329D">
      <w:pPr>
        <w:pStyle w:val="af5"/>
      </w:pPr>
      <w:r w:rsidRPr="00AB3214">
        <w:rPr>
          <w:rFonts w:ascii="宋体" w:hAnsi="宋体" w:hint="eastAsia"/>
          <w:color w:val="0000FF"/>
          <w:szCs w:val="21"/>
        </w:rPr>
        <w:t>采用64位UNIX操作系统，并可兼容以往的32位应用系统；</w:t>
      </w:r>
    </w:p>
    <w:p w:rsidR="005259A4" w:rsidRDefault="005259A4" w:rsidP="001427E2">
      <w:pPr>
        <w:pStyle w:val="4"/>
        <w:spacing w:line="360" w:lineRule="auto"/>
        <w:ind w:left="0" w:firstLine="0"/>
        <w:jc w:val="both"/>
      </w:pPr>
      <w:bookmarkStart w:id="51" w:name="_Toc45873570"/>
      <w:bookmarkStart w:id="52" w:name="_Toc46115468"/>
      <w:bookmarkStart w:id="53" w:name="_Toc51665288"/>
      <w:r>
        <w:rPr>
          <w:rFonts w:hint="eastAsia"/>
        </w:rPr>
        <w:t>数据库</w:t>
      </w:r>
      <w:bookmarkEnd w:id="51"/>
      <w:bookmarkEnd w:id="52"/>
      <w:bookmarkEnd w:id="53"/>
    </w:p>
    <w:p w:rsidR="004A02F4" w:rsidRPr="00B90953"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C238BA">
        <w:rPr>
          <w:rFonts w:hint="eastAsia"/>
          <w:iCs/>
          <w:color w:val="auto"/>
          <w:kern w:val="2"/>
          <w:sz w:val="21"/>
          <w:szCs w:val="24"/>
        </w:rPr>
        <w:t>描述</w:t>
      </w:r>
      <w:r w:rsidR="005D04A2" w:rsidRPr="00B90953">
        <w:rPr>
          <w:rFonts w:hint="eastAsia"/>
          <w:iCs/>
          <w:color w:val="auto"/>
          <w:kern w:val="2"/>
          <w:sz w:val="21"/>
          <w:szCs w:val="24"/>
        </w:rPr>
        <w:t>数据库</w:t>
      </w:r>
      <w:r w:rsidR="004A02F4" w:rsidRPr="00B90953">
        <w:rPr>
          <w:rFonts w:hint="eastAsia"/>
          <w:iCs/>
          <w:color w:val="auto"/>
          <w:kern w:val="2"/>
          <w:sz w:val="21"/>
          <w:szCs w:val="24"/>
        </w:rPr>
        <w:t>方面的需求；</w:t>
      </w:r>
      <w:r w:rsidR="004A02F4" w:rsidRPr="00B90953">
        <w:rPr>
          <w:rFonts w:hint="eastAsia"/>
          <w:iCs/>
          <w:color w:val="auto"/>
          <w:kern w:val="2"/>
          <w:sz w:val="21"/>
          <w:szCs w:val="24"/>
        </w:rPr>
        <w:t>]</w:t>
      </w:r>
    </w:p>
    <w:p w:rsidR="00D6326C" w:rsidRPr="00E715AA" w:rsidRDefault="00AE3DAB" w:rsidP="00E715AA">
      <w:pPr>
        <w:pStyle w:val="af9"/>
        <w:ind w:firstLineChars="196" w:firstLine="412"/>
        <w:rPr>
          <w:rFonts w:ascii="宋体" w:hAnsi="宋体"/>
          <w:color w:val="0000FF"/>
          <w:sz w:val="21"/>
          <w:szCs w:val="21"/>
        </w:rPr>
      </w:pPr>
      <w:r w:rsidRPr="00E715AA">
        <w:rPr>
          <w:rFonts w:ascii="宋体" w:hAnsi="宋体" w:hint="eastAsia"/>
          <w:color w:val="0000FF"/>
          <w:sz w:val="21"/>
          <w:szCs w:val="21"/>
        </w:rPr>
        <w:t>数据库系统基本技术要求如下，</w:t>
      </w:r>
      <w:r w:rsidR="00D6326C" w:rsidRPr="00E715AA">
        <w:rPr>
          <w:rFonts w:ascii="宋体" w:hAnsi="宋体" w:hint="eastAsia"/>
          <w:color w:val="0000FF"/>
          <w:sz w:val="21"/>
          <w:szCs w:val="21"/>
        </w:rPr>
        <w:t>应对以下要求给出本产品满足的技术指标：</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支持ANSI/ISO SQL-89、ANSI/ISO SQL-92标准；</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支持中文汉字内码，符合双字节编码；</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数据库系统应具有良好的扩展能力；</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支持主流的网络协议；</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具有良好的开放性，支持异种数据库的互访：</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实现对文件数据和桌面数据库数据的访问；</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实现对大型异种数据库的访问；</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能够将原有异种数据库向本数据库无损失移植；</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实现和高级语言互联的能力；</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支持XA、ODBC 3.0、X/OpenCLI、JDBC等标准。</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具有支持并行处理所需的技术；</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支持网络上同构或异构数据库之间数据的相互访问；</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支持C2或以上级安全标准、多级安全控制；</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支持数据库存储加密；</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 xml:space="preserve">提供Web访问服务； </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支持联机存储和备份功能；</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应具有强的容错能力、错误恢复能力、错误记录及预警能力；</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数据库、表大小等技术参数可灵活设置，支持对多媒体数据及大数据量处理的技术需求；</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应避免数据库死锁的出现，一旦死锁能够自动解锁；</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开发工具易使用、开发效率高、维护方便；</w:t>
      </w:r>
    </w:p>
    <w:p w:rsidR="00D6326C" w:rsidRPr="00E715AA" w:rsidRDefault="00D6326C" w:rsidP="00D6326C">
      <w:pPr>
        <w:numPr>
          <w:ilvl w:val="0"/>
          <w:numId w:val="38"/>
        </w:numPr>
        <w:snapToGrid w:val="0"/>
        <w:spacing w:line="360" w:lineRule="auto"/>
        <w:rPr>
          <w:rFonts w:ascii="宋体" w:hAnsi="宋体"/>
          <w:color w:val="0000FF"/>
          <w:szCs w:val="21"/>
        </w:rPr>
      </w:pPr>
      <w:r w:rsidRPr="00E715AA">
        <w:rPr>
          <w:rFonts w:ascii="宋体" w:hAnsi="宋体" w:hint="eastAsia"/>
          <w:color w:val="0000FF"/>
          <w:szCs w:val="21"/>
        </w:rPr>
        <w:t>支持多种CASE工具。</w:t>
      </w:r>
    </w:p>
    <w:p w:rsidR="002A01A8" w:rsidRDefault="002A01A8" w:rsidP="001427E2">
      <w:pPr>
        <w:pStyle w:val="4"/>
        <w:spacing w:line="360" w:lineRule="auto"/>
        <w:ind w:left="0" w:firstLine="0"/>
        <w:jc w:val="both"/>
      </w:pPr>
      <w:r>
        <w:rPr>
          <w:rFonts w:hint="eastAsia"/>
        </w:rPr>
        <w:lastRenderedPageBreak/>
        <w:t>存储设备</w:t>
      </w:r>
    </w:p>
    <w:p w:rsidR="002A01A8" w:rsidRPr="00B90953"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C238BA">
        <w:rPr>
          <w:rFonts w:hint="eastAsia"/>
          <w:iCs/>
          <w:color w:val="auto"/>
          <w:kern w:val="2"/>
          <w:sz w:val="21"/>
          <w:szCs w:val="24"/>
        </w:rPr>
        <w:t>描述</w:t>
      </w:r>
      <w:r w:rsidR="002D5F32" w:rsidRPr="00B90953">
        <w:rPr>
          <w:rFonts w:hint="eastAsia"/>
          <w:iCs/>
          <w:color w:val="auto"/>
          <w:kern w:val="2"/>
          <w:sz w:val="21"/>
          <w:szCs w:val="24"/>
        </w:rPr>
        <w:t>存储设备</w:t>
      </w:r>
      <w:r w:rsidR="002A01A8" w:rsidRPr="00B90953">
        <w:rPr>
          <w:rFonts w:hint="eastAsia"/>
          <w:iCs/>
          <w:color w:val="auto"/>
          <w:kern w:val="2"/>
          <w:sz w:val="21"/>
          <w:szCs w:val="24"/>
        </w:rPr>
        <w:t>方面的需求；</w:t>
      </w:r>
      <w:r w:rsidR="002A01A8" w:rsidRPr="00B90953">
        <w:rPr>
          <w:rFonts w:hint="eastAsia"/>
          <w:iCs/>
          <w:color w:val="auto"/>
          <w:kern w:val="2"/>
          <w:sz w:val="21"/>
          <w:szCs w:val="24"/>
        </w:rPr>
        <w:t>]</w:t>
      </w:r>
    </w:p>
    <w:p w:rsidR="00C85676" w:rsidRPr="002401BE" w:rsidRDefault="00C85676" w:rsidP="002401BE">
      <w:pPr>
        <w:pStyle w:val="af9"/>
        <w:ind w:firstLineChars="196" w:firstLine="412"/>
        <w:rPr>
          <w:rFonts w:ascii="宋体" w:hAnsi="宋体"/>
          <w:color w:val="0000FF"/>
          <w:sz w:val="21"/>
          <w:szCs w:val="21"/>
        </w:rPr>
      </w:pPr>
      <w:bookmarkStart w:id="54" w:name="_Toc120490080"/>
      <w:r w:rsidRPr="002401BE">
        <w:rPr>
          <w:rFonts w:ascii="宋体" w:hAnsi="宋体" w:hint="eastAsia"/>
          <w:color w:val="0000FF"/>
          <w:sz w:val="21"/>
          <w:szCs w:val="21"/>
        </w:rPr>
        <w:t>存储设备要求</w:t>
      </w:r>
      <w:bookmarkEnd w:id="54"/>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(1)本工程存储设备主要包括磁盘阵列和磁带库设备，磁盘阵列主要提供门户网站数据的联机存储，磁带库主要提供门户网站数据的脱机存储。</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(2)应针对选用的设备，提出完整的存储与备份解决方案，应给出系统存储容量需求，同时详细给出测算依据。</w:t>
      </w:r>
    </w:p>
    <w:p w:rsidR="00C85676" w:rsidRPr="002401BE" w:rsidRDefault="00C85676" w:rsidP="002401BE">
      <w:pPr>
        <w:pStyle w:val="af9"/>
        <w:ind w:firstLineChars="196" w:firstLine="412"/>
        <w:rPr>
          <w:rFonts w:ascii="宋体" w:hAnsi="宋体"/>
          <w:color w:val="0000FF"/>
          <w:sz w:val="21"/>
          <w:szCs w:val="21"/>
        </w:rPr>
      </w:pPr>
      <w:bookmarkStart w:id="55" w:name="_Toc478273330"/>
      <w:bookmarkStart w:id="56" w:name="_Toc120490081"/>
      <w:r w:rsidRPr="002401BE">
        <w:rPr>
          <w:rFonts w:ascii="宋体" w:hAnsi="宋体" w:hint="eastAsia"/>
          <w:color w:val="0000FF"/>
          <w:sz w:val="21"/>
          <w:szCs w:val="21"/>
        </w:rPr>
        <w:t>磁盘阵列</w:t>
      </w:r>
      <w:bookmarkEnd w:id="55"/>
      <w:bookmarkEnd w:id="56"/>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 xml:space="preserve">(1)磁盘阵列设备要求具有很高的安全可靠性，请详细说明其实现方案； </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(2)磁盘阵列可与多种厂家的主机系统相连；</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(3)磁盘阵列应能配合多机高可用群集系统的需要；</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(4)磁盘阵列采用ULTRA SCSI 接口或FC-AL接口，支持RAID 0、1、0+1、3、5，并可提供多通道、双电源及冗余风扇；</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(5)磁盘阵列设备应具有较强的平滑扩充能力，包括系统的处理能力、存储容量的扩充及I/O能力的扩充等；</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(6)磁盘阵列应支持先进的存储、备份方式，例如支持存储区域网（SAN）技术等；</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(7)磁盘阵列可支持热插拔功能。</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(8)应对其建议的磁盘阵列产品针对以下指标项目进行详细阐述：</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可支持磁盘驱动器的种类、数量及技术指标</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MemoryCache的容量</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接口方式</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磁盘转速</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可选择的单磁盘容量</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支持的存储方式</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详细说明磁盘阵列电源安全保障措施</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提供一套完整的系统存储管理软件</w:t>
      </w:r>
    </w:p>
    <w:p w:rsidR="00C85676" w:rsidRPr="002401BE" w:rsidRDefault="00C85676" w:rsidP="00C85676">
      <w:pPr>
        <w:pStyle w:val="afe"/>
        <w:numPr>
          <w:ilvl w:val="0"/>
          <w:numId w:val="36"/>
        </w:numPr>
        <w:spacing w:line="360" w:lineRule="auto"/>
        <w:jc w:val="both"/>
        <w:rPr>
          <w:rFonts w:hAnsi="宋体"/>
          <w:color w:val="0000FF"/>
          <w:sz w:val="21"/>
          <w:szCs w:val="21"/>
        </w:rPr>
      </w:pPr>
      <w:r w:rsidRPr="002401BE">
        <w:rPr>
          <w:rFonts w:hAnsi="宋体"/>
          <w:color w:val="0000FF"/>
          <w:sz w:val="21"/>
          <w:szCs w:val="21"/>
        </w:rPr>
        <w:t>说明磁盘阵列I/O读写速度和总线带宽</w:t>
      </w:r>
    </w:p>
    <w:p w:rsidR="00C85676" w:rsidRPr="002401BE" w:rsidRDefault="00C85676" w:rsidP="00C85676">
      <w:pPr>
        <w:numPr>
          <w:ilvl w:val="0"/>
          <w:numId w:val="36"/>
        </w:numPr>
        <w:snapToGrid w:val="0"/>
        <w:spacing w:line="360" w:lineRule="auto"/>
        <w:rPr>
          <w:rFonts w:ascii="宋体" w:hAnsi="宋体"/>
          <w:color w:val="0000FF"/>
          <w:szCs w:val="21"/>
        </w:rPr>
      </w:pPr>
      <w:r w:rsidRPr="002401BE">
        <w:rPr>
          <w:rFonts w:ascii="宋体" w:hAnsi="宋体"/>
          <w:color w:val="0000FF"/>
          <w:szCs w:val="21"/>
        </w:rPr>
        <w:t>系统可靠性，说明MTBF具体小时数</w:t>
      </w:r>
    </w:p>
    <w:p w:rsidR="00C85676" w:rsidRPr="002401BE" w:rsidRDefault="00C85676" w:rsidP="002401BE">
      <w:pPr>
        <w:pStyle w:val="af9"/>
        <w:ind w:firstLineChars="196" w:firstLine="412"/>
        <w:rPr>
          <w:rFonts w:ascii="宋体" w:hAnsi="宋体"/>
          <w:color w:val="0000FF"/>
          <w:sz w:val="21"/>
          <w:szCs w:val="21"/>
        </w:rPr>
      </w:pPr>
      <w:bookmarkStart w:id="57" w:name="_Toc478273331"/>
      <w:bookmarkStart w:id="58" w:name="_Toc120490082"/>
      <w:r w:rsidRPr="002401BE">
        <w:rPr>
          <w:rFonts w:ascii="宋体" w:hAnsi="宋体" w:hint="eastAsia"/>
          <w:color w:val="0000FF"/>
          <w:sz w:val="21"/>
          <w:szCs w:val="21"/>
        </w:rPr>
        <w:t>磁带库系统</w:t>
      </w:r>
      <w:bookmarkEnd w:id="57"/>
      <w:bookmarkEnd w:id="58"/>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 xml:space="preserve">(1)磁带库设备要求具有良好的安全可靠性，请详细说明其实现方案。    </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lastRenderedPageBreak/>
        <w:t>(2)应对其建议的磁带库产品针对以下技术指标项目进行详细阐述:</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磁带容量：可根据系统整体容量选择磁带容量，具有磁带压缩功能，要求磁带容量</w:t>
      </w:r>
      <w:r w:rsidRPr="002401BE">
        <w:rPr>
          <w:rFonts w:ascii="宋体" w:hAnsi="宋体"/>
          <w:color w:val="0000FF"/>
          <w:szCs w:val="21"/>
        </w:rPr>
        <w:t>&gt;=20GB</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传输速率</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支持多种接口方式</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磁带读写速度</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机械手可靠性：其平均无故障时间(小时)</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磁头可靠性：其平均无故障时间(小时)</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磁带库可靠性：其平均无故障时间(小时)</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应用于</w:t>
      </w:r>
      <w:r w:rsidRPr="002401BE">
        <w:rPr>
          <w:rFonts w:ascii="宋体" w:hAnsi="宋体"/>
          <w:color w:val="0000FF"/>
          <w:szCs w:val="21"/>
        </w:rPr>
        <w:t>UNIX</w:t>
      </w:r>
      <w:r w:rsidRPr="002401BE">
        <w:rPr>
          <w:rFonts w:ascii="宋体" w:hAnsi="宋体" w:hint="eastAsia"/>
          <w:color w:val="0000FF"/>
          <w:szCs w:val="21"/>
        </w:rPr>
        <w:t>操作系统，说明可支持的数据库系统</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提供一套完整的磁带库管理</w:t>
      </w:r>
    </w:p>
    <w:p w:rsidR="00C85676" w:rsidRPr="002401BE" w:rsidRDefault="00C85676" w:rsidP="00C85676">
      <w:pPr>
        <w:numPr>
          <w:ilvl w:val="0"/>
          <w:numId w:val="37"/>
        </w:numPr>
        <w:snapToGrid w:val="0"/>
        <w:spacing w:line="360" w:lineRule="auto"/>
        <w:rPr>
          <w:rFonts w:ascii="宋体" w:hAnsi="宋体"/>
          <w:color w:val="0000FF"/>
          <w:szCs w:val="21"/>
        </w:rPr>
      </w:pPr>
      <w:r w:rsidRPr="002401BE">
        <w:rPr>
          <w:rFonts w:ascii="宋体" w:hAnsi="宋体" w:hint="eastAsia"/>
          <w:color w:val="0000FF"/>
          <w:szCs w:val="21"/>
        </w:rPr>
        <w:t>提供其他与磁带库系统相关的技术指标，如磁带平均搜索时间、记录格式、磁带交换能力、支持磁带驱动器的数量及型号等。</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(3)备份设备容量至少是在线存储容量的4倍；</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(4)备份设备可与多种厂家的主机系统相连；</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(5)磁带库要求支持ULTRA SCSI 或SCSI-2或FWD SCSI或FC-AL接口。大型的磁带库设备要求提供冗余的数据接口和机械手设备；</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(6)备份设备应具有较强的平滑扩充能力，包括系统设备容量的扩充及I/O能力的扩充等；</w:t>
      </w:r>
    </w:p>
    <w:p w:rsidR="00C85676" w:rsidRPr="002401BE" w:rsidRDefault="00C8567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(7)应支持先进的存储、备份方式，例如SAN技术等。</w:t>
      </w:r>
    </w:p>
    <w:p w:rsidR="00D945E0" w:rsidRDefault="00D945E0" w:rsidP="001427E2">
      <w:pPr>
        <w:pStyle w:val="4"/>
        <w:spacing w:line="360" w:lineRule="auto"/>
        <w:ind w:left="0" w:firstLine="0"/>
        <w:jc w:val="both"/>
      </w:pPr>
      <w:r>
        <w:rPr>
          <w:rFonts w:hint="eastAsia"/>
        </w:rPr>
        <w:t>网络设备</w:t>
      </w:r>
    </w:p>
    <w:p w:rsidR="00D945E0" w:rsidRPr="00B90953" w:rsidRDefault="00B90953" w:rsidP="00B90953">
      <w:pPr>
        <w:pStyle w:val="InfoBlue"/>
        <w:spacing w:before="312"/>
        <w:ind w:firstLine="473"/>
        <w:rPr>
          <w:iCs/>
          <w:color w:val="auto"/>
          <w:kern w:val="2"/>
          <w:sz w:val="21"/>
          <w:szCs w:val="24"/>
        </w:rPr>
      </w:pPr>
      <w:r w:rsidRPr="00B90953">
        <w:rPr>
          <w:rFonts w:hint="eastAsia"/>
          <w:iCs/>
          <w:color w:val="auto"/>
          <w:kern w:val="2"/>
          <w:sz w:val="21"/>
          <w:szCs w:val="24"/>
        </w:rPr>
        <w:t>[</w:t>
      </w:r>
      <w:r w:rsidR="00C238BA">
        <w:rPr>
          <w:rFonts w:hint="eastAsia"/>
          <w:iCs/>
          <w:color w:val="auto"/>
          <w:kern w:val="2"/>
          <w:sz w:val="21"/>
          <w:szCs w:val="24"/>
        </w:rPr>
        <w:t>描述</w:t>
      </w:r>
      <w:r w:rsidR="00D945E0" w:rsidRPr="00B90953">
        <w:rPr>
          <w:rFonts w:hint="eastAsia"/>
          <w:iCs/>
          <w:color w:val="auto"/>
          <w:kern w:val="2"/>
          <w:sz w:val="21"/>
          <w:szCs w:val="24"/>
        </w:rPr>
        <w:t>网络设备方面的需求；</w:t>
      </w:r>
      <w:r w:rsidR="00D945E0" w:rsidRPr="00B90953">
        <w:rPr>
          <w:rFonts w:hint="eastAsia"/>
          <w:iCs/>
          <w:color w:val="auto"/>
          <w:kern w:val="2"/>
          <w:sz w:val="21"/>
          <w:szCs w:val="24"/>
        </w:rPr>
        <w:t>]</w:t>
      </w:r>
    </w:p>
    <w:p w:rsidR="00A40ED6" w:rsidRPr="002401BE" w:rsidRDefault="00A40ED6" w:rsidP="002401BE">
      <w:pPr>
        <w:pStyle w:val="af9"/>
        <w:ind w:firstLineChars="196" w:firstLine="412"/>
        <w:rPr>
          <w:rFonts w:ascii="宋体" w:hAnsi="宋体"/>
          <w:color w:val="0000FF"/>
          <w:sz w:val="21"/>
          <w:szCs w:val="21"/>
        </w:rPr>
      </w:pPr>
      <w:bookmarkStart w:id="59" w:name="_Toc120490084"/>
      <w:r w:rsidRPr="002401BE">
        <w:rPr>
          <w:rFonts w:ascii="宋体" w:hAnsi="宋体" w:hint="eastAsia"/>
          <w:color w:val="0000FF"/>
          <w:sz w:val="21"/>
          <w:szCs w:val="21"/>
        </w:rPr>
        <w:t>网络设备要求</w:t>
      </w:r>
      <w:bookmarkEnd w:id="59"/>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(1)根据自己设备情况及本工程的网络组织，提出合理的设备配置方案；并针对所采用网络组织和设备配置方案给出门户网站与其它系统互联接入对传输带宽的要求，同时给出计算依据；</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(2)网络采用TCP/IP协议，主干网络要求统一采用千兆网标准；</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(3)核心交换机采用热旁路路由器协议HSRP协议，实现双机互为备份；</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(4)核心交换机提供三层交换能力，同时提供等路径路由，实现负载均衡；</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lastRenderedPageBreak/>
        <w:t>(5)核心局域网划分VLAN，由核心交换机实现网段间路由；</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(6)核心交换机及中心路由应采用高可靠的设备，具备背板冗余功能，系统板、关键I/O板、电源、风扇等考虑冗余，并可热插拔；</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(7)交换机的配置端口总数应能满足应用和客户规模的要求，并保留约20%的余量；</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(8)主干网络设备的端口配置至少保证30%的可扩展能力；主干网络设备要求平均无故障时间应大于1万小时，可用性不小于99.99%；</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(9)支持SNMP和SNMPv2协议。</w:t>
      </w:r>
    </w:p>
    <w:p w:rsidR="00A40ED6" w:rsidRPr="002401BE" w:rsidRDefault="00A40ED6" w:rsidP="002401BE">
      <w:pPr>
        <w:pStyle w:val="af9"/>
        <w:ind w:firstLineChars="196" w:firstLine="412"/>
        <w:rPr>
          <w:rFonts w:ascii="宋体" w:hAnsi="宋体"/>
          <w:color w:val="0000FF"/>
          <w:sz w:val="21"/>
          <w:szCs w:val="21"/>
        </w:rPr>
      </w:pPr>
      <w:bookmarkStart w:id="60" w:name="_Toc120490085"/>
      <w:r w:rsidRPr="002401BE">
        <w:rPr>
          <w:rFonts w:ascii="宋体" w:hAnsi="宋体" w:hint="eastAsia"/>
          <w:color w:val="0000FF"/>
          <w:sz w:val="21"/>
          <w:szCs w:val="21"/>
        </w:rPr>
        <w:t>防火墙</w:t>
      </w:r>
      <w:bookmarkEnd w:id="60"/>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可以采用主机加防火墙软件或专用的防火墙设备，应满足下列要求：</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(1)支持动态和静态的内部网与外部网之间的地址转换、映射；</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(2)能有效地实现内部网到外部网的单向访问控制，可以禁止外部网对内部网的访问；</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(3)能侦测、过滤或跟踪非法访问企图，能自动实时告警，并生成相应日志记录；</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(4)能对常用的服务（例如WWW、e-mail、FTP、Telnet、Rlogin等）的访问权限进行有效控制和管理；能对经过防火墙的网络流量进行统计和管理，并定期生成相应报告文件；</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(5)具有友好的图形界面；</w:t>
      </w:r>
    </w:p>
    <w:p w:rsidR="00A40ED6" w:rsidRPr="002401BE" w:rsidRDefault="00A40ED6" w:rsidP="002401BE">
      <w:pPr>
        <w:pStyle w:val="af9"/>
        <w:ind w:firstLineChars="196" w:firstLine="412"/>
        <w:rPr>
          <w:rFonts w:ascii="宋体" w:hAnsi="宋体"/>
          <w:color w:val="0000FF"/>
          <w:sz w:val="21"/>
          <w:szCs w:val="21"/>
        </w:rPr>
      </w:pPr>
      <w:r w:rsidRPr="002401BE">
        <w:rPr>
          <w:rFonts w:ascii="宋体" w:hAnsi="宋体" w:hint="eastAsia"/>
          <w:color w:val="0000FF"/>
          <w:sz w:val="21"/>
          <w:szCs w:val="21"/>
        </w:rPr>
        <w:t>(6)支持SNMP和SNMPv2协议；</w:t>
      </w:r>
    </w:p>
    <w:p w:rsidR="004D6597" w:rsidRDefault="004D6597" w:rsidP="001427E2">
      <w:pPr>
        <w:pStyle w:val="1"/>
        <w:rPr>
          <w:u w:val="none"/>
        </w:rPr>
      </w:pPr>
      <w:bookmarkStart w:id="61" w:name="_Toc511812854"/>
      <w:r w:rsidRPr="004D4D61">
        <w:rPr>
          <w:rFonts w:hint="eastAsia"/>
          <w:u w:val="none"/>
        </w:rPr>
        <w:t>外围系统和接口</w:t>
      </w:r>
      <w:bookmarkEnd w:id="61"/>
    </w:p>
    <w:p w:rsidR="004D6597" w:rsidRDefault="004D6597" w:rsidP="00B9095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在本节中主要描述系统和哪些外围系统进行交互以及交互的接口说明。</w:t>
      </w:r>
      <w:r w:rsidRPr="00B90953">
        <w:rPr>
          <w:rFonts w:hint="eastAsia"/>
          <w:iCs/>
          <w:color w:val="auto"/>
          <w:kern w:val="2"/>
          <w:sz w:val="21"/>
          <w:szCs w:val="24"/>
        </w:rPr>
        <w:t>]</w:t>
      </w:r>
    </w:p>
    <w:p w:rsidR="00FF2346" w:rsidRPr="002401BE" w:rsidRDefault="00FF2346" w:rsidP="002401BE">
      <w:pPr>
        <w:pStyle w:val="af5"/>
        <w:spacing w:line="360" w:lineRule="auto"/>
        <w:ind w:firstLineChars="200" w:firstLine="420"/>
        <w:rPr>
          <w:rFonts w:ascii="宋体" w:hAnsi="宋体"/>
          <w:color w:val="0000FF"/>
          <w:szCs w:val="21"/>
        </w:rPr>
      </w:pPr>
      <w:r w:rsidRPr="002401BE">
        <w:rPr>
          <w:rFonts w:ascii="宋体" w:hAnsi="宋体" w:hint="eastAsia"/>
          <w:color w:val="0000FF"/>
          <w:szCs w:val="21"/>
        </w:rPr>
        <w:t>门户网站作为一种重要的电子渠道，与其他系统有着密切的关系。根据接口对端系统的性质，可将门户网站相关的接口分为两大类：</w:t>
      </w:r>
      <w:r w:rsidR="007D4F2D" w:rsidRPr="002401BE">
        <w:rPr>
          <w:rFonts w:ascii="宋体" w:hAnsi="宋体" w:hint="eastAsia"/>
          <w:color w:val="0000FF"/>
          <w:szCs w:val="21"/>
        </w:rPr>
        <w:t>与业务支撑网内部系统接口</w:t>
      </w:r>
      <w:r w:rsidRPr="002401BE">
        <w:rPr>
          <w:rFonts w:ascii="宋体" w:hAnsi="宋体" w:hint="eastAsia"/>
          <w:color w:val="0000FF"/>
          <w:szCs w:val="21"/>
        </w:rPr>
        <w:t>以及</w:t>
      </w:r>
      <w:r w:rsidR="007D4F2D" w:rsidRPr="002401BE">
        <w:rPr>
          <w:rFonts w:ascii="宋体" w:hAnsi="宋体" w:hint="eastAsia"/>
          <w:color w:val="0000FF"/>
          <w:szCs w:val="21"/>
        </w:rPr>
        <w:t>与业务平台的接口</w:t>
      </w:r>
      <w:r w:rsidRPr="002401BE">
        <w:rPr>
          <w:rFonts w:ascii="宋体" w:hAnsi="宋体" w:hint="eastAsia"/>
          <w:color w:val="0000FF"/>
          <w:szCs w:val="21"/>
        </w:rPr>
        <w:t>。</w:t>
      </w:r>
    </w:p>
    <w:p w:rsidR="004D6597" w:rsidRPr="00B52F75" w:rsidRDefault="00FF2346" w:rsidP="001427E2">
      <w:pPr>
        <w:pStyle w:val="2"/>
        <w:rPr>
          <w:color w:val="0000FF"/>
        </w:rPr>
      </w:pPr>
      <w:bookmarkStart w:id="62" w:name="_Toc511812855"/>
      <w:r w:rsidRPr="00B52F75">
        <w:rPr>
          <w:rFonts w:hint="eastAsia"/>
          <w:color w:val="0000FF"/>
        </w:rPr>
        <w:t>与业务支撑网内部系统接口</w:t>
      </w:r>
      <w:bookmarkEnd w:id="62"/>
    </w:p>
    <w:p w:rsidR="004D11E9" w:rsidRPr="00B52F75" w:rsidRDefault="004D6597" w:rsidP="001427E2">
      <w:pPr>
        <w:pStyle w:val="3"/>
        <w:rPr>
          <w:color w:val="0000FF"/>
        </w:rPr>
      </w:pPr>
      <w:r w:rsidRPr="00B52F75">
        <w:rPr>
          <w:rFonts w:hint="eastAsia"/>
          <w:color w:val="0000FF"/>
        </w:rPr>
        <w:t>概述</w:t>
      </w:r>
    </w:p>
    <w:p w:rsidR="004D11E9" w:rsidRDefault="004D11E9" w:rsidP="004D11E9">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此处</w:t>
      </w:r>
      <w:r>
        <w:rPr>
          <w:rFonts w:hint="eastAsia"/>
          <w:iCs/>
          <w:color w:val="auto"/>
          <w:kern w:val="2"/>
          <w:sz w:val="21"/>
          <w:szCs w:val="24"/>
        </w:rPr>
        <w:t>简要</w:t>
      </w:r>
      <w:r w:rsidRPr="00B90953">
        <w:rPr>
          <w:rFonts w:hint="eastAsia"/>
          <w:iCs/>
          <w:color w:val="auto"/>
          <w:kern w:val="2"/>
          <w:sz w:val="21"/>
          <w:szCs w:val="24"/>
        </w:rPr>
        <w:t>描述</w:t>
      </w:r>
      <w:r>
        <w:rPr>
          <w:rFonts w:hint="eastAsia"/>
          <w:iCs/>
          <w:color w:val="auto"/>
          <w:kern w:val="2"/>
          <w:sz w:val="21"/>
          <w:szCs w:val="24"/>
        </w:rPr>
        <w:t>外围系统基本情况</w:t>
      </w:r>
      <w:r w:rsidRPr="00B90953">
        <w:rPr>
          <w:rFonts w:hint="eastAsia"/>
          <w:iCs/>
          <w:color w:val="auto"/>
          <w:kern w:val="2"/>
          <w:sz w:val="21"/>
          <w:szCs w:val="24"/>
        </w:rPr>
        <w:t>。</w:t>
      </w:r>
      <w:r>
        <w:rPr>
          <w:rFonts w:hint="eastAsia"/>
          <w:iCs/>
          <w:color w:val="auto"/>
          <w:kern w:val="2"/>
          <w:sz w:val="21"/>
          <w:szCs w:val="24"/>
        </w:rPr>
        <w:t>可裁剪</w:t>
      </w:r>
      <w:r w:rsidRPr="00B90953">
        <w:rPr>
          <w:rFonts w:hint="eastAsia"/>
          <w:iCs/>
          <w:color w:val="auto"/>
          <w:kern w:val="2"/>
          <w:sz w:val="21"/>
          <w:szCs w:val="24"/>
        </w:rPr>
        <w:t>]</w:t>
      </w:r>
    </w:p>
    <w:p w:rsidR="00FF2346" w:rsidRPr="002401BE" w:rsidRDefault="00FF2346" w:rsidP="002401BE">
      <w:pPr>
        <w:pStyle w:val="af5"/>
        <w:spacing w:line="360" w:lineRule="auto"/>
        <w:ind w:firstLineChars="200" w:firstLine="420"/>
        <w:rPr>
          <w:rFonts w:ascii="宋体" w:hAnsi="宋体"/>
          <w:color w:val="0000FF"/>
          <w:szCs w:val="21"/>
        </w:rPr>
      </w:pPr>
      <w:r w:rsidRPr="002401BE">
        <w:rPr>
          <w:rFonts w:ascii="宋体" w:hAnsi="宋体" w:hint="eastAsia"/>
          <w:color w:val="0000FF"/>
          <w:szCs w:val="21"/>
        </w:rPr>
        <w:t>门户网站与业务支撑网内部系统之间的接口用于提升服务质量、扩展服务范围、辅助制</w:t>
      </w:r>
      <w:r w:rsidRPr="002401BE">
        <w:rPr>
          <w:rFonts w:ascii="宋体" w:hAnsi="宋体" w:hint="eastAsia"/>
          <w:color w:val="0000FF"/>
          <w:szCs w:val="21"/>
        </w:rPr>
        <w:lastRenderedPageBreak/>
        <w:t>定市场营销策略、完善服务功能以及对门户网站的监控和管理。主要包括与经营分析系统的接口、与BOMC 系统的接口和与短信营业厅的接口以及与BOSS 核心域的关系。</w:t>
      </w:r>
    </w:p>
    <w:p w:rsidR="004D6597" w:rsidRPr="00B52F75" w:rsidRDefault="004D6597" w:rsidP="001427E2">
      <w:pPr>
        <w:pStyle w:val="3"/>
        <w:rPr>
          <w:color w:val="0000FF"/>
        </w:rPr>
      </w:pPr>
      <w:r w:rsidRPr="00B52F75">
        <w:rPr>
          <w:rFonts w:hint="eastAsia"/>
          <w:color w:val="0000FF"/>
        </w:rPr>
        <w:t>接口描述</w:t>
      </w:r>
    </w:p>
    <w:p w:rsidR="004D6597" w:rsidRPr="00B52F75" w:rsidRDefault="00FF2346" w:rsidP="001427E2">
      <w:pPr>
        <w:pStyle w:val="4"/>
        <w:spacing w:line="360" w:lineRule="auto"/>
        <w:ind w:left="0" w:firstLine="0"/>
        <w:jc w:val="both"/>
        <w:rPr>
          <w:color w:val="0000FF"/>
        </w:rPr>
      </w:pPr>
      <w:r w:rsidRPr="00B52F75">
        <w:rPr>
          <w:rFonts w:hint="eastAsia"/>
          <w:color w:val="0000FF"/>
        </w:rPr>
        <w:t>与经营分析系统接口</w:t>
      </w:r>
    </w:p>
    <w:p w:rsidR="004D6597" w:rsidRPr="00B90953" w:rsidRDefault="004D6597" w:rsidP="00B9095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此处描述接口的方式</w:t>
      </w:r>
      <w:r w:rsidR="00A72E3C">
        <w:rPr>
          <w:rFonts w:hint="eastAsia"/>
          <w:iCs/>
          <w:color w:val="auto"/>
          <w:kern w:val="2"/>
          <w:sz w:val="21"/>
          <w:szCs w:val="24"/>
        </w:rPr>
        <w:t>、</w:t>
      </w:r>
      <w:r w:rsidRPr="00B90953">
        <w:rPr>
          <w:rFonts w:hint="eastAsia"/>
          <w:iCs/>
          <w:color w:val="auto"/>
          <w:kern w:val="2"/>
          <w:sz w:val="21"/>
          <w:szCs w:val="24"/>
        </w:rPr>
        <w:t>接口数据内容，</w:t>
      </w:r>
      <w:r w:rsidR="00A72E3C">
        <w:rPr>
          <w:rFonts w:hint="eastAsia"/>
          <w:iCs/>
          <w:color w:val="auto"/>
          <w:kern w:val="2"/>
          <w:sz w:val="21"/>
          <w:szCs w:val="24"/>
        </w:rPr>
        <w:t>数据转换、数据安全、</w:t>
      </w:r>
      <w:r w:rsidRPr="00B90953">
        <w:rPr>
          <w:rFonts w:hint="eastAsia"/>
          <w:iCs/>
          <w:color w:val="auto"/>
          <w:kern w:val="2"/>
          <w:sz w:val="21"/>
          <w:szCs w:val="24"/>
        </w:rPr>
        <w:t>周期等信息。</w:t>
      </w:r>
      <w:r w:rsidRPr="00B90953">
        <w:rPr>
          <w:rFonts w:hint="eastAsia"/>
          <w:iCs/>
          <w:color w:val="auto"/>
          <w:kern w:val="2"/>
          <w:sz w:val="21"/>
          <w:szCs w:val="24"/>
        </w:rPr>
        <w:t>]</w:t>
      </w:r>
    </w:p>
    <w:p w:rsidR="00FF2346" w:rsidRPr="002401BE" w:rsidRDefault="00FF2346" w:rsidP="002401BE">
      <w:pPr>
        <w:spacing w:line="360" w:lineRule="auto"/>
        <w:ind w:firstLine="480"/>
        <w:rPr>
          <w:rFonts w:ascii="宋体" w:hAnsi="宋体"/>
          <w:color w:val="0000FF"/>
          <w:szCs w:val="21"/>
        </w:rPr>
      </w:pPr>
      <w:r w:rsidRPr="002401BE">
        <w:rPr>
          <w:rFonts w:ascii="宋体" w:hAnsi="宋体" w:hint="eastAsia"/>
          <w:color w:val="0000FF"/>
          <w:szCs w:val="21"/>
        </w:rPr>
        <w:t>【概述】</w:t>
      </w:r>
    </w:p>
    <w:p w:rsidR="00FF2346" w:rsidRPr="002401BE" w:rsidRDefault="00FF2346" w:rsidP="002401BE">
      <w:pPr>
        <w:spacing w:line="360" w:lineRule="auto"/>
        <w:ind w:firstLine="480"/>
        <w:rPr>
          <w:rFonts w:ascii="宋体" w:hAnsi="宋体"/>
          <w:color w:val="0000FF"/>
          <w:szCs w:val="21"/>
        </w:rPr>
      </w:pPr>
      <w:r w:rsidRPr="002401BE">
        <w:rPr>
          <w:rFonts w:ascii="宋体" w:hAnsi="宋体" w:hint="eastAsia"/>
          <w:color w:val="0000FF"/>
          <w:szCs w:val="21"/>
        </w:rPr>
        <w:t>门户网站与经营分析系统的接口是双向的，门户网站向经营分析系统传递业务数据，并从经营分析系统获取分析结果数据，从而实现与经营分析系统的互动。</w:t>
      </w:r>
    </w:p>
    <w:p w:rsidR="001B309C" w:rsidRPr="002401BE" w:rsidRDefault="001B309C" w:rsidP="002401BE">
      <w:pPr>
        <w:widowControl/>
        <w:spacing w:line="360" w:lineRule="auto"/>
        <w:ind w:firstLineChars="200" w:firstLine="420"/>
        <w:rPr>
          <w:rFonts w:ascii="宋体" w:hAnsi="宋体"/>
          <w:color w:val="0000FF"/>
          <w:szCs w:val="21"/>
        </w:rPr>
      </w:pPr>
      <w:r w:rsidRPr="002401BE">
        <w:rPr>
          <w:rFonts w:ascii="宋体" w:hAnsi="宋体" w:hint="eastAsia"/>
          <w:color w:val="0000FF"/>
          <w:szCs w:val="21"/>
        </w:rPr>
        <w:t>【实现方式】</w:t>
      </w:r>
      <w:r w:rsidRPr="002401BE">
        <w:rPr>
          <w:rFonts w:ascii="宋体" w:hAnsi="宋体"/>
          <w:color w:val="0000FF"/>
          <w:szCs w:val="21"/>
        </w:rPr>
        <w:t xml:space="preserve"> </w:t>
      </w:r>
      <w:r w:rsidRPr="002401BE">
        <w:rPr>
          <w:rFonts w:ascii="宋体" w:hAnsi="宋体" w:hint="eastAsia"/>
          <w:color w:val="0000FF"/>
          <w:szCs w:val="21"/>
        </w:rPr>
        <w:t>门户网站与经营分析系统的接口数据主要通过文件方式传递。视数据量大小，可以采取全量抽取或增量抽取的方式，也可以两者结合使用。</w:t>
      </w:r>
      <w:r w:rsidRPr="002401BE">
        <w:rPr>
          <w:rFonts w:ascii="宋体" w:hAnsi="宋体"/>
          <w:color w:val="0000FF"/>
          <w:szCs w:val="21"/>
        </w:rPr>
        <w:t xml:space="preserve"> </w:t>
      </w:r>
      <w:r w:rsidRPr="002401BE">
        <w:rPr>
          <w:rFonts w:ascii="宋体" w:hAnsi="宋体" w:hint="eastAsia"/>
          <w:color w:val="0000FF"/>
          <w:szCs w:val="21"/>
        </w:rPr>
        <w:t>该接口需实现以下三个方面要求：</w:t>
      </w:r>
    </w:p>
    <w:p w:rsidR="001B309C" w:rsidRPr="002401BE" w:rsidRDefault="001B309C" w:rsidP="002401BE">
      <w:pPr>
        <w:autoSpaceDE w:val="0"/>
        <w:autoSpaceDN w:val="0"/>
        <w:adjustRightInd w:val="0"/>
        <w:spacing w:line="360" w:lineRule="auto"/>
        <w:ind w:left="538" w:right="897"/>
        <w:jc w:val="left"/>
        <w:rPr>
          <w:rFonts w:ascii="宋体" w:hAnsi="宋体"/>
          <w:color w:val="0000FF"/>
          <w:szCs w:val="21"/>
        </w:rPr>
      </w:pPr>
      <w:r w:rsidRPr="002401BE">
        <w:rPr>
          <w:rFonts w:ascii="宋体" w:hAnsi="宋体"/>
          <w:color w:val="0000FF"/>
          <w:szCs w:val="21"/>
        </w:rPr>
        <w:t>1</w:t>
      </w:r>
      <w:r w:rsidRPr="002401BE">
        <w:rPr>
          <w:rFonts w:ascii="宋体" w:hAnsi="宋体" w:hint="eastAsia"/>
          <w:color w:val="0000FF"/>
          <w:szCs w:val="21"/>
        </w:rPr>
        <w:t>、传输方式</w:t>
      </w:r>
      <w:r w:rsidRPr="002401BE">
        <w:rPr>
          <w:rFonts w:ascii="宋体" w:hAnsi="宋体"/>
          <w:color w:val="0000FF"/>
          <w:szCs w:val="21"/>
        </w:rPr>
        <w:t xml:space="preserve"> </w:t>
      </w:r>
      <w:r w:rsidRPr="002401BE">
        <w:rPr>
          <w:rFonts w:ascii="宋体" w:hAnsi="宋体" w:hint="eastAsia"/>
          <w:color w:val="0000FF"/>
          <w:szCs w:val="21"/>
        </w:rPr>
        <w:t>通过文件传输传送到指定的位置或直接存放到指定的位置。具体要求包括：</w:t>
      </w:r>
    </w:p>
    <w:p w:rsidR="001B309C" w:rsidRPr="002401BE" w:rsidRDefault="001B309C" w:rsidP="002401BE">
      <w:pPr>
        <w:numPr>
          <w:ilvl w:val="0"/>
          <w:numId w:val="46"/>
        </w:numPr>
        <w:tabs>
          <w:tab w:val="left" w:pos="1360"/>
        </w:tabs>
        <w:autoSpaceDE w:val="0"/>
        <w:autoSpaceDN w:val="0"/>
        <w:adjustRightInd w:val="0"/>
        <w:spacing w:before="17" w:line="360" w:lineRule="auto"/>
        <w:ind w:rightChars="-10" w:right="-21"/>
        <w:jc w:val="left"/>
        <w:rPr>
          <w:rFonts w:ascii="宋体" w:hAnsi="宋体"/>
          <w:color w:val="0000FF"/>
          <w:szCs w:val="21"/>
        </w:rPr>
      </w:pPr>
      <w:r w:rsidRPr="002401BE">
        <w:rPr>
          <w:rFonts w:ascii="宋体" w:hAnsi="宋体" w:hint="eastAsia"/>
          <w:color w:val="0000FF"/>
          <w:szCs w:val="21"/>
        </w:rPr>
        <w:t>支持同一主机内对指定设备存储目录位置的文件获取；</w:t>
      </w:r>
    </w:p>
    <w:p w:rsidR="001B309C" w:rsidRPr="002401BE" w:rsidRDefault="001B309C" w:rsidP="002401BE">
      <w:pPr>
        <w:numPr>
          <w:ilvl w:val="0"/>
          <w:numId w:val="46"/>
        </w:numPr>
        <w:tabs>
          <w:tab w:val="left" w:pos="1360"/>
        </w:tabs>
        <w:autoSpaceDE w:val="0"/>
        <w:autoSpaceDN w:val="0"/>
        <w:adjustRightInd w:val="0"/>
        <w:spacing w:line="360" w:lineRule="auto"/>
        <w:ind w:rightChars="2" w:right="4"/>
        <w:jc w:val="left"/>
        <w:rPr>
          <w:rFonts w:ascii="宋体" w:hAnsi="宋体"/>
          <w:color w:val="0000FF"/>
          <w:szCs w:val="21"/>
        </w:rPr>
      </w:pPr>
      <w:r w:rsidRPr="002401BE">
        <w:rPr>
          <w:rFonts w:ascii="宋体" w:hAnsi="宋体" w:hint="eastAsia"/>
          <w:color w:val="0000FF"/>
          <w:szCs w:val="21"/>
        </w:rPr>
        <w:t>支持网络模式传输，可以实现跨越局域网络、广域网络、拨号网络等平台的文</w:t>
      </w:r>
      <w:r w:rsidRPr="002401BE">
        <w:rPr>
          <w:rFonts w:ascii="宋体" w:hAnsi="宋体"/>
          <w:color w:val="0000FF"/>
          <w:szCs w:val="21"/>
        </w:rPr>
        <w:t xml:space="preserve"> </w:t>
      </w:r>
      <w:r w:rsidRPr="002401BE">
        <w:rPr>
          <w:rFonts w:ascii="宋体" w:hAnsi="宋体" w:hint="eastAsia"/>
          <w:color w:val="0000FF"/>
          <w:szCs w:val="21"/>
        </w:rPr>
        <w:t>件获取，并支持文件重传功能；</w:t>
      </w:r>
    </w:p>
    <w:p w:rsidR="001B309C" w:rsidRPr="002401BE" w:rsidRDefault="001B309C" w:rsidP="002401BE">
      <w:pPr>
        <w:numPr>
          <w:ilvl w:val="0"/>
          <w:numId w:val="46"/>
        </w:numPr>
        <w:tabs>
          <w:tab w:val="left" w:pos="1360"/>
        </w:tabs>
        <w:autoSpaceDE w:val="0"/>
        <w:autoSpaceDN w:val="0"/>
        <w:adjustRightInd w:val="0"/>
        <w:spacing w:before="16" w:line="360" w:lineRule="auto"/>
        <w:ind w:rightChars="-10" w:right="-21"/>
        <w:jc w:val="left"/>
        <w:rPr>
          <w:rFonts w:ascii="宋体" w:hAnsi="宋体"/>
          <w:color w:val="0000FF"/>
          <w:szCs w:val="21"/>
        </w:rPr>
      </w:pPr>
      <w:r w:rsidRPr="002401BE">
        <w:rPr>
          <w:rFonts w:ascii="宋体" w:hAnsi="宋体" w:hint="eastAsia"/>
          <w:color w:val="0000FF"/>
          <w:szCs w:val="21"/>
        </w:rPr>
        <w:t>网络传输方式应支持对通信机的</w:t>
      </w:r>
      <w:r w:rsidRPr="002401BE">
        <w:rPr>
          <w:rFonts w:ascii="宋体" w:hAnsi="宋体"/>
          <w:color w:val="0000FF"/>
          <w:szCs w:val="21"/>
        </w:rPr>
        <w:t xml:space="preserve"> IP </w:t>
      </w:r>
      <w:r w:rsidRPr="002401BE">
        <w:rPr>
          <w:rFonts w:ascii="宋体" w:hAnsi="宋体" w:hint="eastAsia"/>
          <w:color w:val="0000FF"/>
          <w:szCs w:val="21"/>
        </w:rPr>
        <w:t>地址、帐户、口令、存取目录的验证。</w:t>
      </w:r>
    </w:p>
    <w:p w:rsidR="001B309C" w:rsidRPr="002401BE" w:rsidRDefault="001B309C" w:rsidP="002401BE">
      <w:pPr>
        <w:autoSpaceDE w:val="0"/>
        <w:autoSpaceDN w:val="0"/>
        <w:adjustRightInd w:val="0"/>
        <w:spacing w:before="19" w:line="360" w:lineRule="auto"/>
        <w:jc w:val="left"/>
        <w:rPr>
          <w:rFonts w:ascii="宋体" w:hAnsi="宋体"/>
          <w:color w:val="0000FF"/>
          <w:szCs w:val="21"/>
        </w:rPr>
      </w:pPr>
    </w:p>
    <w:p w:rsidR="001B309C" w:rsidRPr="002401BE" w:rsidRDefault="001B309C" w:rsidP="002401BE">
      <w:pPr>
        <w:autoSpaceDE w:val="0"/>
        <w:autoSpaceDN w:val="0"/>
        <w:adjustRightInd w:val="0"/>
        <w:spacing w:line="360" w:lineRule="auto"/>
        <w:ind w:left="538" w:right="3297"/>
        <w:jc w:val="left"/>
        <w:rPr>
          <w:rFonts w:ascii="宋体" w:hAnsi="宋体"/>
          <w:color w:val="0000FF"/>
          <w:szCs w:val="21"/>
        </w:rPr>
      </w:pPr>
      <w:r w:rsidRPr="002401BE">
        <w:rPr>
          <w:rFonts w:ascii="宋体" w:hAnsi="宋体"/>
          <w:color w:val="0000FF"/>
          <w:szCs w:val="21"/>
        </w:rPr>
        <w:t>2</w:t>
      </w:r>
      <w:r w:rsidRPr="002401BE">
        <w:rPr>
          <w:rFonts w:ascii="宋体" w:hAnsi="宋体" w:hint="eastAsia"/>
          <w:color w:val="0000FF"/>
          <w:szCs w:val="21"/>
        </w:rPr>
        <w:t>、传输协议</w:t>
      </w:r>
      <w:r w:rsidRPr="002401BE">
        <w:rPr>
          <w:rFonts w:ascii="宋体" w:hAnsi="宋体"/>
          <w:color w:val="0000FF"/>
          <w:szCs w:val="21"/>
        </w:rPr>
        <w:t xml:space="preserve"> </w:t>
      </w:r>
      <w:r w:rsidRPr="002401BE">
        <w:rPr>
          <w:rFonts w:ascii="宋体" w:hAnsi="宋体" w:hint="eastAsia"/>
          <w:color w:val="0000FF"/>
          <w:szCs w:val="21"/>
        </w:rPr>
        <w:t>接口应支持以下主流网络协议：</w:t>
      </w:r>
      <w:r w:rsidRPr="002401BE">
        <w:rPr>
          <w:rFonts w:ascii="宋体" w:hAnsi="宋体"/>
          <w:color w:val="0000FF"/>
          <w:szCs w:val="21"/>
        </w:rPr>
        <w:t>FTP</w:t>
      </w:r>
      <w:r w:rsidRPr="002401BE">
        <w:rPr>
          <w:rFonts w:ascii="宋体" w:hAnsi="宋体" w:hint="eastAsia"/>
          <w:color w:val="0000FF"/>
          <w:szCs w:val="21"/>
        </w:rPr>
        <w:t>、</w:t>
      </w:r>
      <w:r w:rsidRPr="002401BE">
        <w:rPr>
          <w:rFonts w:ascii="宋体" w:hAnsi="宋体"/>
          <w:color w:val="0000FF"/>
          <w:szCs w:val="21"/>
        </w:rPr>
        <w:t xml:space="preserve">TCP/IP </w:t>
      </w:r>
      <w:r w:rsidRPr="002401BE">
        <w:rPr>
          <w:rFonts w:ascii="宋体" w:hAnsi="宋体" w:hint="eastAsia"/>
          <w:color w:val="0000FF"/>
          <w:szCs w:val="21"/>
        </w:rPr>
        <w:t>等。</w:t>
      </w:r>
    </w:p>
    <w:p w:rsidR="001B309C" w:rsidRPr="002401BE" w:rsidRDefault="001B309C" w:rsidP="002401BE">
      <w:pPr>
        <w:autoSpaceDE w:val="0"/>
        <w:autoSpaceDN w:val="0"/>
        <w:adjustRightInd w:val="0"/>
        <w:spacing w:line="360" w:lineRule="auto"/>
        <w:ind w:left="538" w:right="20"/>
        <w:jc w:val="left"/>
        <w:rPr>
          <w:rFonts w:ascii="宋体" w:hAnsi="宋体"/>
          <w:color w:val="0000FF"/>
          <w:szCs w:val="21"/>
        </w:rPr>
      </w:pPr>
      <w:r w:rsidRPr="002401BE">
        <w:rPr>
          <w:rFonts w:ascii="宋体" w:hAnsi="宋体"/>
          <w:color w:val="0000FF"/>
          <w:szCs w:val="21"/>
        </w:rPr>
        <w:t>3</w:t>
      </w:r>
      <w:r w:rsidRPr="002401BE">
        <w:rPr>
          <w:rFonts w:ascii="宋体" w:hAnsi="宋体" w:hint="eastAsia"/>
          <w:color w:val="0000FF"/>
          <w:szCs w:val="21"/>
        </w:rPr>
        <w:t>、传输过程</w:t>
      </w:r>
      <w:r w:rsidRPr="002401BE">
        <w:rPr>
          <w:rFonts w:ascii="宋体" w:hAnsi="宋体"/>
          <w:color w:val="0000FF"/>
          <w:szCs w:val="21"/>
        </w:rPr>
        <w:t xml:space="preserve"> </w:t>
      </w:r>
      <w:r w:rsidRPr="002401BE">
        <w:rPr>
          <w:rFonts w:ascii="宋体" w:hAnsi="宋体" w:hint="eastAsia"/>
          <w:color w:val="0000FF"/>
          <w:szCs w:val="21"/>
        </w:rPr>
        <w:t>数据传输应支持：</w:t>
      </w:r>
    </w:p>
    <w:p w:rsidR="001B309C" w:rsidRPr="002401BE" w:rsidRDefault="001B309C" w:rsidP="002401BE">
      <w:pPr>
        <w:numPr>
          <w:ilvl w:val="0"/>
          <w:numId w:val="47"/>
        </w:numPr>
        <w:tabs>
          <w:tab w:val="left" w:pos="1360"/>
        </w:tabs>
        <w:autoSpaceDE w:val="0"/>
        <w:autoSpaceDN w:val="0"/>
        <w:adjustRightInd w:val="0"/>
        <w:spacing w:before="17" w:line="360" w:lineRule="auto"/>
        <w:ind w:left="959" w:rightChars="-10" w:right="-21"/>
        <w:jc w:val="left"/>
        <w:rPr>
          <w:rFonts w:ascii="宋体" w:hAnsi="宋体"/>
          <w:color w:val="0000FF"/>
          <w:szCs w:val="21"/>
        </w:rPr>
      </w:pPr>
      <w:r w:rsidRPr="002401BE">
        <w:rPr>
          <w:rFonts w:ascii="宋体" w:hAnsi="宋体"/>
          <w:color w:val="0000FF"/>
          <w:szCs w:val="21"/>
        </w:rPr>
        <w:t></w:t>
      </w:r>
      <w:r w:rsidRPr="002401BE">
        <w:rPr>
          <w:rFonts w:ascii="宋体" w:hAnsi="宋体"/>
          <w:color w:val="0000FF"/>
          <w:szCs w:val="21"/>
        </w:rPr>
        <w:tab/>
      </w:r>
      <w:r w:rsidRPr="002401BE">
        <w:rPr>
          <w:rFonts w:ascii="宋体" w:hAnsi="宋体" w:hint="eastAsia"/>
          <w:color w:val="0000FF"/>
          <w:szCs w:val="21"/>
        </w:rPr>
        <w:t>实时、高效和安全可靠地传送数据；</w:t>
      </w:r>
    </w:p>
    <w:p w:rsidR="001B309C" w:rsidRPr="002401BE" w:rsidRDefault="001B309C" w:rsidP="002401BE">
      <w:pPr>
        <w:numPr>
          <w:ilvl w:val="0"/>
          <w:numId w:val="47"/>
        </w:numPr>
        <w:tabs>
          <w:tab w:val="left" w:pos="1360"/>
        </w:tabs>
        <w:autoSpaceDE w:val="0"/>
        <w:autoSpaceDN w:val="0"/>
        <w:adjustRightInd w:val="0"/>
        <w:spacing w:line="360" w:lineRule="auto"/>
        <w:ind w:left="959" w:rightChars="-10" w:right="-21"/>
        <w:jc w:val="left"/>
        <w:rPr>
          <w:rFonts w:ascii="宋体" w:hAnsi="宋体"/>
          <w:color w:val="0000FF"/>
          <w:szCs w:val="21"/>
        </w:rPr>
      </w:pPr>
      <w:r w:rsidRPr="002401BE">
        <w:rPr>
          <w:rFonts w:ascii="宋体" w:hAnsi="宋体"/>
          <w:color w:val="0000FF"/>
          <w:szCs w:val="21"/>
        </w:rPr>
        <w:t></w:t>
      </w:r>
      <w:r w:rsidRPr="002401BE">
        <w:rPr>
          <w:rFonts w:ascii="宋体" w:hAnsi="宋体"/>
          <w:color w:val="0000FF"/>
          <w:szCs w:val="21"/>
        </w:rPr>
        <w:tab/>
      </w:r>
      <w:r w:rsidRPr="002401BE">
        <w:rPr>
          <w:rFonts w:ascii="宋体" w:hAnsi="宋体" w:hint="eastAsia"/>
          <w:color w:val="0000FF"/>
          <w:szCs w:val="21"/>
        </w:rPr>
        <w:t>断点续传功能；</w:t>
      </w:r>
    </w:p>
    <w:p w:rsidR="001B309C" w:rsidRPr="002401BE" w:rsidRDefault="001B309C" w:rsidP="002401BE">
      <w:pPr>
        <w:numPr>
          <w:ilvl w:val="0"/>
          <w:numId w:val="47"/>
        </w:numPr>
        <w:tabs>
          <w:tab w:val="left" w:pos="1360"/>
        </w:tabs>
        <w:autoSpaceDE w:val="0"/>
        <w:autoSpaceDN w:val="0"/>
        <w:adjustRightInd w:val="0"/>
        <w:spacing w:line="360" w:lineRule="auto"/>
        <w:ind w:left="959" w:rightChars="-10" w:right="-21"/>
        <w:jc w:val="left"/>
        <w:rPr>
          <w:rFonts w:ascii="宋体" w:hAnsi="宋体"/>
          <w:color w:val="0000FF"/>
          <w:szCs w:val="21"/>
        </w:rPr>
      </w:pPr>
      <w:r w:rsidRPr="002401BE">
        <w:rPr>
          <w:rFonts w:ascii="宋体" w:hAnsi="宋体"/>
          <w:color w:val="0000FF"/>
          <w:szCs w:val="21"/>
        </w:rPr>
        <w:t></w:t>
      </w:r>
      <w:r w:rsidRPr="002401BE">
        <w:rPr>
          <w:rFonts w:ascii="宋体" w:hAnsi="宋体"/>
          <w:color w:val="0000FF"/>
          <w:szCs w:val="21"/>
        </w:rPr>
        <w:tab/>
      </w:r>
      <w:r w:rsidRPr="002401BE">
        <w:rPr>
          <w:rFonts w:ascii="宋体" w:hAnsi="宋体" w:hint="eastAsia"/>
          <w:color w:val="0000FF"/>
          <w:szCs w:val="21"/>
        </w:rPr>
        <w:t>数据压缩传输；</w:t>
      </w:r>
    </w:p>
    <w:p w:rsidR="001B309C" w:rsidRPr="002401BE" w:rsidRDefault="001B309C" w:rsidP="002401BE">
      <w:pPr>
        <w:numPr>
          <w:ilvl w:val="0"/>
          <w:numId w:val="47"/>
        </w:numPr>
        <w:tabs>
          <w:tab w:val="left" w:pos="1360"/>
        </w:tabs>
        <w:autoSpaceDE w:val="0"/>
        <w:autoSpaceDN w:val="0"/>
        <w:adjustRightInd w:val="0"/>
        <w:spacing w:line="360" w:lineRule="auto"/>
        <w:ind w:left="959" w:rightChars="-10" w:right="-21"/>
        <w:jc w:val="left"/>
        <w:rPr>
          <w:rFonts w:ascii="宋体" w:hAnsi="宋体"/>
          <w:color w:val="0000FF"/>
          <w:szCs w:val="21"/>
        </w:rPr>
      </w:pPr>
      <w:r w:rsidRPr="002401BE">
        <w:rPr>
          <w:rFonts w:ascii="宋体" w:hAnsi="宋体"/>
          <w:color w:val="0000FF"/>
          <w:szCs w:val="21"/>
        </w:rPr>
        <w:t></w:t>
      </w:r>
      <w:r w:rsidRPr="002401BE">
        <w:rPr>
          <w:rFonts w:ascii="宋体" w:hAnsi="宋体"/>
          <w:color w:val="0000FF"/>
          <w:szCs w:val="21"/>
        </w:rPr>
        <w:tab/>
      </w:r>
      <w:r w:rsidRPr="002401BE">
        <w:rPr>
          <w:rFonts w:ascii="宋体" w:hAnsi="宋体" w:hint="eastAsia"/>
          <w:color w:val="0000FF"/>
          <w:szCs w:val="21"/>
        </w:rPr>
        <w:t>传输过程中的差错控制。</w:t>
      </w:r>
    </w:p>
    <w:p w:rsidR="001B309C" w:rsidRPr="002401BE" w:rsidRDefault="001B309C" w:rsidP="002401BE">
      <w:pPr>
        <w:autoSpaceDE w:val="0"/>
        <w:autoSpaceDN w:val="0"/>
        <w:adjustRightInd w:val="0"/>
        <w:spacing w:line="360" w:lineRule="auto"/>
        <w:ind w:left="538" w:right="-214"/>
        <w:jc w:val="left"/>
        <w:rPr>
          <w:rFonts w:ascii="宋体" w:hAnsi="宋体"/>
          <w:color w:val="0000FF"/>
          <w:szCs w:val="21"/>
        </w:rPr>
      </w:pPr>
      <w:r w:rsidRPr="002401BE">
        <w:rPr>
          <w:rFonts w:ascii="宋体" w:hAnsi="宋体" w:hint="eastAsia"/>
          <w:color w:val="0000FF"/>
          <w:szCs w:val="21"/>
        </w:rPr>
        <w:t>【业务数据】</w:t>
      </w:r>
      <w:r w:rsidRPr="002401BE">
        <w:rPr>
          <w:rFonts w:ascii="宋体" w:hAnsi="宋体"/>
          <w:color w:val="0000FF"/>
          <w:szCs w:val="21"/>
        </w:rPr>
        <w:t xml:space="preserve"> </w:t>
      </w:r>
      <w:r w:rsidRPr="002401BE">
        <w:rPr>
          <w:rFonts w:ascii="宋体" w:hAnsi="宋体" w:hint="eastAsia"/>
          <w:color w:val="0000FF"/>
          <w:szCs w:val="21"/>
        </w:rPr>
        <w:t>客户服务信息：个人客户网上营业厅和集团客户网上营业厅生成的订单</w:t>
      </w:r>
      <w:r w:rsidRPr="002401BE">
        <w:rPr>
          <w:rFonts w:ascii="宋体" w:hAnsi="宋体"/>
          <w:color w:val="0000FF"/>
          <w:szCs w:val="21"/>
        </w:rPr>
        <w:t>/</w:t>
      </w:r>
      <w:r w:rsidRPr="002401BE">
        <w:rPr>
          <w:rFonts w:ascii="宋体" w:hAnsi="宋体" w:hint="eastAsia"/>
          <w:color w:val="0000FF"/>
          <w:szCs w:val="21"/>
        </w:rPr>
        <w:t>服务请求信息、客户接触相关信息</w:t>
      </w:r>
      <w:r w:rsidRPr="002401BE">
        <w:rPr>
          <w:rFonts w:ascii="宋体" w:hAnsi="宋体"/>
          <w:color w:val="0000FF"/>
          <w:szCs w:val="21"/>
        </w:rPr>
        <w:t>(</w:t>
      </w:r>
      <w:r w:rsidRPr="002401BE">
        <w:rPr>
          <w:rFonts w:ascii="宋体" w:hAnsi="宋体" w:hint="eastAsia"/>
          <w:color w:val="0000FF"/>
          <w:szCs w:val="21"/>
        </w:rPr>
        <w:t>交互历史、接触记录、菜单轨迹等</w:t>
      </w:r>
      <w:r w:rsidRPr="002401BE">
        <w:rPr>
          <w:rFonts w:ascii="宋体" w:hAnsi="宋体"/>
          <w:color w:val="0000FF"/>
          <w:szCs w:val="21"/>
        </w:rPr>
        <w:t>)</w:t>
      </w:r>
      <w:r w:rsidRPr="002401BE">
        <w:rPr>
          <w:rFonts w:ascii="宋体" w:hAnsi="宋体" w:hint="eastAsia"/>
          <w:color w:val="0000FF"/>
          <w:szCs w:val="21"/>
        </w:rPr>
        <w:t>等；营销活动信</w:t>
      </w:r>
      <w:r w:rsidRPr="002401BE">
        <w:rPr>
          <w:rFonts w:ascii="宋体" w:hAnsi="宋体" w:hint="eastAsia"/>
          <w:color w:val="0000FF"/>
          <w:szCs w:val="21"/>
        </w:rPr>
        <w:lastRenderedPageBreak/>
        <w:t>息：营销活动执行情况、营销结果分析、营销效果分析等；</w:t>
      </w:r>
      <w:r w:rsidRPr="002401BE">
        <w:rPr>
          <w:rFonts w:ascii="宋体" w:hAnsi="宋体"/>
          <w:color w:val="0000FF"/>
          <w:szCs w:val="21"/>
        </w:rPr>
        <w:t xml:space="preserve"> </w:t>
      </w:r>
      <w:r w:rsidRPr="002401BE">
        <w:rPr>
          <w:rFonts w:ascii="宋体" w:hAnsi="宋体" w:hint="eastAsia"/>
          <w:color w:val="0000FF"/>
          <w:szCs w:val="21"/>
        </w:rPr>
        <w:t>渠道分析信息：用户访问量信息、访问情况分析</w:t>
      </w:r>
      <w:r w:rsidRPr="002401BE">
        <w:rPr>
          <w:rFonts w:ascii="宋体" w:hAnsi="宋体"/>
          <w:color w:val="0000FF"/>
          <w:szCs w:val="21"/>
        </w:rPr>
        <w:t>(</w:t>
      </w:r>
      <w:r w:rsidRPr="002401BE">
        <w:rPr>
          <w:rFonts w:ascii="宋体" w:hAnsi="宋体" w:hint="eastAsia"/>
          <w:color w:val="0000FF"/>
          <w:szCs w:val="21"/>
        </w:rPr>
        <w:t>时段等</w:t>
      </w:r>
      <w:r w:rsidRPr="002401BE">
        <w:rPr>
          <w:rFonts w:ascii="宋体" w:hAnsi="宋体"/>
          <w:color w:val="0000FF"/>
          <w:szCs w:val="21"/>
        </w:rPr>
        <w:t>)</w:t>
      </w:r>
      <w:r w:rsidRPr="002401BE">
        <w:rPr>
          <w:rFonts w:ascii="宋体" w:hAnsi="宋体" w:hint="eastAsia"/>
          <w:color w:val="0000FF"/>
          <w:szCs w:val="21"/>
        </w:rPr>
        <w:t>、业务量信息；</w:t>
      </w:r>
    </w:p>
    <w:p w:rsidR="00AE39A3" w:rsidRPr="00B52F75" w:rsidRDefault="00750AB7" w:rsidP="001427E2">
      <w:pPr>
        <w:pStyle w:val="4"/>
        <w:spacing w:line="360" w:lineRule="auto"/>
        <w:ind w:left="0" w:firstLine="0"/>
        <w:jc w:val="both"/>
        <w:rPr>
          <w:color w:val="0000FF"/>
        </w:rPr>
      </w:pPr>
      <w:r w:rsidRPr="00B52F75">
        <w:rPr>
          <w:rFonts w:hint="eastAsia"/>
          <w:color w:val="0000FF"/>
        </w:rPr>
        <w:t>与</w:t>
      </w:r>
      <w:r w:rsidRPr="00B52F75">
        <w:rPr>
          <w:color w:val="0000FF"/>
        </w:rPr>
        <w:t xml:space="preserve">BOSS </w:t>
      </w:r>
      <w:r w:rsidRPr="00B52F75">
        <w:rPr>
          <w:rFonts w:hint="eastAsia"/>
          <w:color w:val="0000FF"/>
        </w:rPr>
        <w:t>核心域的关系</w:t>
      </w:r>
    </w:p>
    <w:p w:rsidR="00A72E3C" w:rsidRPr="00B90953" w:rsidRDefault="00A72E3C" w:rsidP="00A72E3C">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此处描述接口的方式</w:t>
      </w:r>
      <w:r>
        <w:rPr>
          <w:rFonts w:hint="eastAsia"/>
          <w:iCs/>
          <w:color w:val="auto"/>
          <w:kern w:val="2"/>
          <w:sz w:val="21"/>
          <w:szCs w:val="24"/>
        </w:rPr>
        <w:t>、</w:t>
      </w:r>
      <w:r w:rsidRPr="00B90953">
        <w:rPr>
          <w:rFonts w:hint="eastAsia"/>
          <w:iCs/>
          <w:color w:val="auto"/>
          <w:kern w:val="2"/>
          <w:sz w:val="21"/>
          <w:szCs w:val="24"/>
        </w:rPr>
        <w:t>接口数据内容，</w:t>
      </w:r>
      <w:r>
        <w:rPr>
          <w:rFonts w:hint="eastAsia"/>
          <w:iCs/>
          <w:color w:val="auto"/>
          <w:kern w:val="2"/>
          <w:sz w:val="21"/>
          <w:szCs w:val="24"/>
        </w:rPr>
        <w:t>数据转换、数据安全、</w:t>
      </w:r>
      <w:r w:rsidRPr="00B90953">
        <w:rPr>
          <w:rFonts w:hint="eastAsia"/>
          <w:iCs/>
          <w:color w:val="auto"/>
          <w:kern w:val="2"/>
          <w:sz w:val="21"/>
          <w:szCs w:val="24"/>
        </w:rPr>
        <w:t>周期等信息。</w:t>
      </w:r>
      <w:r w:rsidRPr="00B90953">
        <w:rPr>
          <w:rFonts w:hint="eastAsia"/>
          <w:iCs/>
          <w:color w:val="auto"/>
          <w:kern w:val="2"/>
          <w:sz w:val="21"/>
          <w:szCs w:val="24"/>
        </w:rPr>
        <w:t>]</w:t>
      </w:r>
    </w:p>
    <w:p w:rsidR="00750AB7" w:rsidRPr="002401BE" w:rsidRDefault="00750AB7" w:rsidP="002401BE">
      <w:pPr>
        <w:spacing w:line="360" w:lineRule="auto"/>
        <w:ind w:firstLine="480"/>
        <w:rPr>
          <w:rFonts w:ascii="宋体" w:hAnsi="宋体"/>
          <w:color w:val="0000FF"/>
          <w:szCs w:val="21"/>
        </w:rPr>
      </w:pPr>
      <w:r w:rsidRPr="002401BE">
        <w:rPr>
          <w:rFonts w:ascii="宋体" w:hAnsi="宋体" w:hint="eastAsia"/>
          <w:color w:val="0000FF"/>
          <w:szCs w:val="21"/>
        </w:rPr>
        <w:t>门户网站与BOSS 核心域的关系是：门户网站提交用户号码和服务密码给BOSS 核心域，由BOSS 对该用户进行认证，并返回认证结果。BOSS 核心域返回认证成功或失败的信息。BOSS返回的认证结果包括如下几类信息：</w:t>
      </w:r>
    </w:p>
    <w:p w:rsidR="00750AB7" w:rsidRPr="002401BE" w:rsidRDefault="00750AB7" w:rsidP="002401BE">
      <w:pPr>
        <w:numPr>
          <w:ilvl w:val="0"/>
          <w:numId w:val="45"/>
        </w:numPr>
        <w:spacing w:line="360" w:lineRule="auto"/>
        <w:rPr>
          <w:rFonts w:ascii="宋体" w:hAnsi="宋体"/>
          <w:color w:val="0000FF"/>
          <w:szCs w:val="21"/>
        </w:rPr>
      </w:pPr>
      <w:r w:rsidRPr="002401BE">
        <w:rPr>
          <w:rFonts w:ascii="宋体" w:hAnsi="宋体" w:hint="eastAsia"/>
          <w:color w:val="0000FF"/>
          <w:szCs w:val="21"/>
        </w:rPr>
        <w:t>用户姓名；</w:t>
      </w:r>
    </w:p>
    <w:p w:rsidR="00750AB7" w:rsidRPr="002401BE" w:rsidRDefault="00750AB7" w:rsidP="002401BE">
      <w:pPr>
        <w:numPr>
          <w:ilvl w:val="0"/>
          <w:numId w:val="45"/>
        </w:numPr>
        <w:spacing w:line="360" w:lineRule="auto"/>
        <w:rPr>
          <w:rFonts w:ascii="宋体" w:hAnsi="宋体"/>
          <w:color w:val="0000FF"/>
          <w:szCs w:val="21"/>
        </w:rPr>
      </w:pPr>
      <w:r w:rsidRPr="002401BE">
        <w:rPr>
          <w:rFonts w:ascii="宋体" w:hAnsi="宋体" w:hint="eastAsia"/>
          <w:color w:val="0000FF"/>
          <w:szCs w:val="21"/>
        </w:rPr>
        <w:t>用户状态信息；</w:t>
      </w:r>
    </w:p>
    <w:p w:rsidR="00750AB7" w:rsidRPr="002401BE" w:rsidRDefault="00750AB7" w:rsidP="002401BE">
      <w:pPr>
        <w:numPr>
          <w:ilvl w:val="0"/>
          <w:numId w:val="45"/>
        </w:numPr>
        <w:spacing w:line="360" w:lineRule="auto"/>
        <w:rPr>
          <w:rFonts w:ascii="宋体" w:hAnsi="宋体"/>
          <w:color w:val="0000FF"/>
          <w:szCs w:val="21"/>
        </w:rPr>
      </w:pPr>
      <w:r w:rsidRPr="002401BE">
        <w:rPr>
          <w:rFonts w:ascii="宋体" w:hAnsi="宋体" w:hint="eastAsia"/>
          <w:color w:val="0000FF"/>
          <w:szCs w:val="21"/>
        </w:rPr>
        <w:t>用户品牌信息；</w:t>
      </w:r>
    </w:p>
    <w:p w:rsidR="00750AB7" w:rsidRPr="002401BE" w:rsidRDefault="00750AB7" w:rsidP="002401BE">
      <w:pPr>
        <w:spacing w:line="360" w:lineRule="auto"/>
        <w:ind w:firstLine="480"/>
        <w:rPr>
          <w:rFonts w:ascii="宋体" w:hAnsi="宋体"/>
          <w:color w:val="0000FF"/>
          <w:szCs w:val="21"/>
        </w:rPr>
      </w:pPr>
      <w:r w:rsidRPr="002401BE">
        <w:rPr>
          <w:rFonts w:ascii="宋体" w:hAnsi="宋体" w:hint="eastAsia"/>
          <w:color w:val="0000FF"/>
          <w:szCs w:val="21"/>
        </w:rPr>
        <w:t>门户网站与BOSS 核心域的交互关系是实时的交互关系。</w:t>
      </w:r>
    </w:p>
    <w:p w:rsidR="005C61A3" w:rsidRPr="00B52F75" w:rsidRDefault="00B8027E" w:rsidP="005C61A3">
      <w:pPr>
        <w:pStyle w:val="2"/>
        <w:rPr>
          <w:color w:val="0000FF"/>
        </w:rPr>
      </w:pPr>
      <w:bookmarkStart w:id="63" w:name="_Toc511812856"/>
      <w:r w:rsidRPr="00B52F75">
        <w:rPr>
          <w:rFonts w:hint="eastAsia"/>
          <w:color w:val="0000FF"/>
        </w:rPr>
        <w:t>与其他</w:t>
      </w:r>
      <w:r w:rsidR="005C61A3" w:rsidRPr="00B52F75">
        <w:rPr>
          <w:rFonts w:hint="eastAsia"/>
          <w:color w:val="0000FF"/>
        </w:rPr>
        <w:t>系统</w:t>
      </w:r>
      <w:r w:rsidRPr="00B52F75">
        <w:rPr>
          <w:rFonts w:hint="eastAsia"/>
          <w:color w:val="0000FF"/>
        </w:rPr>
        <w:t>的接口</w:t>
      </w:r>
      <w:r w:rsidR="002401BE">
        <w:rPr>
          <w:rFonts w:hint="eastAsia"/>
          <w:color w:val="0000FF"/>
        </w:rPr>
        <w:t>和关系</w:t>
      </w:r>
      <w:bookmarkEnd w:id="63"/>
    </w:p>
    <w:p w:rsidR="005C61A3" w:rsidRPr="00B52F75" w:rsidRDefault="005C61A3" w:rsidP="005C61A3">
      <w:pPr>
        <w:pStyle w:val="3"/>
        <w:rPr>
          <w:color w:val="0000FF"/>
        </w:rPr>
      </w:pPr>
      <w:r w:rsidRPr="00B52F75">
        <w:rPr>
          <w:rFonts w:hint="eastAsia"/>
          <w:color w:val="0000FF"/>
        </w:rPr>
        <w:t>概述</w:t>
      </w:r>
    </w:p>
    <w:p w:rsidR="005C61A3" w:rsidRDefault="005C61A3" w:rsidP="005C61A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此处</w:t>
      </w:r>
      <w:r>
        <w:rPr>
          <w:rFonts w:hint="eastAsia"/>
          <w:iCs/>
          <w:color w:val="auto"/>
          <w:kern w:val="2"/>
          <w:sz w:val="21"/>
          <w:szCs w:val="24"/>
        </w:rPr>
        <w:t>简要</w:t>
      </w:r>
      <w:r w:rsidRPr="00B90953">
        <w:rPr>
          <w:rFonts w:hint="eastAsia"/>
          <w:iCs/>
          <w:color w:val="auto"/>
          <w:kern w:val="2"/>
          <w:sz w:val="21"/>
          <w:szCs w:val="24"/>
        </w:rPr>
        <w:t>描述</w:t>
      </w:r>
      <w:r>
        <w:rPr>
          <w:rFonts w:hint="eastAsia"/>
          <w:iCs/>
          <w:color w:val="auto"/>
          <w:kern w:val="2"/>
          <w:sz w:val="21"/>
          <w:szCs w:val="24"/>
        </w:rPr>
        <w:t>外围系统基本情况</w:t>
      </w:r>
      <w:r w:rsidRPr="00B90953">
        <w:rPr>
          <w:rFonts w:hint="eastAsia"/>
          <w:iCs/>
          <w:color w:val="auto"/>
          <w:kern w:val="2"/>
          <w:sz w:val="21"/>
          <w:szCs w:val="24"/>
        </w:rPr>
        <w:t>。</w:t>
      </w:r>
      <w:r>
        <w:rPr>
          <w:rFonts w:hint="eastAsia"/>
          <w:iCs/>
          <w:color w:val="auto"/>
          <w:kern w:val="2"/>
          <w:sz w:val="21"/>
          <w:szCs w:val="24"/>
        </w:rPr>
        <w:t>可裁剪</w:t>
      </w:r>
      <w:r w:rsidRPr="00B90953">
        <w:rPr>
          <w:rFonts w:hint="eastAsia"/>
          <w:iCs/>
          <w:color w:val="auto"/>
          <w:kern w:val="2"/>
          <w:sz w:val="21"/>
          <w:szCs w:val="24"/>
        </w:rPr>
        <w:t>]</w:t>
      </w:r>
    </w:p>
    <w:p w:rsidR="00B8027E" w:rsidRPr="002401BE" w:rsidRDefault="00B8027E" w:rsidP="002401BE">
      <w:pPr>
        <w:pStyle w:val="af5"/>
        <w:spacing w:line="360" w:lineRule="auto"/>
        <w:ind w:firstLineChars="200" w:firstLine="420"/>
        <w:rPr>
          <w:rFonts w:ascii="宋体" w:hAnsi="宋体"/>
          <w:color w:val="0000FF"/>
          <w:szCs w:val="21"/>
        </w:rPr>
      </w:pPr>
      <w:r w:rsidRPr="002401BE">
        <w:rPr>
          <w:rFonts w:ascii="宋体" w:hAnsi="宋体" w:hint="eastAsia"/>
          <w:color w:val="0000FF"/>
          <w:szCs w:val="21"/>
        </w:rPr>
        <w:t>与其它系统的接口和关系是指门户网站与支撑网外部系统的接口、关系的描述。</w:t>
      </w:r>
    </w:p>
    <w:p w:rsidR="005C61A3" w:rsidRPr="00B52F75" w:rsidRDefault="005C61A3" w:rsidP="005C61A3">
      <w:pPr>
        <w:pStyle w:val="3"/>
        <w:rPr>
          <w:color w:val="0000FF"/>
        </w:rPr>
      </w:pPr>
      <w:r w:rsidRPr="00B52F75">
        <w:rPr>
          <w:rFonts w:hint="eastAsia"/>
          <w:color w:val="0000FF"/>
        </w:rPr>
        <w:t>接口描述</w:t>
      </w:r>
    </w:p>
    <w:p w:rsidR="005C61A3" w:rsidRPr="00B52F75" w:rsidRDefault="00B8027E" w:rsidP="005C61A3">
      <w:pPr>
        <w:pStyle w:val="4"/>
        <w:spacing w:line="360" w:lineRule="auto"/>
        <w:ind w:left="0" w:firstLine="0"/>
        <w:jc w:val="both"/>
        <w:rPr>
          <w:color w:val="0000FF"/>
        </w:rPr>
      </w:pPr>
      <w:r w:rsidRPr="00B52F75">
        <w:rPr>
          <w:rFonts w:hint="eastAsia"/>
          <w:color w:val="0000FF"/>
        </w:rPr>
        <w:t>与手机邮箱</w:t>
      </w:r>
      <w:r w:rsidR="005C61A3" w:rsidRPr="00B52F75">
        <w:rPr>
          <w:rFonts w:hint="eastAsia"/>
          <w:color w:val="0000FF"/>
        </w:rPr>
        <w:t>接口</w:t>
      </w:r>
    </w:p>
    <w:p w:rsidR="005C61A3" w:rsidRPr="00B90953" w:rsidRDefault="005C61A3" w:rsidP="005C61A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此处描述接口的方式</w:t>
      </w:r>
      <w:r>
        <w:rPr>
          <w:rFonts w:hint="eastAsia"/>
          <w:iCs/>
          <w:color w:val="auto"/>
          <w:kern w:val="2"/>
          <w:sz w:val="21"/>
          <w:szCs w:val="24"/>
        </w:rPr>
        <w:t>、</w:t>
      </w:r>
      <w:r w:rsidRPr="00B90953">
        <w:rPr>
          <w:rFonts w:hint="eastAsia"/>
          <w:iCs/>
          <w:color w:val="auto"/>
          <w:kern w:val="2"/>
          <w:sz w:val="21"/>
          <w:szCs w:val="24"/>
        </w:rPr>
        <w:t>接口数据内容，</w:t>
      </w:r>
      <w:r>
        <w:rPr>
          <w:rFonts w:hint="eastAsia"/>
          <w:iCs/>
          <w:color w:val="auto"/>
          <w:kern w:val="2"/>
          <w:sz w:val="21"/>
          <w:szCs w:val="24"/>
        </w:rPr>
        <w:t>数据转换、数据安全、</w:t>
      </w:r>
      <w:r w:rsidRPr="00B90953">
        <w:rPr>
          <w:rFonts w:hint="eastAsia"/>
          <w:iCs/>
          <w:color w:val="auto"/>
          <w:kern w:val="2"/>
          <w:sz w:val="21"/>
          <w:szCs w:val="24"/>
        </w:rPr>
        <w:t>周期等信息。</w:t>
      </w:r>
      <w:r w:rsidRPr="00B90953">
        <w:rPr>
          <w:rFonts w:hint="eastAsia"/>
          <w:iCs/>
          <w:color w:val="auto"/>
          <w:kern w:val="2"/>
          <w:sz w:val="21"/>
          <w:szCs w:val="24"/>
        </w:rPr>
        <w:t>]</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【概述】</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手机邮箱是门户网站与用户进行信息联络和沟通的重要渠道。</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【接口功能】</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1、 门户通过设定的手机邮件服务器地址、端口、协议，将用户门户网站上的业务数据发送到其手机邮箱中；</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lastRenderedPageBreak/>
        <w:t>2、 手机邮件服务器对门户的发送请求进行鉴权，确定是否存在此用户、是否开通此服务、是否通过身份认证；</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3、 门户网站与手机邮箱的交互支持非实时的异步交互关系。</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【业务数据】</w:t>
      </w:r>
    </w:p>
    <w:p w:rsidR="00B8027E" w:rsidRPr="00633EC7" w:rsidRDefault="00B8027E" w:rsidP="00633EC7">
      <w:pPr>
        <w:spacing w:line="360" w:lineRule="auto"/>
        <w:ind w:firstLine="482"/>
        <w:rPr>
          <w:rFonts w:ascii="宋体" w:hAnsi="宋体"/>
          <w:color w:val="0000FF"/>
          <w:szCs w:val="21"/>
        </w:rPr>
      </w:pPr>
      <w:r w:rsidRPr="00633EC7">
        <w:rPr>
          <w:rFonts w:ascii="宋体" w:hAnsi="宋体" w:hint="eastAsia"/>
          <w:color w:val="0000FF"/>
          <w:szCs w:val="21"/>
        </w:rPr>
        <w:t>邮箱：邮件来源、邮件主题、邮件内容、邮件附件、邮件服务器地址、端口、协议。</w:t>
      </w:r>
    </w:p>
    <w:p w:rsidR="004B06BB" w:rsidRPr="004B06BB" w:rsidRDefault="004B06BB" w:rsidP="001427E2">
      <w:pPr>
        <w:pStyle w:val="1"/>
        <w:rPr>
          <w:u w:val="none"/>
        </w:rPr>
      </w:pPr>
      <w:bookmarkStart w:id="64" w:name="_Toc511812857"/>
      <w:r w:rsidRPr="004B06BB">
        <w:rPr>
          <w:rFonts w:hint="eastAsia"/>
          <w:u w:val="none"/>
        </w:rPr>
        <w:t>其他需求</w:t>
      </w:r>
      <w:bookmarkEnd w:id="64"/>
    </w:p>
    <w:p w:rsidR="004B06BB" w:rsidRPr="00B90953" w:rsidRDefault="004B06BB" w:rsidP="004B06BB">
      <w:pPr>
        <w:pStyle w:val="InfoBlue"/>
        <w:spacing w:before="312"/>
        <w:ind w:firstLine="473"/>
        <w:rPr>
          <w:iCs/>
          <w:color w:val="auto"/>
          <w:kern w:val="2"/>
          <w:sz w:val="21"/>
          <w:szCs w:val="24"/>
        </w:rPr>
      </w:pPr>
      <w:r w:rsidRPr="00B90953">
        <w:rPr>
          <w:rFonts w:hint="eastAsia"/>
          <w:iCs/>
          <w:color w:val="auto"/>
          <w:kern w:val="2"/>
          <w:sz w:val="21"/>
          <w:szCs w:val="24"/>
        </w:rPr>
        <w:t>[</w:t>
      </w:r>
      <w:r w:rsidR="00DA71ED" w:rsidRPr="00DA71ED">
        <w:rPr>
          <w:rFonts w:hint="eastAsia"/>
          <w:iCs/>
          <w:color w:val="auto"/>
          <w:kern w:val="2"/>
          <w:sz w:val="21"/>
          <w:szCs w:val="24"/>
        </w:rPr>
        <w:t>对其它需要描述但未在本模板中列出的需求，在此进行说明</w:t>
      </w:r>
      <w:r w:rsidR="00E94BE4">
        <w:rPr>
          <w:rFonts w:hint="eastAsia"/>
          <w:iCs/>
          <w:color w:val="auto"/>
          <w:kern w:val="2"/>
          <w:sz w:val="21"/>
          <w:szCs w:val="24"/>
        </w:rPr>
        <w:t>，没有则注明‘无’或‘略’</w:t>
      </w:r>
      <w:r w:rsidR="00DA71ED" w:rsidRPr="00DA71ED">
        <w:rPr>
          <w:rFonts w:hint="eastAsia"/>
          <w:iCs/>
          <w:color w:val="auto"/>
          <w:kern w:val="2"/>
          <w:sz w:val="21"/>
          <w:szCs w:val="24"/>
        </w:rPr>
        <w:t>。</w:t>
      </w:r>
      <w:r w:rsidRPr="00B90953">
        <w:rPr>
          <w:rFonts w:hint="eastAsia"/>
          <w:iCs/>
          <w:color w:val="auto"/>
          <w:kern w:val="2"/>
          <w:sz w:val="21"/>
          <w:szCs w:val="24"/>
        </w:rPr>
        <w:t>]</w:t>
      </w:r>
    </w:p>
    <w:p w:rsidR="004B06BB" w:rsidRPr="004523A3" w:rsidRDefault="004523A3" w:rsidP="004523A3">
      <w:pPr>
        <w:spacing w:line="360" w:lineRule="auto"/>
        <w:ind w:firstLine="482"/>
        <w:rPr>
          <w:rFonts w:ascii="宋体" w:hAnsi="宋体"/>
          <w:color w:val="0000FF"/>
          <w:szCs w:val="21"/>
        </w:rPr>
      </w:pPr>
      <w:r>
        <w:rPr>
          <w:rFonts w:ascii="宋体" w:hAnsi="宋体" w:hint="eastAsia"/>
          <w:color w:val="0000FF"/>
          <w:szCs w:val="21"/>
        </w:rPr>
        <w:t>举例</w:t>
      </w:r>
      <w:r w:rsidRPr="004523A3">
        <w:rPr>
          <w:rFonts w:ascii="宋体" w:hAnsi="宋体" w:hint="eastAsia"/>
          <w:color w:val="0000FF"/>
          <w:szCs w:val="21"/>
        </w:rPr>
        <w:t>：项目在移动现场进行开发，开发商项目团队必须遵守甘肃移动公司相关管理制度。</w:t>
      </w:r>
    </w:p>
    <w:p w:rsidR="004D6597" w:rsidRPr="004B06BB" w:rsidRDefault="004D6597" w:rsidP="001427E2">
      <w:pPr>
        <w:pStyle w:val="1"/>
        <w:rPr>
          <w:u w:val="none"/>
        </w:rPr>
      </w:pPr>
      <w:bookmarkStart w:id="65" w:name="_Toc511812858"/>
      <w:r w:rsidRPr="004B06BB">
        <w:rPr>
          <w:rFonts w:hint="eastAsia"/>
          <w:u w:val="none"/>
        </w:rPr>
        <w:t>数据字典</w:t>
      </w:r>
      <w:bookmarkEnd w:id="65"/>
    </w:p>
    <w:p w:rsidR="004D6597" w:rsidRPr="00B90953" w:rsidRDefault="004D6597" w:rsidP="00B90953">
      <w:pPr>
        <w:pStyle w:val="InfoBlue"/>
        <w:spacing w:before="312"/>
        <w:ind w:firstLine="473"/>
        <w:rPr>
          <w:iCs/>
          <w:color w:val="auto"/>
          <w:kern w:val="2"/>
          <w:sz w:val="21"/>
          <w:szCs w:val="24"/>
        </w:rPr>
      </w:pPr>
      <w:r w:rsidRPr="00B90953">
        <w:rPr>
          <w:rFonts w:hint="eastAsia"/>
          <w:iCs/>
          <w:color w:val="auto"/>
          <w:kern w:val="2"/>
          <w:sz w:val="21"/>
          <w:szCs w:val="24"/>
        </w:rPr>
        <w:t>[</w:t>
      </w:r>
      <w:r w:rsidRPr="00B90953">
        <w:rPr>
          <w:rFonts w:hint="eastAsia"/>
          <w:iCs/>
          <w:color w:val="auto"/>
          <w:kern w:val="2"/>
          <w:sz w:val="21"/>
          <w:szCs w:val="24"/>
        </w:rPr>
        <w:t>在本章中主要描述系统的数据字典。主要包括有哪些实体以及实体所包含的数据项，</w:t>
      </w:r>
      <w:r w:rsidR="006F3D5D" w:rsidRPr="00B90953">
        <w:rPr>
          <w:rFonts w:hint="eastAsia"/>
          <w:iCs/>
          <w:color w:val="auto"/>
          <w:kern w:val="2"/>
          <w:sz w:val="21"/>
          <w:szCs w:val="24"/>
        </w:rPr>
        <w:t>实体关系图</w:t>
      </w:r>
      <w:r w:rsidRPr="00B90953">
        <w:rPr>
          <w:rFonts w:hint="eastAsia"/>
          <w:iCs/>
          <w:color w:val="auto"/>
          <w:kern w:val="2"/>
          <w:sz w:val="21"/>
          <w:szCs w:val="24"/>
        </w:rPr>
        <w:t>使用工具</w:t>
      </w:r>
      <w:r w:rsidRPr="00B90953">
        <w:rPr>
          <w:rFonts w:hint="eastAsia"/>
          <w:iCs/>
          <w:color w:val="auto"/>
          <w:kern w:val="2"/>
          <w:sz w:val="21"/>
          <w:szCs w:val="24"/>
        </w:rPr>
        <w:t>POWERDESIGN</w:t>
      </w:r>
      <w:r w:rsidRPr="00B90953">
        <w:rPr>
          <w:rFonts w:hint="eastAsia"/>
          <w:iCs/>
          <w:color w:val="auto"/>
          <w:kern w:val="2"/>
          <w:sz w:val="21"/>
          <w:szCs w:val="24"/>
        </w:rPr>
        <w:t>或者</w:t>
      </w:r>
      <w:r w:rsidRPr="00B90953">
        <w:rPr>
          <w:rFonts w:hint="eastAsia"/>
          <w:iCs/>
          <w:color w:val="auto"/>
          <w:kern w:val="2"/>
          <w:sz w:val="21"/>
          <w:szCs w:val="24"/>
        </w:rPr>
        <w:t>ERWIN</w:t>
      </w:r>
      <w:r w:rsidR="00493521">
        <w:rPr>
          <w:rFonts w:hint="eastAsia"/>
          <w:iCs/>
          <w:color w:val="auto"/>
          <w:kern w:val="2"/>
          <w:sz w:val="21"/>
          <w:szCs w:val="24"/>
        </w:rPr>
        <w:t>。根据情况可裁剪</w:t>
      </w:r>
      <w:r w:rsidR="009D6250">
        <w:rPr>
          <w:rFonts w:hint="eastAsia"/>
          <w:iCs/>
          <w:color w:val="auto"/>
          <w:kern w:val="2"/>
          <w:sz w:val="21"/>
          <w:szCs w:val="24"/>
        </w:rPr>
        <w:t>。</w:t>
      </w:r>
      <w:r w:rsidRPr="00B90953">
        <w:rPr>
          <w:rFonts w:hint="eastAsia"/>
          <w:iCs/>
          <w:color w:val="auto"/>
          <w:kern w:val="2"/>
          <w:sz w:val="21"/>
          <w:szCs w:val="24"/>
        </w:rPr>
        <w:t>]</w:t>
      </w:r>
    </w:p>
    <w:p w:rsidR="00D945E0" w:rsidRPr="00D945E0" w:rsidRDefault="00D945E0" w:rsidP="004A02F4"/>
    <w:p w:rsidR="008C1E5F" w:rsidRPr="008C1E5F" w:rsidRDefault="00082C09" w:rsidP="001427E2">
      <w:pPr>
        <w:pStyle w:val="1"/>
        <w:rPr>
          <w:u w:val="none"/>
        </w:rPr>
      </w:pPr>
      <w:bookmarkStart w:id="66" w:name="_Toc511812859"/>
      <w:r>
        <w:rPr>
          <w:rFonts w:hint="eastAsia"/>
          <w:u w:val="none"/>
        </w:rPr>
        <w:t>附件</w:t>
      </w:r>
      <w:bookmarkEnd w:id="66"/>
    </w:p>
    <w:p w:rsidR="00082C09" w:rsidRPr="00052E7C" w:rsidRDefault="00082C09" w:rsidP="00082C09">
      <w:pPr>
        <w:rPr>
          <w:i/>
          <w:iCs/>
        </w:rPr>
      </w:pPr>
      <w:r>
        <w:rPr>
          <w:rFonts w:hint="eastAsia"/>
          <w:i/>
          <w:iCs/>
        </w:rPr>
        <w:t>[</w:t>
      </w:r>
      <w:r>
        <w:rPr>
          <w:rFonts w:hint="eastAsia"/>
          <w:i/>
          <w:iCs/>
        </w:rPr>
        <w:t>此处主要是对在需求调研过程中</w:t>
      </w:r>
      <w:r w:rsidR="00376DFD">
        <w:rPr>
          <w:rFonts w:hint="eastAsia"/>
          <w:i/>
          <w:iCs/>
        </w:rPr>
        <w:t>项目甲方</w:t>
      </w:r>
      <w:r>
        <w:rPr>
          <w:rFonts w:hint="eastAsia"/>
          <w:i/>
          <w:iCs/>
        </w:rPr>
        <w:t>提供的原始清单、票据、单据等材料进行罗列</w:t>
      </w:r>
      <w:r>
        <w:rPr>
          <w:rFonts w:hint="eastAsia"/>
          <w:i/>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6"/>
        <w:gridCol w:w="2340"/>
        <w:gridCol w:w="5292"/>
      </w:tblGrid>
      <w:tr w:rsidR="002E3FA1" w:rsidTr="000845B0">
        <w:trPr>
          <w:trHeight w:val="465"/>
        </w:trPr>
        <w:tc>
          <w:tcPr>
            <w:tcW w:w="756" w:type="dxa"/>
            <w:shd w:val="clear" w:color="auto" w:fill="C0C0C0"/>
            <w:vAlign w:val="center"/>
          </w:tcPr>
          <w:p w:rsidR="002E3FA1" w:rsidRDefault="002E3FA1" w:rsidP="00764837">
            <w:pPr>
              <w:jc w:val="center"/>
              <w:rPr>
                <w:sz w:val="18"/>
              </w:rPr>
            </w:pPr>
            <w:r>
              <w:rPr>
                <w:rFonts w:hint="eastAsia"/>
                <w:sz w:val="18"/>
              </w:rPr>
              <w:t>序号</w:t>
            </w:r>
          </w:p>
        </w:tc>
        <w:tc>
          <w:tcPr>
            <w:tcW w:w="2340" w:type="dxa"/>
            <w:shd w:val="clear" w:color="auto" w:fill="C0C0C0"/>
            <w:vAlign w:val="center"/>
          </w:tcPr>
          <w:p w:rsidR="002E3FA1" w:rsidRDefault="002E3FA1" w:rsidP="00764837">
            <w:pPr>
              <w:jc w:val="center"/>
              <w:rPr>
                <w:sz w:val="18"/>
              </w:rPr>
            </w:pPr>
            <w:r>
              <w:rPr>
                <w:rFonts w:hint="eastAsia"/>
                <w:sz w:val="18"/>
              </w:rPr>
              <w:t>附件名称</w:t>
            </w:r>
          </w:p>
        </w:tc>
        <w:tc>
          <w:tcPr>
            <w:tcW w:w="5292" w:type="dxa"/>
            <w:shd w:val="clear" w:color="auto" w:fill="C0C0C0"/>
            <w:vAlign w:val="center"/>
          </w:tcPr>
          <w:p w:rsidR="002E3FA1" w:rsidRDefault="002E3FA1" w:rsidP="00764837">
            <w:pPr>
              <w:jc w:val="center"/>
              <w:rPr>
                <w:sz w:val="18"/>
              </w:rPr>
            </w:pPr>
            <w:r>
              <w:rPr>
                <w:rFonts w:hint="eastAsia"/>
                <w:sz w:val="18"/>
              </w:rPr>
              <w:t>描述</w:t>
            </w:r>
          </w:p>
        </w:tc>
      </w:tr>
      <w:tr w:rsidR="002E3FA1" w:rsidTr="000845B0">
        <w:trPr>
          <w:cantSplit/>
          <w:trHeight w:val="442"/>
        </w:trPr>
        <w:tc>
          <w:tcPr>
            <w:tcW w:w="756" w:type="dxa"/>
            <w:vAlign w:val="center"/>
          </w:tcPr>
          <w:p w:rsidR="002E3FA1" w:rsidRPr="005F0B74" w:rsidRDefault="002F2169" w:rsidP="00764837">
            <w:pPr>
              <w:rPr>
                <w:rFonts w:ascii="宋体" w:hAnsi="宋体"/>
                <w:color w:val="0000FF"/>
                <w:szCs w:val="21"/>
              </w:rPr>
            </w:pPr>
            <w:r w:rsidRPr="005F0B74">
              <w:rPr>
                <w:rFonts w:ascii="宋体" w:hAnsi="宋体" w:hint="eastAsia"/>
                <w:color w:val="0000FF"/>
                <w:szCs w:val="21"/>
              </w:rPr>
              <w:t>1</w:t>
            </w:r>
          </w:p>
        </w:tc>
        <w:tc>
          <w:tcPr>
            <w:tcW w:w="2340" w:type="dxa"/>
            <w:vAlign w:val="center"/>
          </w:tcPr>
          <w:p w:rsidR="002E3FA1" w:rsidRPr="005F0B74" w:rsidRDefault="002F2169" w:rsidP="00764837">
            <w:pPr>
              <w:rPr>
                <w:rFonts w:ascii="宋体" w:hAnsi="宋体"/>
                <w:color w:val="0000FF"/>
                <w:szCs w:val="21"/>
              </w:rPr>
            </w:pPr>
            <w:r w:rsidRPr="005F0B74">
              <w:rPr>
                <w:rFonts w:ascii="宋体" w:hAnsi="宋体" w:hint="eastAsia"/>
                <w:color w:val="0000FF"/>
                <w:szCs w:val="21"/>
              </w:rPr>
              <w:t>话费详单</w:t>
            </w:r>
          </w:p>
        </w:tc>
        <w:tc>
          <w:tcPr>
            <w:tcW w:w="5292" w:type="dxa"/>
          </w:tcPr>
          <w:p w:rsidR="002E3FA1" w:rsidRPr="005F0B74" w:rsidRDefault="002F2169" w:rsidP="00764837">
            <w:pPr>
              <w:rPr>
                <w:rFonts w:ascii="宋体" w:hAnsi="宋体"/>
                <w:color w:val="0000FF"/>
                <w:szCs w:val="21"/>
              </w:rPr>
            </w:pPr>
            <w:r w:rsidRPr="005F0B74">
              <w:rPr>
                <w:rFonts w:ascii="宋体" w:hAnsi="宋体" w:hint="eastAsia"/>
                <w:color w:val="0000FF"/>
                <w:szCs w:val="21"/>
              </w:rPr>
              <w:t>按照甘肃移动提供的标准格式设计话费详单</w:t>
            </w:r>
          </w:p>
        </w:tc>
      </w:tr>
      <w:tr w:rsidR="002E3FA1" w:rsidTr="000845B0">
        <w:trPr>
          <w:cantSplit/>
          <w:trHeight w:val="442"/>
        </w:trPr>
        <w:tc>
          <w:tcPr>
            <w:tcW w:w="756" w:type="dxa"/>
            <w:vAlign w:val="center"/>
          </w:tcPr>
          <w:p w:rsidR="002E3FA1" w:rsidRPr="005F0B74" w:rsidRDefault="002F2169" w:rsidP="00764837">
            <w:pPr>
              <w:rPr>
                <w:rFonts w:ascii="宋体" w:hAnsi="宋体"/>
                <w:color w:val="0000FF"/>
                <w:szCs w:val="21"/>
              </w:rPr>
            </w:pPr>
            <w:r w:rsidRPr="005F0B74">
              <w:rPr>
                <w:rFonts w:ascii="宋体" w:hAnsi="宋体" w:hint="eastAsia"/>
                <w:color w:val="0000FF"/>
                <w:szCs w:val="21"/>
              </w:rPr>
              <w:t>2</w:t>
            </w:r>
          </w:p>
        </w:tc>
        <w:tc>
          <w:tcPr>
            <w:tcW w:w="2340" w:type="dxa"/>
            <w:vAlign w:val="center"/>
          </w:tcPr>
          <w:p w:rsidR="002E3FA1" w:rsidRPr="005F0B74" w:rsidRDefault="002F2169" w:rsidP="00764837">
            <w:pPr>
              <w:rPr>
                <w:rFonts w:ascii="宋体" w:hAnsi="宋体"/>
                <w:color w:val="0000FF"/>
                <w:szCs w:val="21"/>
              </w:rPr>
            </w:pPr>
            <w:r w:rsidRPr="005F0B74">
              <w:rPr>
                <w:rFonts w:ascii="宋体" w:hAnsi="宋体" w:hint="eastAsia"/>
                <w:color w:val="0000FF"/>
                <w:szCs w:val="21"/>
              </w:rPr>
              <w:t>客户投诉单</w:t>
            </w:r>
          </w:p>
        </w:tc>
        <w:tc>
          <w:tcPr>
            <w:tcW w:w="5292" w:type="dxa"/>
          </w:tcPr>
          <w:p w:rsidR="002E3FA1" w:rsidRPr="005F0B74" w:rsidRDefault="005F0B74" w:rsidP="00764837">
            <w:pPr>
              <w:rPr>
                <w:rFonts w:ascii="宋体" w:hAnsi="宋体"/>
                <w:color w:val="0000FF"/>
                <w:szCs w:val="21"/>
              </w:rPr>
            </w:pPr>
            <w:r w:rsidRPr="005F0B74">
              <w:rPr>
                <w:rFonts w:ascii="宋体" w:hAnsi="宋体" w:hint="eastAsia"/>
                <w:color w:val="0000FF"/>
                <w:szCs w:val="21"/>
              </w:rPr>
              <w:t>按照甘肃移动提供的标准格式设计客户投诉单</w:t>
            </w:r>
          </w:p>
        </w:tc>
      </w:tr>
      <w:tr w:rsidR="002E3FA1" w:rsidTr="000845B0">
        <w:trPr>
          <w:cantSplit/>
          <w:trHeight w:val="442"/>
        </w:trPr>
        <w:tc>
          <w:tcPr>
            <w:tcW w:w="756" w:type="dxa"/>
            <w:vAlign w:val="center"/>
          </w:tcPr>
          <w:p w:rsidR="002E3FA1" w:rsidRPr="005F0B74" w:rsidRDefault="005F0B74" w:rsidP="00764837">
            <w:pPr>
              <w:rPr>
                <w:rFonts w:ascii="宋体" w:hAnsi="宋体"/>
                <w:color w:val="0000FF"/>
                <w:szCs w:val="21"/>
              </w:rPr>
            </w:pPr>
            <w:r w:rsidRPr="005F0B74">
              <w:rPr>
                <w:rFonts w:ascii="宋体" w:hAnsi="宋体" w:hint="eastAsia"/>
                <w:color w:val="0000FF"/>
                <w:szCs w:val="21"/>
              </w:rPr>
              <w:t>3</w:t>
            </w:r>
          </w:p>
        </w:tc>
        <w:tc>
          <w:tcPr>
            <w:tcW w:w="2340" w:type="dxa"/>
            <w:vAlign w:val="center"/>
          </w:tcPr>
          <w:p w:rsidR="002E3FA1" w:rsidRPr="005F0B74" w:rsidRDefault="002F2169" w:rsidP="00764837">
            <w:pPr>
              <w:rPr>
                <w:rFonts w:ascii="宋体" w:hAnsi="宋体"/>
                <w:color w:val="0000FF"/>
                <w:szCs w:val="21"/>
              </w:rPr>
            </w:pPr>
            <w:r w:rsidRPr="005F0B74">
              <w:rPr>
                <w:rFonts w:ascii="宋体" w:hAnsi="宋体" w:hint="eastAsia"/>
                <w:color w:val="0000FF"/>
                <w:szCs w:val="21"/>
              </w:rPr>
              <w:t>客户建议单</w:t>
            </w:r>
          </w:p>
        </w:tc>
        <w:tc>
          <w:tcPr>
            <w:tcW w:w="5292" w:type="dxa"/>
          </w:tcPr>
          <w:p w:rsidR="002E3FA1" w:rsidRPr="005F0B74" w:rsidRDefault="005F0B74" w:rsidP="00764837">
            <w:pPr>
              <w:rPr>
                <w:rFonts w:ascii="宋体" w:hAnsi="宋体"/>
                <w:color w:val="0000FF"/>
                <w:szCs w:val="21"/>
              </w:rPr>
            </w:pPr>
            <w:r w:rsidRPr="005F0B74">
              <w:rPr>
                <w:rFonts w:ascii="宋体" w:hAnsi="宋体" w:hint="eastAsia"/>
                <w:color w:val="0000FF"/>
                <w:szCs w:val="21"/>
              </w:rPr>
              <w:t>按照甘肃移动提供的标准格式设计客户建议单</w:t>
            </w:r>
          </w:p>
        </w:tc>
      </w:tr>
      <w:tr w:rsidR="002E3FA1" w:rsidTr="000845B0">
        <w:trPr>
          <w:cantSplit/>
          <w:trHeight w:val="442"/>
        </w:trPr>
        <w:tc>
          <w:tcPr>
            <w:tcW w:w="756" w:type="dxa"/>
            <w:vAlign w:val="center"/>
          </w:tcPr>
          <w:p w:rsidR="002E3FA1" w:rsidRPr="002F2169" w:rsidRDefault="002E3FA1" w:rsidP="00764837">
            <w:pPr>
              <w:rPr>
                <w:rFonts w:ascii="宋体" w:hAnsi="宋体"/>
                <w:szCs w:val="21"/>
              </w:rPr>
            </w:pPr>
          </w:p>
        </w:tc>
        <w:tc>
          <w:tcPr>
            <w:tcW w:w="2340" w:type="dxa"/>
            <w:vAlign w:val="center"/>
          </w:tcPr>
          <w:p w:rsidR="002E3FA1" w:rsidRPr="002F2169" w:rsidRDefault="002E3FA1" w:rsidP="00764837">
            <w:pPr>
              <w:rPr>
                <w:rFonts w:ascii="宋体" w:hAnsi="宋体"/>
                <w:szCs w:val="21"/>
              </w:rPr>
            </w:pPr>
          </w:p>
        </w:tc>
        <w:tc>
          <w:tcPr>
            <w:tcW w:w="5292" w:type="dxa"/>
          </w:tcPr>
          <w:p w:rsidR="002E3FA1" w:rsidRPr="002F2169" w:rsidRDefault="002E3FA1" w:rsidP="00764837">
            <w:pPr>
              <w:rPr>
                <w:rFonts w:ascii="宋体" w:hAnsi="宋体"/>
                <w:szCs w:val="21"/>
              </w:rPr>
            </w:pPr>
          </w:p>
        </w:tc>
      </w:tr>
      <w:tr w:rsidR="002E3FA1" w:rsidTr="000845B0">
        <w:trPr>
          <w:cantSplit/>
          <w:trHeight w:val="442"/>
        </w:trPr>
        <w:tc>
          <w:tcPr>
            <w:tcW w:w="756" w:type="dxa"/>
            <w:vAlign w:val="center"/>
          </w:tcPr>
          <w:p w:rsidR="002E3FA1" w:rsidRPr="002F2169" w:rsidRDefault="002E3FA1" w:rsidP="00764837">
            <w:pPr>
              <w:rPr>
                <w:rFonts w:ascii="宋体" w:hAnsi="宋体"/>
                <w:szCs w:val="21"/>
              </w:rPr>
            </w:pPr>
          </w:p>
        </w:tc>
        <w:tc>
          <w:tcPr>
            <w:tcW w:w="2340" w:type="dxa"/>
            <w:vAlign w:val="center"/>
          </w:tcPr>
          <w:p w:rsidR="002E3FA1" w:rsidRPr="002F2169" w:rsidRDefault="002E3FA1" w:rsidP="00764837">
            <w:pPr>
              <w:rPr>
                <w:rFonts w:ascii="宋体" w:hAnsi="宋体"/>
                <w:szCs w:val="21"/>
              </w:rPr>
            </w:pPr>
          </w:p>
        </w:tc>
        <w:tc>
          <w:tcPr>
            <w:tcW w:w="5292" w:type="dxa"/>
          </w:tcPr>
          <w:p w:rsidR="002E3FA1" w:rsidRPr="002F2169" w:rsidRDefault="002E3FA1" w:rsidP="00764837">
            <w:pPr>
              <w:rPr>
                <w:rFonts w:ascii="宋体" w:hAnsi="宋体"/>
                <w:szCs w:val="21"/>
              </w:rPr>
            </w:pPr>
          </w:p>
        </w:tc>
      </w:tr>
    </w:tbl>
    <w:p w:rsidR="008C1E5F" w:rsidRDefault="008C1E5F" w:rsidP="009D6643"/>
    <w:p w:rsidR="001427E2" w:rsidRDefault="001427E2"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6F4B87" w:rsidRDefault="006F4B87" w:rsidP="009D6643"/>
    <w:p w:rsidR="001427E2" w:rsidRPr="00620AED" w:rsidRDefault="001427E2" w:rsidP="001427E2">
      <w:pPr>
        <w:rPr>
          <w:rFonts w:ascii="宋体" w:hAnsi="宋体"/>
          <w:szCs w:val="21"/>
        </w:rPr>
      </w:pPr>
      <w:r w:rsidRPr="00620AED">
        <w:rPr>
          <w:rFonts w:ascii="宋体" w:hAnsi="宋体"/>
          <w:szCs w:val="21"/>
        </w:rPr>
        <w:t xml:space="preserve">附录 </w:t>
      </w:r>
      <w:r w:rsidR="00620AED" w:rsidRPr="00620AED">
        <w:rPr>
          <w:rFonts w:ascii="宋体" w:hAnsi="宋体" w:hint="eastAsia"/>
          <w:szCs w:val="21"/>
        </w:rPr>
        <w:t>A</w:t>
      </w:r>
      <w:r w:rsidRPr="00620AED">
        <w:rPr>
          <w:rFonts w:ascii="宋体" w:hAnsi="宋体"/>
          <w:szCs w:val="21"/>
        </w:rPr>
        <w:t xml:space="preserve">：需求确认 </w:t>
      </w:r>
    </w:p>
    <w:p w:rsidR="001427E2" w:rsidRPr="00620AED" w:rsidRDefault="001427E2" w:rsidP="001427E2">
      <w:pPr>
        <w:rPr>
          <w:rFonts w:ascii="宋体" w:hAnsi="宋体"/>
          <w:szCs w:val="21"/>
        </w:rPr>
      </w:pPr>
    </w:p>
    <w:p w:rsidR="00620AED" w:rsidRDefault="001427E2" w:rsidP="001427E2">
      <w:pPr>
        <w:rPr>
          <w:rFonts w:ascii="宋体" w:hAnsi="宋体"/>
          <w:szCs w:val="21"/>
        </w:rPr>
      </w:pPr>
      <w:r w:rsidRPr="00620AED">
        <w:rPr>
          <w:rFonts w:ascii="宋体" w:hAnsi="宋体"/>
          <w:szCs w:val="21"/>
        </w:rPr>
        <w:t>主要分两步：（1）需求评审，（2）需求承诺。</w:t>
      </w:r>
    </w:p>
    <w:p w:rsidR="001427E2" w:rsidRPr="00620AED" w:rsidRDefault="001427E2" w:rsidP="001427E2">
      <w:pPr>
        <w:rPr>
          <w:rFonts w:ascii="宋体" w:hAnsi="宋体"/>
          <w:szCs w:val="21"/>
        </w:rPr>
      </w:pPr>
      <w:r w:rsidRPr="00620AED">
        <w:rPr>
          <w:rFonts w:ascii="宋体" w:hAnsi="宋体"/>
          <w:szCs w:val="21"/>
        </w:rPr>
        <w:t>在获取责任人（Stakeholders</w:t>
      </w:r>
      <w:r w:rsidR="00620AED">
        <w:rPr>
          <w:rFonts w:ascii="宋体" w:hAnsi="宋体"/>
          <w:szCs w:val="21"/>
        </w:rPr>
        <w:t>）对需求的承诺之前，该《</w:t>
      </w:r>
      <w:r w:rsidRPr="00620AED">
        <w:rPr>
          <w:rFonts w:ascii="宋体" w:hAnsi="宋体"/>
          <w:szCs w:val="21"/>
        </w:rPr>
        <w:t>需求规格说明书》必须先通过需求评审。</w:t>
      </w:r>
      <w:r w:rsidR="00620AED" w:rsidRPr="00620AED">
        <w:rPr>
          <w:rFonts w:ascii="宋体" w:hAnsi="宋体"/>
          <w:szCs w:val="21"/>
        </w:rPr>
        <w:t>对需求的评审应当采用“正式技术评审方式”，将产生一份“需求评审报告”。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6732"/>
      </w:tblGrid>
      <w:tr w:rsidR="0090497D" w:rsidRPr="00C357EC" w:rsidTr="00C357EC">
        <w:tc>
          <w:tcPr>
            <w:tcW w:w="8388" w:type="dxa"/>
            <w:gridSpan w:val="2"/>
            <w:shd w:val="clear" w:color="auto" w:fill="A6A6A6"/>
          </w:tcPr>
          <w:p w:rsidR="0090497D" w:rsidRPr="00C357EC" w:rsidRDefault="0090497D" w:rsidP="00C357EC">
            <w:pPr>
              <w:jc w:val="center"/>
              <w:rPr>
                <w:rFonts w:ascii="宋体" w:hAnsi="宋体"/>
                <w:szCs w:val="21"/>
              </w:rPr>
            </w:pPr>
            <w:r w:rsidRPr="00C357EC">
              <w:rPr>
                <w:rFonts w:ascii="宋体" w:hAnsi="宋体"/>
                <w:color w:val="000000"/>
                <w:kern w:val="0"/>
                <w:szCs w:val="21"/>
              </w:rPr>
              <w:t>需求评审报告摘要</w:t>
            </w:r>
          </w:p>
        </w:tc>
      </w:tr>
      <w:tr w:rsidR="0090497D" w:rsidRPr="00C357EC" w:rsidTr="00C357EC">
        <w:tc>
          <w:tcPr>
            <w:tcW w:w="1656" w:type="dxa"/>
            <w:shd w:val="clear" w:color="auto" w:fill="A6A6A6"/>
          </w:tcPr>
          <w:p w:rsidR="0090497D" w:rsidRPr="00C357EC" w:rsidRDefault="0090497D" w:rsidP="00C357EC">
            <w:pPr>
              <w:autoSpaceDE w:val="0"/>
              <w:autoSpaceDN w:val="0"/>
              <w:adjustRightInd w:val="0"/>
              <w:spacing w:line="360" w:lineRule="exact"/>
              <w:jc w:val="center"/>
              <w:rPr>
                <w:rFonts w:ascii="宋体" w:hAnsi="宋体"/>
                <w:color w:val="000000"/>
                <w:kern w:val="0"/>
                <w:szCs w:val="21"/>
              </w:rPr>
            </w:pPr>
            <w:r w:rsidRPr="00C357EC">
              <w:rPr>
                <w:rFonts w:ascii="宋体" w:hAnsi="宋体"/>
                <w:color w:val="000000"/>
                <w:kern w:val="0"/>
                <w:szCs w:val="21"/>
              </w:rPr>
              <w:t>需求文档</w:t>
            </w:r>
          </w:p>
        </w:tc>
        <w:tc>
          <w:tcPr>
            <w:tcW w:w="6732" w:type="dxa"/>
            <w:shd w:val="clear" w:color="auto" w:fill="auto"/>
          </w:tcPr>
          <w:p w:rsidR="0090497D" w:rsidRPr="00C357EC" w:rsidRDefault="0090497D" w:rsidP="009D6643">
            <w:pPr>
              <w:rPr>
                <w:rFonts w:ascii="宋体" w:hAnsi="宋体"/>
                <w:szCs w:val="21"/>
              </w:rPr>
            </w:pPr>
            <w:r w:rsidRPr="00C357EC">
              <w:rPr>
                <w:rFonts w:ascii="宋体" w:hAnsi="宋体"/>
                <w:color w:val="000000"/>
                <w:kern w:val="0"/>
                <w:szCs w:val="21"/>
              </w:rPr>
              <w:t>输入名称，标识符，版本，作者，完成日期，…</w:t>
            </w:r>
          </w:p>
        </w:tc>
      </w:tr>
      <w:tr w:rsidR="0090497D" w:rsidRPr="00C357EC" w:rsidTr="00C357EC">
        <w:tc>
          <w:tcPr>
            <w:tcW w:w="1656" w:type="dxa"/>
            <w:shd w:val="clear" w:color="auto" w:fill="A6A6A6"/>
          </w:tcPr>
          <w:p w:rsidR="0090497D" w:rsidRPr="00C357EC" w:rsidRDefault="0090497D" w:rsidP="00C357EC">
            <w:pPr>
              <w:jc w:val="center"/>
              <w:rPr>
                <w:rFonts w:ascii="宋体" w:hAnsi="宋体"/>
                <w:szCs w:val="21"/>
              </w:rPr>
            </w:pPr>
            <w:r w:rsidRPr="00C357EC">
              <w:rPr>
                <w:rFonts w:ascii="宋体" w:hAnsi="宋体"/>
                <w:color w:val="000000"/>
                <w:kern w:val="0"/>
                <w:szCs w:val="21"/>
              </w:rPr>
              <w:t>需求评审报告</w:t>
            </w:r>
          </w:p>
        </w:tc>
        <w:tc>
          <w:tcPr>
            <w:tcW w:w="6732" w:type="dxa"/>
            <w:shd w:val="clear" w:color="auto" w:fill="auto"/>
          </w:tcPr>
          <w:p w:rsidR="0090497D" w:rsidRPr="00C357EC" w:rsidRDefault="0090497D" w:rsidP="009D6643">
            <w:pPr>
              <w:rPr>
                <w:rFonts w:ascii="宋体" w:hAnsi="宋体"/>
                <w:szCs w:val="21"/>
              </w:rPr>
            </w:pPr>
            <w:r w:rsidRPr="00C357EC">
              <w:rPr>
                <w:rFonts w:ascii="宋体" w:hAnsi="宋体"/>
                <w:color w:val="000000"/>
                <w:kern w:val="0"/>
                <w:szCs w:val="21"/>
              </w:rPr>
              <w:t>输入名称，标识符，评审日期，…</w:t>
            </w:r>
          </w:p>
        </w:tc>
      </w:tr>
      <w:tr w:rsidR="0090497D" w:rsidRPr="00C357EC" w:rsidTr="00C357EC">
        <w:tc>
          <w:tcPr>
            <w:tcW w:w="1656" w:type="dxa"/>
            <w:shd w:val="clear" w:color="auto" w:fill="A6A6A6"/>
          </w:tcPr>
          <w:p w:rsidR="0090497D" w:rsidRPr="00C357EC" w:rsidRDefault="0090497D" w:rsidP="00C357EC">
            <w:pPr>
              <w:jc w:val="center"/>
              <w:rPr>
                <w:rFonts w:ascii="宋体" w:hAnsi="宋体"/>
                <w:szCs w:val="21"/>
              </w:rPr>
            </w:pPr>
            <w:r w:rsidRPr="00C357EC">
              <w:rPr>
                <w:rFonts w:ascii="宋体" w:hAnsi="宋体"/>
                <w:color w:val="000000"/>
                <w:kern w:val="0"/>
                <w:szCs w:val="21"/>
              </w:rPr>
              <w:t>评审结论</w:t>
            </w:r>
          </w:p>
        </w:tc>
        <w:tc>
          <w:tcPr>
            <w:tcW w:w="6732" w:type="dxa"/>
            <w:shd w:val="clear" w:color="auto" w:fill="auto"/>
          </w:tcPr>
          <w:p w:rsidR="0090497D" w:rsidRPr="00C357EC" w:rsidRDefault="0090497D" w:rsidP="00C357EC">
            <w:pPr>
              <w:autoSpaceDE w:val="0"/>
              <w:autoSpaceDN w:val="0"/>
              <w:adjustRightInd w:val="0"/>
              <w:spacing w:line="360" w:lineRule="exact"/>
              <w:jc w:val="left"/>
              <w:rPr>
                <w:rFonts w:ascii="宋体" w:hAnsi="宋体"/>
                <w:color w:val="000000"/>
                <w:kern w:val="0"/>
                <w:szCs w:val="21"/>
              </w:rPr>
            </w:pPr>
            <w:r w:rsidRPr="00C357EC">
              <w:rPr>
                <w:rFonts w:ascii="宋体" w:hAnsi="宋体"/>
                <w:color w:val="000000"/>
                <w:kern w:val="0"/>
                <w:szCs w:val="21"/>
              </w:rPr>
              <w:t>[ ] 工作成果合格，“无需修改”或者“需要轻微修改但不必再审</w:t>
            </w:r>
          </w:p>
          <w:p w:rsidR="0090497D" w:rsidRPr="00C357EC" w:rsidRDefault="0090497D" w:rsidP="00C357EC">
            <w:pPr>
              <w:autoSpaceDE w:val="0"/>
              <w:autoSpaceDN w:val="0"/>
              <w:adjustRightInd w:val="0"/>
              <w:spacing w:line="306" w:lineRule="exact"/>
              <w:jc w:val="left"/>
              <w:rPr>
                <w:rFonts w:ascii="宋体" w:hAnsi="宋体"/>
                <w:color w:val="000000"/>
                <w:kern w:val="0"/>
                <w:szCs w:val="21"/>
              </w:rPr>
            </w:pPr>
            <w:r w:rsidRPr="00C357EC">
              <w:rPr>
                <w:rFonts w:ascii="宋体" w:hAnsi="宋体"/>
                <w:color w:val="000000"/>
                <w:kern w:val="0"/>
                <w:szCs w:val="21"/>
              </w:rPr>
              <w:t>核”。</w:t>
            </w:r>
          </w:p>
          <w:p w:rsidR="0090497D" w:rsidRPr="00C357EC" w:rsidRDefault="0090497D" w:rsidP="00C357EC">
            <w:pPr>
              <w:autoSpaceDE w:val="0"/>
              <w:autoSpaceDN w:val="0"/>
              <w:adjustRightInd w:val="0"/>
              <w:spacing w:line="213" w:lineRule="exact"/>
              <w:jc w:val="left"/>
              <w:rPr>
                <w:rFonts w:ascii="宋体" w:hAnsi="宋体"/>
                <w:color w:val="000000"/>
                <w:kern w:val="0"/>
                <w:szCs w:val="21"/>
              </w:rPr>
            </w:pPr>
          </w:p>
          <w:p w:rsidR="0090497D" w:rsidRPr="00C357EC" w:rsidRDefault="0090497D" w:rsidP="00C357EC">
            <w:pPr>
              <w:autoSpaceDE w:val="0"/>
              <w:autoSpaceDN w:val="0"/>
              <w:adjustRightInd w:val="0"/>
              <w:spacing w:line="386" w:lineRule="exact"/>
              <w:jc w:val="left"/>
              <w:rPr>
                <w:rFonts w:ascii="宋体" w:hAnsi="宋体"/>
                <w:color w:val="000000"/>
                <w:kern w:val="0"/>
                <w:szCs w:val="21"/>
              </w:rPr>
            </w:pPr>
            <w:r w:rsidRPr="00C357EC">
              <w:rPr>
                <w:rFonts w:ascii="宋体" w:hAnsi="宋体"/>
                <w:color w:val="000000"/>
                <w:kern w:val="0"/>
                <w:szCs w:val="21"/>
              </w:rPr>
              <w:t>[√] 工作成果基本合格，需要作少量的修改，之后通过审核即可。</w:t>
            </w:r>
          </w:p>
          <w:p w:rsidR="0090497D" w:rsidRPr="00C357EC" w:rsidRDefault="0090497D" w:rsidP="00C357EC">
            <w:pPr>
              <w:autoSpaceDE w:val="0"/>
              <w:autoSpaceDN w:val="0"/>
              <w:adjustRightInd w:val="0"/>
              <w:spacing w:line="213" w:lineRule="exact"/>
              <w:jc w:val="left"/>
              <w:rPr>
                <w:rFonts w:ascii="宋体" w:hAnsi="宋体"/>
                <w:color w:val="000000"/>
                <w:kern w:val="0"/>
                <w:szCs w:val="21"/>
              </w:rPr>
            </w:pPr>
          </w:p>
          <w:p w:rsidR="0090497D" w:rsidRPr="00C357EC" w:rsidRDefault="0090497D" w:rsidP="00C357EC">
            <w:pPr>
              <w:autoSpaceDE w:val="0"/>
              <w:autoSpaceDN w:val="0"/>
              <w:adjustRightInd w:val="0"/>
              <w:spacing w:line="373" w:lineRule="exact"/>
              <w:jc w:val="left"/>
              <w:rPr>
                <w:rFonts w:ascii="宋体" w:hAnsi="宋体"/>
                <w:color w:val="000000"/>
                <w:kern w:val="0"/>
                <w:szCs w:val="21"/>
              </w:rPr>
            </w:pPr>
            <w:r w:rsidRPr="00C357EC">
              <w:rPr>
                <w:rFonts w:ascii="宋体" w:hAnsi="宋体"/>
                <w:color w:val="000000"/>
                <w:kern w:val="0"/>
                <w:szCs w:val="21"/>
              </w:rPr>
              <w:t>[ ] 工作成果不合格，需要作比较大的修改，之后必须重新对其评</w:t>
            </w:r>
          </w:p>
          <w:p w:rsidR="0090497D" w:rsidRPr="00C357EC" w:rsidRDefault="0090497D" w:rsidP="0090497D">
            <w:pPr>
              <w:rPr>
                <w:rFonts w:ascii="宋体" w:hAnsi="宋体"/>
                <w:szCs w:val="21"/>
              </w:rPr>
            </w:pPr>
            <w:r w:rsidRPr="00C357EC">
              <w:rPr>
                <w:rFonts w:ascii="宋体" w:hAnsi="宋体"/>
                <w:color w:val="000000"/>
                <w:kern w:val="0"/>
                <w:szCs w:val="21"/>
              </w:rPr>
              <w:t>审。</w:t>
            </w:r>
          </w:p>
        </w:tc>
      </w:tr>
      <w:tr w:rsidR="0090497D" w:rsidRPr="00C357EC" w:rsidTr="00C357EC">
        <w:trPr>
          <w:trHeight w:val="705"/>
        </w:trPr>
        <w:tc>
          <w:tcPr>
            <w:tcW w:w="1656" w:type="dxa"/>
            <w:shd w:val="clear" w:color="auto" w:fill="A6A6A6"/>
          </w:tcPr>
          <w:p w:rsidR="0090497D" w:rsidRPr="00C357EC" w:rsidRDefault="0090497D" w:rsidP="00C357EC">
            <w:pPr>
              <w:jc w:val="center"/>
              <w:rPr>
                <w:rFonts w:ascii="宋体" w:hAnsi="宋体"/>
                <w:szCs w:val="21"/>
              </w:rPr>
            </w:pPr>
            <w:r w:rsidRPr="00C357EC">
              <w:rPr>
                <w:rFonts w:ascii="宋体" w:hAnsi="宋体"/>
                <w:color w:val="000000"/>
                <w:kern w:val="0"/>
                <w:szCs w:val="21"/>
              </w:rPr>
              <w:t>评审意见</w:t>
            </w:r>
          </w:p>
        </w:tc>
        <w:tc>
          <w:tcPr>
            <w:tcW w:w="6732" w:type="dxa"/>
            <w:shd w:val="clear" w:color="auto" w:fill="auto"/>
          </w:tcPr>
          <w:p w:rsidR="0090497D" w:rsidRPr="00C357EC" w:rsidRDefault="0090497D" w:rsidP="009D6643">
            <w:pPr>
              <w:rPr>
                <w:rFonts w:ascii="宋体" w:hAnsi="宋体"/>
                <w:szCs w:val="21"/>
              </w:rPr>
            </w:pPr>
          </w:p>
        </w:tc>
      </w:tr>
      <w:tr w:rsidR="0090497D" w:rsidRPr="00C357EC" w:rsidTr="00C357EC">
        <w:trPr>
          <w:trHeight w:val="1245"/>
        </w:trPr>
        <w:tc>
          <w:tcPr>
            <w:tcW w:w="1656" w:type="dxa"/>
            <w:shd w:val="clear" w:color="auto" w:fill="A6A6A6"/>
          </w:tcPr>
          <w:p w:rsidR="0090497D" w:rsidRPr="00C357EC" w:rsidRDefault="0090497D" w:rsidP="00C357EC">
            <w:pPr>
              <w:jc w:val="center"/>
              <w:rPr>
                <w:rFonts w:ascii="宋体" w:hAnsi="宋体"/>
                <w:szCs w:val="21"/>
              </w:rPr>
            </w:pPr>
            <w:r w:rsidRPr="00C357EC">
              <w:rPr>
                <w:rFonts w:ascii="宋体" w:hAnsi="宋体"/>
                <w:color w:val="000000"/>
                <w:kern w:val="0"/>
                <w:szCs w:val="21"/>
              </w:rPr>
              <w:t>评审小组成员</w:t>
            </w:r>
          </w:p>
        </w:tc>
        <w:tc>
          <w:tcPr>
            <w:tcW w:w="6732" w:type="dxa"/>
            <w:shd w:val="clear" w:color="auto" w:fill="auto"/>
          </w:tcPr>
          <w:p w:rsidR="0090497D" w:rsidRPr="00C357EC" w:rsidRDefault="0090497D" w:rsidP="009D6643">
            <w:pPr>
              <w:rPr>
                <w:rFonts w:ascii="宋体" w:hAnsi="宋体"/>
                <w:szCs w:val="21"/>
              </w:rPr>
            </w:pPr>
            <w:r w:rsidRPr="00C357EC">
              <w:rPr>
                <w:rFonts w:ascii="宋体" w:hAnsi="宋体"/>
                <w:color w:val="000000"/>
                <w:kern w:val="0"/>
                <w:szCs w:val="21"/>
              </w:rPr>
              <w:t>输入评审小组成员</w:t>
            </w:r>
          </w:p>
        </w:tc>
      </w:tr>
    </w:tbl>
    <w:p w:rsidR="001427E2" w:rsidRPr="00620AED" w:rsidRDefault="001427E2" w:rsidP="009D6643">
      <w:pP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6732"/>
      </w:tblGrid>
      <w:tr w:rsidR="00620AED" w:rsidRPr="00C357EC" w:rsidTr="00C357EC">
        <w:tc>
          <w:tcPr>
            <w:tcW w:w="8388" w:type="dxa"/>
            <w:gridSpan w:val="2"/>
            <w:shd w:val="clear" w:color="auto" w:fill="A6A6A6"/>
          </w:tcPr>
          <w:p w:rsidR="00620AED" w:rsidRPr="00C357EC" w:rsidRDefault="00620AED" w:rsidP="00C357EC">
            <w:pPr>
              <w:jc w:val="center"/>
              <w:rPr>
                <w:rFonts w:ascii="宋体" w:hAnsi="宋体"/>
                <w:szCs w:val="21"/>
              </w:rPr>
            </w:pPr>
            <w:r w:rsidRPr="00C357EC">
              <w:rPr>
                <w:rFonts w:ascii="宋体" w:hAnsi="宋体"/>
                <w:color w:val="000000"/>
                <w:kern w:val="0"/>
                <w:szCs w:val="21"/>
              </w:rPr>
              <w:t>需求承诺</w:t>
            </w:r>
          </w:p>
        </w:tc>
      </w:tr>
      <w:tr w:rsidR="00620AED" w:rsidRPr="00C357EC" w:rsidTr="00C357EC">
        <w:tc>
          <w:tcPr>
            <w:tcW w:w="1656" w:type="dxa"/>
            <w:shd w:val="clear" w:color="auto" w:fill="A6A6A6"/>
          </w:tcPr>
          <w:p w:rsidR="00620AED" w:rsidRPr="00C357EC" w:rsidRDefault="00620AED" w:rsidP="00C357EC">
            <w:pPr>
              <w:autoSpaceDE w:val="0"/>
              <w:autoSpaceDN w:val="0"/>
              <w:adjustRightInd w:val="0"/>
              <w:spacing w:line="360" w:lineRule="exact"/>
              <w:jc w:val="center"/>
              <w:rPr>
                <w:rFonts w:ascii="宋体" w:hAnsi="宋体"/>
                <w:color w:val="000000"/>
                <w:kern w:val="0"/>
                <w:szCs w:val="21"/>
              </w:rPr>
            </w:pPr>
            <w:r w:rsidRPr="00C357EC">
              <w:rPr>
                <w:rFonts w:ascii="宋体" w:hAnsi="宋体"/>
                <w:color w:val="000000"/>
                <w:kern w:val="0"/>
                <w:szCs w:val="21"/>
              </w:rPr>
              <w:t>需求文档</w:t>
            </w:r>
          </w:p>
        </w:tc>
        <w:tc>
          <w:tcPr>
            <w:tcW w:w="6732" w:type="dxa"/>
            <w:shd w:val="clear" w:color="auto" w:fill="auto"/>
          </w:tcPr>
          <w:p w:rsidR="00620AED" w:rsidRPr="00C357EC" w:rsidRDefault="00620AED" w:rsidP="00A83574">
            <w:pPr>
              <w:rPr>
                <w:rFonts w:ascii="宋体" w:hAnsi="宋体"/>
                <w:szCs w:val="21"/>
              </w:rPr>
            </w:pPr>
            <w:r w:rsidRPr="00C357EC">
              <w:rPr>
                <w:rFonts w:ascii="宋体" w:hAnsi="宋体"/>
                <w:color w:val="000000"/>
                <w:kern w:val="0"/>
                <w:szCs w:val="21"/>
              </w:rPr>
              <w:t>输入名称，标识符，版本，作者，完成日期，…</w:t>
            </w:r>
          </w:p>
        </w:tc>
      </w:tr>
      <w:tr w:rsidR="00620AED" w:rsidRPr="00C357EC" w:rsidTr="00C357EC">
        <w:tc>
          <w:tcPr>
            <w:tcW w:w="1656" w:type="dxa"/>
            <w:shd w:val="clear" w:color="auto" w:fill="A6A6A6"/>
          </w:tcPr>
          <w:p w:rsidR="00620AED" w:rsidRPr="00C357EC" w:rsidRDefault="00620AED" w:rsidP="00C357EC">
            <w:pPr>
              <w:jc w:val="center"/>
              <w:rPr>
                <w:rFonts w:ascii="宋体" w:hAnsi="宋体"/>
                <w:szCs w:val="21"/>
              </w:rPr>
            </w:pPr>
            <w:r w:rsidRPr="00C357EC">
              <w:rPr>
                <w:rFonts w:ascii="宋体" w:hAnsi="宋体"/>
                <w:color w:val="000000"/>
                <w:kern w:val="0"/>
                <w:szCs w:val="21"/>
              </w:rPr>
              <w:t>客户承诺</w:t>
            </w:r>
          </w:p>
        </w:tc>
        <w:tc>
          <w:tcPr>
            <w:tcW w:w="6732" w:type="dxa"/>
            <w:shd w:val="clear" w:color="auto" w:fill="auto"/>
          </w:tcPr>
          <w:p w:rsidR="00620AED" w:rsidRPr="00C357EC" w:rsidRDefault="00620AED" w:rsidP="00A83574">
            <w:pPr>
              <w:rPr>
                <w:rFonts w:ascii="宋体" w:hAnsi="宋体"/>
                <w:color w:val="000000"/>
                <w:kern w:val="0"/>
                <w:szCs w:val="21"/>
              </w:rPr>
            </w:pPr>
            <w:r w:rsidRPr="00C357EC">
              <w:rPr>
                <w:rFonts w:ascii="宋体" w:hAnsi="宋体"/>
                <w:color w:val="000000"/>
                <w:kern w:val="0"/>
                <w:szCs w:val="21"/>
              </w:rPr>
              <w:t>承诺…</w:t>
            </w:r>
          </w:p>
          <w:p w:rsidR="00620AED" w:rsidRPr="00C357EC" w:rsidRDefault="00620AED" w:rsidP="00A83574">
            <w:pPr>
              <w:rPr>
                <w:rFonts w:ascii="宋体" w:hAnsi="宋体"/>
                <w:color w:val="000000"/>
                <w:kern w:val="0"/>
                <w:szCs w:val="21"/>
              </w:rPr>
            </w:pPr>
          </w:p>
          <w:p w:rsidR="00620AED" w:rsidRPr="00C357EC" w:rsidRDefault="00620AED" w:rsidP="00A83574">
            <w:pPr>
              <w:rPr>
                <w:rFonts w:ascii="宋体" w:hAnsi="宋体"/>
                <w:color w:val="000000"/>
                <w:kern w:val="0"/>
                <w:szCs w:val="21"/>
              </w:rPr>
            </w:pPr>
          </w:p>
          <w:p w:rsidR="00620AED" w:rsidRPr="00C357EC" w:rsidRDefault="00620AED" w:rsidP="00A83574">
            <w:pPr>
              <w:rPr>
                <w:rFonts w:ascii="宋体" w:hAnsi="宋体"/>
                <w:color w:val="000000"/>
                <w:kern w:val="0"/>
                <w:szCs w:val="21"/>
              </w:rPr>
            </w:pPr>
          </w:p>
          <w:p w:rsidR="00620AED" w:rsidRPr="00C357EC" w:rsidRDefault="00620AED" w:rsidP="00A83574">
            <w:pPr>
              <w:rPr>
                <w:rFonts w:ascii="宋体" w:hAnsi="宋体"/>
                <w:color w:val="000000"/>
                <w:kern w:val="0"/>
                <w:szCs w:val="21"/>
              </w:rPr>
            </w:pPr>
          </w:p>
          <w:p w:rsidR="00620AED" w:rsidRPr="00C357EC" w:rsidRDefault="00620AED" w:rsidP="00A83574">
            <w:pPr>
              <w:rPr>
                <w:rFonts w:ascii="宋体" w:hAnsi="宋体"/>
                <w:szCs w:val="21"/>
              </w:rPr>
            </w:pPr>
            <w:r w:rsidRPr="00C357EC">
              <w:rPr>
                <w:rFonts w:ascii="宋体" w:hAnsi="宋体" w:hint="eastAsia"/>
                <w:color w:val="000000"/>
                <w:kern w:val="0"/>
                <w:szCs w:val="21"/>
              </w:rPr>
              <w:t xml:space="preserve">                                      </w:t>
            </w:r>
            <w:r w:rsidRPr="00C357EC">
              <w:rPr>
                <w:rFonts w:ascii="宋体" w:hAnsi="宋体"/>
                <w:color w:val="000000"/>
                <w:kern w:val="0"/>
                <w:szCs w:val="21"/>
              </w:rPr>
              <w:t>签字，日期</w:t>
            </w:r>
          </w:p>
        </w:tc>
      </w:tr>
      <w:tr w:rsidR="00620AED" w:rsidRPr="00C357EC" w:rsidTr="00C357EC">
        <w:trPr>
          <w:trHeight w:val="705"/>
        </w:trPr>
        <w:tc>
          <w:tcPr>
            <w:tcW w:w="1656" w:type="dxa"/>
            <w:shd w:val="clear" w:color="auto" w:fill="A6A6A6"/>
          </w:tcPr>
          <w:p w:rsidR="00620AED" w:rsidRPr="00C357EC" w:rsidRDefault="00620AED" w:rsidP="00C357EC">
            <w:pPr>
              <w:jc w:val="center"/>
              <w:rPr>
                <w:rFonts w:ascii="宋体" w:hAnsi="宋体"/>
                <w:szCs w:val="21"/>
              </w:rPr>
            </w:pPr>
            <w:r w:rsidRPr="00C357EC">
              <w:rPr>
                <w:rFonts w:ascii="宋体" w:hAnsi="宋体"/>
                <w:color w:val="000000"/>
                <w:kern w:val="0"/>
                <w:szCs w:val="21"/>
              </w:rPr>
              <w:t>项目经理承诺</w:t>
            </w:r>
          </w:p>
        </w:tc>
        <w:tc>
          <w:tcPr>
            <w:tcW w:w="6732" w:type="dxa"/>
            <w:shd w:val="clear" w:color="auto" w:fill="auto"/>
          </w:tcPr>
          <w:p w:rsidR="00620AED" w:rsidRPr="00C357EC" w:rsidRDefault="00620AED" w:rsidP="00620AED">
            <w:pPr>
              <w:rPr>
                <w:rFonts w:ascii="宋体" w:hAnsi="宋体"/>
                <w:color w:val="000000"/>
                <w:kern w:val="0"/>
                <w:szCs w:val="21"/>
              </w:rPr>
            </w:pPr>
            <w:r w:rsidRPr="00C357EC">
              <w:rPr>
                <w:rFonts w:ascii="宋体" w:hAnsi="宋体"/>
                <w:color w:val="000000"/>
                <w:kern w:val="0"/>
                <w:szCs w:val="21"/>
              </w:rPr>
              <w:t>承诺…</w:t>
            </w:r>
          </w:p>
          <w:p w:rsidR="00620AED" w:rsidRPr="00C357EC" w:rsidRDefault="00620AED" w:rsidP="00620AED">
            <w:pPr>
              <w:rPr>
                <w:rFonts w:ascii="宋体" w:hAnsi="宋体"/>
                <w:color w:val="000000"/>
                <w:kern w:val="0"/>
                <w:szCs w:val="21"/>
              </w:rPr>
            </w:pPr>
          </w:p>
          <w:p w:rsidR="00620AED" w:rsidRPr="00C357EC" w:rsidRDefault="00620AED" w:rsidP="00620AED">
            <w:pPr>
              <w:rPr>
                <w:rFonts w:ascii="宋体" w:hAnsi="宋体"/>
                <w:color w:val="000000"/>
                <w:kern w:val="0"/>
                <w:szCs w:val="21"/>
              </w:rPr>
            </w:pPr>
          </w:p>
          <w:p w:rsidR="00620AED" w:rsidRPr="00C357EC" w:rsidRDefault="00620AED" w:rsidP="00620AED">
            <w:pPr>
              <w:rPr>
                <w:rFonts w:ascii="宋体" w:hAnsi="宋体"/>
                <w:color w:val="000000"/>
                <w:kern w:val="0"/>
                <w:szCs w:val="21"/>
              </w:rPr>
            </w:pPr>
          </w:p>
          <w:p w:rsidR="00620AED" w:rsidRPr="00C357EC" w:rsidRDefault="00620AED" w:rsidP="00620AED">
            <w:pPr>
              <w:rPr>
                <w:rFonts w:ascii="宋体" w:hAnsi="宋体"/>
                <w:color w:val="000000"/>
                <w:kern w:val="0"/>
                <w:szCs w:val="21"/>
              </w:rPr>
            </w:pPr>
          </w:p>
          <w:p w:rsidR="00620AED" w:rsidRPr="00C357EC" w:rsidRDefault="00620AED" w:rsidP="00620AED">
            <w:pPr>
              <w:rPr>
                <w:rFonts w:ascii="宋体" w:hAnsi="宋体"/>
                <w:szCs w:val="21"/>
              </w:rPr>
            </w:pPr>
            <w:r w:rsidRPr="00C357EC">
              <w:rPr>
                <w:rFonts w:ascii="宋体" w:hAnsi="宋体" w:hint="eastAsia"/>
                <w:color w:val="000000"/>
                <w:kern w:val="0"/>
                <w:szCs w:val="21"/>
              </w:rPr>
              <w:t xml:space="preserve">                                      </w:t>
            </w:r>
            <w:r w:rsidRPr="00C357EC">
              <w:rPr>
                <w:rFonts w:ascii="宋体" w:hAnsi="宋体"/>
                <w:color w:val="000000"/>
                <w:kern w:val="0"/>
                <w:szCs w:val="21"/>
              </w:rPr>
              <w:t>签字，日期</w:t>
            </w:r>
          </w:p>
        </w:tc>
      </w:tr>
    </w:tbl>
    <w:p w:rsidR="0090497D" w:rsidRPr="00620AED" w:rsidRDefault="0090497D" w:rsidP="009D6643">
      <w:pPr>
        <w:rPr>
          <w:rFonts w:ascii="宋体" w:hAnsi="宋体"/>
          <w:szCs w:val="21"/>
        </w:rPr>
      </w:pPr>
    </w:p>
    <w:p w:rsidR="0090497D" w:rsidRPr="00620AED" w:rsidRDefault="0090497D" w:rsidP="009D6643">
      <w:pPr>
        <w:rPr>
          <w:rFonts w:ascii="宋体" w:hAnsi="宋体"/>
          <w:szCs w:val="21"/>
        </w:rPr>
      </w:pPr>
    </w:p>
    <w:p w:rsidR="0090497D" w:rsidRPr="00620AED" w:rsidRDefault="0090497D" w:rsidP="009D6643">
      <w:pPr>
        <w:rPr>
          <w:rFonts w:ascii="宋体" w:hAnsi="宋体"/>
          <w:szCs w:val="21"/>
        </w:rPr>
      </w:pPr>
    </w:p>
    <w:sectPr w:rsidR="0090497D" w:rsidRPr="00620AED" w:rsidSect="00BF0181">
      <w:headerReference w:type="default" r:id="rId41"/>
      <w:footerReference w:type="default" r:id="rId42"/>
      <w:headerReference w:type="first" r:id="rId43"/>
      <w:footerReference w:type="first" r:id="rId44"/>
      <w:pgSz w:w="11906" w:h="16838" w:code="9"/>
      <w:pgMar w:top="1440" w:right="1797" w:bottom="1440" w:left="1797" w:header="851" w:footer="119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EFB" w:rsidRDefault="00257EFB">
      <w:r>
        <w:separator/>
      </w:r>
    </w:p>
  </w:endnote>
  <w:endnote w:type="continuationSeparator" w:id="0">
    <w:p w:rsidR="00257EFB" w:rsidRDefault="00257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MingLiU">
    <w:altName w:val="Microsoft JhengHei"/>
    <w:panose1 w:val="02010609000101010101"/>
    <w:charset w:val="88"/>
    <w:family w:val="modern"/>
    <w:pitch w:val="fixed"/>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38" w:rsidRDefault="006A3638" w:rsidP="00BF0181">
    <w:pPr>
      <w:pStyle w:val="a9"/>
    </w:pPr>
  </w:p>
  <w:p w:rsidR="006A3638" w:rsidRDefault="006A3638">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88" w:rsidRDefault="00CF4188">
    <w:pPr>
      <w:pStyle w:val="a9"/>
    </w:pPr>
  </w:p>
  <w:p w:rsidR="00CF4188" w:rsidRDefault="00257EFB" w:rsidP="008F0357">
    <w:pPr>
      <w:pStyle w:val="a9"/>
      <w:jc w:val="center"/>
    </w:pPr>
    <w:r>
      <w:rPr>
        <w:noProof/>
      </w:rPr>
      <w:pict>
        <v:line id="Line 2" o:spid="_x0000_s2049" style="position:absolute;left:0;text-align:lef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ss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"/>
      </w:pict>
    </w:r>
    <w:r w:rsidR="00CF4188">
      <w:rPr>
        <w:rFonts w:hint="eastAsia"/>
      </w:rPr>
      <w:t>第</w:t>
    </w:r>
    <w:r w:rsidR="00CF4188">
      <w:fldChar w:fldCharType="begin"/>
    </w:r>
    <w:r w:rsidR="00CF4188">
      <w:instrText xml:space="preserve"> PAGE </w:instrText>
    </w:r>
    <w:r w:rsidR="00CF4188">
      <w:fldChar w:fldCharType="separate"/>
    </w:r>
    <w:r w:rsidR="00D55644">
      <w:rPr>
        <w:noProof/>
      </w:rPr>
      <w:t>2</w:t>
    </w:r>
    <w:r w:rsidR="00CF4188">
      <w:fldChar w:fldCharType="end"/>
    </w:r>
    <w:r w:rsidR="00CF4188">
      <w:t xml:space="preserve"> </w:t>
    </w:r>
    <w:r w:rsidR="00CF4188">
      <w:rPr>
        <w:rFonts w:hint="eastAsia"/>
      </w:rPr>
      <w:t>页总</w:t>
    </w:r>
    <w:r w:rsidR="00CF4188">
      <w:t xml:space="preserve"> </w:t>
    </w:r>
    <w:r>
      <w:fldChar w:fldCharType="begin"/>
    </w:r>
    <w:r>
      <w:instrText xml:space="preserve"> NUMPAGES </w:instrText>
    </w:r>
    <w:r>
      <w:fldChar w:fldCharType="separate"/>
    </w:r>
    <w:r w:rsidR="00D55644">
      <w:rPr>
        <w:noProof/>
      </w:rPr>
      <w:t>37</w:t>
    </w:r>
    <w:r>
      <w:rPr>
        <w:noProof/>
      </w:rPr>
      <w:fldChar w:fldCharType="end"/>
    </w:r>
    <w:r w:rsidR="00CF4188">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81" w:rsidRDefault="00257EFB" w:rsidP="00BF0181">
    <w:pPr>
      <w:pStyle w:val="a9"/>
      <w:jc w:val="center"/>
    </w:pPr>
    <w:r>
      <w:rPr>
        <w:noProof/>
      </w:rPr>
      <w:pict>
        <v:line id="_x0000_s2051" style="position:absolute;left:0;text-align:lef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ss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"/>
      </w:pict>
    </w:r>
    <w:r w:rsidR="00BF0181">
      <w:rPr>
        <w:rFonts w:hint="eastAsia"/>
      </w:rPr>
      <w:t>第</w:t>
    </w:r>
    <w:r w:rsidR="00BF0181">
      <w:fldChar w:fldCharType="begin"/>
    </w:r>
    <w:r w:rsidR="00BF0181">
      <w:instrText xml:space="preserve"> PAGE </w:instrText>
    </w:r>
    <w:r w:rsidR="00BF0181">
      <w:fldChar w:fldCharType="separate"/>
    </w:r>
    <w:r w:rsidR="00D55644">
      <w:rPr>
        <w:noProof/>
      </w:rPr>
      <w:t>1</w:t>
    </w:r>
    <w:r w:rsidR="00BF0181">
      <w:fldChar w:fldCharType="end"/>
    </w:r>
    <w:r w:rsidR="00BF0181">
      <w:t xml:space="preserve"> </w:t>
    </w:r>
    <w:r w:rsidR="00BF0181">
      <w:rPr>
        <w:rFonts w:hint="eastAsia"/>
      </w:rPr>
      <w:t>页总</w:t>
    </w:r>
    <w:r w:rsidR="00BF0181">
      <w:t xml:space="preserve"> </w:t>
    </w:r>
    <w:fldSimple w:instr=" NUMPAGES ">
      <w:r w:rsidR="00D55644">
        <w:rPr>
          <w:noProof/>
        </w:rPr>
        <w:t>37</w:t>
      </w:r>
    </w:fldSimple>
    <w:r w:rsidR="00BF0181">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EFB" w:rsidRDefault="00257EFB">
      <w:r>
        <w:separator/>
      </w:r>
    </w:p>
  </w:footnote>
  <w:footnote w:type="continuationSeparator" w:id="0">
    <w:p w:rsidR="00257EFB" w:rsidRDefault="00257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38" w:rsidRDefault="006A3638" w:rsidP="0022344C">
    <w:pPr>
      <w:pStyle w:val="a7"/>
      <w:tabs>
        <w:tab w:val="clear" w:pos="4153"/>
        <w:tab w:val="clear" w:pos="8306"/>
        <w:tab w:val="left" w:pos="525"/>
        <w:tab w:val="center" w:pos="4320"/>
        <w:tab w:val="right" w:pos="8312"/>
        <w:tab w:val="right" w:pos="8641"/>
      </w:tabs>
      <w:jc w:val="right"/>
    </w:pPr>
    <w:r w:rsidRPr="00633C04">
      <w:rPr>
        <w:rFonts w:ascii="宋体" w:hAnsi="宋体" w:hint="eastAsia"/>
        <w:sz w:val="21"/>
      </w:rPr>
      <w:t xml:space="preserve"> </w:t>
    </w:r>
    <w:r>
      <w:rPr>
        <w:rFonts w:ascii="宋体" w:hAnsi="宋体"/>
        <w:sz w:val="21"/>
      </w:rPr>
      <w:t xml:space="preserve">                                   </w:t>
    </w:r>
    <w:r>
      <w:rPr>
        <w:rFonts w:ascii="宋体" w:hAnsi="宋体" w:hint="eastAsia"/>
        <w:sz w:val="21"/>
      </w:rPr>
      <w:t>产品竞争性分析报告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88" w:rsidRDefault="00CF4188" w:rsidP="002F49BA">
    <w:pPr>
      <w:pStyle w:val="a7"/>
      <w:ind w:right="32"/>
      <w:jc w:val="both"/>
    </w:pPr>
    <w:r>
      <w:rPr>
        <w:rFonts w:ascii="宋体" w:hAnsi="宋体" w:hint="eastAsia"/>
        <w:b/>
      </w:rPr>
      <w:tab/>
    </w:r>
    <w:r>
      <w:rPr>
        <w:rFonts w:ascii="宋体" w:hAnsi="宋体" w:hint="eastAsia"/>
        <w:b/>
      </w:rPr>
      <w:tab/>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88" w:rsidRDefault="00CF4188" w:rsidP="00C1157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8E0"/>
    <w:multiLevelType w:val="hybridMultilevel"/>
    <w:tmpl w:val="FF4A7C4A"/>
    <w:lvl w:ilvl="0" w:tplc="4F3ABD88">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 w15:restartNumberingAfterBreak="0">
    <w:nsid w:val="15C37E8F"/>
    <w:multiLevelType w:val="hybridMultilevel"/>
    <w:tmpl w:val="0784C1D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AE20169"/>
    <w:multiLevelType w:val="hybridMultilevel"/>
    <w:tmpl w:val="8E8E761C"/>
    <w:lvl w:ilvl="0" w:tplc="04090001">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3" w15:restartNumberingAfterBreak="0">
    <w:nsid w:val="21BA162F"/>
    <w:multiLevelType w:val="hybridMultilevel"/>
    <w:tmpl w:val="B7A4B732"/>
    <w:lvl w:ilvl="0" w:tplc="33C22AFE">
      <w:start w:val="1"/>
      <w:numFmt w:val="decimal"/>
      <w:lvlText w:val="%1、"/>
      <w:lvlJc w:val="left"/>
      <w:pPr>
        <w:tabs>
          <w:tab w:val="num" w:pos="720"/>
        </w:tabs>
        <w:ind w:left="720" w:hanging="360"/>
      </w:pPr>
      <w:rPr>
        <w:rFonts w:hint="default"/>
        <w:b w:val="0"/>
      </w:rPr>
    </w:lvl>
    <w:lvl w:ilvl="1" w:tplc="D46EFB8A" w:tentative="1">
      <w:start w:val="1"/>
      <w:numFmt w:val="lowerLetter"/>
      <w:lvlText w:val="%2."/>
      <w:lvlJc w:val="left"/>
      <w:pPr>
        <w:tabs>
          <w:tab w:val="num" w:pos="1440"/>
        </w:tabs>
        <w:ind w:left="1440" w:hanging="360"/>
      </w:pPr>
    </w:lvl>
    <w:lvl w:ilvl="2" w:tplc="853023CA" w:tentative="1">
      <w:start w:val="1"/>
      <w:numFmt w:val="lowerRoman"/>
      <w:lvlText w:val="%3."/>
      <w:lvlJc w:val="right"/>
      <w:pPr>
        <w:tabs>
          <w:tab w:val="num" w:pos="2160"/>
        </w:tabs>
        <w:ind w:left="2160" w:hanging="180"/>
      </w:pPr>
    </w:lvl>
    <w:lvl w:ilvl="3" w:tplc="5F325570" w:tentative="1">
      <w:start w:val="1"/>
      <w:numFmt w:val="decimal"/>
      <w:lvlText w:val="%4."/>
      <w:lvlJc w:val="left"/>
      <w:pPr>
        <w:tabs>
          <w:tab w:val="num" w:pos="2880"/>
        </w:tabs>
        <w:ind w:left="2880" w:hanging="360"/>
      </w:pPr>
    </w:lvl>
    <w:lvl w:ilvl="4" w:tplc="27BEE97C" w:tentative="1">
      <w:start w:val="1"/>
      <w:numFmt w:val="lowerLetter"/>
      <w:lvlText w:val="%5."/>
      <w:lvlJc w:val="left"/>
      <w:pPr>
        <w:tabs>
          <w:tab w:val="num" w:pos="3600"/>
        </w:tabs>
        <w:ind w:left="3600" w:hanging="360"/>
      </w:pPr>
    </w:lvl>
    <w:lvl w:ilvl="5" w:tplc="E154FD72" w:tentative="1">
      <w:start w:val="1"/>
      <w:numFmt w:val="lowerRoman"/>
      <w:lvlText w:val="%6."/>
      <w:lvlJc w:val="right"/>
      <w:pPr>
        <w:tabs>
          <w:tab w:val="num" w:pos="4320"/>
        </w:tabs>
        <w:ind w:left="4320" w:hanging="180"/>
      </w:pPr>
    </w:lvl>
    <w:lvl w:ilvl="6" w:tplc="C55AA390" w:tentative="1">
      <w:start w:val="1"/>
      <w:numFmt w:val="decimal"/>
      <w:lvlText w:val="%7."/>
      <w:lvlJc w:val="left"/>
      <w:pPr>
        <w:tabs>
          <w:tab w:val="num" w:pos="5040"/>
        </w:tabs>
        <w:ind w:left="5040" w:hanging="360"/>
      </w:pPr>
    </w:lvl>
    <w:lvl w:ilvl="7" w:tplc="5FE6692C" w:tentative="1">
      <w:start w:val="1"/>
      <w:numFmt w:val="lowerLetter"/>
      <w:lvlText w:val="%8."/>
      <w:lvlJc w:val="left"/>
      <w:pPr>
        <w:tabs>
          <w:tab w:val="num" w:pos="5760"/>
        </w:tabs>
        <w:ind w:left="5760" w:hanging="360"/>
      </w:pPr>
    </w:lvl>
    <w:lvl w:ilvl="8" w:tplc="55366C80" w:tentative="1">
      <w:start w:val="1"/>
      <w:numFmt w:val="lowerRoman"/>
      <w:lvlText w:val="%9."/>
      <w:lvlJc w:val="right"/>
      <w:pPr>
        <w:tabs>
          <w:tab w:val="num" w:pos="6480"/>
        </w:tabs>
        <w:ind w:left="6480" w:hanging="180"/>
      </w:pPr>
    </w:lvl>
  </w:abstractNum>
  <w:abstractNum w:abstractNumId="4" w15:restartNumberingAfterBreak="0">
    <w:nsid w:val="22112AEE"/>
    <w:multiLevelType w:val="hybridMultilevel"/>
    <w:tmpl w:val="61768458"/>
    <w:lvl w:ilvl="0" w:tplc="FFFFFFFF">
      <w:start w:val="1"/>
      <w:numFmt w:val="decimal"/>
      <w:lvlText w:val="%1."/>
      <w:lvlJc w:val="left"/>
      <w:pPr>
        <w:tabs>
          <w:tab w:val="num" w:pos="900"/>
        </w:tabs>
        <w:ind w:left="900" w:hanging="420"/>
      </w:pPr>
      <w:rPr>
        <w:rFonts w:hint="default"/>
      </w:rPr>
    </w:lvl>
    <w:lvl w:ilvl="1" w:tplc="FFFFFFFF">
      <w:start w:val="1"/>
      <w:numFmt w:val="bullet"/>
      <w:lvlText w:val=""/>
      <w:lvlJc w:val="left"/>
      <w:pPr>
        <w:tabs>
          <w:tab w:val="num" w:pos="1320"/>
        </w:tabs>
        <w:ind w:left="1320" w:hanging="420"/>
      </w:pPr>
      <w:rPr>
        <w:rFonts w:ascii="Wingdings" w:hAnsi="Wingdings" w:hint="default"/>
      </w:rPr>
    </w:lvl>
    <w:lvl w:ilvl="2" w:tplc="FFFFFFFF" w:tentative="1">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2797102A"/>
    <w:multiLevelType w:val="hybridMultilevel"/>
    <w:tmpl w:val="C0BA3632"/>
    <w:lvl w:ilvl="0" w:tplc="04090005">
      <w:start w:val="1"/>
      <w:numFmt w:val="bullet"/>
      <w:lvlText w:val=""/>
      <w:lvlJc w:val="left"/>
      <w:pPr>
        <w:tabs>
          <w:tab w:val="num" w:pos="958"/>
        </w:tabs>
        <w:ind w:left="958"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EB46D1C"/>
    <w:multiLevelType w:val="hybridMultilevel"/>
    <w:tmpl w:val="37703322"/>
    <w:lvl w:ilvl="0" w:tplc="FFFFFFFF">
      <w:start w:val="1"/>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04929C2"/>
    <w:multiLevelType w:val="hybridMultilevel"/>
    <w:tmpl w:val="2BC69F04"/>
    <w:lvl w:ilvl="0" w:tplc="14E4DE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7267D6E"/>
    <w:multiLevelType w:val="hybridMultilevel"/>
    <w:tmpl w:val="53208622"/>
    <w:lvl w:ilvl="0" w:tplc="72A81FD0">
      <w:start w:val="1"/>
      <w:numFmt w:val="decimal"/>
      <w:lvlText w:val="(%1)"/>
      <w:lvlJc w:val="left"/>
      <w:pPr>
        <w:tabs>
          <w:tab w:val="num" w:pos="830"/>
        </w:tabs>
        <w:ind w:left="830" w:hanging="360"/>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9" w15:restartNumberingAfterBreak="0">
    <w:nsid w:val="372C4AEB"/>
    <w:multiLevelType w:val="multilevel"/>
    <w:tmpl w:val="EA1E1C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8BA7D19"/>
    <w:multiLevelType w:val="hybridMultilevel"/>
    <w:tmpl w:val="6A76BD3C"/>
    <w:lvl w:ilvl="0" w:tplc="FFFFFFFF">
      <w:start w:val="1"/>
      <w:numFmt w:val="decimal"/>
      <w:lvlText w:val="%1、"/>
      <w:lvlJc w:val="left"/>
      <w:pPr>
        <w:tabs>
          <w:tab w:val="num" w:pos="1110"/>
        </w:tabs>
        <w:ind w:left="1110" w:hanging="750"/>
      </w:pPr>
      <w:rPr>
        <w:rFonts w:hint="default"/>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11" w15:restartNumberingAfterBreak="0">
    <w:nsid w:val="394D0C2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B090151"/>
    <w:multiLevelType w:val="multilevel"/>
    <w:tmpl w:val="EA1E1CF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15:restartNumberingAfterBreak="0">
    <w:nsid w:val="3D65156B"/>
    <w:multiLevelType w:val="hybridMultilevel"/>
    <w:tmpl w:val="91FE537A"/>
    <w:lvl w:ilvl="0" w:tplc="4F3ABD88">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3F0B4BDE"/>
    <w:multiLevelType w:val="hybridMultilevel"/>
    <w:tmpl w:val="6B7E1F82"/>
    <w:lvl w:ilvl="0" w:tplc="72A81FD0">
      <w:start w:val="1"/>
      <w:numFmt w:val="decimal"/>
      <w:lvlText w:val="(%1)"/>
      <w:lvlJc w:val="left"/>
      <w:pPr>
        <w:tabs>
          <w:tab w:val="num" w:pos="830"/>
        </w:tabs>
        <w:ind w:left="830" w:hanging="360"/>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15" w15:restartNumberingAfterBreak="0">
    <w:nsid w:val="4004138C"/>
    <w:multiLevelType w:val="hybridMultilevel"/>
    <w:tmpl w:val="21EA8EFC"/>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414F3D34"/>
    <w:multiLevelType w:val="hybridMultilevel"/>
    <w:tmpl w:val="8BF816D2"/>
    <w:lvl w:ilvl="0" w:tplc="04090001">
      <w:start w:val="1"/>
      <w:numFmt w:val="bullet"/>
      <w:lvlText w:val=""/>
      <w:lvlJc w:val="left"/>
      <w:pPr>
        <w:tabs>
          <w:tab w:val="num" w:pos="1270"/>
        </w:tabs>
        <w:ind w:left="1270" w:hanging="420"/>
      </w:pPr>
      <w:rPr>
        <w:rFonts w:ascii="Wingdings" w:hAnsi="Wingdings" w:hint="default"/>
      </w:rPr>
    </w:lvl>
    <w:lvl w:ilvl="1" w:tplc="04090003" w:tentative="1">
      <w:start w:val="1"/>
      <w:numFmt w:val="bullet"/>
      <w:lvlText w:val=""/>
      <w:lvlJc w:val="left"/>
      <w:pPr>
        <w:tabs>
          <w:tab w:val="num" w:pos="1690"/>
        </w:tabs>
        <w:ind w:left="1690" w:hanging="420"/>
      </w:pPr>
      <w:rPr>
        <w:rFonts w:ascii="Wingdings" w:hAnsi="Wingdings" w:hint="default"/>
      </w:rPr>
    </w:lvl>
    <w:lvl w:ilvl="2" w:tplc="04090005" w:tentative="1">
      <w:start w:val="1"/>
      <w:numFmt w:val="bullet"/>
      <w:lvlText w:val=""/>
      <w:lvlJc w:val="left"/>
      <w:pPr>
        <w:tabs>
          <w:tab w:val="num" w:pos="2110"/>
        </w:tabs>
        <w:ind w:left="2110" w:hanging="420"/>
      </w:pPr>
      <w:rPr>
        <w:rFonts w:ascii="Wingdings" w:hAnsi="Wingdings" w:hint="default"/>
      </w:rPr>
    </w:lvl>
    <w:lvl w:ilvl="3" w:tplc="04090001" w:tentative="1">
      <w:start w:val="1"/>
      <w:numFmt w:val="bullet"/>
      <w:lvlText w:val=""/>
      <w:lvlJc w:val="left"/>
      <w:pPr>
        <w:tabs>
          <w:tab w:val="num" w:pos="2530"/>
        </w:tabs>
        <w:ind w:left="2530" w:hanging="420"/>
      </w:pPr>
      <w:rPr>
        <w:rFonts w:ascii="Wingdings" w:hAnsi="Wingdings" w:hint="default"/>
      </w:rPr>
    </w:lvl>
    <w:lvl w:ilvl="4" w:tplc="04090003" w:tentative="1">
      <w:start w:val="1"/>
      <w:numFmt w:val="bullet"/>
      <w:lvlText w:val=""/>
      <w:lvlJc w:val="left"/>
      <w:pPr>
        <w:tabs>
          <w:tab w:val="num" w:pos="2950"/>
        </w:tabs>
        <w:ind w:left="2950" w:hanging="420"/>
      </w:pPr>
      <w:rPr>
        <w:rFonts w:ascii="Wingdings" w:hAnsi="Wingdings" w:hint="default"/>
      </w:rPr>
    </w:lvl>
    <w:lvl w:ilvl="5" w:tplc="04090005" w:tentative="1">
      <w:start w:val="1"/>
      <w:numFmt w:val="bullet"/>
      <w:lvlText w:val=""/>
      <w:lvlJc w:val="left"/>
      <w:pPr>
        <w:tabs>
          <w:tab w:val="num" w:pos="3370"/>
        </w:tabs>
        <w:ind w:left="3370" w:hanging="420"/>
      </w:pPr>
      <w:rPr>
        <w:rFonts w:ascii="Wingdings" w:hAnsi="Wingdings" w:hint="default"/>
      </w:rPr>
    </w:lvl>
    <w:lvl w:ilvl="6" w:tplc="04090001" w:tentative="1">
      <w:start w:val="1"/>
      <w:numFmt w:val="bullet"/>
      <w:lvlText w:val=""/>
      <w:lvlJc w:val="left"/>
      <w:pPr>
        <w:tabs>
          <w:tab w:val="num" w:pos="3790"/>
        </w:tabs>
        <w:ind w:left="3790" w:hanging="420"/>
      </w:pPr>
      <w:rPr>
        <w:rFonts w:ascii="Wingdings" w:hAnsi="Wingdings" w:hint="default"/>
      </w:rPr>
    </w:lvl>
    <w:lvl w:ilvl="7" w:tplc="04090003" w:tentative="1">
      <w:start w:val="1"/>
      <w:numFmt w:val="bullet"/>
      <w:lvlText w:val=""/>
      <w:lvlJc w:val="left"/>
      <w:pPr>
        <w:tabs>
          <w:tab w:val="num" w:pos="4210"/>
        </w:tabs>
        <w:ind w:left="4210" w:hanging="420"/>
      </w:pPr>
      <w:rPr>
        <w:rFonts w:ascii="Wingdings" w:hAnsi="Wingdings" w:hint="default"/>
      </w:rPr>
    </w:lvl>
    <w:lvl w:ilvl="8" w:tplc="04090005" w:tentative="1">
      <w:start w:val="1"/>
      <w:numFmt w:val="bullet"/>
      <w:lvlText w:val=""/>
      <w:lvlJc w:val="left"/>
      <w:pPr>
        <w:tabs>
          <w:tab w:val="num" w:pos="4630"/>
        </w:tabs>
        <w:ind w:left="4630" w:hanging="420"/>
      </w:pPr>
      <w:rPr>
        <w:rFonts w:ascii="Wingdings" w:hAnsi="Wingdings" w:hint="default"/>
      </w:rPr>
    </w:lvl>
  </w:abstractNum>
  <w:abstractNum w:abstractNumId="17" w15:restartNumberingAfterBreak="0">
    <w:nsid w:val="4852428E"/>
    <w:multiLevelType w:val="hybridMultilevel"/>
    <w:tmpl w:val="0D56D6F6"/>
    <w:lvl w:ilvl="0" w:tplc="FFFFFFFF">
      <w:start w:val="1"/>
      <w:numFmt w:val="bullet"/>
      <w:lvlText w:val=""/>
      <w:lvlJc w:val="left"/>
      <w:pPr>
        <w:tabs>
          <w:tab w:val="num" w:pos="958"/>
        </w:tabs>
        <w:ind w:left="958" w:hanging="420"/>
      </w:pPr>
      <w:rPr>
        <w:rFonts w:ascii="Wingdings" w:hAnsi="Wingdings" w:hint="default"/>
      </w:rPr>
    </w:lvl>
    <w:lvl w:ilvl="1" w:tplc="FFFFFFFF">
      <w:start w:val="1"/>
      <w:numFmt w:val="bullet"/>
      <w:lvlText w:val=""/>
      <w:lvlJc w:val="left"/>
      <w:pPr>
        <w:tabs>
          <w:tab w:val="num" w:pos="1378"/>
        </w:tabs>
        <w:ind w:left="1378" w:hanging="420"/>
      </w:pPr>
      <w:rPr>
        <w:rFonts w:ascii="Wingdings" w:hAnsi="Wingdings" w:hint="default"/>
      </w:rPr>
    </w:lvl>
    <w:lvl w:ilvl="2" w:tplc="FFFFFFFF">
      <w:start w:val="1"/>
      <w:numFmt w:val="bullet"/>
      <w:lvlText w:val=""/>
      <w:lvlJc w:val="left"/>
      <w:pPr>
        <w:tabs>
          <w:tab w:val="num" w:pos="1798"/>
        </w:tabs>
        <w:ind w:left="1798" w:hanging="420"/>
      </w:pPr>
      <w:rPr>
        <w:rFonts w:ascii="Wingdings" w:hAnsi="Wingdings" w:hint="default"/>
      </w:rPr>
    </w:lvl>
    <w:lvl w:ilvl="3" w:tplc="FFFFFFFF">
      <w:start w:val="1"/>
      <w:numFmt w:val="bullet"/>
      <w:lvlText w:val=""/>
      <w:lvlJc w:val="left"/>
      <w:pPr>
        <w:tabs>
          <w:tab w:val="num" w:pos="2218"/>
        </w:tabs>
        <w:ind w:left="2218" w:hanging="420"/>
      </w:pPr>
      <w:rPr>
        <w:rFonts w:ascii="Wingdings" w:hAnsi="Wingdings" w:hint="default"/>
      </w:rPr>
    </w:lvl>
    <w:lvl w:ilvl="4" w:tplc="FFFFFFFF" w:tentative="1">
      <w:start w:val="1"/>
      <w:numFmt w:val="bullet"/>
      <w:lvlText w:val=""/>
      <w:lvlJc w:val="left"/>
      <w:pPr>
        <w:tabs>
          <w:tab w:val="num" w:pos="2638"/>
        </w:tabs>
        <w:ind w:left="2638" w:hanging="420"/>
      </w:pPr>
      <w:rPr>
        <w:rFonts w:ascii="Wingdings" w:hAnsi="Wingdings" w:hint="default"/>
      </w:rPr>
    </w:lvl>
    <w:lvl w:ilvl="5" w:tplc="FFFFFFFF" w:tentative="1">
      <w:start w:val="1"/>
      <w:numFmt w:val="bullet"/>
      <w:lvlText w:val=""/>
      <w:lvlJc w:val="left"/>
      <w:pPr>
        <w:tabs>
          <w:tab w:val="num" w:pos="3058"/>
        </w:tabs>
        <w:ind w:left="3058" w:hanging="420"/>
      </w:pPr>
      <w:rPr>
        <w:rFonts w:ascii="Wingdings" w:hAnsi="Wingdings" w:hint="default"/>
      </w:rPr>
    </w:lvl>
    <w:lvl w:ilvl="6" w:tplc="FFFFFFFF" w:tentative="1">
      <w:start w:val="1"/>
      <w:numFmt w:val="bullet"/>
      <w:lvlText w:val=""/>
      <w:lvlJc w:val="left"/>
      <w:pPr>
        <w:tabs>
          <w:tab w:val="num" w:pos="3478"/>
        </w:tabs>
        <w:ind w:left="3478" w:hanging="420"/>
      </w:pPr>
      <w:rPr>
        <w:rFonts w:ascii="Wingdings" w:hAnsi="Wingdings" w:hint="default"/>
      </w:rPr>
    </w:lvl>
    <w:lvl w:ilvl="7" w:tplc="FFFFFFFF" w:tentative="1">
      <w:start w:val="1"/>
      <w:numFmt w:val="bullet"/>
      <w:lvlText w:val=""/>
      <w:lvlJc w:val="left"/>
      <w:pPr>
        <w:tabs>
          <w:tab w:val="num" w:pos="3898"/>
        </w:tabs>
        <w:ind w:left="3898" w:hanging="420"/>
      </w:pPr>
      <w:rPr>
        <w:rFonts w:ascii="Wingdings" w:hAnsi="Wingdings" w:hint="default"/>
      </w:rPr>
    </w:lvl>
    <w:lvl w:ilvl="8" w:tplc="FFFFFFFF" w:tentative="1">
      <w:start w:val="1"/>
      <w:numFmt w:val="bullet"/>
      <w:lvlText w:val=""/>
      <w:lvlJc w:val="left"/>
      <w:pPr>
        <w:tabs>
          <w:tab w:val="num" w:pos="4318"/>
        </w:tabs>
        <w:ind w:left="4318" w:hanging="420"/>
      </w:pPr>
      <w:rPr>
        <w:rFonts w:ascii="Wingdings" w:hAnsi="Wingdings" w:hint="default"/>
      </w:rPr>
    </w:lvl>
  </w:abstractNum>
  <w:abstractNum w:abstractNumId="18" w15:restartNumberingAfterBreak="0">
    <w:nsid w:val="5FA75596"/>
    <w:multiLevelType w:val="hybridMultilevel"/>
    <w:tmpl w:val="50C894E6"/>
    <w:lvl w:ilvl="0" w:tplc="84DC8DE8">
      <w:start w:val="1"/>
      <w:numFmt w:val="upperLetter"/>
      <w:pStyle w:val="a"/>
      <w:lvlText w:val="%1."/>
      <w:lvlJc w:val="left"/>
      <w:pPr>
        <w:tabs>
          <w:tab w:val="num" w:pos="1640"/>
        </w:tabs>
        <w:ind w:left="1640" w:hanging="360"/>
      </w:pPr>
      <w:rPr>
        <w:rFonts w:hint="default"/>
      </w:rPr>
    </w:lvl>
    <w:lvl w:ilvl="1" w:tplc="8FE271A8">
      <w:start w:val="1"/>
      <w:numFmt w:val="upperLetter"/>
      <w:lvlText w:val="（%2）"/>
      <w:lvlJc w:val="left"/>
      <w:pPr>
        <w:tabs>
          <w:tab w:val="num" w:pos="1580"/>
        </w:tabs>
        <w:ind w:left="1580" w:hanging="720"/>
      </w:pPr>
      <w:rPr>
        <w:rFonts w:hint="eastAsia"/>
      </w:rPr>
    </w:lvl>
    <w:lvl w:ilvl="2" w:tplc="A492EFE0">
      <w:start w:val="1"/>
      <w:numFmt w:val="upperLetter"/>
      <w:pStyle w:val="a0"/>
      <w:lvlText w:val="(%3)"/>
      <w:lvlJc w:val="left"/>
      <w:pPr>
        <w:tabs>
          <w:tab w:val="num" w:pos="1640"/>
        </w:tabs>
        <w:ind w:left="1640" w:hanging="360"/>
      </w:pPr>
      <w:rPr>
        <w:rFonts w:hint="default"/>
      </w:rPr>
    </w:lvl>
    <w:lvl w:ilvl="3" w:tplc="F57429CE">
      <w:start w:val="1"/>
      <w:numFmt w:val="lowerLetter"/>
      <w:pStyle w:val="a1"/>
      <w:lvlText w:val="(%4)"/>
      <w:lvlJc w:val="left"/>
      <w:pPr>
        <w:tabs>
          <w:tab w:val="num" w:pos="2060"/>
        </w:tabs>
        <w:ind w:left="2060" w:hanging="360"/>
      </w:pPr>
      <w:rPr>
        <w:rFonts w:hint="default"/>
      </w:rPr>
    </w:lvl>
    <w:lvl w:ilvl="4" w:tplc="3EA6C2C4" w:tentative="1">
      <w:start w:val="1"/>
      <w:numFmt w:val="lowerLetter"/>
      <w:lvlText w:val="%5)"/>
      <w:lvlJc w:val="left"/>
      <w:pPr>
        <w:tabs>
          <w:tab w:val="num" w:pos="2540"/>
        </w:tabs>
        <w:ind w:left="2540" w:hanging="420"/>
      </w:pPr>
    </w:lvl>
    <w:lvl w:ilvl="5" w:tplc="787CAEB0" w:tentative="1">
      <w:start w:val="1"/>
      <w:numFmt w:val="lowerRoman"/>
      <w:lvlText w:val="%6."/>
      <w:lvlJc w:val="right"/>
      <w:pPr>
        <w:tabs>
          <w:tab w:val="num" w:pos="2960"/>
        </w:tabs>
        <w:ind w:left="2960" w:hanging="420"/>
      </w:pPr>
    </w:lvl>
    <w:lvl w:ilvl="6" w:tplc="32BA7B70" w:tentative="1">
      <w:start w:val="1"/>
      <w:numFmt w:val="decimal"/>
      <w:lvlText w:val="%7."/>
      <w:lvlJc w:val="left"/>
      <w:pPr>
        <w:tabs>
          <w:tab w:val="num" w:pos="3380"/>
        </w:tabs>
        <w:ind w:left="3380" w:hanging="420"/>
      </w:pPr>
    </w:lvl>
    <w:lvl w:ilvl="7" w:tplc="FD404336" w:tentative="1">
      <w:start w:val="1"/>
      <w:numFmt w:val="lowerLetter"/>
      <w:lvlText w:val="%8)"/>
      <w:lvlJc w:val="left"/>
      <w:pPr>
        <w:tabs>
          <w:tab w:val="num" w:pos="3800"/>
        </w:tabs>
        <w:ind w:left="3800" w:hanging="420"/>
      </w:pPr>
    </w:lvl>
    <w:lvl w:ilvl="8" w:tplc="BF3E2C36" w:tentative="1">
      <w:start w:val="1"/>
      <w:numFmt w:val="lowerRoman"/>
      <w:lvlText w:val="%9."/>
      <w:lvlJc w:val="right"/>
      <w:pPr>
        <w:tabs>
          <w:tab w:val="num" w:pos="4220"/>
        </w:tabs>
        <w:ind w:left="4220" w:hanging="420"/>
      </w:pPr>
    </w:lvl>
  </w:abstractNum>
  <w:abstractNum w:abstractNumId="19" w15:restartNumberingAfterBreak="0">
    <w:nsid w:val="6AEB0319"/>
    <w:multiLevelType w:val="hybridMultilevel"/>
    <w:tmpl w:val="F6CEE4B4"/>
    <w:lvl w:ilvl="0" w:tplc="72A81FD0">
      <w:start w:val="1"/>
      <w:numFmt w:val="decimal"/>
      <w:lvlText w:val="(%1)"/>
      <w:lvlJc w:val="left"/>
      <w:pPr>
        <w:tabs>
          <w:tab w:val="num" w:pos="830"/>
        </w:tabs>
        <w:ind w:left="830" w:hanging="360"/>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20" w15:restartNumberingAfterBreak="0">
    <w:nsid w:val="76321B8D"/>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12"/>
  </w:num>
  <w:num w:numId="2">
    <w:abstractNumId w:val="18"/>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3"/>
  </w:num>
  <w:num w:numId="17">
    <w:abstractNumId w:val="12"/>
  </w:num>
  <w:num w:numId="18">
    <w:abstractNumId w:val="12"/>
  </w:num>
  <w:num w:numId="19">
    <w:abstractNumId w:val="12"/>
  </w:num>
  <w:num w:numId="20">
    <w:abstractNumId w:val="12"/>
  </w:num>
  <w:num w:numId="21">
    <w:abstractNumId w:val="12"/>
  </w:num>
  <w:num w:numId="22">
    <w:abstractNumId w:val="7"/>
  </w:num>
  <w:num w:numId="23">
    <w:abstractNumId w:val="12"/>
  </w:num>
  <w:num w:numId="24">
    <w:abstractNumId w:val="12"/>
  </w:num>
  <w:num w:numId="25">
    <w:abstractNumId w:val="12"/>
  </w:num>
  <w:num w:numId="26">
    <w:abstractNumId w:val="12"/>
  </w:num>
  <w:num w:numId="27">
    <w:abstractNumId w:val="11"/>
  </w:num>
  <w:num w:numId="28">
    <w:abstractNumId w:val="12"/>
  </w:num>
  <w:num w:numId="29">
    <w:abstractNumId w:val="12"/>
  </w:num>
  <w:num w:numId="30">
    <w:abstractNumId w:val="10"/>
  </w:num>
  <w:num w:numId="31">
    <w:abstractNumId w:val="20"/>
  </w:num>
  <w:num w:numId="32">
    <w:abstractNumId w:val="14"/>
  </w:num>
  <w:num w:numId="33">
    <w:abstractNumId w:val="8"/>
  </w:num>
  <w:num w:numId="34">
    <w:abstractNumId w:val="19"/>
  </w:num>
  <w:num w:numId="35">
    <w:abstractNumId w:val="9"/>
  </w:num>
  <w:num w:numId="36">
    <w:abstractNumId w:val="2"/>
  </w:num>
  <w:num w:numId="37">
    <w:abstractNumId w:val="16"/>
  </w:num>
  <w:num w:numId="38">
    <w:abstractNumId w:val="1"/>
  </w:num>
  <w:num w:numId="39">
    <w:abstractNumId w:val="15"/>
  </w:num>
  <w:num w:numId="40">
    <w:abstractNumId w:val="4"/>
  </w:num>
  <w:num w:numId="41">
    <w:abstractNumId w:val="12"/>
  </w:num>
  <w:num w:numId="42">
    <w:abstractNumId w:val="13"/>
  </w:num>
  <w:num w:numId="43">
    <w:abstractNumId w:val="12"/>
  </w:num>
  <w:num w:numId="44">
    <w:abstractNumId w:val="12"/>
  </w:num>
  <w:num w:numId="45">
    <w:abstractNumId w:val="0"/>
  </w:num>
  <w:num w:numId="46">
    <w:abstractNumId w:val="17"/>
  </w:num>
  <w:num w:numId="47">
    <w:abstractNumId w:val="5"/>
  </w:num>
  <w:num w:numId="4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0DC4"/>
    <w:rsid w:val="000007A3"/>
    <w:rsid w:val="00000B79"/>
    <w:rsid w:val="0000423A"/>
    <w:rsid w:val="00012952"/>
    <w:rsid w:val="000206FA"/>
    <w:rsid w:val="00022DE2"/>
    <w:rsid w:val="0002516B"/>
    <w:rsid w:val="000326BA"/>
    <w:rsid w:val="00035217"/>
    <w:rsid w:val="000368EB"/>
    <w:rsid w:val="00041BE7"/>
    <w:rsid w:val="00044E3E"/>
    <w:rsid w:val="000456E3"/>
    <w:rsid w:val="00050551"/>
    <w:rsid w:val="00052E7C"/>
    <w:rsid w:val="0005398F"/>
    <w:rsid w:val="00053EDC"/>
    <w:rsid w:val="000621D8"/>
    <w:rsid w:val="00063112"/>
    <w:rsid w:val="00066607"/>
    <w:rsid w:val="00067000"/>
    <w:rsid w:val="00070932"/>
    <w:rsid w:val="000711A1"/>
    <w:rsid w:val="00082C09"/>
    <w:rsid w:val="000845B0"/>
    <w:rsid w:val="00084694"/>
    <w:rsid w:val="000854E7"/>
    <w:rsid w:val="00085C83"/>
    <w:rsid w:val="000925CA"/>
    <w:rsid w:val="00092624"/>
    <w:rsid w:val="000929D0"/>
    <w:rsid w:val="000A0276"/>
    <w:rsid w:val="000A4681"/>
    <w:rsid w:val="000A4C80"/>
    <w:rsid w:val="000A65E2"/>
    <w:rsid w:val="000B78F7"/>
    <w:rsid w:val="000B7C3C"/>
    <w:rsid w:val="000C03B7"/>
    <w:rsid w:val="000C22A3"/>
    <w:rsid w:val="000C30B7"/>
    <w:rsid w:val="000C362C"/>
    <w:rsid w:val="000C5C76"/>
    <w:rsid w:val="000C68DB"/>
    <w:rsid w:val="000D077A"/>
    <w:rsid w:val="000D26A4"/>
    <w:rsid w:val="000D37E0"/>
    <w:rsid w:val="000D4E99"/>
    <w:rsid w:val="000D5ECA"/>
    <w:rsid w:val="000E4158"/>
    <w:rsid w:val="000F4F8E"/>
    <w:rsid w:val="00102065"/>
    <w:rsid w:val="00104382"/>
    <w:rsid w:val="00106FFA"/>
    <w:rsid w:val="00120B3A"/>
    <w:rsid w:val="0012147A"/>
    <w:rsid w:val="00122646"/>
    <w:rsid w:val="00124107"/>
    <w:rsid w:val="001273F5"/>
    <w:rsid w:val="001325FB"/>
    <w:rsid w:val="001335FB"/>
    <w:rsid w:val="001348DA"/>
    <w:rsid w:val="001408B3"/>
    <w:rsid w:val="00141A53"/>
    <w:rsid w:val="001427E2"/>
    <w:rsid w:val="00142F9E"/>
    <w:rsid w:val="001435FB"/>
    <w:rsid w:val="0014432B"/>
    <w:rsid w:val="00163D51"/>
    <w:rsid w:val="00163E6E"/>
    <w:rsid w:val="00163F88"/>
    <w:rsid w:val="00170A42"/>
    <w:rsid w:val="0017264E"/>
    <w:rsid w:val="00173C74"/>
    <w:rsid w:val="00181768"/>
    <w:rsid w:val="0018633B"/>
    <w:rsid w:val="001A461B"/>
    <w:rsid w:val="001A5A36"/>
    <w:rsid w:val="001B0A5A"/>
    <w:rsid w:val="001B309C"/>
    <w:rsid w:val="001D5203"/>
    <w:rsid w:val="001F6CD6"/>
    <w:rsid w:val="00200C31"/>
    <w:rsid w:val="00207170"/>
    <w:rsid w:val="00211848"/>
    <w:rsid w:val="002134D2"/>
    <w:rsid w:val="00213901"/>
    <w:rsid w:val="00213BA0"/>
    <w:rsid w:val="00214967"/>
    <w:rsid w:val="0021657F"/>
    <w:rsid w:val="00216B29"/>
    <w:rsid w:val="00216DAF"/>
    <w:rsid w:val="00217018"/>
    <w:rsid w:val="0022114F"/>
    <w:rsid w:val="00221555"/>
    <w:rsid w:val="00234718"/>
    <w:rsid w:val="002401BE"/>
    <w:rsid w:val="00240EE5"/>
    <w:rsid w:val="00243542"/>
    <w:rsid w:val="002435F7"/>
    <w:rsid w:val="0024650E"/>
    <w:rsid w:val="002476F8"/>
    <w:rsid w:val="00250BC1"/>
    <w:rsid w:val="00254F1F"/>
    <w:rsid w:val="00257EFB"/>
    <w:rsid w:val="0026251F"/>
    <w:rsid w:val="002626D4"/>
    <w:rsid w:val="00267798"/>
    <w:rsid w:val="00270084"/>
    <w:rsid w:val="00270F50"/>
    <w:rsid w:val="0027163C"/>
    <w:rsid w:val="00277A4C"/>
    <w:rsid w:val="00280E18"/>
    <w:rsid w:val="0028289D"/>
    <w:rsid w:val="0028293A"/>
    <w:rsid w:val="0028374D"/>
    <w:rsid w:val="00283B17"/>
    <w:rsid w:val="002870CB"/>
    <w:rsid w:val="0028761A"/>
    <w:rsid w:val="00290FBE"/>
    <w:rsid w:val="00291397"/>
    <w:rsid w:val="0029497D"/>
    <w:rsid w:val="00294DA1"/>
    <w:rsid w:val="00296695"/>
    <w:rsid w:val="002A01A8"/>
    <w:rsid w:val="002A4BA7"/>
    <w:rsid w:val="002A4EB8"/>
    <w:rsid w:val="002A6407"/>
    <w:rsid w:val="002A6D98"/>
    <w:rsid w:val="002B158C"/>
    <w:rsid w:val="002C2CEA"/>
    <w:rsid w:val="002C31CB"/>
    <w:rsid w:val="002C664A"/>
    <w:rsid w:val="002C6F78"/>
    <w:rsid w:val="002D04C1"/>
    <w:rsid w:val="002D1E6D"/>
    <w:rsid w:val="002D4D6C"/>
    <w:rsid w:val="002D5F32"/>
    <w:rsid w:val="002E1B87"/>
    <w:rsid w:val="002E1F94"/>
    <w:rsid w:val="002E2067"/>
    <w:rsid w:val="002E3FA1"/>
    <w:rsid w:val="002F02C5"/>
    <w:rsid w:val="002F0786"/>
    <w:rsid w:val="002F1313"/>
    <w:rsid w:val="002F2169"/>
    <w:rsid w:val="002F49BA"/>
    <w:rsid w:val="002F5520"/>
    <w:rsid w:val="003035E7"/>
    <w:rsid w:val="003100A7"/>
    <w:rsid w:val="00327A8A"/>
    <w:rsid w:val="00330B72"/>
    <w:rsid w:val="003317EA"/>
    <w:rsid w:val="00333A79"/>
    <w:rsid w:val="00333C3C"/>
    <w:rsid w:val="00334E5E"/>
    <w:rsid w:val="003406DC"/>
    <w:rsid w:val="00340E46"/>
    <w:rsid w:val="003440B3"/>
    <w:rsid w:val="00344A97"/>
    <w:rsid w:val="00350275"/>
    <w:rsid w:val="0035092B"/>
    <w:rsid w:val="003512F1"/>
    <w:rsid w:val="00351F07"/>
    <w:rsid w:val="003600B3"/>
    <w:rsid w:val="00364C60"/>
    <w:rsid w:val="0036579D"/>
    <w:rsid w:val="00366B9B"/>
    <w:rsid w:val="00367B75"/>
    <w:rsid w:val="00370051"/>
    <w:rsid w:val="0037197F"/>
    <w:rsid w:val="00375246"/>
    <w:rsid w:val="00375EA9"/>
    <w:rsid w:val="00376DFD"/>
    <w:rsid w:val="0038038F"/>
    <w:rsid w:val="00383399"/>
    <w:rsid w:val="003838EC"/>
    <w:rsid w:val="00387AFB"/>
    <w:rsid w:val="00390280"/>
    <w:rsid w:val="00391656"/>
    <w:rsid w:val="003937F1"/>
    <w:rsid w:val="00393DB7"/>
    <w:rsid w:val="0039401A"/>
    <w:rsid w:val="003A0558"/>
    <w:rsid w:val="003A5120"/>
    <w:rsid w:val="003A6E09"/>
    <w:rsid w:val="003B648F"/>
    <w:rsid w:val="003B6E1A"/>
    <w:rsid w:val="003C073D"/>
    <w:rsid w:val="003C310C"/>
    <w:rsid w:val="003C5EE9"/>
    <w:rsid w:val="003D0BB9"/>
    <w:rsid w:val="003D19A4"/>
    <w:rsid w:val="003D268B"/>
    <w:rsid w:val="003D358C"/>
    <w:rsid w:val="003D6427"/>
    <w:rsid w:val="003E3198"/>
    <w:rsid w:val="003E3B77"/>
    <w:rsid w:val="003E4AB7"/>
    <w:rsid w:val="003E6397"/>
    <w:rsid w:val="003E64DC"/>
    <w:rsid w:val="003F0315"/>
    <w:rsid w:val="003F1375"/>
    <w:rsid w:val="00405442"/>
    <w:rsid w:val="0041022F"/>
    <w:rsid w:val="00410EEA"/>
    <w:rsid w:val="004209F0"/>
    <w:rsid w:val="00430938"/>
    <w:rsid w:val="00431B61"/>
    <w:rsid w:val="0043434B"/>
    <w:rsid w:val="00435732"/>
    <w:rsid w:val="00435F60"/>
    <w:rsid w:val="00446EDF"/>
    <w:rsid w:val="00447EA4"/>
    <w:rsid w:val="00450697"/>
    <w:rsid w:val="004523A3"/>
    <w:rsid w:val="0045280E"/>
    <w:rsid w:val="00455929"/>
    <w:rsid w:val="004569CC"/>
    <w:rsid w:val="004625C2"/>
    <w:rsid w:val="00464C3E"/>
    <w:rsid w:val="0046586C"/>
    <w:rsid w:val="00471DAB"/>
    <w:rsid w:val="00476577"/>
    <w:rsid w:val="0047785D"/>
    <w:rsid w:val="00481035"/>
    <w:rsid w:val="0048778B"/>
    <w:rsid w:val="00493521"/>
    <w:rsid w:val="004A02F4"/>
    <w:rsid w:val="004A60D8"/>
    <w:rsid w:val="004A7217"/>
    <w:rsid w:val="004A7F8A"/>
    <w:rsid w:val="004B06BB"/>
    <w:rsid w:val="004C14D2"/>
    <w:rsid w:val="004C6ACD"/>
    <w:rsid w:val="004C6B13"/>
    <w:rsid w:val="004D11E9"/>
    <w:rsid w:val="004D1D38"/>
    <w:rsid w:val="004D4D61"/>
    <w:rsid w:val="004D5FD0"/>
    <w:rsid w:val="004D6597"/>
    <w:rsid w:val="004D7D15"/>
    <w:rsid w:val="004E033A"/>
    <w:rsid w:val="004E0481"/>
    <w:rsid w:val="004E06B3"/>
    <w:rsid w:val="004E101F"/>
    <w:rsid w:val="004E151B"/>
    <w:rsid w:val="004E2729"/>
    <w:rsid w:val="004E493C"/>
    <w:rsid w:val="004E5AA4"/>
    <w:rsid w:val="004E66A4"/>
    <w:rsid w:val="004F2AA7"/>
    <w:rsid w:val="004F52C0"/>
    <w:rsid w:val="004F5BD2"/>
    <w:rsid w:val="005014C2"/>
    <w:rsid w:val="005042F1"/>
    <w:rsid w:val="00504402"/>
    <w:rsid w:val="00504F18"/>
    <w:rsid w:val="0051075C"/>
    <w:rsid w:val="00510C4E"/>
    <w:rsid w:val="00512036"/>
    <w:rsid w:val="00513451"/>
    <w:rsid w:val="0051420F"/>
    <w:rsid w:val="00515E7E"/>
    <w:rsid w:val="00524028"/>
    <w:rsid w:val="005259A4"/>
    <w:rsid w:val="005264A5"/>
    <w:rsid w:val="005270C2"/>
    <w:rsid w:val="00527135"/>
    <w:rsid w:val="005273E0"/>
    <w:rsid w:val="005274D8"/>
    <w:rsid w:val="0053034E"/>
    <w:rsid w:val="005320AE"/>
    <w:rsid w:val="00534133"/>
    <w:rsid w:val="00535FDB"/>
    <w:rsid w:val="00541D51"/>
    <w:rsid w:val="00545D19"/>
    <w:rsid w:val="0054765A"/>
    <w:rsid w:val="00553B77"/>
    <w:rsid w:val="005541D8"/>
    <w:rsid w:val="005561CE"/>
    <w:rsid w:val="00557E34"/>
    <w:rsid w:val="0056329D"/>
    <w:rsid w:val="00563340"/>
    <w:rsid w:val="0056441B"/>
    <w:rsid w:val="00564448"/>
    <w:rsid w:val="00566B65"/>
    <w:rsid w:val="00567898"/>
    <w:rsid w:val="005709D4"/>
    <w:rsid w:val="005757F9"/>
    <w:rsid w:val="00575DA4"/>
    <w:rsid w:val="00576E56"/>
    <w:rsid w:val="005828D7"/>
    <w:rsid w:val="00583C8B"/>
    <w:rsid w:val="0058454C"/>
    <w:rsid w:val="00584C0E"/>
    <w:rsid w:val="00585B24"/>
    <w:rsid w:val="00595612"/>
    <w:rsid w:val="00596BFE"/>
    <w:rsid w:val="005978EC"/>
    <w:rsid w:val="005A0CCD"/>
    <w:rsid w:val="005A457A"/>
    <w:rsid w:val="005A64FF"/>
    <w:rsid w:val="005A7D22"/>
    <w:rsid w:val="005B3041"/>
    <w:rsid w:val="005B5998"/>
    <w:rsid w:val="005B5B81"/>
    <w:rsid w:val="005B7163"/>
    <w:rsid w:val="005C0748"/>
    <w:rsid w:val="005C36F8"/>
    <w:rsid w:val="005C5552"/>
    <w:rsid w:val="005C61A3"/>
    <w:rsid w:val="005C652D"/>
    <w:rsid w:val="005C68A8"/>
    <w:rsid w:val="005D0425"/>
    <w:rsid w:val="005D04A2"/>
    <w:rsid w:val="005D4E6D"/>
    <w:rsid w:val="005D6C98"/>
    <w:rsid w:val="005E2FCC"/>
    <w:rsid w:val="005E3087"/>
    <w:rsid w:val="005E6F81"/>
    <w:rsid w:val="005F0B74"/>
    <w:rsid w:val="005F10C6"/>
    <w:rsid w:val="005F7609"/>
    <w:rsid w:val="005F7F3E"/>
    <w:rsid w:val="006125FC"/>
    <w:rsid w:val="006151BF"/>
    <w:rsid w:val="0061576E"/>
    <w:rsid w:val="00620227"/>
    <w:rsid w:val="00620AED"/>
    <w:rsid w:val="00622D62"/>
    <w:rsid w:val="00626A3C"/>
    <w:rsid w:val="00630140"/>
    <w:rsid w:val="00630A0E"/>
    <w:rsid w:val="00633B0C"/>
    <w:rsid w:val="00633EC7"/>
    <w:rsid w:val="00634F71"/>
    <w:rsid w:val="00636250"/>
    <w:rsid w:val="00637A4E"/>
    <w:rsid w:val="0064113F"/>
    <w:rsid w:val="00643667"/>
    <w:rsid w:val="00645220"/>
    <w:rsid w:val="00646E5E"/>
    <w:rsid w:val="00647BEC"/>
    <w:rsid w:val="00650A39"/>
    <w:rsid w:val="00657B10"/>
    <w:rsid w:val="006609E0"/>
    <w:rsid w:val="00660C3D"/>
    <w:rsid w:val="006659D6"/>
    <w:rsid w:val="006665A5"/>
    <w:rsid w:val="00666CBF"/>
    <w:rsid w:val="00670EA9"/>
    <w:rsid w:val="00671C22"/>
    <w:rsid w:val="0067232E"/>
    <w:rsid w:val="0067319A"/>
    <w:rsid w:val="0067478C"/>
    <w:rsid w:val="00675E6B"/>
    <w:rsid w:val="00680290"/>
    <w:rsid w:val="00680295"/>
    <w:rsid w:val="006820E9"/>
    <w:rsid w:val="00683D12"/>
    <w:rsid w:val="00685704"/>
    <w:rsid w:val="00691A00"/>
    <w:rsid w:val="00691EC4"/>
    <w:rsid w:val="006932E3"/>
    <w:rsid w:val="00693B80"/>
    <w:rsid w:val="006A19E1"/>
    <w:rsid w:val="006A2F34"/>
    <w:rsid w:val="006A3638"/>
    <w:rsid w:val="006A5B4F"/>
    <w:rsid w:val="006A5D89"/>
    <w:rsid w:val="006A62EE"/>
    <w:rsid w:val="006A71EC"/>
    <w:rsid w:val="006B2F7E"/>
    <w:rsid w:val="006B321B"/>
    <w:rsid w:val="006C2495"/>
    <w:rsid w:val="006C4352"/>
    <w:rsid w:val="006C63B1"/>
    <w:rsid w:val="006C66D2"/>
    <w:rsid w:val="006D016A"/>
    <w:rsid w:val="006D290D"/>
    <w:rsid w:val="006D2CAC"/>
    <w:rsid w:val="006E0250"/>
    <w:rsid w:val="006E6B35"/>
    <w:rsid w:val="006F2312"/>
    <w:rsid w:val="006F3D5D"/>
    <w:rsid w:val="006F4B87"/>
    <w:rsid w:val="006F678F"/>
    <w:rsid w:val="006F6793"/>
    <w:rsid w:val="007021DC"/>
    <w:rsid w:val="00703F99"/>
    <w:rsid w:val="007073A2"/>
    <w:rsid w:val="007124B8"/>
    <w:rsid w:val="0071329A"/>
    <w:rsid w:val="00713592"/>
    <w:rsid w:val="00715D77"/>
    <w:rsid w:val="00716A7A"/>
    <w:rsid w:val="00720A03"/>
    <w:rsid w:val="0072329D"/>
    <w:rsid w:val="00725001"/>
    <w:rsid w:val="00730C65"/>
    <w:rsid w:val="0073243D"/>
    <w:rsid w:val="0073727A"/>
    <w:rsid w:val="00740AD9"/>
    <w:rsid w:val="00741661"/>
    <w:rsid w:val="007419E2"/>
    <w:rsid w:val="00743458"/>
    <w:rsid w:val="007454D2"/>
    <w:rsid w:val="0074711D"/>
    <w:rsid w:val="00750AB7"/>
    <w:rsid w:val="007518EB"/>
    <w:rsid w:val="007541E6"/>
    <w:rsid w:val="007550D4"/>
    <w:rsid w:val="00756E34"/>
    <w:rsid w:val="00761FFC"/>
    <w:rsid w:val="00763B31"/>
    <w:rsid w:val="00764837"/>
    <w:rsid w:val="00766AA0"/>
    <w:rsid w:val="00770451"/>
    <w:rsid w:val="0077540D"/>
    <w:rsid w:val="00775782"/>
    <w:rsid w:val="007757E8"/>
    <w:rsid w:val="007769DC"/>
    <w:rsid w:val="00777259"/>
    <w:rsid w:val="0077751D"/>
    <w:rsid w:val="007809B1"/>
    <w:rsid w:val="007846A5"/>
    <w:rsid w:val="00785B1D"/>
    <w:rsid w:val="00786C75"/>
    <w:rsid w:val="00786D98"/>
    <w:rsid w:val="00787728"/>
    <w:rsid w:val="00795439"/>
    <w:rsid w:val="007A1546"/>
    <w:rsid w:val="007A30F5"/>
    <w:rsid w:val="007A54C3"/>
    <w:rsid w:val="007B2478"/>
    <w:rsid w:val="007B686C"/>
    <w:rsid w:val="007B6A07"/>
    <w:rsid w:val="007C123F"/>
    <w:rsid w:val="007C1705"/>
    <w:rsid w:val="007C6A83"/>
    <w:rsid w:val="007C6F07"/>
    <w:rsid w:val="007D3F21"/>
    <w:rsid w:val="007D4F2D"/>
    <w:rsid w:val="007D63CA"/>
    <w:rsid w:val="007D6AF4"/>
    <w:rsid w:val="007E3FBE"/>
    <w:rsid w:val="007F1793"/>
    <w:rsid w:val="007F2679"/>
    <w:rsid w:val="007F5932"/>
    <w:rsid w:val="007F7BC8"/>
    <w:rsid w:val="00800CEA"/>
    <w:rsid w:val="00801A13"/>
    <w:rsid w:val="00802CFC"/>
    <w:rsid w:val="00805CCC"/>
    <w:rsid w:val="00807801"/>
    <w:rsid w:val="008100E5"/>
    <w:rsid w:val="00813A94"/>
    <w:rsid w:val="00814B39"/>
    <w:rsid w:val="0081545A"/>
    <w:rsid w:val="00815C93"/>
    <w:rsid w:val="008174DB"/>
    <w:rsid w:val="00817746"/>
    <w:rsid w:val="00820CE1"/>
    <w:rsid w:val="008237E6"/>
    <w:rsid w:val="00824259"/>
    <w:rsid w:val="00832E15"/>
    <w:rsid w:val="008339F0"/>
    <w:rsid w:val="00834BF1"/>
    <w:rsid w:val="008438C3"/>
    <w:rsid w:val="0085033D"/>
    <w:rsid w:val="008515A9"/>
    <w:rsid w:val="00853BC4"/>
    <w:rsid w:val="008547A3"/>
    <w:rsid w:val="00856384"/>
    <w:rsid w:val="008565A1"/>
    <w:rsid w:val="00860836"/>
    <w:rsid w:val="00866263"/>
    <w:rsid w:val="0086727B"/>
    <w:rsid w:val="00867BBA"/>
    <w:rsid w:val="0087145B"/>
    <w:rsid w:val="00872519"/>
    <w:rsid w:val="00880342"/>
    <w:rsid w:val="00884E42"/>
    <w:rsid w:val="00884FB8"/>
    <w:rsid w:val="008864AC"/>
    <w:rsid w:val="00890EDE"/>
    <w:rsid w:val="0089238B"/>
    <w:rsid w:val="00893E1A"/>
    <w:rsid w:val="008A0A73"/>
    <w:rsid w:val="008A0B6E"/>
    <w:rsid w:val="008A0DC4"/>
    <w:rsid w:val="008A1347"/>
    <w:rsid w:val="008A1610"/>
    <w:rsid w:val="008A5176"/>
    <w:rsid w:val="008A544B"/>
    <w:rsid w:val="008A5A81"/>
    <w:rsid w:val="008A6448"/>
    <w:rsid w:val="008B1564"/>
    <w:rsid w:val="008B72CB"/>
    <w:rsid w:val="008C1E5F"/>
    <w:rsid w:val="008C2586"/>
    <w:rsid w:val="008C28D6"/>
    <w:rsid w:val="008C3A6C"/>
    <w:rsid w:val="008C5868"/>
    <w:rsid w:val="008D7EF2"/>
    <w:rsid w:val="008E012F"/>
    <w:rsid w:val="008E304A"/>
    <w:rsid w:val="008E32E9"/>
    <w:rsid w:val="008E47D5"/>
    <w:rsid w:val="008E5372"/>
    <w:rsid w:val="008E5E4C"/>
    <w:rsid w:val="008F0357"/>
    <w:rsid w:val="008F2A50"/>
    <w:rsid w:val="008F31EC"/>
    <w:rsid w:val="009031F9"/>
    <w:rsid w:val="0090497D"/>
    <w:rsid w:val="0090513D"/>
    <w:rsid w:val="00906516"/>
    <w:rsid w:val="00907356"/>
    <w:rsid w:val="00916176"/>
    <w:rsid w:val="00920104"/>
    <w:rsid w:val="00920572"/>
    <w:rsid w:val="00920BFA"/>
    <w:rsid w:val="00922E82"/>
    <w:rsid w:val="00923178"/>
    <w:rsid w:val="00925EE9"/>
    <w:rsid w:val="00927412"/>
    <w:rsid w:val="009306EB"/>
    <w:rsid w:val="00933FC1"/>
    <w:rsid w:val="00934479"/>
    <w:rsid w:val="00934F31"/>
    <w:rsid w:val="00936389"/>
    <w:rsid w:val="0095145A"/>
    <w:rsid w:val="0095445F"/>
    <w:rsid w:val="00954461"/>
    <w:rsid w:val="00956B36"/>
    <w:rsid w:val="009605B0"/>
    <w:rsid w:val="00966FC1"/>
    <w:rsid w:val="009716DE"/>
    <w:rsid w:val="00971B35"/>
    <w:rsid w:val="009723C0"/>
    <w:rsid w:val="00972A8F"/>
    <w:rsid w:val="00975C4E"/>
    <w:rsid w:val="009778AB"/>
    <w:rsid w:val="00977D68"/>
    <w:rsid w:val="00981135"/>
    <w:rsid w:val="00982909"/>
    <w:rsid w:val="0098483E"/>
    <w:rsid w:val="00985794"/>
    <w:rsid w:val="00985E1D"/>
    <w:rsid w:val="009864B2"/>
    <w:rsid w:val="009877B7"/>
    <w:rsid w:val="009905CC"/>
    <w:rsid w:val="00992888"/>
    <w:rsid w:val="00992CC6"/>
    <w:rsid w:val="00994B62"/>
    <w:rsid w:val="00995243"/>
    <w:rsid w:val="00995251"/>
    <w:rsid w:val="009961DB"/>
    <w:rsid w:val="00996CD9"/>
    <w:rsid w:val="00997363"/>
    <w:rsid w:val="009A01ED"/>
    <w:rsid w:val="009A0A7F"/>
    <w:rsid w:val="009A1F12"/>
    <w:rsid w:val="009A45EB"/>
    <w:rsid w:val="009A5D3B"/>
    <w:rsid w:val="009B2AE7"/>
    <w:rsid w:val="009B3B2D"/>
    <w:rsid w:val="009B464F"/>
    <w:rsid w:val="009C0AE3"/>
    <w:rsid w:val="009C1BB5"/>
    <w:rsid w:val="009D0C67"/>
    <w:rsid w:val="009D2EA3"/>
    <w:rsid w:val="009D3111"/>
    <w:rsid w:val="009D39FB"/>
    <w:rsid w:val="009D6250"/>
    <w:rsid w:val="009D634E"/>
    <w:rsid w:val="009D63B0"/>
    <w:rsid w:val="009D6643"/>
    <w:rsid w:val="009D7FB0"/>
    <w:rsid w:val="009E1A26"/>
    <w:rsid w:val="009E7FAA"/>
    <w:rsid w:val="009F294B"/>
    <w:rsid w:val="009F315F"/>
    <w:rsid w:val="009F4026"/>
    <w:rsid w:val="00A00D2D"/>
    <w:rsid w:val="00A02C06"/>
    <w:rsid w:val="00A03B36"/>
    <w:rsid w:val="00A10C6B"/>
    <w:rsid w:val="00A147C0"/>
    <w:rsid w:val="00A149D5"/>
    <w:rsid w:val="00A15B93"/>
    <w:rsid w:val="00A16033"/>
    <w:rsid w:val="00A177D6"/>
    <w:rsid w:val="00A22630"/>
    <w:rsid w:val="00A26F5D"/>
    <w:rsid w:val="00A354CE"/>
    <w:rsid w:val="00A358E3"/>
    <w:rsid w:val="00A40ED6"/>
    <w:rsid w:val="00A43BBC"/>
    <w:rsid w:val="00A52BAE"/>
    <w:rsid w:val="00A5388F"/>
    <w:rsid w:val="00A55F8E"/>
    <w:rsid w:val="00A618C4"/>
    <w:rsid w:val="00A6314E"/>
    <w:rsid w:val="00A6353F"/>
    <w:rsid w:val="00A728BB"/>
    <w:rsid w:val="00A72E3C"/>
    <w:rsid w:val="00A74251"/>
    <w:rsid w:val="00A76063"/>
    <w:rsid w:val="00A77C4E"/>
    <w:rsid w:val="00A81C40"/>
    <w:rsid w:val="00A833F8"/>
    <w:rsid w:val="00A83574"/>
    <w:rsid w:val="00A9258A"/>
    <w:rsid w:val="00A934C3"/>
    <w:rsid w:val="00A93BD0"/>
    <w:rsid w:val="00A945BA"/>
    <w:rsid w:val="00A971DE"/>
    <w:rsid w:val="00AA088F"/>
    <w:rsid w:val="00AA1F12"/>
    <w:rsid w:val="00AA23E7"/>
    <w:rsid w:val="00AA365E"/>
    <w:rsid w:val="00AA64C1"/>
    <w:rsid w:val="00AA6958"/>
    <w:rsid w:val="00AB0D65"/>
    <w:rsid w:val="00AB13B7"/>
    <w:rsid w:val="00AB18BC"/>
    <w:rsid w:val="00AB3214"/>
    <w:rsid w:val="00AB52F9"/>
    <w:rsid w:val="00AB71D7"/>
    <w:rsid w:val="00AB7622"/>
    <w:rsid w:val="00AC144D"/>
    <w:rsid w:val="00AC3817"/>
    <w:rsid w:val="00AC75F0"/>
    <w:rsid w:val="00AD080F"/>
    <w:rsid w:val="00AD0882"/>
    <w:rsid w:val="00AD2141"/>
    <w:rsid w:val="00AD354E"/>
    <w:rsid w:val="00AD35E8"/>
    <w:rsid w:val="00AD4B54"/>
    <w:rsid w:val="00AE1B4A"/>
    <w:rsid w:val="00AE3500"/>
    <w:rsid w:val="00AE39A3"/>
    <w:rsid w:val="00AE3DAB"/>
    <w:rsid w:val="00AE5696"/>
    <w:rsid w:val="00AF0C0F"/>
    <w:rsid w:val="00AF13F9"/>
    <w:rsid w:val="00AF333D"/>
    <w:rsid w:val="00AF336F"/>
    <w:rsid w:val="00AF33A1"/>
    <w:rsid w:val="00AF49F8"/>
    <w:rsid w:val="00B0019B"/>
    <w:rsid w:val="00B0164A"/>
    <w:rsid w:val="00B02F8A"/>
    <w:rsid w:val="00B03DE4"/>
    <w:rsid w:val="00B03EEF"/>
    <w:rsid w:val="00B049B7"/>
    <w:rsid w:val="00B059AA"/>
    <w:rsid w:val="00B07C2F"/>
    <w:rsid w:val="00B07EE7"/>
    <w:rsid w:val="00B112AC"/>
    <w:rsid w:val="00B12020"/>
    <w:rsid w:val="00B140BF"/>
    <w:rsid w:val="00B16EED"/>
    <w:rsid w:val="00B1797C"/>
    <w:rsid w:val="00B17FD0"/>
    <w:rsid w:val="00B217AB"/>
    <w:rsid w:val="00B21C02"/>
    <w:rsid w:val="00B21F76"/>
    <w:rsid w:val="00B248C7"/>
    <w:rsid w:val="00B25F82"/>
    <w:rsid w:val="00B27827"/>
    <w:rsid w:val="00B311E7"/>
    <w:rsid w:val="00B36439"/>
    <w:rsid w:val="00B408A5"/>
    <w:rsid w:val="00B418D6"/>
    <w:rsid w:val="00B47895"/>
    <w:rsid w:val="00B50D28"/>
    <w:rsid w:val="00B52E65"/>
    <w:rsid w:val="00B52F75"/>
    <w:rsid w:val="00B6002B"/>
    <w:rsid w:val="00B60E31"/>
    <w:rsid w:val="00B6116A"/>
    <w:rsid w:val="00B62B8C"/>
    <w:rsid w:val="00B63680"/>
    <w:rsid w:val="00B71492"/>
    <w:rsid w:val="00B71A60"/>
    <w:rsid w:val="00B74C86"/>
    <w:rsid w:val="00B768D2"/>
    <w:rsid w:val="00B77E83"/>
    <w:rsid w:val="00B8027E"/>
    <w:rsid w:val="00B83B88"/>
    <w:rsid w:val="00B83CB2"/>
    <w:rsid w:val="00B846A5"/>
    <w:rsid w:val="00B84CF0"/>
    <w:rsid w:val="00B8552A"/>
    <w:rsid w:val="00B8749B"/>
    <w:rsid w:val="00B90953"/>
    <w:rsid w:val="00B91313"/>
    <w:rsid w:val="00B913C5"/>
    <w:rsid w:val="00B9249F"/>
    <w:rsid w:val="00B92733"/>
    <w:rsid w:val="00B94848"/>
    <w:rsid w:val="00B959F4"/>
    <w:rsid w:val="00BA1592"/>
    <w:rsid w:val="00BA1791"/>
    <w:rsid w:val="00BA5C3F"/>
    <w:rsid w:val="00BB5ABD"/>
    <w:rsid w:val="00BC0875"/>
    <w:rsid w:val="00BC128B"/>
    <w:rsid w:val="00BC4785"/>
    <w:rsid w:val="00BD0EDD"/>
    <w:rsid w:val="00BD47C1"/>
    <w:rsid w:val="00BD59A1"/>
    <w:rsid w:val="00BD5A5C"/>
    <w:rsid w:val="00BE410F"/>
    <w:rsid w:val="00BE731F"/>
    <w:rsid w:val="00BF0181"/>
    <w:rsid w:val="00BF1D17"/>
    <w:rsid w:val="00BF4145"/>
    <w:rsid w:val="00BF4919"/>
    <w:rsid w:val="00BF4AEF"/>
    <w:rsid w:val="00BF512F"/>
    <w:rsid w:val="00BF7F61"/>
    <w:rsid w:val="00C019A8"/>
    <w:rsid w:val="00C042C7"/>
    <w:rsid w:val="00C042DD"/>
    <w:rsid w:val="00C050A4"/>
    <w:rsid w:val="00C07523"/>
    <w:rsid w:val="00C079F1"/>
    <w:rsid w:val="00C1021B"/>
    <w:rsid w:val="00C11575"/>
    <w:rsid w:val="00C13229"/>
    <w:rsid w:val="00C15A2F"/>
    <w:rsid w:val="00C15F69"/>
    <w:rsid w:val="00C17A3D"/>
    <w:rsid w:val="00C225DA"/>
    <w:rsid w:val="00C238BA"/>
    <w:rsid w:val="00C2543B"/>
    <w:rsid w:val="00C27091"/>
    <w:rsid w:val="00C270A1"/>
    <w:rsid w:val="00C30DF6"/>
    <w:rsid w:val="00C34FDA"/>
    <w:rsid w:val="00C357EC"/>
    <w:rsid w:val="00C42DE4"/>
    <w:rsid w:val="00C53A5C"/>
    <w:rsid w:val="00C53E48"/>
    <w:rsid w:val="00C559AD"/>
    <w:rsid w:val="00C55AAC"/>
    <w:rsid w:val="00C5766F"/>
    <w:rsid w:val="00C601C3"/>
    <w:rsid w:val="00C6600A"/>
    <w:rsid w:val="00C71FF2"/>
    <w:rsid w:val="00C73274"/>
    <w:rsid w:val="00C75421"/>
    <w:rsid w:val="00C76228"/>
    <w:rsid w:val="00C85676"/>
    <w:rsid w:val="00C87B58"/>
    <w:rsid w:val="00C90AFF"/>
    <w:rsid w:val="00C952ED"/>
    <w:rsid w:val="00C95319"/>
    <w:rsid w:val="00CA147A"/>
    <w:rsid w:val="00CA3C85"/>
    <w:rsid w:val="00CB13A6"/>
    <w:rsid w:val="00CB1FFB"/>
    <w:rsid w:val="00CC2C36"/>
    <w:rsid w:val="00CD2266"/>
    <w:rsid w:val="00CD4B05"/>
    <w:rsid w:val="00CD5594"/>
    <w:rsid w:val="00CD774B"/>
    <w:rsid w:val="00CE1021"/>
    <w:rsid w:val="00CE6BE2"/>
    <w:rsid w:val="00CF1188"/>
    <w:rsid w:val="00CF3199"/>
    <w:rsid w:val="00CF4188"/>
    <w:rsid w:val="00CF48E0"/>
    <w:rsid w:val="00CF765F"/>
    <w:rsid w:val="00D028A8"/>
    <w:rsid w:val="00D058E0"/>
    <w:rsid w:val="00D064A9"/>
    <w:rsid w:val="00D12EAD"/>
    <w:rsid w:val="00D147E1"/>
    <w:rsid w:val="00D16A29"/>
    <w:rsid w:val="00D20F6A"/>
    <w:rsid w:val="00D21599"/>
    <w:rsid w:val="00D3192F"/>
    <w:rsid w:val="00D32C1E"/>
    <w:rsid w:val="00D33936"/>
    <w:rsid w:val="00D34082"/>
    <w:rsid w:val="00D37269"/>
    <w:rsid w:val="00D378F4"/>
    <w:rsid w:val="00D4091F"/>
    <w:rsid w:val="00D429F6"/>
    <w:rsid w:val="00D4337B"/>
    <w:rsid w:val="00D46BBA"/>
    <w:rsid w:val="00D51B20"/>
    <w:rsid w:val="00D520F9"/>
    <w:rsid w:val="00D52183"/>
    <w:rsid w:val="00D55364"/>
    <w:rsid w:val="00D55644"/>
    <w:rsid w:val="00D56716"/>
    <w:rsid w:val="00D56D64"/>
    <w:rsid w:val="00D57A27"/>
    <w:rsid w:val="00D6326C"/>
    <w:rsid w:val="00D660D6"/>
    <w:rsid w:val="00D72F2C"/>
    <w:rsid w:val="00D75691"/>
    <w:rsid w:val="00D761FC"/>
    <w:rsid w:val="00D7758A"/>
    <w:rsid w:val="00D80224"/>
    <w:rsid w:val="00D812DD"/>
    <w:rsid w:val="00D83A47"/>
    <w:rsid w:val="00D85D5F"/>
    <w:rsid w:val="00D927D0"/>
    <w:rsid w:val="00D93E8E"/>
    <w:rsid w:val="00D944EA"/>
    <w:rsid w:val="00D945E0"/>
    <w:rsid w:val="00D947D6"/>
    <w:rsid w:val="00D95C59"/>
    <w:rsid w:val="00D9755C"/>
    <w:rsid w:val="00DA3C15"/>
    <w:rsid w:val="00DA464F"/>
    <w:rsid w:val="00DA5EB8"/>
    <w:rsid w:val="00DA71ED"/>
    <w:rsid w:val="00DB37E8"/>
    <w:rsid w:val="00DB4177"/>
    <w:rsid w:val="00DB7531"/>
    <w:rsid w:val="00DB784B"/>
    <w:rsid w:val="00DC3191"/>
    <w:rsid w:val="00DC483E"/>
    <w:rsid w:val="00DC52B6"/>
    <w:rsid w:val="00DD1226"/>
    <w:rsid w:val="00DD17B2"/>
    <w:rsid w:val="00DD22E2"/>
    <w:rsid w:val="00DD5A40"/>
    <w:rsid w:val="00DE58D0"/>
    <w:rsid w:val="00DF6C6E"/>
    <w:rsid w:val="00E0580D"/>
    <w:rsid w:val="00E06A9D"/>
    <w:rsid w:val="00E06F74"/>
    <w:rsid w:val="00E07DB9"/>
    <w:rsid w:val="00E11BE6"/>
    <w:rsid w:val="00E133BA"/>
    <w:rsid w:val="00E23868"/>
    <w:rsid w:val="00E24FDF"/>
    <w:rsid w:val="00E31B35"/>
    <w:rsid w:val="00E32D75"/>
    <w:rsid w:val="00E41B83"/>
    <w:rsid w:val="00E41C03"/>
    <w:rsid w:val="00E427F6"/>
    <w:rsid w:val="00E43D06"/>
    <w:rsid w:val="00E43DFF"/>
    <w:rsid w:val="00E44A74"/>
    <w:rsid w:val="00E47ED3"/>
    <w:rsid w:val="00E549E2"/>
    <w:rsid w:val="00E6069F"/>
    <w:rsid w:val="00E67F8F"/>
    <w:rsid w:val="00E715AA"/>
    <w:rsid w:val="00E7359C"/>
    <w:rsid w:val="00E81B68"/>
    <w:rsid w:val="00E81FC8"/>
    <w:rsid w:val="00E81FF2"/>
    <w:rsid w:val="00E82F4B"/>
    <w:rsid w:val="00E836EE"/>
    <w:rsid w:val="00E85A2F"/>
    <w:rsid w:val="00E87F10"/>
    <w:rsid w:val="00E94424"/>
    <w:rsid w:val="00E94BE4"/>
    <w:rsid w:val="00E971F1"/>
    <w:rsid w:val="00EA286D"/>
    <w:rsid w:val="00EA4EAF"/>
    <w:rsid w:val="00EA5458"/>
    <w:rsid w:val="00EA5CA1"/>
    <w:rsid w:val="00EA638C"/>
    <w:rsid w:val="00EA7BD8"/>
    <w:rsid w:val="00EB079C"/>
    <w:rsid w:val="00EB1D54"/>
    <w:rsid w:val="00EB1E08"/>
    <w:rsid w:val="00EB2245"/>
    <w:rsid w:val="00EB460B"/>
    <w:rsid w:val="00EB48AD"/>
    <w:rsid w:val="00EB6B62"/>
    <w:rsid w:val="00EB73BA"/>
    <w:rsid w:val="00EC033D"/>
    <w:rsid w:val="00EC5AB6"/>
    <w:rsid w:val="00ED1937"/>
    <w:rsid w:val="00ED469E"/>
    <w:rsid w:val="00ED75B3"/>
    <w:rsid w:val="00ED768C"/>
    <w:rsid w:val="00EE092E"/>
    <w:rsid w:val="00EE5932"/>
    <w:rsid w:val="00EE5FC1"/>
    <w:rsid w:val="00EF3065"/>
    <w:rsid w:val="00EF4B38"/>
    <w:rsid w:val="00EF5376"/>
    <w:rsid w:val="00EF54AD"/>
    <w:rsid w:val="00F00593"/>
    <w:rsid w:val="00F03709"/>
    <w:rsid w:val="00F12A65"/>
    <w:rsid w:val="00F13F06"/>
    <w:rsid w:val="00F20FA0"/>
    <w:rsid w:val="00F30BC7"/>
    <w:rsid w:val="00F42291"/>
    <w:rsid w:val="00F43953"/>
    <w:rsid w:val="00F45C0C"/>
    <w:rsid w:val="00F477FF"/>
    <w:rsid w:val="00F507D2"/>
    <w:rsid w:val="00F51E23"/>
    <w:rsid w:val="00F53229"/>
    <w:rsid w:val="00F53243"/>
    <w:rsid w:val="00F568A3"/>
    <w:rsid w:val="00F62AB7"/>
    <w:rsid w:val="00F643FC"/>
    <w:rsid w:val="00F6674D"/>
    <w:rsid w:val="00F67AC0"/>
    <w:rsid w:val="00F70224"/>
    <w:rsid w:val="00F71964"/>
    <w:rsid w:val="00F82668"/>
    <w:rsid w:val="00F84B67"/>
    <w:rsid w:val="00F854A0"/>
    <w:rsid w:val="00F86122"/>
    <w:rsid w:val="00F909C5"/>
    <w:rsid w:val="00F92AB2"/>
    <w:rsid w:val="00F93242"/>
    <w:rsid w:val="00FB22AE"/>
    <w:rsid w:val="00FB6240"/>
    <w:rsid w:val="00FB7437"/>
    <w:rsid w:val="00FC069D"/>
    <w:rsid w:val="00FC7F6A"/>
    <w:rsid w:val="00FD0C86"/>
    <w:rsid w:val="00FD27AC"/>
    <w:rsid w:val="00FD32FB"/>
    <w:rsid w:val="00FD460F"/>
    <w:rsid w:val="00FD5D8A"/>
    <w:rsid w:val="00FE2160"/>
    <w:rsid w:val="00FE2FA8"/>
    <w:rsid w:val="00FE658C"/>
    <w:rsid w:val="00FF12F1"/>
    <w:rsid w:val="00FF168A"/>
    <w:rsid w:val="00FF2346"/>
    <w:rsid w:val="00FF347E"/>
    <w:rsid w:val="00FF4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2" fill="f" fillcolor="white" stroke="f">
      <v:fill color="white" on="f"/>
      <v:stroke on="f"/>
    </o:shapedefaults>
    <o:shapelayout v:ext="edit">
      <o:idmap v:ext="edit" data="1"/>
      <o:rules v:ext="edit">
        <o:r id="V:Rule1" type="connector" idref="#Line 581"/>
        <o:r id="V:Rule2" type="connector" idref="#Line 583"/>
        <o:r id="V:Rule3" type="connector" idref="#Line 582"/>
        <o:r id="V:Rule4" type="connector" idref="#Line 598"/>
        <o:r id="V:Rule5" type="connector" idref="#Line 599"/>
        <o:r id="V:Rule6" type="connector" idref="#Line 597"/>
        <o:r id="V:Rule7" type="connector" idref="#Line 584"/>
        <o:r id="V:Rule8" type="connector" idref="#Line 600"/>
        <o:r id="V:Rule9" type="connector" idref="#Line 601"/>
        <o:r id="V:Rule10" type="connector" idref="#Line 602"/>
      </o:rules>
    </o:shapelayout>
  </w:shapeDefaults>
  <w:decimalSymbol w:val="."/>
  <w:listSeparator w:val=","/>
  <w15:chartTrackingRefBased/>
  <w15:docId w15:val="{97E7B0EB-B355-4853-A2C5-F56FA903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aliases w:val="h1,H1,PIM 1,标书1,Heading 0,123321,Head1,Heading apps,Section Head,l1,&amp;3,1st level,List level 1,1,H11,H12,H13,H14,H15,H16,H17,Level 1,Level 11,II+,I,Heading1,H1-Heading 1,Header 1,Legal Line 1,head 1,Heading No. L1,list 1,11,12,13,111,14,112,15,113"/>
    <w:basedOn w:val="a2"/>
    <w:qFormat/>
    <w:pPr>
      <w:keepNext/>
      <w:widowControl/>
      <w:numPr>
        <w:numId w:val="1"/>
      </w:numPr>
      <w:spacing w:beforeLines="100" w:before="312" w:afterLines="100" w:after="312"/>
      <w:jc w:val="left"/>
      <w:outlineLvl w:val="0"/>
    </w:pPr>
    <w:rPr>
      <w:rFonts w:ascii="Arial" w:hAnsi="Arial"/>
      <w:b/>
      <w:bCs/>
      <w:kern w:val="0"/>
      <w:sz w:val="32"/>
      <w:szCs w:val="20"/>
      <w:u w:val="single"/>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标题词,A"/>
    <w:basedOn w:val="1"/>
    <w:qFormat/>
    <w:pPr>
      <w:numPr>
        <w:ilvl w:val="1"/>
      </w:numPr>
      <w:outlineLvl w:val="1"/>
    </w:pPr>
    <w:rPr>
      <w:sz w:val="30"/>
      <w:u w:val="none"/>
    </w:rPr>
  </w:style>
  <w:style w:type="paragraph" w:styleId="3">
    <w:name w:val="heading 3"/>
    <w:aliases w:val="h3,H3,level_3,PIM 3,Level 3 Head,Heading 3 - old,sect1.2.3,sect1.2.31,sect1.2.32,sect1.2.311,sect1.2.33,sect1.2.312,l3,CT,3rd level,3,Level 3 Topic Heading,Bold Head,bh,BOD 0,Heading 2.3,1.2.3.,Titles,(Alt+3),(Alt+3)1,(Alt+3)2,(Alt+3)3,(Alt+3)4,hhh"/>
    <w:basedOn w:val="2"/>
    <w:qFormat/>
    <w:pPr>
      <w:numPr>
        <w:ilvl w:val="2"/>
      </w:numPr>
      <w:outlineLvl w:val="2"/>
    </w:pPr>
    <w:rPr>
      <w:color w:val="000000"/>
      <w:sz w:val="28"/>
    </w:rPr>
  </w:style>
  <w:style w:type="paragraph" w:styleId="4">
    <w:name w:val="heading 4"/>
    <w:aliases w:val="H4,PIM 4,h4,bullet,bl,bb,L4,4th level,4,Ref Heading 1,rh1,Heading sql,sect 1.2.3.4,Table and Figures,标题 4 Char,标题 4 Char Char,标题 4 Char Char Char Char,标题 4 Char Char Char,Paragraph Title,E4,h:4,Head4,Level 2 - a,1.1.1.1,a.,h41,a.1,H41,41,Map Title"/>
    <w:basedOn w:val="3"/>
    <w:qFormat/>
    <w:pPr>
      <w:numPr>
        <w:ilvl w:val="3"/>
      </w:numPr>
      <w:outlineLvl w:val="3"/>
    </w:pPr>
    <w:rPr>
      <w:sz w:val="24"/>
    </w:rPr>
  </w:style>
  <w:style w:type="paragraph" w:styleId="5">
    <w:name w:val="heading 5"/>
    <w:aliases w:val="H5,PIM 5,dash,ds,dd,标题 5 Char,Block Label,Atlanthd3,Atlanthd31,Atlanthd32,Atlanthd33,Atlanthd34,Atlanthd311,Atlanthd35,Atlanthd36,Atlanthd312,Atlanthd37,Atlanthd38,Atlanthd39,Atlanthd310,Atlanthd313,Atlanthd314,Atlanthd315,Level 3 - i,h5,Level 5"/>
    <w:basedOn w:val="4"/>
    <w:qFormat/>
    <w:pPr>
      <w:numPr>
        <w:ilvl w:val="4"/>
      </w:numPr>
      <w:outlineLvl w:val="4"/>
    </w:pPr>
    <w:rPr>
      <w:b w:val="0"/>
    </w:rPr>
  </w:style>
  <w:style w:type="paragraph" w:styleId="6">
    <w:name w:val="heading 6"/>
    <w:aliases w:val="Legal Level 1.,sub-dash,sd,5,cnp,Caption number (page-wide),h6,ITT t6,PA Appendix,sub-dash1,sd1,51,sub-dash2,sd2,52,sub-dash3,sd3,53,sub-dash4,sd4,54,sub-dash5,sd5,55,sub-dash6,sd6,56,Bullet list,Bullet list1,Bullet list2,Bullet list11,H6"/>
    <w:basedOn w:val="5"/>
    <w:next w:val="a2"/>
    <w:qFormat/>
    <w:pPr>
      <w:numPr>
        <w:ilvl w:val="5"/>
      </w:numPr>
      <w:tabs>
        <w:tab w:val="clear" w:pos="1152"/>
        <w:tab w:val="num" w:pos="360"/>
      </w:tabs>
      <w:ind w:left="200" w:hanging="200"/>
      <w:outlineLvl w:val="5"/>
    </w:pPr>
    <w:rPr>
      <w:b/>
      <w:sz w:val="21"/>
    </w:rPr>
  </w:style>
  <w:style w:type="paragraph" w:styleId="7">
    <w:name w:val="heading 7"/>
    <w:basedOn w:val="6"/>
    <w:next w:val="a2"/>
    <w:qFormat/>
    <w:pPr>
      <w:numPr>
        <w:ilvl w:val="6"/>
      </w:numPr>
      <w:tabs>
        <w:tab w:val="clear" w:pos="1296"/>
        <w:tab w:val="num" w:pos="360"/>
      </w:tabs>
      <w:ind w:left="200" w:hanging="200"/>
      <w:outlineLvl w:val="6"/>
    </w:pPr>
    <w:rPr>
      <w:i/>
    </w:rPr>
  </w:style>
  <w:style w:type="paragraph" w:styleId="8">
    <w:name w:val="heading 8"/>
    <w:basedOn w:val="7"/>
    <w:next w:val="a2"/>
    <w:qFormat/>
    <w:pPr>
      <w:numPr>
        <w:ilvl w:val="7"/>
      </w:numPr>
      <w:tabs>
        <w:tab w:val="clear" w:pos="1440"/>
        <w:tab w:val="num" w:pos="360"/>
      </w:tabs>
      <w:ind w:left="1929" w:hanging="200"/>
      <w:outlineLvl w:val="7"/>
    </w:pPr>
  </w:style>
  <w:style w:type="paragraph" w:styleId="9">
    <w:name w:val="heading 9"/>
    <w:basedOn w:val="8"/>
    <w:next w:val="a2"/>
    <w:qFormat/>
    <w:pPr>
      <w:numPr>
        <w:ilvl w:val="8"/>
      </w:numPr>
      <w:tabs>
        <w:tab w:val="clear" w:pos="1584"/>
        <w:tab w:val="num" w:pos="360"/>
      </w:tabs>
      <w:ind w:left="2219" w:hanging="200"/>
      <w:outlineLvl w:val="8"/>
    </w:pPr>
    <w:rPr>
      <w:i w:val="0"/>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bstract">
    <w:name w:val="abstract"/>
    <w:basedOn w:val="a2"/>
    <w:next w:val="a2"/>
    <w:pPr>
      <w:widowControl/>
      <w:spacing w:before="120" w:after="120"/>
      <w:ind w:left="1440" w:right="1440"/>
    </w:pPr>
    <w:rPr>
      <w:rFonts w:ascii="Book Antiqua" w:hAnsi="Book Antiqua"/>
      <w:i/>
      <w:kern w:val="0"/>
      <w:szCs w:val="20"/>
      <w:lang w:eastAsia="en-US"/>
    </w:rPr>
  </w:style>
  <w:style w:type="paragraph" w:customStyle="1" w:styleId="Normal1">
    <w:name w:val="Normal1"/>
    <w:basedOn w:val="a6"/>
    <w:pPr>
      <w:widowControl/>
      <w:spacing w:after="120"/>
    </w:pPr>
    <w:rPr>
      <w:rFonts w:ascii="Arial" w:hAnsi="Arial"/>
      <w:iCs/>
      <w:kern w:val="0"/>
    </w:rPr>
  </w:style>
  <w:style w:type="paragraph" w:styleId="a6">
    <w:name w:val="List Bullet"/>
    <w:basedOn w:val="a2"/>
    <w:autoRedefine/>
    <w:rPr>
      <w:color w:val="000000"/>
      <w:sz w:val="20"/>
      <w:szCs w:val="20"/>
    </w:rPr>
  </w:style>
  <w:style w:type="paragraph" w:styleId="a7">
    <w:name w:val="header"/>
    <w:aliases w:val="Ò³Ã¼"/>
    <w:basedOn w:val="a2"/>
    <w:link w:val="a8"/>
    <w:uiPriority w:val="99"/>
    <w:pPr>
      <w:pBdr>
        <w:bottom w:val="single" w:sz="6" w:space="1" w:color="auto"/>
      </w:pBdr>
      <w:tabs>
        <w:tab w:val="center" w:pos="4153"/>
        <w:tab w:val="right" w:pos="8306"/>
      </w:tabs>
      <w:snapToGrid w:val="0"/>
      <w:jc w:val="center"/>
    </w:pPr>
    <w:rPr>
      <w:rFonts w:ascii="Arial" w:hAnsi="Arial"/>
      <w:sz w:val="18"/>
      <w:szCs w:val="18"/>
    </w:rPr>
  </w:style>
  <w:style w:type="paragraph" w:styleId="a9">
    <w:name w:val="footer"/>
    <w:aliases w:val="f,Footer1"/>
    <w:basedOn w:val="a2"/>
    <w:link w:val="aa"/>
    <w:uiPriority w:val="99"/>
    <w:pPr>
      <w:tabs>
        <w:tab w:val="center" w:pos="4153"/>
        <w:tab w:val="right" w:pos="8306"/>
      </w:tabs>
      <w:snapToGrid w:val="0"/>
      <w:jc w:val="left"/>
    </w:pPr>
    <w:rPr>
      <w:rFonts w:ascii="Arial" w:hAnsi="Arial"/>
      <w:sz w:val="18"/>
      <w:szCs w:val="18"/>
    </w:rPr>
  </w:style>
  <w:style w:type="character" w:styleId="ab">
    <w:name w:val="page number"/>
    <w:basedOn w:val="a3"/>
  </w:style>
  <w:style w:type="paragraph" w:styleId="ac">
    <w:name w:val="List"/>
    <w:basedOn w:val="a2"/>
    <w:pPr>
      <w:widowControl/>
      <w:tabs>
        <w:tab w:val="left" w:pos="432"/>
        <w:tab w:val="num" w:pos="639"/>
        <w:tab w:val="left" w:pos="1800"/>
      </w:tabs>
      <w:spacing w:before="60" w:after="60"/>
      <w:ind w:left="639" w:hanging="360"/>
      <w:jc w:val="left"/>
    </w:pPr>
    <w:rPr>
      <w:rFonts w:ascii="Arial" w:hAnsi="Arial"/>
      <w:kern w:val="0"/>
      <w:sz w:val="22"/>
      <w:szCs w:val="20"/>
    </w:rPr>
  </w:style>
  <w:style w:type="paragraph" w:styleId="20">
    <w:name w:val="List Bullet 2"/>
    <w:basedOn w:val="a2"/>
    <w:autoRedefine/>
    <w:pPr>
      <w:widowControl/>
      <w:tabs>
        <w:tab w:val="num" w:pos="639"/>
        <w:tab w:val="num" w:pos="720"/>
      </w:tabs>
      <w:ind w:left="720" w:hanging="360"/>
    </w:pPr>
    <w:rPr>
      <w:rFonts w:ascii="Courier New" w:hAnsi="Courier New"/>
      <w:kern w:val="0"/>
      <w:szCs w:val="20"/>
    </w:rPr>
  </w:style>
  <w:style w:type="paragraph" w:styleId="10">
    <w:name w:val="toc 1"/>
    <w:basedOn w:val="a2"/>
    <w:next w:val="a2"/>
    <w:autoRedefine/>
    <w:uiPriority w:val="39"/>
    <w:pPr>
      <w:spacing w:before="120" w:after="120"/>
      <w:jc w:val="left"/>
    </w:pPr>
    <w:rPr>
      <w:b/>
      <w:bCs/>
      <w:caps/>
      <w:sz w:val="20"/>
      <w:szCs w:val="20"/>
    </w:rPr>
  </w:style>
  <w:style w:type="paragraph" w:styleId="21">
    <w:name w:val="toc 2"/>
    <w:basedOn w:val="a2"/>
    <w:next w:val="a2"/>
    <w:autoRedefine/>
    <w:uiPriority w:val="39"/>
    <w:pPr>
      <w:ind w:left="210"/>
      <w:jc w:val="left"/>
    </w:pPr>
    <w:rPr>
      <w:smallCaps/>
      <w:sz w:val="20"/>
      <w:szCs w:val="20"/>
    </w:rPr>
  </w:style>
  <w:style w:type="character" w:styleId="ad">
    <w:name w:val="Hyperlink"/>
    <w:uiPriority w:val="99"/>
    <w:rPr>
      <w:color w:val="0000FF"/>
      <w:u w:val="single"/>
    </w:rPr>
  </w:style>
  <w:style w:type="character" w:styleId="ae">
    <w:name w:val="FollowedHyperlink"/>
    <w:rPr>
      <w:color w:val="800080"/>
      <w:u w:val="single"/>
    </w:rPr>
  </w:style>
  <w:style w:type="paragraph" w:styleId="30">
    <w:name w:val="toc 3"/>
    <w:basedOn w:val="a2"/>
    <w:next w:val="a2"/>
    <w:autoRedefine/>
    <w:semiHidden/>
    <w:pPr>
      <w:ind w:left="420"/>
      <w:jc w:val="left"/>
    </w:pPr>
    <w:rPr>
      <w:i/>
      <w:iCs/>
      <w:sz w:val="20"/>
      <w:szCs w:val="20"/>
    </w:rPr>
  </w:style>
  <w:style w:type="paragraph" w:styleId="22">
    <w:name w:val="Body Text Indent 2"/>
    <w:basedOn w:val="a2"/>
    <w:pPr>
      <w:widowControl/>
      <w:ind w:firstLine="576"/>
      <w:jc w:val="left"/>
    </w:pPr>
    <w:rPr>
      <w:rFonts w:ascii="Arial" w:hAnsi="Arial"/>
      <w:kern w:val="0"/>
      <w:szCs w:val="20"/>
    </w:rPr>
  </w:style>
  <w:style w:type="paragraph" w:styleId="40">
    <w:name w:val="toc 4"/>
    <w:basedOn w:val="a2"/>
    <w:next w:val="a2"/>
    <w:autoRedefine/>
    <w:semiHidden/>
    <w:pPr>
      <w:ind w:left="630"/>
      <w:jc w:val="left"/>
    </w:pPr>
    <w:rPr>
      <w:sz w:val="18"/>
      <w:szCs w:val="18"/>
    </w:rPr>
  </w:style>
  <w:style w:type="paragraph" w:styleId="50">
    <w:name w:val="toc 5"/>
    <w:basedOn w:val="a2"/>
    <w:next w:val="a2"/>
    <w:autoRedefine/>
    <w:semiHidden/>
    <w:pPr>
      <w:ind w:left="840"/>
      <w:jc w:val="left"/>
    </w:pPr>
    <w:rPr>
      <w:sz w:val="18"/>
      <w:szCs w:val="18"/>
    </w:rPr>
  </w:style>
  <w:style w:type="paragraph" w:styleId="60">
    <w:name w:val="toc 6"/>
    <w:basedOn w:val="a2"/>
    <w:next w:val="a2"/>
    <w:autoRedefine/>
    <w:semiHidden/>
    <w:pPr>
      <w:ind w:left="1050"/>
      <w:jc w:val="left"/>
    </w:pPr>
    <w:rPr>
      <w:sz w:val="18"/>
      <w:szCs w:val="18"/>
    </w:rPr>
  </w:style>
  <w:style w:type="paragraph" w:styleId="70">
    <w:name w:val="toc 7"/>
    <w:basedOn w:val="a2"/>
    <w:next w:val="a2"/>
    <w:autoRedefine/>
    <w:semiHidden/>
    <w:pPr>
      <w:ind w:left="1260"/>
      <w:jc w:val="left"/>
    </w:pPr>
    <w:rPr>
      <w:sz w:val="18"/>
      <w:szCs w:val="18"/>
    </w:rPr>
  </w:style>
  <w:style w:type="paragraph" w:styleId="80">
    <w:name w:val="toc 8"/>
    <w:basedOn w:val="a2"/>
    <w:next w:val="a2"/>
    <w:autoRedefine/>
    <w:semiHidden/>
    <w:pPr>
      <w:ind w:left="1470"/>
      <w:jc w:val="left"/>
    </w:pPr>
    <w:rPr>
      <w:sz w:val="18"/>
      <w:szCs w:val="18"/>
    </w:rPr>
  </w:style>
  <w:style w:type="paragraph" w:styleId="90">
    <w:name w:val="toc 9"/>
    <w:basedOn w:val="a2"/>
    <w:next w:val="a2"/>
    <w:autoRedefine/>
    <w:semiHidden/>
    <w:pPr>
      <w:ind w:left="1680"/>
      <w:jc w:val="left"/>
    </w:pPr>
    <w:rPr>
      <w:sz w:val="18"/>
      <w:szCs w:val="18"/>
    </w:rPr>
  </w:style>
  <w:style w:type="paragraph" w:styleId="af">
    <w:name w:val="Body Text Indent"/>
    <w:basedOn w:val="a2"/>
    <w:pPr>
      <w:ind w:firstLine="420"/>
    </w:pPr>
    <w:rPr>
      <w:rFonts w:ascii="Arial" w:hAnsi="Arial"/>
      <w:szCs w:val="20"/>
    </w:rPr>
  </w:style>
  <w:style w:type="paragraph" w:styleId="af0">
    <w:name w:val="Normal (Web)"/>
    <w:basedOn w:val="a2"/>
    <w:pPr>
      <w:widowControl/>
      <w:spacing w:before="100" w:beforeAutospacing="1" w:after="100" w:afterAutospacing="1"/>
      <w:jc w:val="left"/>
    </w:pPr>
    <w:rPr>
      <w:rFonts w:ascii="Arial Unicode MS" w:eastAsia="Arial Unicode MS" w:hAnsi="Arial Unicode MS"/>
      <w:kern w:val="0"/>
      <w:sz w:val="24"/>
    </w:rPr>
  </w:style>
  <w:style w:type="paragraph" w:styleId="af1">
    <w:name w:val="Balloon Text"/>
    <w:basedOn w:val="a2"/>
    <w:semiHidden/>
    <w:rPr>
      <w:rFonts w:ascii="Arial" w:hAnsi="Arial"/>
      <w:sz w:val="18"/>
      <w:szCs w:val="18"/>
    </w:rPr>
  </w:style>
  <w:style w:type="paragraph" w:styleId="41">
    <w:name w:val="List Number 4"/>
    <w:basedOn w:val="a2"/>
    <w:pPr>
      <w:widowControl/>
      <w:tabs>
        <w:tab w:val="num" w:pos="360"/>
      </w:tabs>
      <w:spacing w:after="80"/>
      <w:ind w:left="340" w:hanging="340"/>
    </w:pPr>
    <w:rPr>
      <w:kern w:val="0"/>
      <w:sz w:val="20"/>
      <w:szCs w:val="20"/>
      <w:lang w:eastAsia="en-US"/>
    </w:rPr>
  </w:style>
  <w:style w:type="paragraph" w:styleId="af2">
    <w:name w:val="Document Map"/>
    <w:basedOn w:val="a2"/>
    <w:semiHidden/>
    <w:pPr>
      <w:shd w:val="clear" w:color="auto" w:fill="000080"/>
    </w:pPr>
    <w:rPr>
      <w:rFonts w:ascii="Arial" w:hAnsi="Arial"/>
    </w:rPr>
  </w:style>
  <w:style w:type="character" w:customStyle="1" w:styleId="ourfont2">
    <w:name w:val="ourfont2"/>
    <w:rPr>
      <w:sz w:val="18"/>
      <w:szCs w:val="18"/>
    </w:rPr>
  </w:style>
  <w:style w:type="character" w:customStyle="1" w:styleId="3zw1">
    <w:name w:val="3zw1"/>
    <w:rPr>
      <w:color w:val="000000"/>
      <w:sz w:val="21"/>
      <w:szCs w:val="21"/>
    </w:rPr>
  </w:style>
  <w:style w:type="paragraph" w:styleId="31">
    <w:name w:val="Body Text Indent 3"/>
    <w:basedOn w:val="a2"/>
    <w:pPr>
      <w:ind w:firstLine="420"/>
    </w:pPr>
    <w:rPr>
      <w:sz w:val="24"/>
    </w:rPr>
  </w:style>
  <w:style w:type="character" w:customStyle="1" w:styleId="mesgblue1">
    <w:name w:val="mesgblue1"/>
    <w:rPr>
      <w:rFonts w:ascii="Arial" w:hAnsi="Arial" w:cs="Arial" w:hint="default"/>
      <w:b/>
      <w:bCs/>
      <w:color w:val="0698D9"/>
      <w:sz w:val="18"/>
      <w:szCs w:val="18"/>
    </w:rPr>
  </w:style>
  <w:style w:type="table" w:styleId="af3">
    <w:name w:val="Table Grid"/>
    <w:basedOn w:val="a4"/>
    <w:rsid w:val="007073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Char">
    <w:name w:val="6 Char"/>
    <w:basedOn w:val="2"/>
    <w:next w:val="a2"/>
    <w:rsid w:val="00C019A8"/>
    <w:pPr>
      <w:keepLines/>
      <w:numPr>
        <w:ilvl w:val="0"/>
      </w:numPr>
      <w:spacing w:before="100" w:afterLines="0" w:after="160" w:line="240" w:lineRule="exact"/>
      <w:ind w:left="0" w:firstLine="0"/>
    </w:pPr>
    <w:rPr>
      <w:rFonts w:ascii="Verdana" w:eastAsia="黑体" w:hAnsi="Verdana"/>
      <w:b w:val="0"/>
      <w:bCs w:val="0"/>
      <w:sz w:val="20"/>
      <w:lang w:eastAsia="en-US"/>
    </w:rPr>
  </w:style>
  <w:style w:type="paragraph" w:customStyle="1" w:styleId="11">
    <w:name w:val="样式 标题 1 + 倾斜"/>
    <w:basedOn w:val="1"/>
    <w:next w:val="af4"/>
    <w:rsid w:val="00340E46"/>
    <w:pPr>
      <w:keepLines/>
      <w:widowControl w:val="0"/>
      <w:tabs>
        <w:tab w:val="clear" w:pos="432"/>
      </w:tabs>
      <w:spacing w:beforeLines="0" w:before="100" w:beforeAutospacing="1" w:afterLines="0" w:after="100" w:afterAutospacing="1" w:line="480" w:lineRule="auto"/>
      <w:ind w:left="0" w:firstLine="0"/>
    </w:pPr>
    <w:rPr>
      <w:rFonts w:ascii="Times New Roman" w:hAnsi="Times New Roman"/>
      <w:i/>
      <w:iCs/>
      <w:kern w:val="44"/>
      <w:szCs w:val="44"/>
      <w:u w:val="none"/>
    </w:rPr>
  </w:style>
  <w:style w:type="paragraph" w:styleId="af5">
    <w:name w:val="Body Text"/>
    <w:basedOn w:val="a2"/>
    <w:rsid w:val="00340E46"/>
    <w:pPr>
      <w:spacing w:after="120"/>
    </w:pPr>
  </w:style>
  <w:style w:type="paragraph" w:styleId="af4">
    <w:name w:val="Body Text First Indent"/>
    <w:basedOn w:val="af5"/>
    <w:rsid w:val="00340E46"/>
    <w:pPr>
      <w:ind w:firstLine="210"/>
    </w:pPr>
  </w:style>
  <w:style w:type="paragraph" w:styleId="af6">
    <w:name w:val="Date"/>
    <w:basedOn w:val="a2"/>
    <w:next w:val="a2"/>
    <w:link w:val="af7"/>
    <w:rsid w:val="00A177D6"/>
    <w:rPr>
      <w:sz w:val="24"/>
      <w:szCs w:val="20"/>
    </w:rPr>
  </w:style>
  <w:style w:type="character" w:customStyle="1" w:styleId="af7">
    <w:name w:val="日期 字符"/>
    <w:link w:val="af6"/>
    <w:rsid w:val="00A177D6"/>
    <w:rPr>
      <w:rFonts w:eastAsia="宋体"/>
      <w:kern w:val="2"/>
      <w:sz w:val="24"/>
      <w:lang w:val="en-US" w:eastAsia="zh-CN" w:bidi="ar-SA"/>
    </w:rPr>
  </w:style>
  <w:style w:type="paragraph" w:customStyle="1" w:styleId="af8">
    <w:name w:val="封面"/>
    <w:basedOn w:val="a2"/>
    <w:rsid w:val="00A177D6"/>
    <w:pPr>
      <w:adjustRightInd w:val="0"/>
      <w:spacing w:line="360" w:lineRule="atLeast"/>
      <w:jc w:val="right"/>
      <w:textAlignment w:val="baseline"/>
    </w:pPr>
    <w:rPr>
      <w:rFonts w:ascii="Arial" w:hAnsi="Arial"/>
      <w:kern w:val="0"/>
      <w:sz w:val="24"/>
      <w:szCs w:val="20"/>
    </w:rPr>
  </w:style>
  <w:style w:type="paragraph" w:styleId="af9">
    <w:name w:val="Normal Indent"/>
    <w:aliases w:val="表正文,正文非缩进,特点,段1,标题4,正文（首行缩进两字） Char Char,ALT+Z,正文不缩进,Indent 1,特点 Char,水上软件,正文对齐,中文正文,正文（首行缩进两字） Char Char Char Char Char Char,正文(首行缩进两字),正文(首行缩进两字)1"/>
    <w:basedOn w:val="a2"/>
    <w:rsid w:val="00A52BAE"/>
    <w:pPr>
      <w:spacing w:line="360" w:lineRule="auto"/>
      <w:ind w:firstLine="420"/>
    </w:pPr>
    <w:rPr>
      <w:sz w:val="24"/>
      <w:szCs w:val="20"/>
    </w:rPr>
  </w:style>
  <w:style w:type="paragraph" w:customStyle="1" w:styleId="a1">
    <w:name w:val="第三层序列"/>
    <w:basedOn w:val="a2"/>
    <w:rsid w:val="00B71A60"/>
    <w:pPr>
      <w:widowControl/>
      <w:numPr>
        <w:ilvl w:val="3"/>
        <w:numId w:val="2"/>
      </w:numPr>
      <w:spacing w:before="60" w:after="60"/>
      <w:textAlignment w:val="bottom"/>
    </w:pPr>
    <w:rPr>
      <w:sz w:val="24"/>
    </w:rPr>
  </w:style>
  <w:style w:type="paragraph" w:customStyle="1" w:styleId="a0">
    <w:name w:val="第二层序列"/>
    <w:basedOn w:val="a2"/>
    <w:rsid w:val="00B71A60"/>
    <w:pPr>
      <w:widowControl/>
      <w:numPr>
        <w:ilvl w:val="2"/>
        <w:numId w:val="2"/>
      </w:numPr>
      <w:spacing w:after="60"/>
      <w:textAlignment w:val="bottom"/>
    </w:pPr>
    <w:rPr>
      <w:sz w:val="24"/>
    </w:rPr>
  </w:style>
  <w:style w:type="paragraph" w:customStyle="1" w:styleId="a">
    <w:name w:val="第一层序列"/>
    <w:basedOn w:val="a0"/>
    <w:autoRedefine/>
    <w:rsid w:val="00B71A60"/>
    <w:pPr>
      <w:numPr>
        <w:ilvl w:val="0"/>
      </w:numPr>
      <w:tabs>
        <w:tab w:val="clear" w:pos="1640"/>
        <w:tab w:val="num" w:pos="1160"/>
      </w:tabs>
      <w:ind w:left="1160" w:hanging="720"/>
    </w:pPr>
    <w:rPr>
      <w:rFonts w:ascii="宋体" w:hAnsi="宋体"/>
    </w:rPr>
  </w:style>
  <w:style w:type="paragraph" w:customStyle="1" w:styleId="12">
    <w:name w:val="正文1"/>
    <w:basedOn w:val="a2"/>
    <w:rsid w:val="005259A4"/>
    <w:pPr>
      <w:spacing w:before="60" w:after="60" w:line="360" w:lineRule="auto"/>
      <w:outlineLvl w:val="6"/>
    </w:pPr>
    <w:rPr>
      <w:sz w:val="24"/>
    </w:rPr>
  </w:style>
  <w:style w:type="paragraph" w:customStyle="1" w:styleId="32">
    <w:name w:val="正文3"/>
    <w:basedOn w:val="a2"/>
    <w:rsid w:val="005259A4"/>
    <w:pPr>
      <w:spacing w:before="60" w:after="60" w:line="360" w:lineRule="auto"/>
      <w:outlineLvl w:val="8"/>
    </w:pPr>
    <w:rPr>
      <w:sz w:val="24"/>
      <w:szCs w:val="21"/>
    </w:rPr>
  </w:style>
  <w:style w:type="paragraph" w:customStyle="1" w:styleId="InfoBlue">
    <w:name w:val="InfoBlue"/>
    <w:basedOn w:val="a2"/>
    <w:next w:val="af5"/>
    <w:autoRedefine/>
    <w:rsid w:val="008E012F"/>
    <w:pPr>
      <w:spacing w:before="240" w:after="120" w:line="240" w:lineRule="atLeast"/>
      <w:ind w:firstLineChars="225" w:firstLine="540"/>
      <w:jc w:val="left"/>
    </w:pPr>
    <w:rPr>
      <w:i/>
      <w:color w:val="0000FF"/>
      <w:kern w:val="0"/>
      <w:sz w:val="24"/>
      <w:szCs w:val="20"/>
    </w:rPr>
  </w:style>
  <w:style w:type="character" w:styleId="afa">
    <w:name w:val="annotation reference"/>
    <w:semiHidden/>
    <w:rsid w:val="005978EC"/>
    <w:rPr>
      <w:sz w:val="21"/>
      <w:szCs w:val="21"/>
    </w:rPr>
  </w:style>
  <w:style w:type="paragraph" w:customStyle="1" w:styleId="3Char">
    <w:name w:val="3 Char"/>
    <w:basedOn w:val="a2"/>
    <w:rsid w:val="00801A13"/>
    <w:rPr>
      <w:rFonts w:ascii="Tahoma" w:hAnsi="Tahoma"/>
      <w:sz w:val="24"/>
      <w:szCs w:val="20"/>
    </w:rPr>
  </w:style>
  <w:style w:type="paragraph" w:styleId="afb">
    <w:name w:val="annotation text"/>
    <w:basedOn w:val="a2"/>
    <w:semiHidden/>
    <w:rsid w:val="00EA7BD8"/>
    <w:pPr>
      <w:jc w:val="left"/>
    </w:pPr>
  </w:style>
  <w:style w:type="paragraph" w:styleId="afc">
    <w:name w:val="annotation subject"/>
    <w:basedOn w:val="afb"/>
    <w:next w:val="afb"/>
    <w:semiHidden/>
    <w:rsid w:val="00EA7BD8"/>
    <w:rPr>
      <w:b/>
      <w:bCs/>
    </w:rPr>
  </w:style>
  <w:style w:type="paragraph" w:customStyle="1" w:styleId="CharChar8CharCharCharCharCharCharChar">
    <w:name w:val="Char Char8 Char Char Char Char Char Char Char"/>
    <w:basedOn w:val="a2"/>
    <w:next w:val="a2"/>
    <w:autoRedefine/>
    <w:rsid w:val="00C71FF2"/>
    <w:pPr>
      <w:spacing w:line="360" w:lineRule="auto"/>
    </w:pPr>
    <w:rPr>
      <w:rFonts w:ascii="宋体" w:hAnsi="宋体"/>
    </w:rPr>
  </w:style>
  <w:style w:type="character" w:styleId="afd">
    <w:name w:val="Emphasis"/>
    <w:qFormat/>
    <w:rsid w:val="008E304A"/>
    <w:rPr>
      <w:b w:val="0"/>
      <w:bCs w:val="0"/>
      <w:i w:val="0"/>
      <w:iCs w:val="0"/>
      <w:color w:val="CC0033"/>
    </w:rPr>
  </w:style>
  <w:style w:type="paragraph" w:customStyle="1" w:styleId="Char3">
    <w:name w:val="Char3"/>
    <w:basedOn w:val="af2"/>
    <w:autoRedefine/>
    <w:rsid w:val="00AD080F"/>
    <w:pPr>
      <w:adjustRightInd w:val="0"/>
      <w:spacing w:line="436" w:lineRule="exact"/>
      <w:ind w:left="357"/>
      <w:jc w:val="left"/>
      <w:outlineLvl w:val="3"/>
    </w:pPr>
    <w:rPr>
      <w:rFonts w:ascii="Tahoma" w:hAnsi="Tahoma"/>
      <w:b/>
      <w:sz w:val="24"/>
    </w:rPr>
  </w:style>
  <w:style w:type="paragraph" w:customStyle="1" w:styleId="afe">
    <w:name w:val="文档正文"/>
    <w:basedOn w:val="a2"/>
    <w:link w:val="Char"/>
    <w:rsid w:val="00C85676"/>
    <w:pPr>
      <w:adjustRightInd w:val="0"/>
      <w:snapToGrid w:val="0"/>
      <w:spacing w:line="360" w:lineRule="atLeast"/>
      <w:ind w:firstLine="567"/>
      <w:jc w:val="left"/>
    </w:pPr>
    <w:rPr>
      <w:rFonts w:ascii="宋体"/>
      <w:color w:val="000000"/>
      <w:kern w:val="0"/>
      <w:sz w:val="28"/>
      <w:szCs w:val="20"/>
    </w:rPr>
  </w:style>
  <w:style w:type="character" w:customStyle="1" w:styleId="Char">
    <w:name w:val="文档正文 Char"/>
    <w:link w:val="afe"/>
    <w:rsid w:val="00C85676"/>
    <w:rPr>
      <w:rFonts w:ascii="宋体" w:eastAsia="宋体"/>
      <w:color w:val="000000"/>
      <w:sz w:val="28"/>
      <w:lang w:val="en-US" w:eastAsia="zh-CN" w:bidi="ar-SA"/>
    </w:rPr>
  </w:style>
  <w:style w:type="paragraph" w:customStyle="1" w:styleId="Char0">
    <w:name w:val="Char"/>
    <w:next w:val="a2"/>
    <w:rsid w:val="00E07DB9"/>
    <w:pPr>
      <w:keepNext/>
      <w:keepLines/>
      <w:tabs>
        <w:tab w:val="num" w:pos="1418"/>
      </w:tabs>
      <w:spacing w:before="240" w:after="240"/>
      <w:ind w:left="1418" w:hanging="1418"/>
      <w:outlineLvl w:val="7"/>
    </w:pPr>
    <w:rPr>
      <w:rFonts w:ascii="Arial" w:eastAsia="黑体" w:hAnsi="Arial" w:cs="Arial"/>
      <w:snapToGrid w:val="0"/>
      <w:sz w:val="21"/>
      <w:szCs w:val="21"/>
    </w:rPr>
  </w:style>
  <w:style w:type="paragraph" w:styleId="23">
    <w:name w:val="Body Text First Indent 2"/>
    <w:basedOn w:val="af"/>
    <w:rsid w:val="00CD5594"/>
    <w:pPr>
      <w:spacing w:after="120"/>
      <w:ind w:leftChars="200" w:left="420" w:firstLineChars="200" w:firstLine="200"/>
    </w:pPr>
    <w:rPr>
      <w:rFonts w:ascii="Times New Roman" w:hAnsi="Times New Roman"/>
      <w:szCs w:val="24"/>
    </w:rPr>
  </w:style>
  <w:style w:type="paragraph" w:styleId="33">
    <w:name w:val="List Bullet 3"/>
    <w:basedOn w:val="a2"/>
    <w:autoRedefine/>
    <w:rsid w:val="00CD5594"/>
    <w:pPr>
      <w:tabs>
        <w:tab w:val="num" w:pos="720"/>
      </w:tabs>
      <w:spacing w:line="360" w:lineRule="auto"/>
      <w:ind w:left="496" w:firstLineChars="200" w:hanging="136"/>
    </w:pPr>
    <w:rPr>
      <w:szCs w:val="20"/>
    </w:rPr>
  </w:style>
  <w:style w:type="paragraph" w:styleId="24">
    <w:name w:val="List 2"/>
    <w:basedOn w:val="a2"/>
    <w:rsid w:val="007D3F21"/>
    <w:pPr>
      <w:ind w:leftChars="200" w:left="100" w:hangingChars="200" w:hanging="200"/>
    </w:pPr>
  </w:style>
  <w:style w:type="character" w:customStyle="1" w:styleId="a8">
    <w:name w:val="页眉 字符"/>
    <w:aliases w:val="Ò³Ã¼ 字符"/>
    <w:link w:val="a7"/>
    <w:uiPriority w:val="99"/>
    <w:rsid w:val="006A3638"/>
    <w:rPr>
      <w:rFonts w:ascii="Arial" w:hAnsi="Arial"/>
      <w:kern w:val="2"/>
      <w:sz w:val="18"/>
      <w:szCs w:val="18"/>
    </w:rPr>
  </w:style>
  <w:style w:type="character" w:customStyle="1" w:styleId="aa">
    <w:name w:val="页脚 字符"/>
    <w:aliases w:val="f 字符,Footer1 字符"/>
    <w:link w:val="a9"/>
    <w:uiPriority w:val="99"/>
    <w:rsid w:val="006A3638"/>
    <w:rPr>
      <w:rFonts w:ascii="Arial" w:hAnsi="Arial"/>
      <w:kern w:val="2"/>
      <w:sz w:val="18"/>
      <w:szCs w:val="18"/>
    </w:rPr>
  </w:style>
  <w:style w:type="paragraph" w:customStyle="1" w:styleId="aff">
    <w:name w:val="表格标题"/>
    <w:rsid w:val="006A3638"/>
    <w:pPr>
      <w:widowControl w:val="0"/>
      <w:jc w:val="center"/>
    </w:pPr>
    <w:rPr>
      <w:rFonts w:ascii="Arial" w:hAnsi="Arial"/>
      <w:b/>
      <w:sz w:val="21"/>
      <w:szCs w:val="24"/>
    </w:rPr>
  </w:style>
  <w:style w:type="character" w:customStyle="1" w:styleId="Char1">
    <w:name w:val="封面副标题 Char"/>
    <w:link w:val="aff0"/>
    <w:rsid w:val="006A3638"/>
    <w:rPr>
      <w:rFonts w:ascii="Arial" w:eastAsia="黑体" w:hAnsi="Arial"/>
      <w:sz w:val="32"/>
      <w:szCs w:val="24"/>
    </w:rPr>
  </w:style>
  <w:style w:type="paragraph" w:customStyle="1" w:styleId="aff0">
    <w:name w:val="封面副标题"/>
    <w:link w:val="Char1"/>
    <w:rsid w:val="006A3638"/>
    <w:pPr>
      <w:spacing w:line="360" w:lineRule="auto"/>
      <w:jc w:val="center"/>
    </w:pPr>
    <w:rPr>
      <w:rFonts w:ascii="Arial" w:eastAsia="黑体" w:hAnsi="Arial"/>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250750">
      <w:bodyDiv w:val="1"/>
      <w:marLeft w:val="0"/>
      <w:marRight w:val="0"/>
      <w:marTop w:val="0"/>
      <w:marBottom w:val="0"/>
      <w:divBdr>
        <w:top w:val="none" w:sz="0" w:space="0" w:color="auto"/>
        <w:left w:val="none" w:sz="0" w:space="0" w:color="auto"/>
        <w:bottom w:val="none" w:sz="0" w:space="0" w:color="auto"/>
        <w:right w:val="none" w:sz="0" w:space="0" w:color="auto"/>
      </w:divBdr>
      <w:divsChild>
        <w:div w:id="207935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oleObject" Target="embeddings/oleObject1.bin"/><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e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AC52A-7A0B-4434-ADF2-A29E7001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37</Pages>
  <Words>3090</Words>
  <Characters>17616</Characters>
  <Application>Microsoft Office Word</Application>
  <DocSecurity>0</DocSecurity>
  <Lines>146</Lines>
  <Paragraphs>41</Paragraphs>
  <ScaleCrop>false</ScaleCrop>
  <Company>NEWSKY</Company>
  <LinksUpToDate>false</LinksUpToDate>
  <CharactersWithSpaces>20665</CharactersWithSpaces>
  <SharedDoc>false</SharedDoc>
  <HLinks>
    <vt:vector size="168" baseType="variant">
      <vt:variant>
        <vt:i4>1703985</vt:i4>
      </vt:variant>
      <vt:variant>
        <vt:i4>164</vt:i4>
      </vt:variant>
      <vt:variant>
        <vt:i4>0</vt:i4>
      </vt:variant>
      <vt:variant>
        <vt:i4>5</vt:i4>
      </vt:variant>
      <vt:variant>
        <vt:lpwstr/>
      </vt:variant>
      <vt:variant>
        <vt:lpwstr>_Toc306865206</vt:lpwstr>
      </vt:variant>
      <vt:variant>
        <vt:i4>1703985</vt:i4>
      </vt:variant>
      <vt:variant>
        <vt:i4>158</vt:i4>
      </vt:variant>
      <vt:variant>
        <vt:i4>0</vt:i4>
      </vt:variant>
      <vt:variant>
        <vt:i4>5</vt:i4>
      </vt:variant>
      <vt:variant>
        <vt:lpwstr/>
      </vt:variant>
      <vt:variant>
        <vt:lpwstr>_Toc306865205</vt:lpwstr>
      </vt:variant>
      <vt:variant>
        <vt:i4>1703985</vt:i4>
      </vt:variant>
      <vt:variant>
        <vt:i4>152</vt:i4>
      </vt:variant>
      <vt:variant>
        <vt:i4>0</vt:i4>
      </vt:variant>
      <vt:variant>
        <vt:i4>5</vt:i4>
      </vt:variant>
      <vt:variant>
        <vt:lpwstr/>
      </vt:variant>
      <vt:variant>
        <vt:lpwstr>_Toc306865204</vt:lpwstr>
      </vt:variant>
      <vt:variant>
        <vt:i4>1703985</vt:i4>
      </vt:variant>
      <vt:variant>
        <vt:i4>146</vt:i4>
      </vt:variant>
      <vt:variant>
        <vt:i4>0</vt:i4>
      </vt:variant>
      <vt:variant>
        <vt:i4>5</vt:i4>
      </vt:variant>
      <vt:variant>
        <vt:lpwstr/>
      </vt:variant>
      <vt:variant>
        <vt:lpwstr>_Toc306865203</vt:lpwstr>
      </vt:variant>
      <vt:variant>
        <vt:i4>1703985</vt:i4>
      </vt:variant>
      <vt:variant>
        <vt:i4>140</vt:i4>
      </vt:variant>
      <vt:variant>
        <vt:i4>0</vt:i4>
      </vt:variant>
      <vt:variant>
        <vt:i4>5</vt:i4>
      </vt:variant>
      <vt:variant>
        <vt:lpwstr/>
      </vt:variant>
      <vt:variant>
        <vt:lpwstr>_Toc306865202</vt:lpwstr>
      </vt:variant>
      <vt:variant>
        <vt:i4>1703985</vt:i4>
      </vt:variant>
      <vt:variant>
        <vt:i4>134</vt:i4>
      </vt:variant>
      <vt:variant>
        <vt:i4>0</vt:i4>
      </vt:variant>
      <vt:variant>
        <vt:i4>5</vt:i4>
      </vt:variant>
      <vt:variant>
        <vt:lpwstr/>
      </vt:variant>
      <vt:variant>
        <vt:lpwstr>_Toc306865201</vt:lpwstr>
      </vt:variant>
      <vt:variant>
        <vt:i4>1703985</vt:i4>
      </vt:variant>
      <vt:variant>
        <vt:i4>128</vt:i4>
      </vt:variant>
      <vt:variant>
        <vt:i4>0</vt:i4>
      </vt:variant>
      <vt:variant>
        <vt:i4>5</vt:i4>
      </vt:variant>
      <vt:variant>
        <vt:lpwstr/>
      </vt:variant>
      <vt:variant>
        <vt:lpwstr>_Toc306865200</vt:lpwstr>
      </vt:variant>
      <vt:variant>
        <vt:i4>1245234</vt:i4>
      </vt:variant>
      <vt:variant>
        <vt:i4>122</vt:i4>
      </vt:variant>
      <vt:variant>
        <vt:i4>0</vt:i4>
      </vt:variant>
      <vt:variant>
        <vt:i4>5</vt:i4>
      </vt:variant>
      <vt:variant>
        <vt:lpwstr/>
      </vt:variant>
      <vt:variant>
        <vt:lpwstr>_Toc306865199</vt:lpwstr>
      </vt:variant>
      <vt:variant>
        <vt:i4>1245234</vt:i4>
      </vt:variant>
      <vt:variant>
        <vt:i4>116</vt:i4>
      </vt:variant>
      <vt:variant>
        <vt:i4>0</vt:i4>
      </vt:variant>
      <vt:variant>
        <vt:i4>5</vt:i4>
      </vt:variant>
      <vt:variant>
        <vt:lpwstr/>
      </vt:variant>
      <vt:variant>
        <vt:lpwstr>_Toc306865198</vt:lpwstr>
      </vt:variant>
      <vt:variant>
        <vt:i4>1245234</vt:i4>
      </vt:variant>
      <vt:variant>
        <vt:i4>110</vt:i4>
      </vt:variant>
      <vt:variant>
        <vt:i4>0</vt:i4>
      </vt:variant>
      <vt:variant>
        <vt:i4>5</vt:i4>
      </vt:variant>
      <vt:variant>
        <vt:lpwstr/>
      </vt:variant>
      <vt:variant>
        <vt:lpwstr>_Toc306865197</vt:lpwstr>
      </vt:variant>
      <vt:variant>
        <vt:i4>1245234</vt:i4>
      </vt:variant>
      <vt:variant>
        <vt:i4>104</vt:i4>
      </vt:variant>
      <vt:variant>
        <vt:i4>0</vt:i4>
      </vt:variant>
      <vt:variant>
        <vt:i4>5</vt:i4>
      </vt:variant>
      <vt:variant>
        <vt:lpwstr/>
      </vt:variant>
      <vt:variant>
        <vt:lpwstr>_Toc306865196</vt:lpwstr>
      </vt:variant>
      <vt:variant>
        <vt:i4>1245234</vt:i4>
      </vt:variant>
      <vt:variant>
        <vt:i4>98</vt:i4>
      </vt:variant>
      <vt:variant>
        <vt:i4>0</vt:i4>
      </vt:variant>
      <vt:variant>
        <vt:i4>5</vt:i4>
      </vt:variant>
      <vt:variant>
        <vt:lpwstr/>
      </vt:variant>
      <vt:variant>
        <vt:lpwstr>_Toc306865195</vt:lpwstr>
      </vt:variant>
      <vt:variant>
        <vt:i4>1245234</vt:i4>
      </vt:variant>
      <vt:variant>
        <vt:i4>92</vt:i4>
      </vt:variant>
      <vt:variant>
        <vt:i4>0</vt:i4>
      </vt:variant>
      <vt:variant>
        <vt:i4>5</vt:i4>
      </vt:variant>
      <vt:variant>
        <vt:lpwstr/>
      </vt:variant>
      <vt:variant>
        <vt:lpwstr>_Toc306865194</vt:lpwstr>
      </vt:variant>
      <vt:variant>
        <vt:i4>1245234</vt:i4>
      </vt:variant>
      <vt:variant>
        <vt:i4>86</vt:i4>
      </vt:variant>
      <vt:variant>
        <vt:i4>0</vt:i4>
      </vt:variant>
      <vt:variant>
        <vt:i4>5</vt:i4>
      </vt:variant>
      <vt:variant>
        <vt:lpwstr/>
      </vt:variant>
      <vt:variant>
        <vt:lpwstr>_Toc306865193</vt:lpwstr>
      </vt:variant>
      <vt:variant>
        <vt:i4>1245234</vt:i4>
      </vt:variant>
      <vt:variant>
        <vt:i4>80</vt:i4>
      </vt:variant>
      <vt:variant>
        <vt:i4>0</vt:i4>
      </vt:variant>
      <vt:variant>
        <vt:i4>5</vt:i4>
      </vt:variant>
      <vt:variant>
        <vt:lpwstr/>
      </vt:variant>
      <vt:variant>
        <vt:lpwstr>_Toc306865192</vt:lpwstr>
      </vt:variant>
      <vt:variant>
        <vt:i4>1245234</vt:i4>
      </vt:variant>
      <vt:variant>
        <vt:i4>74</vt:i4>
      </vt:variant>
      <vt:variant>
        <vt:i4>0</vt:i4>
      </vt:variant>
      <vt:variant>
        <vt:i4>5</vt:i4>
      </vt:variant>
      <vt:variant>
        <vt:lpwstr/>
      </vt:variant>
      <vt:variant>
        <vt:lpwstr>_Toc306865191</vt:lpwstr>
      </vt:variant>
      <vt:variant>
        <vt:i4>1245234</vt:i4>
      </vt:variant>
      <vt:variant>
        <vt:i4>68</vt:i4>
      </vt:variant>
      <vt:variant>
        <vt:i4>0</vt:i4>
      </vt:variant>
      <vt:variant>
        <vt:i4>5</vt:i4>
      </vt:variant>
      <vt:variant>
        <vt:lpwstr/>
      </vt:variant>
      <vt:variant>
        <vt:lpwstr>_Toc306865190</vt:lpwstr>
      </vt:variant>
      <vt:variant>
        <vt:i4>1179698</vt:i4>
      </vt:variant>
      <vt:variant>
        <vt:i4>62</vt:i4>
      </vt:variant>
      <vt:variant>
        <vt:i4>0</vt:i4>
      </vt:variant>
      <vt:variant>
        <vt:i4>5</vt:i4>
      </vt:variant>
      <vt:variant>
        <vt:lpwstr/>
      </vt:variant>
      <vt:variant>
        <vt:lpwstr>_Toc306865189</vt:lpwstr>
      </vt:variant>
      <vt:variant>
        <vt:i4>1179698</vt:i4>
      </vt:variant>
      <vt:variant>
        <vt:i4>56</vt:i4>
      </vt:variant>
      <vt:variant>
        <vt:i4>0</vt:i4>
      </vt:variant>
      <vt:variant>
        <vt:i4>5</vt:i4>
      </vt:variant>
      <vt:variant>
        <vt:lpwstr/>
      </vt:variant>
      <vt:variant>
        <vt:lpwstr>_Toc306865188</vt:lpwstr>
      </vt:variant>
      <vt:variant>
        <vt:i4>1179698</vt:i4>
      </vt:variant>
      <vt:variant>
        <vt:i4>50</vt:i4>
      </vt:variant>
      <vt:variant>
        <vt:i4>0</vt:i4>
      </vt:variant>
      <vt:variant>
        <vt:i4>5</vt:i4>
      </vt:variant>
      <vt:variant>
        <vt:lpwstr/>
      </vt:variant>
      <vt:variant>
        <vt:lpwstr>_Toc306865187</vt:lpwstr>
      </vt:variant>
      <vt:variant>
        <vt:i4>1179698</vt:i4>
      </vt:variant>
      <vt:variant>
        <vt:i4>44</vt:i4>
      </vt:variant>
      <vt:variant>
        <vt:i4>0</vt:i4>
      </vt:variant>
      <vt:variant>
        <vt:i4>5</vt:i4>
      </vt:variant>
      <vt:variant>
        <vt:lpwstr/>
      </vt:variant>
      <vt:variant>
        <vt:lpwstr>_Toc306865186</vt:lpwstr>
      </vt:variant>
      <vt:variant>
        <vt:i4>1179698</vt:i4>
      </vt:variant>
      <vt:variant>
        <vt:i4>38</vt:i4>
      </vt:variant>
      <vt:variant>
        <vt:i4>0</vt:i4>
      </vt:variant>
      <vt:variant>
        <vt:i4>5</vt:i4>
      </vt:variant>
      <vt:variant>
        <vt:lpwstr/>
      </vt:variant>
      <vt:variant>
        <vt:lpwstr>_Toc306865185</vt:lpwstr>
      </vt:variant>
      <vt:variant>
        <vt:i4>1179698</vt:i4>
      </vt:variant>
      <vt:variant>
        <vt:i4>32</vt:i4>
      </vt:variant>
      <vt:variant>
        <vt:i4>0</vt:i4>
      </vt:variant>
      <vt:variant>
        <vt:i4>5</vt:i4>
      </vt:variant>
      <vt:variant>
        <vt:lpwstr/>
      </vt:variant>
      <vt:variant>
        <vt:lpwstr>_Toc306865184</vt:lpwstr>
      </vt:variant>
      <vt:variant>
        <vt:i4>1179698</vt:i4>
      </vt:variant>
      <vt:variant>
        <vt:i4>26</vt:i4>
      </vt:variant>
      <vt:variant>
        <vt:i4>0</vt:i4>
      </vt:variant>
      <vt:variant>
        <vt:i4>5</vt:i4>
      </vt:variant>
      <vt:variant>
        <vt:lpwstr/>
      </vt:variant>
      <vt:variant>
        <vt:lpwstr>_Toc306865183</vt:lpwstr>
      </vt:variant>
      <vt:variant>
        <vt:i4>1179698</vt:i4>
      </vt:variant>
      <vt:variant>
        <vt:i4>20</vt:i4>
      </vt:variant>
      <vt:variant>
        <vt:i4>0</vt:i4>
      </vt:variant>
      <vt:variant>
        <vt:i4>5</vt:i4>
      </vt:variant>
      <vt:variant>
        <vt:lpwstr/>
      </vt:variant>
      <vt:variant>
        <vt:lpwstr>_Toc306865182</vt:lpwstr>
      </vt:variant>
      <vt:variant>
        <vt:i4>1179698</vt:i4>
      </vt:variant>
      <vt:variant>
        <vt:i4>14</vt:i4>
      </vt:variant>
      <vt:variant>
        <vt:i4>0</vt:i4>
      </vt:variant>
      <vt:variant>
        <vt:i4>5</vt:i4>
      </vt:variant>
      <vt:variant>
        <vt:lpwstr/>
      </vt:variant>
      <vt:variant>
        <vt:lpwstr>_Toc306865181</vt:lpwstr>
      </vt:variant>
      <vt:variant>
        <vt:i4>1179698</vt:i4>
      </vt:variant>
      <vt:variant>
        <vt:i4>8</vt:i4>
      </vt:variant>
      <vt:variant>
        <vt:i4>0</vt:i4>
      </vt:variant>
      <vt:variant>
        <vt:i4>5</vt:i4>
      </vt:variant>
      <vt:variant>
        <vt:lpwstr/>
      </vt:variant>
      <vt:variant>
        <vt:lpwstr>_Toc306865180</vt:lpwstr>
      </vt:variant>
      <vt:variant>
        <vt:i4>1900594</vt:i4>
      </vt:variant>
      <vt:variant>
        <vt:i4>2</vt:i4>
      </vt:variant>
      <vt:variant>
        <vt:i4>0</vt:i4>
      </vt:variant>
      <vt:variant>
        <vt:i4>5</vt:i4>
      </vt:variant>
      <vt:variant>
        <vt:lpwstr/>
      </vt:variant>
      <vt:variant>
        <vt:lpwstr>_Toc306865179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需求规格说明书（示例）</dc:title>
  <dc:subject/>
  <dc:creator>蒋赛华</dc:creator>
  <cp:keywords/>
  <dc:description>2009-4-14</dc:description>
  <cp:lastModifiedBy>hl</cp:lastModifiedBy>
  <cp:revision>20</cp:revision>
  <dcterms:created xsi:type="dcterms:W3CDTF">2018-04-16T08:39:00Z</dcterms:created>
  <dcterms:modified xsi:type="dcterms:W3CDTF">2018-04-18T07:21:00Z</dcterms:modified>
</cp:coreProperties>
</file>