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17247" w14:textId="77777777" w:rsidR="00362FD0" w:rsidRDefault="00362FD0" w:rsidP="00362FD0">
      <w:pPr>
        <w:rPr>
          <w:b/>
          <w:sz w:val="52"/>
          <w:szCs w:val="52"/>
        </w:rPr>
      </w:pPr>
      <w:r w:rsidRPr="00427BAD">
        <w:rPr>
          <w:b/>
          <w:noProof/>
          <w:sz w:val="52"/>
          <w:szCs w:val="52"/>
        </w:rPr>
        <w:drawing>
          <wp:anchor distT="0" distB="0" distL="114300" distR="114300" simplePos="0" relativeHeight="251663360" behindDoc="1" locked="0" layoutInCell="1" allowOverlap="1" wp14:anchorId="77BD331A" wp14:editId="305E5738">
            <wp:simplePos x="0" y="0"/>
            <wp:positionH relativeFrom="page">
              <wp:posOffset>-28575</wp:posOffset>
            </wp:positionH>
            <wp:positionV relativeFrom="paragraph">
              <wp:posOffset>-901065</wp:posOffset>
            </wp:positionV>
            <wp:extent cx="7570800" cy="2192400"/>
            <wp:effectExtent l="0" t="0" r="0" b="0"/>
            <wp:wrapNone/>
            <wp:docPr id="3" name="图片 3" descr="C:\Users\Administrator\Desktop\svn\01公司管理\公司信息\logo design v1.0\文档VI头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vn\01公司管理\公司信息\logo design v1.0\文档VI头部.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800" cy="21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9F558" w14:textId="77777777" w:rsidR="00362FD0" w:rsidRDefault="00362FD0" w:rsidP="00362FD0">
      <w:pPr>
        <w:rPr>
          <w:b/>
          <w:sz w:val="52"/>
          <w:szCs w:val="52"/>
        </w:rPr>
      </w:pPr>
    </w:p>
    <w:p w14:paraId="39061752" w14:textId="77777777" w:rsidR="00362FD0" w:rsidRDefault="00362FD0" w:rsidP="00362FD0">
      <w:pPr>
        <w:rPr>
          <w:b/>
          <w:sz w:val="52"/>
          <w:szCs w:val="52"/>
        </w:rPr>
      </w:pPr>
    </w:p>
    <w:p w14:paraId="39B98346" w14:textId="77777777" w:rsidR="00362FD0" w:rsidRDefault="00362FD0" w:rsidP="00362FD0">
      <w:pPr>
        <w:rPr>
          <w:b/>
          <w:sz w:val="52"/>
          <w:szCs w:val="52"/>
        </w:rPr>
      </w:pPr>
    </w:p>
    <w:p w14:paraId="1CEDF025" w14:textId="32977889" w:rsidR="00362FD0" w:rsidRPr="00DE77E9" w:rsidRDefault="00846001" w:rsidP="00846001">
      <w:pPr>
        <w:jc w:val="center"/>
        <w:rPr>
          <w:b/>
          <w:sz w:val="52"/>
          <w:szCs w:val="52"/>
        </w:rPr>
      </w:pPr>
      <w:r>
        <w:rPr>
          <w:rFonts w:hint="eastAsia"/>
          <w:b/>
          <w:sz w:val="52"/>
          <w:szCs w:val="52"/>
        </w:rPr>
        <w:t>X</w:t>
      </w:r>
      <w:r>
        <w:rPr>
          <w:b/>
          <w:sz w:val="52"/>
          <w:szCs w:val="52"/>
        </w:rPr>
        <w:t>XX</w:t>
      </w:r>
      <w:r>
        <w:rPr>
          <w:rFonts w:hint="eastAsia"/>
          <w:b/>
          <w:sz w:val="52"/>
          <w:szCs w:val="52"/>
        </w:rPr>
        <w:t>项目</w:t>
      </w:r>
    </w:p>
    <w:p w14:paraId="6F227B81" w14:textId="77777777" w:rsidR="00362FD0" w:rsidRPr="00F569BB" w:rsidRDefault="00362FD0" w:rsidP="00362FD0">
      <w:pPr>
        <w:jc w:val="center"/>
        <w:rPr>
          <w:b/>
          <w:sz w:val="52"/>
          <w:szCs w:val="52"/>
        </w:rPr>
      </w:pPr>
    </w:p>
    <w:p w14:paraId="18E8E952" w14:textId="77777777" w:rsidR="00362FD0" w:rsidRDefault="00362FD0" w:rsidP="00362FD0">
      <w:pPr>
        <w:jc w:val="center"/>
        <w:rPr>
          <w:b/>
          <w:sz w:val="52"/>
          <w:szCs w:val="52"/>
        </w:rPr>
      </w:pPr>
    </w:p>
    <w:p w14:paraId="3A4BA02B" w14:textId="77777777" w:rsidR="00362FD0" w:rsidRPr="00362FD0" w:rsidRDefault="00362FD0" w:rsidP="00362FD0">
      <w:pPr>
        <w:jc w:val="center"/>
        <w:rPr>
          <w:rFonts w:ascii="宋体" w:hAnsi="宋体"/>
          <w:b/>
          <w:sz w:val="72"/>
          <w:szCs w:val="72"/>
        </w:rPr>
      </w:pPr>
      <w:r w:rsidRPr="00362FD0">
        <w:rPr>
          <w:rFonts w:ascii="宋体" w:hAnsi="宋体" w:hint="eastAsia"/>
          <w:b/>
          <w:sz w:val="72"/>
          <w:szCs w:val="72"/>
        </w:rPr>
        <w:t>测试方案</w:t>
      </w:r>
    </w:p>
    <w:p w14:paraId="024C6000" w14:textId="77777777" w:rsidR="00362FD0" w:rsidRDefault="00362FD0" w:rsidP="00362FD0">
      <w:pPr>
        <w:jc w:val="center"/>
        <w:rPr>
          <w:rFonts w:asciiTheme="minorEastAsia" w:eastAsiaTheme="minorEastAsia" w:hAnsiTheme="minorEastAsia"/>
          <w:b/>
          <w:sz w:val="72"/>
          <w:szCs w:val="72"/>
        </w:rPr>
      </w:pPr>
    </w:p>
    <w:p w14:paraId="470B9353" w14:textId="77777777" w:rsidR="00362FD0" w:rsidRDefault="00362FD0" w:rsidP="00362FD0">
      <w:pPr>
        <w:jc w:val="center"/>
        <w:rPr>
          <w:rFonts w:asciiTheme="minorEastAsia" w:eastAsiaTheme="minorEastAsia" w:hAnsiTheme="minorEastAsia"/>
          <w:b/>
          <w:sz w:val="72"/>
          <w:szCs w:val="72"/>
        </w:rPr>
      </w:pPr>
    </w:p>
    <w:p w14:paraId="221FC141" w14:textId="77777777" w:rsidR="00362FD0" w:rsidRDefault="00362FD0" w:rsidP="00362FD0">
      <w:pPr>
        <w:jc w:val="center"/>
        <w:rPr>
          <w:rFonts w:asciiTheme="minorEastAsia" w:eastAsiaTheme="minorEastAsia" w:hAnsiTheme="minorEastAsia"/>
          <w:b/>
          <w:sz w:val="72"/>
          <w:szCs w:val="72"/>
        </w:rPr>
      </w:pPr>
    </w:p>
    <w:p w14:paraId="3745ACE3" w14:textId="77777777" w:rsidR="00362FD0" w:rsidRDefault="00362FD0" w:rsidP="00362FD0">
      <w:pPr>
        <w:jc w:val="center"/>
        <w:rPr>
          <w:rFonts w:asciiTheme="minorEastAsia" w:eastAsiaTheme="minorEastAsia" w:hAnsiTheme="minorEastAsia"/>
          <w:b/>
          <w:sz w:val="72"/>
          <w:szCs w:val="72"/>
        </w:rPr>
      </w:pPr>
    </w:p>
    <w:p w14:paraId="070644E1" w14:textId="77777777" w:rsidR="00362FD0" w:rsidRPr="00DE77E9" w:rsidRDefault="00362FD0" w:rsidP="00362FD0">
      <w:pPr>
        <w:jc w:val="center"/>
        <w:rPr>
          <w:rFonts w:asciiTheme="minorEastAsia" w:eastAsiaTheme="minorEastAsia" w:hAnsiTheme="minorEastAsia"/>
          <w:b/>
          <w:sz w:val="72"/>
          <w:szCs w:val="72"/>
        </w:rPr>
      </w:pPr>
    </w:p>
    <w:p w14:paraId="168D18FF" w14:textId="77777777" w:rsidR="00362FD0" w:rsidRDefault="00362FD0" w:rsidP="00362FD0">
      <w:pPr>
        <w:widowControl/>
        <w:autoSpaceDE w:val="0"/>
        <w:autoSpaceDN w:val="0"/>
        <w:adjustRightInd w:val="0"/>
        <w:spacing w:before="100" w:beforeAutospacing="1" w:after="100" w:afterAutospacing="1"/>
        <w:jc w:val="center"/>
        <w:textAlignment w:val="bottom"/>
        <w:rPr>
          <w:rFonts w:ascii="宋体" w:hAnsi="宋体"/>
          <w:b/>
          <w:kern w:val="0"/>
          <w:sz w:val="36"/>
          <w:szCs w:val="36"/>
        </w:rPr>
      </w:pPr>
      <w:r w:rsidRPr="00DE77E9">
        <w:rPr>
          <w:rFonts w:ascii="宋体" w:hAnsi="宋体" w:hint="eastAsia"/>
          <w:b/>
          <w:kern w:val="0"/>
          <w:sz w:val="36"/>
          <w:szCs w:val="36"/>
        </w:rPr>
        <w:t>贵州巨动睿云科技有限责任公司</w:t>
      </w:r>
    </w:p>
    <w:p w14:paraId="3E04BD63" w14:textId="6054402D" w:rsidR="00200CCF" w:rsidRDefault="00200CCF">
      <w:pPr>
        <w:widowControl/>
        <w:jc w:val="left"/>
        <w:rPr>
          <w:rFonts w:ascii="宋体" w:hAnsi="宋体"/>
          <w:b/>
          <w:kern w:val="0"/>
          <w:sz w:val="36"/>
          <w:szCs w:val="36"/>
        </w:rPr>
      </w:pPr>
      <w:r>
        <w:rPr>
          <w:rFonts w:ascii="宋体" w:hAnsi="宋体"/>
          <w:b/>
          <w:kern w:val="0"/>
          <w:sz w:val="36"/>
          <w:szCs w:val="36"/>
        </w:rPr>
        <w:br w:type="page"/>
      </w:r>
    </w:p>
    <w:p w14:paraId="4AF23F6E" w14:textId="77777777" w:rsidR="00200CCF" w:rsidRDefault="00200CCF" w:rsidP="00200CCF">
      <w:pPr>
        <w:pStyle w:val="af9"/>
        <w:spacing w:beforeLines="50" w:before="120" w:afterLines="50" w:after="120"/>
      </w:pPr>
      <w:r>
        <w:rPr>
          <w:rFonts w:hint="eastAsia"/>
        </w:rPr>
        <w:lastRenderedPageBreak/>
        <w:t>修订记录</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200CCF" w14:paraId="0BC321B8" w14:textId="77777777" w:rsidTr="006A54FF">
        <w:trPr>
          <w:trHeight w:val="454"/>
          <w:tblHeader/>
        </w:trPr>
        <w:tc>
          <w:tcPr>
            <w:tcW w:w="828" w:type="dxa"/>
            <w:vAlign w:val="center"/>
          </w:tcPr>
          <w:p w14:paraId="4A784CE1" w14:textId="77777777" w:rsidR="00200CCF" w:rsidRDefault="00200CCF" w:rsidP="006A54FF">
            <w:pPr>
              <w:pStyle w:val="af8"/>
              <w:spacing w:beforeLines="50" w:before="120" w:afterLines="50" w:after="120" w:line="360" w:lineRule="auto"/>
            </w:pPr>
            <w:r>
              <w:rPr>
                <w:rFonts w:hint="eastAsia"/>
              </w:rPr>
              <w:t>版本</w:t>
            </w:r>
          </w:p>
        </w:tc>
        <w:tc>
          <w:tcPr>
            <w:tcW w:w="3672" w:type="dxa"/>
            <w:vAlign w:val="center"/>
          </w:tcPr>
          <w:p w14:paraId="042A3F7D" w14:textId="77777777" w:rsidR="00200CCF" w:rsidRDefault="00200CCF" w:rsidP="006A54FF">
            <w:pPr>
              <w:pStyle w:val="af8"/>
              <w:spacing w:beforeLines="50" w:before="120" w:afterLines="50" w:after="120" w:line="360" w:lineRule="auto"/>
            </w:pPr>
            <w:r>
              <w:rPr>
                <w:rFonts w:hint="eastAsia"/>
              </w:rPr>
              <w:t>修订说明</w:t>
            </w:r>
          </w:p>
        </w:tc>
        <w:tc>
          <w:tcPr>
            <w:tcW w:w="1620" w:type="dxa"/>
            <w:vAlign w:val="center"/>
          </w:tcPr>
          <w:p w14:paraId="63D25987" w14:textId="77777777" w:rsidR="00200CCF" w:rsidRDefault="00200CCF" w:rsidP="006A54FF">
            <w:pPr>
              <w:pStyle w:val="af8"/>
              <w:spacing w:beforeLines="50" w:before="120" w:afterLines="50" w:after="120" w:line="360" w:lineRule="auto"/>
            </w:pPr>
            <w:r>
              <w:rPr>
                <w:rFonts w:hint="eastAsia"/>
              </w:rPr>
              <w:t>作者</w:t>
            </w:r>
          </w:p>
        </w:tc>
        <w:tc>
          <w:tcPr>
            <w:tcW w:w="1191" w:type="dxa"/>
            <w:vAlign w:val="center"/>
          </w:tcPr>
          <w:p w14:paraId="17C175F3" w14:textId="77777777" w:rsidR="00200CCF" w:rsidRDefault="00200CCF" w:rsidP="006A54FF">
            <w:pPr>
              <w:pStyle w:val="af8"/>
              <w:spacing w:beforeLines="50" w:before="120" w:afterLines="50" w:after="120" w:line="360" w:lineRule="auto"/>
            </w:pPr>
            <w:r>
              <w:rPr>
                <w:rFonts w:hint="eastAsia"/>
              </w:rPr>
              <w:t>审核</w:t>
            </w:r>
          </w:p>
        </w:tc>
        <w:tc>
          <w:tcPr>
            <w:tcW w:w="2105" w:type="dxa"/>
            <w:vAlign w:val="center"/>
          </w:tcPr>
          <w:p w14:paraId="73D69FF3" w14:textId="77777777" w:rsidR="00200CCF" w:rsidRDefault="00200CCF" w:rsidP="006A54FF">
            <w:pPr>
              <w:pStyle w:val="af8"/>
              <w:spacing w:beforeLines="50" w:before="120" w:afterLines="50" w:after="120" w:line="360" w:lineRule="auto"/>
            </w:pPr>
            <w:r>
              <w:rPr>
                <w:rFonts w:hint="eastAsia"/>
              </w:rPr>
              <w:t>审核日期</w:t>
            </w:r>
          </w:p>
        </w:tc>
      </w:tr>
      <w:tr w:rsidR="00200CCF" w14:paraId="20D016D3" w14:textId="77777777" w:rsidTr="006A54FF">
        <w:trPr>
          <w:trHeight w:val="454"/>
        </w:trPr>
        <w:tc>
          <w:tcPr>
            <w:tcW w:w="828" w:type="dxa"/>
            <w:vAlign w:val="center"/>
          </w:tcPr>
          <w:p w14:paraId="57F14DCF" w14:textId="77777777" w:rsidR="00200CCF" w:rsidRDefault="00200CCF" w:rsidP="006A54FF">
            <w:pPr>
              <w:spacing w:beforeLines="50" w:before="120" w:afterLines="50" w:after="120" w:line="360" w:lineRule="auto"/>
            </w:pPr>
            <w:r>
              <w:rPr>
                <w:rFonts w:hint="eastAsia"/>
              </w:rPr>
              <w:t>V1.0</w:t>
            </w:r>
          </w:p>
        </w:tc>
        <w:tc>
          <w:tcPr>
            <w:tcW w:w="3672" w:type="dxa"/>
            <w:vAlign w:val="center"/>
          </w:tcPr>
          <w:p w14:paraId="5F42E05B" w14:textId="77777777" w:rsidR="00200CCF" w:rsidRDefault="00200CCF" w:rsidP="006A54FF">
            <w:pPr>
              <w:spacing w:beforeLines="50" w:before="120" w:afterLines="50" w:after="120" w:line="360" w:lineRule="auto"/>
            </w:pPr>
            <w:r>
              <w:rPr>
                <w:rFonts w:hint="eastAsia"/>
              </w:rPr>
              <w:t>模板创建</w:t>
            </w:r>
          </w:p>
        </w:tc>
        <w:tc>
          <w:tcPr>
            <w:tcW w:w="1620" w:type="dxa"/>
            <w:vAlign w:val="center"/>
          </w:tcPr>
          <w:p w14:paraId="23A5DAF4" w14:textId="77777777" w:rsidR="00200CCF" w:rsidRDefault="00200CCF" w:rsidP="006A54FF">
            <w:pPr>
              <w:spacing w:beforeLines="50" w:before="120" w:afterLines="50" w:after="120" w:line="360" w:lineRule="auto"/>
            </w:pPr>
            <w:r>
              <w:rPr>
                <w:rFonts w:hint="eastAsia"/>
              </w:rPr>
              <w:t>黄林</w:t>
            </w:r>
          </w:p>
        </w:tc>
        <w:tc>
          <w:tcPr>
            <w:tcW w:w="1191" w:type="dxa"/>
            <w:vAlign w:val="center"/>
          </w:tcPr>
          <w:p w14:paraId="2CCD7897" w14:textId="77777777" w:rsidR="00200CCF" w:rsidRDefault="00200CCF" w:rsidP="006A54FF">
            <w:pPr>
              <w:spacing w:beforeLines="50" w:before="120" w:afterLines="50" w:after="120" w:line="360" w:lineRule="auto"/>
            </w:pPr>
            <w:r>
              <w:rPr>
                <w:rFonts w:hint="eastAsia"/>
              </w:rPr>
              <w:t>王亚辉</w:t>
            </w:r>
          </w:p>
        </w:tc>
        <w:tc>
          <w:tcPr>
            <w:tcW w:w="2105" w:type="dxa"/>
            <w:vAlign w:val="center"/>
          </w:tcPr>
          <w:p w14:paraId="61980A4D" w14:textId="77777777" w:rsidR="00200CCF" w:rsidRDefault="00200CCF" w:rsidP="006A54FF">
            <w:pPr>
              <w:spacing w:beforeLines="50" w:before="120" w:afterLines="50" w:after="120" w:line="360" w:lineRule="auto"/>
            </w:pPr>
          </w:p>
        </w:tc>
      </w:tr>
      <w:tr w:rsidR="00200CCF" w14:paraId="4D58BC5C" w14:textId="77777777" w:rsidTr="006A54FF">
        <w:trPr>
          <w:trHeight w:val="454"/>
        </w:trPr>
        <w:tc>
          <w:tcPr>
            <w:tcW w:w="828" w:type="dxa"/>
            <w:vAlign w:val="center"/>
          </w:tcPr>
          <w:p w14:paraId="6A0850E0" w14:textId="77777777" w:rsidR="00200CCF" w:rsidRDefault="00200CCF" w:rsidP="006A54FF">
            <w:pPr>
              <w:spacing w:beforeLines="50" w:before="120" w:afterLines="50" w:after="120" w:line="360" w:lineRule="auto"/>
            </w:pPr>
          </w:p>
        </w:tc>
        <w:tc>
          <w:tcPr>
            <w:tcW w:w="3672" w:type="dxa"/>
            <w:vAlign w:val="center"/>
          </w:tcPr>
          <w:p w14:paraId="5C13925E" w14:textId="77777777" w:rsidR="00200CCF" w:rsidRDefault="00200CCF" w:rsidP="006A54FF">
            <w:pPr>
              <w:spacing w:beforeLines="50" w:before="120" w:afterLines="50" w:after="120" w:line="360" w:lineRule="auto"/>
            </w:pPr>
          </w:p>
        </w:tc>
        <w:tc>
          <w:tcPr>
            <w:tcW w:w="1620" w:type="dxa"/>
            <w:vAlign w:val="center"/>
          </w:tcPr>
          <w:p w14:paraId="75E2F6B0" w14:textId="77777777" w:rsidR="00200CCF" w:rsidRDefault="00200CCF" w:rsidP="006A54FF">
            <w:pPr>
              <w:spacing w:beforeLines="50" w:before="120" w:afterLines="50" w:after="120" w:line="360" w:lineRule="auto"/>
            </w:pPr>
          </w:p>
        </w:tc>
        <w:tc>
          <w:tcPr>
            <w:tcW w:w="1191" w:type="dxa"/>
            <w:vAlign w:val="center"/>
          </w:tcPr>
          <w:p w14:paraId="1F1EB646" w14:textId="77777777" w:rsidR="00200CCF" w:rsidRDefault="00200CCF" w:rsidP="006A54FF">
            <w:pPr>
              <w:spacing w:beforeLines="50" w:before="120" w:afterLines="50" w:after="120" w:line="360" w:lineRule="auto"/>
            </w:pPr>
          </w:p>
        </w:tc>
        <w:tc>
          <w:tcPr>
            <w:tcW w:w="2105" w:type="dxa"/>
            <w:vAlign w:val="center"/>
          </w:tcPr>
          <w:p w14:paraId="78436A7A" w14:textId="77777777" w:rsidR="00200CCF" w:rsidRDefault="00200CCF" w:rsidP="006A54FF">
            <w:pPr>
              <w:spacing w:beforeLines="50" w:before="120" w:afterLines="50" w:after="120" w:line="360" w:lineRule="auto"/>
            </w:pPr>
          </w:p>
        </w:tc>
      </w:tr>
      <w:tr w:rsidR="00200CCF" w14:paraId="7E6AC1D7" w14:textId="77777777" w:rsidTr="006A54FF">
        <w:trPr>
          <w:trHeight w:val="454"/>
        </w:trPr>
        <w:tc>
          <w:tcPr>
            <w:tcW w:w="828" w:type="dxa"/>
            <w:vAlign w:val="center"/>
          </w:tcPr>
          <w:p w14:paraId="603F00F1" w14:textId="77777777" w:rsidR="00200CCF" w:rsidRDefault="00200CCF" w:rsidP="006A54FF">
            <w:pPr>
              <w:spacing w:beforeLines="50" w:before="120" w:afterLines="50" w:after="120" w:line="360" w:lineRule="auto"/>
            </w:pPr>
          </w:p>
        </w:tc>
        <w:tc>
          <w:tcPr>
            <w:tcW w:w="3672" w:type="dxa"/>
            <w:vAlign w:val="center"/>
          </w:tcPr>
          <w:p w14:paraId="6C14107D" w14:textId="77777777" w:rsidR="00200CCF" w:rsidRDefault="00200CCF" w:rsidP="006A54FF">
            <w:pPr>
              <w:spacing w:beforeLines="50" w:before="120" w:afterLines="50" w:after="120" w:line="360" w:lineRule="auto"/>
            </w:pPr>
          </w:p>
        </w:tc>
        <w:tc>
          <w:tcPr>
            <w:tcW w:w="1620" w:type="dxa"/>
            <w:vAlign w:val="center"/>
          </w:tcPr>
          <w:p w14:paraId="58C97DAD" w14:textId="77777777" w:rsidR="00200CCF" w:rsidRDefault="00200CCF" w:rsidP="006A54FF">
            <w:pPr>
              <w:spacing w:beforeLines="50" w:before="120" w:afterLines="50" w:after="120" w:line="360" w:lineRule="auto"/>
            </w:pPr>
          </w:p>
        </w:tc>
        <w:tc>
          <w:tcPr>
            <w:tcW w:w="1191" w:type="dxa"/>
            <w:vAlign w:val="center"/>
          </w:tcPr>
          <w:p w14:paraId="44E72FD6" w14:textId="77777777" w:rsidR="00200CCF" w:rsidRDefault="00200CCF" w:rsidP="006A54FF">
            <w:pPr>
              <w:spacing w:beforeLines="50" w:before="120" w:afterLines="50" w:after="120" w:line="360" w:lineRule="auto"/>
            </w:pPr>
          </w:p>
        </w:tc>
        <w:tc>
          <w:tcPr>
            <w:tcW w:w="2105" w:type="dxa"/>
            <w:vAlign w:val="center"/>
          </w:tcPr>
          <w:p w14:paraId="74230459" w14:textId="77777777" w:rsidR="00200CCF" w:rsidRDefault="00200CCF" w:rsidP="006A54FF">
            <w:pPr>
              <w:spacing w:beforeLines="50" w:before="120" w:afterLines="50" w:after="120" w:line="360" w:lineRule="auto"/>
            </w:pPr>
          </w:p>
        </w:tc>
      </w:tr>
    </w:tbl>
    <w:p w14:paraId="609B4A84" w14:textId="77777777" w:rsidR="00200CCF" w:rsidRDefault="00200CCF" w:rsidP="00200CCF">
      <w:pPr>
        <w:spacing w:beforeLines="50" w:before="120" w:afterLines="50" w:after="120" w:line="360" w:lineRule="auto"/>
      </w:pPr>
    </w:p>
    <w:p w14:paraId="40869C12" w14:textId="77777777" w:rsidR="00200CCF" w:rsidRDefault="00200CCF" w:rsidP="00200CCF">
      <w:pPr>
        <w:spacing w:beforeLines="50" w:before="120" w:afterLines="50" w:after="120" w:line="360" w:lineRule="auto"/>
      </w:pPr>
    </w:p>
    <w:p w14:paraId="071E2A85" w14:textId="77777777" w:rsidR="00200CCF" w:rsidRDefault="00200CCF" w:rsidP="00200CCF">
      <w:pPr>
        <w:spacing w:beforeLines="50" w:before="120" w:afterLines="50" w:after="120" w:line="360" w:lineRule="auto"/>
      </w:pPr>
      <w:r>
        <w:rPr>
          <w:rFonts w:hint="eastAsia"/>
        </w:rPr>
        <w:t>所有权声明：</w:t>
      </w:r>
    </w:p>
    <w:p w14:paraId="2B51EAD6" w14:textId="77777777" w:rsidR="00200CCF" w:rsidRDefault="00200CCF" w:rsidP="00200CCF">
      <w:pPr>
        <w:spacing w:beforeLines="50" w:before="120" w:afterLines="50" w:after="120" w:line="360" w:lineRule="auto"/>
      </w:pPr>
      <w:r>
        <w:rPr>
          <w:rFonts w:hint="eastAsia"/>
        </w:rPr>
        <w:t>贵州巨动睿云科技有限责任公司</w:t>
      </w:r>
    </w:p>
    <w:p w14:paraId="00AAE844" w14:textId="77777777" w:rsidR="00200CCF" w:rsidRDefault="00200CCF" w:rsidP="00200CCF">
      <w:pPr>
        <w:spacing w:beforeLines="50" w:before="120" w:afterLines="50" w:after="120" w:line="360" w:lineRule="auto"/>
      </w:pPr>
      <w:r>
        <w:rPr>
          <w:rFonts w:hint="eastAsia"/>
        </w:rPr>
        <w:t>版权所有</w:t>
      </w:r>
      <w:r>
        <w:t xml:space="preserve">  </w:t>
      </w:r>
      <w:r>
        <w:rPr>
          <w:rFonts w:hint="eastAsia"/>
        </w:rPr>
        <w:t>不得复制</w:t>
      </w:r>
    </w:p>
    <w:p w14:paraId="1B2EDF02" w14:textId="0A00B555" w:rsidR="00362FD0" w:rsidRPr="004E1978" w:rsidRDefault="00200CCF" w:rsidP="00160F9D">
      <w:pPr>
        <w:spacing w:beforeLines="50" w:before="120" w:afterLines="50" w:after="120" w:line="360" w:lineRule="auto"/>
        <w:rPr>
          <w:rFonts w:ascii="宋体" w:hAnsi="宋体"/>
          <w:b/>
          <w:kern w:val="0"/>
          <w:sz w:val="36"/>
          <w:szCs w:val="36"/>
        </w:rPr>
      </w:pPr>
      <w:r>
        <w:t>Copyright © 20</w:t>
      </w:r>
      <w:r>
        <w:rPr>
          <w:rFonts w:hint="eastAsia"/>
        </w:rPr>
        <w:t>1</w:t>
      </w:r>
      <w:r>
        <w:t>8 by G</w:t>
      </w:r>
      <w:r>
        <w:rPr>
          <w:rFonts w:hint="eastAsia"/>
        </w:rPr>
        <w:t>uiZhou</w:t>
      </w:r>
      <w:r>
        <w:t xml:space="preserve"> JDRY </w:t>
      </w:r>
      <w:r>
        <w:rPr>
          <w:rFonts w:hint="eastAsia"/>
        </w:rPr>
        <w:t xml:space="preserve">Information Technology </w:t>
      </w:r>
      <w:r>
        <w:t>Co., Lt</w:t>
      </w:r>
    </w:p>
    <w:p w14:paraId="43E8CED8" w14:textId="77777777" w:rsidR="00362FD0" w:rsidRPr="00DE77E9" w:rsidRDefault="00362FD0" w:rsidP="00362FD0">
      <w:pPr>
        <w:tabs>
          <w:tab w:val="left" w:pos="6335"/>
        </w:tabs>
        <w:spacing w:before="100" w:beforeAutospacing="1" w:after="100" w:afterAutospacing="1"/>
        <w:rPr>
          <w:rFonts w:ascii="黑体" w:eastAsia="黑体"/>
          <w:sz w:val="32"/>
          <w:szCs w:val="20"/>
        </w:rPr>
        <w:sectPr w:rsidR="00362FD0" w:rsidRPr="00DE77E9">
          <w:footerReference w:type="first" r:id="rId9"/>
          <w:pgSz w:w="11907" w:h="16840"/>
          <w:pgMar w:top="1440" w:right="1469" w:bottom="1440" w:left="1797" w:header="851" w:footer="992" w:gutter="0"/>
          <w:cols w:space="720"/>
          <w:docGrid w:linePitch="465"/>
        </w:sectPr>
      </w:pPr>
      <w:r w:rsidRPr="00EB76AD">
        <w:rPr>
          <w:rFonts w:ascii="宋体" w:hAnsi="宋体"/>
          <w:sz w:val="32"/>
          <w:szCs w:val="20"/>
        </w:rPr>
        <w:tab/>
      </w:r>
    </w:p>
    <w:p w14:paraId="555417F9" w14:textId="77777777" w:rsidR="004B385F" w:rsidRPr="00F7765C" w:rsidRDefault="00F7765C">
      <w:pPr>
        <w:pStyle w:val="ab"/>
        <w:jc w:val="center"/>
        <w:rPr>
          <w:b/>
        </w:rPr>
      </w:pPr>
      <w:bookmarkStart w:id="0" w:name="_Toc525631149"/>
      <w:bookmarkStart w:id="1" w:name="_GoBack"/>
      <w:r>
        <w:rPr>
          <w:rFonts w:hint="eastAsia"/>
          <w:b/>
        </w:rPr>
        <w:lastRenderedPageBreak/>
        <w:t xml:space="preserve"> </w:t>
      </w:r>
      <w:r w:rsidR="004B385F" w:rsidRPr="00F7765C">
        <w:rPr>
          <w:rFonts w:hint="eastAsia"/>
          <w:b/>
        </w:rPr>
        <w:t>目录</w:t>
      </w:r>
      <w:bookmarkEnd w:id="0"/>
    </w:p>
    <w:p w14:paraId="1B63EF68" w14:textId="4ADAE7B0" w:rsidR="00EA40D9" w:rsidRDefault="00CC4382">
      <w:pPr>
        <w:pStyle w:val="11"/>
        <w:tabs>
          <w:tab w:val="left" w:pos="400"/>
        </w:tabs>
        <w:rPr>
          <w:rFonts w:asciiTheme="minorHAnsi" w:eastAsiaTheme="minorEastAsia" w:hAnsiTheme="minorHAnsi" w:cstheme="minorBidi"/>
          <w:bCs w:val="0"/>
          <w:caps w:val="0"/>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1833321" w:history="1">
        <w:r w:rsidR="00EA40D9" w:rsidRPr="002468FC">
          <w:rPr>
            <w:rStyle w:val="a4"/>
          </w:rPr>
          <w:t>1</w:t>
        </w:r>
        <w:r w:rsidR="00EA40D9">
          <w:rPr>
            <w:rFonts w:asciiTheme="minorHAnsi" w:eastAsiaTheme="minorEastAsia" w:hAnsiTheme="minorHAnsi" w:cstheme="minorBidi"/>
            <w:bCs w:val="0"/>
            <w:caps w:val="0"/>
            <w:szCs w:val="22"/>
          </w:rPr>
          <w:tab/>
        </w:r>
        <w:r w:rsidR="00EA40D9" w:rsidRPr="002468FC">
          <w:rPr>
            <w:rStyle w:val="a4"/>
          </w:rPr>
          <w:t>项目简介</w:t>
        </w:r>
        <w:r w:rsidR="00EA40D9">
          <w:rPr>
            <w:webHidden/>
          </w:rPr>
          <w:tab/>
        </w:r>
        <w:r w:rsidR="00EA40D9">
          <w:rPr>
            <w:webHidden/>
          </w:rPr>
          <w:fldChar w:fldCharType="begin"/>
        </w:r>
        <w:r w:rsidR="00EA40D9">
          <w:rPr>
            <w:webHidden/>
          </w:rPr>
          <w:instrText xml:space="preserve"> PAGEREF _Toc511833321 \h </w:instrText>
        </w:r>
        <w:r w:rsidR="00EA40D9">
          <w:rPr>
            <w:webHidden/>
          </w:rPr>
        </w:r>
        <w:r w:rsidR="00EA40D9">
          <w:rPr>
            <w:webHidden/>
          </w:rPr>
          <w:fldChar w:fldCharType="separate"/>
        </w:r>
        <w:r w:rsidR="00EA40D9">
          <w:rPr>
            <w:webHidden/>
          </w:rPr>
          <w:t>2</w:t>
        </w:r>
        <w:r w:rsidR="00EA40D9">
          <w:rPr>
            <w:webHidden/>
          </w:rPr>
          <w:fldChar w:fldCharType="end"/>
        </w:r>
      </w:hyperlink>
    </w:p>
    <w:p w14:paraId="63E420E7" w14:textId="142A7A5C"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22" w:history="1">
        <w:r w:rsidRPr="002468FC">
          <w:rPr>
            <w:rStyle w:val="a4"/>
            <w:rFonts w:ascii="宋体" w:hAnsi="宋体"/>
            <w:noProof/>
          </w:rPr>
          <w:t>1.1</w:t>
        </w:r>
        <w:r>
          <w:rPr>
            <w:rFonts w:asciiTheme="minorHAnsi" w:eastAsiaTheme="minorEastAsia" w:hAnsiTheme="minorHAnsi" w:cstheme="minorBidi"/>
            <w:smallCaps w:val="0"/>
            <w:noProof/>
            <w:szCs w:val="22"/>
          </w:rPr>
          <w:tab/>
        </w:r>
        <w:r w:rsidRPr="002468FC">
          <w:rPr>
            <w:rStyle w:val="a4"/>
            <w:rFonts w:ascii="宋体" w:hAnsi="宋体"/>
            <w:noProof/>
          </w:rPr>
          <w:t>文档编写目的</w:t>
        </w:r>
        <w:r>
          <w:rPr>
            <w:noProof/>
            <w:webHidden/>
          </w:rPr>
          <w:tab/>
        </w:r>
        <w:r>
          <w:rPr>
            <w:noProof/>
            <w:webHidden/>
          </w:rPr>
          <w:fldChar w:fldCharType="begin"/>
        </w:r>
        <w:r>
          <w:rPr>
            <w:noProof/>
            <w:webHidden/>
          </w:rPr>
          <w:instrText xml:space="preserve"> PAGEREF _Toc511833322 \h </w:instrText>
        </w:r>
        <w:r>
          <w:rPr>
            <w:noProof/>
            <w:webHidden/>
          </w:rPr>
        </w:r>
        <w:r>
          <w:rPr>
            <w:noProof/>
            <w:webHidden/>
          </w:rPr>
          <w:fldChar w:fldCharType="separate"/>
        </w:r>
        <w:r>
          <w:rPr>
            <w:noProof/>
            <w:webHidden/>
          </w:rPr>
          <w:t>2</w:t>
        </w:r>
        <w:r>
          <w:rPr>
            <w:noProof/>
            <w:webHidden/>
          </w:rPr>
          <w:fldChar w:fldCharType="end"/>
        </w:r>
      </w:hyperlink>
    </w:p>
    <w:p w14:paraId="41CF19A1" w14:textId="03F4E2A2"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23" w:history="1">
        <w:r w:rsidRPr="002468FC">
          <w:rPr>
            <w:rStyle w:val="a4"/>
            <w:rFonts w:ascii="宋体" w:hAnsi="宋体"/>
            <w:noProof/>
          </w:rPr>
          <w:t>1.2</w:t>
        </w:r>
        <w:r>
          <w:rPr>
            <w:rFonts w:asciiTheme="minorHAnsi" w:eastAsiaTheme="minorEastAsia" w:hAnsiTheme="minorHAnsi" w:cstheme="minorBidi"/>
            <w:smallCaps w:val="0"/>
            <w:noProof/>
            <w:szCs w:val="22"/>
          </w:rPr>
          <w:tab/>
        </w:r>
        <w:r w:rsidRPr="002468FC">
          <w:rPr>
            <w:rStyle w:val="a4"/>
            <w:rFonts w:ascii="宋体" w:hAnsi="宋体"/>
            <w:noProof/>
          </w:rPr>
          <w:t>测试项目背景描述</w:t>
        </w:r>
        <w:r>
          <w:rPr>
            <w:noProof/>
            <w:webHidden/>
          </w:rPr>
          <w:tab/>
        </w:r>
        <w:r>
          <w:rPr>
            <w:noProof/>
            <w:webHidden/>
          </w:rPr>
          <w:fldChar w:fldCharType="begin"/>
        </w:r>
        <w:r>
          <w:rPr>
            <w:noProof/>
            <w:webHidden/>
          </w:rPr>
          <w:instrText xml:space="preserve"> PAGEREF _Toc511833323 \h </w:instrText>
        </w:r>
        <w:r>
          <w:rPr>
            <w:noProof/>
            <w:webHidden/>
          </w:rPr>
        </w:r>
        <w:r>
          <w:rPr>
            <w:noProof/>
            <w:webHidden/>
          </w:rPr>
          <w:fldChar w:fldCharType="separate"/>
        </w:r>
        <w:r>
          <w:rPr>
            <w:noProof/>
            <w:webHidden/>
          </w:rPr>
          <w:t>2</w:t>
        </w:r>
        <w:r>
          <w:rPr>
            <w:noProof/>
            <w:webHidden/>
          </w:rPr>
          <w:fldChar w:fldCharType="end"/>
        </w:r>
      </w:hyperlink>
    </w:p>
    <w:p w14:paraId="41171BEA" w14:textId="01AC6348"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24" w:history="1">
        <w:r w:rsidRPr="002468FC">
          <w:rPr>
            <w:rStyle w:val="a4"/>
            <w:rFonts w:ascii="宋体" w:hAnsi="宋体"/>
            <w:noProof/>
          </w:rPr>
          <w:t>1.3</w:t>
        </w:r>
        <w:r>
          <w:rPr>
            <w:rFonts w:asciiTheme="minorHAnsi" w:eastAsiaTheme="minorEastAsia" w:hAnsiTheme="minorHAnsi" w:cstheme="minorBidi"/>
            <w:smallCaps w:val="0"/>
            <w:noProof/>
            <w:szCs w:val="22"/>
          </w:rPr>
          <w:tab/>
        </w:r>
        <w:r w:rsidRPr="002468FC">
          <w:rPr>
            <w:rStyle w:val="a4"/>
            <w:rFonts w:ascii="宋体" w:hAnsi="宋体"/>
            <w:noProof/>
          </w:rPr>
          <w:t>测试工作内容和范围</w:t>
        </w:r>
        <w:r>
          <w:rPr>
            <w:noProof/>
            <w:webHidden/>
          </w:rPr>
          <w:tab/>
        </w:r>
        <w:r>
          <w:rPr>
            <w:noProof/>
            <w:webHidden/>
          </w:rPr>
          <w:fldChar w:fldCharType="begin"/>
        </w:r>
        <w:r>
          <w:rPr>
            <w:noProof/>
            <w:webHidden/>
          </w:rPr>
          <w:instrText xml:space="preserve"> PAGEREF _Toc511833324 \h </w:instrText>
        </w:r>
        <w:r>
          <w:rPr>
            <w:noProof/>
            <w:webHidden/>
          </w:rPr>
        </w:r>
        <w:r>
          <w:rPr>
            <w:noProof/>
            <w:webHidden/>
          </w:rPr>
          <w:fldChar w:fldCharType="separate"/>
        </w:r>
        <w:r>
          <w:rPr>
            <w:noProof/>
            <w:webHidden/>
          </w:rPr>
          <w:t>2</w:t>
        </w:r>
        <w:r>
          <w:rPr>
            <w:noProof/>
            <w:webHidden/>
          </w:rPr>
          <w:fldChar w:fldCharType="end"/>
        </w:r>
      </w:hyperlink>
    </w:p>
    <w:p w14:paraId="2E96C576" w14:textId="03A8FAAD" w:rsidR="00EA40D9" w:rsidRDefault="00EA40D9">
      <w:pPr>
        <w:pStyle w:val="11"/>
        <w:tabs>
          <w:tab w:val="left" w:pos="400"/>
        </w:tabs>
        <w:rPr>
          <w:rFonts w:asciiTheme="minorHAnsi" w:eastAsiaTheme="minorEastAsia" w:hAnsiTheme="minorHAnsi" w:cstheme="minorBidi"/>
          <w:bCs w:val="0"/>
          <w:caps w:val="0"/>
          <w:szCs w:val="22"/>
        </w:rPr>
      </w:pPr>
      <w:hyperlink w:anchor="_Toc511833325" w:history="1">
        <w:r w:rsidRPr="002468FC">
          <w:rPr>
            <w:rStyle w:val="a4"/>
          </w:rPr>
          <w:t>2</w:t>
        </w:r>
        <w:r>
          <w:rPr>
            <w:rFonts w:asciiTheme="minorHAnsi" w:eastAsiaTheme="minorEastAsia" w:hAnsiTheme="minorHAnsi" w:cstheme="minorBidi"/>
            <w:bCs w:val="0"/>
            <w:caps w:val="0"/>
            <w:szCs w:val="22"/>
          </w:rPr>
          <w:tab/>
        </w:r>
        <w:r w:rsidRPr="002468FC">
          <w:rPr>
            <w:rStyle w:val="a4"/>
          </w:rPr>
          <w:t>测试文档</w:t>
        </w:r>
        <w:r>
          <w:rPr>
            <w:webHidden/>
          </w:rPr>
          <w:tab/>
        </w:r>
        <w:r>
          <w:rPr>
            <w:webHidden/>
          </w:rPr>
          <w:fldChar w:fldCharType="begin"/>
        </w:r>
        <w:r>
          <w:rPr>
            <w:webHidden/>
          </w:rPr>
          <w:instrText xml:space="preserve"> PAGEREF _Toc511833325 \h </w:instrText>
        </w:r>
        <w:r>
          <w:rPr>
            <w:webHidden/>
          </w:rPr>
        </w:r>
        <w:r>
          <w:rPr>
            <w:webHidden/>
          </w:rPr>
          <w:fldChar w:fldCharType="separate"/>
        </w:r>
        <w:r>
          <w:rPr>
            <w:webHidden/>
          </w:rPr>
          <w:t>4</w:t>
        </w:r>
        <w:r>
          <w:rPr>
            <w:webHidden/>
          </w:rPr>
          <w:fldChar w:fldCharType="end"/>
        </w:r>
      </w:hyperlink>
    </w:p>
    <w:p w14:paraId="69221775" w14:textId="42494706"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26" w:history="1">
        <w:r w:rsidRPr="002468FC">
          <w:rPr>
            <w:rStyle w:val="a4"/>
            <w:rFonts w:ascii="宋体" w:hAnsi="宋体"/>
            <w:noProof/>
          </w:rPr>
          <w:t>2.1</w:t>
        </w:r>
        <w:r>
          <w:rPr>
            <w:rFonts w:asciiTheme="minorHAnsi" w:eastAsiaTheme="minorEastAsia" w:hAnsiTheme="minorHAnsi" w:cstheme="minorBidi"/>
            <w:smallCaps w:val="0"/>
            <w:noProof/>
            <w:szCs w:val="22"/>
          </w:rPr>
          <w:tab/>
        </w:r>
        <w:r w:rsidRPr="002468FC">
          <w:rPr>
            <w:rStyle w:val="a4"/>
            <w:rFonts w:ascii="宋体" w:hAnsi="宋体"/>
            <w:noProof/>
          </w:rPr>
          <w:t>测试所需参考文档</w:t>
        </w:r>
        <w:r>
          <w:rPr>
            <w:noProof/>
            <w:webHidden/>
          </w:rPr>
          <w:tab/>
        </w:r>
        <w:r>
          <w:rPr>
            <w:noProof/>
            <w:webHidden/>
          </w:rPr>
          <w:fldChar w:fldCharType="begin"/>
        </w:r>
        <w:r>
          <w:rPr>
            <w:noProof/>
            <w:webHidden/>
          </w:rPr>
          <w:instrText xml:space="preserve"> PAGEREF _Toc511833326 \h </w:instrText>
        </w:r>
        <w:r>
          <w:rPr>
            <w:noProof/>
            <w:webHidden/>
          </w:rPr>
        </w:r>
        <w:r>
          <w:rPr>
            <w:noProof/>
            <w:webHidden/>
          </w:rPr>
          <w:fldChar w:fldCharType="separate"/>
        </w:r>
        <w:r>
          <w:rPr>
            <w:noProof/>
            <w:webHidden/>
          </w:rPr>
          <w:t>4</w:t>
        </w:r>
        <w:r>
          <w:rPr>
            <w:noProof/>
            <w:webHidden/>
          </w:rPr>
          <w:fldChar w:fldCharType="end"/>
        </w:r>
      </w:hyperlink>
    </w:p>
    <w:p w14:paraId="5BEACA4E" w14:textId="2B8A0972"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27" w:history="1">
        <w:r w:rsidRPr="002468FC">
          <w:rPr>
            <w:rStyle w:val="a4"/>
            <w:rFonts w:ascii="宋体" w:hAnsi="宋体"/>
            <w:noProof/>
          </w:rPr>
          <w:t>2.2</w:t>
        </w:r>
        <w:r>
          <w:rPr>
            <w:rFonts w:asciiTheme="minorHAnsi" w:eastAsiaTheme="minorEastAsia" w:hAnsiTheme="minorHAnsi" w:cstheme="minorBidi"/>
            <w:smallCaps w:val="0"/>
            <w:noProof/>
            <w:szCs w:val="22"/>
          </w:rPr>
          <w:tab/>
        </w:r>
        <w:r w:rsidRPr="002468FC">
          <w:rPr>
            <w:rStyle w:val="a4"/>
            <w:rFonts w:ascii="宋体" w:hAnsi="宋体"/>
            <w:noProof/>
          </w:rPr>
          <w:t>测试需提交文档</w:t>
        </w:r>
        <w:r>
          <w:rPr>
            <w:noProof/>
            <w:webHidden/>
          </w:rPr>
          <w:tab/>
        </w:r>
        <w:r>
          <w:rPr>
            <w:noProof/>
            <w:webHidden/>
          </w:rPr>
          <w:fldChar w:fldCharType="begin"/>
        </w:r>
        <w:r>
          <w:rPr>
            <w:noProof/>
            <w:webHidden/>
          </w:rPr>
          <w:instrText xml:space="preserve"> PAGEREF _Toc511833327 \h </w:instrText>
        </w:r>
        <w:r>
          <w:rPr>
            <w:noProof/>
            <w:webHidden/>
          </w:rPr>
        </w:r>
        <w:r>
          <w:rPr>
            <w:noProof/>
            <w:webHidden/>
          </w:rPr>
          <w:fldChar w:fldCharType="separate"/>
        </w:r>
        <w:r>
          <w:rPr>
            <w:noProof/>
            <w:webHidden/>
          </w:rPr>
          <w:t>4</w:t>
        </w:r>
        <w:r>
          <w:rPr>
            <w:noProof/>
            <w:webHidden/>
          </w:rPr>
          <w:fldChar w:fldCharType="end"/>
        </w:r>
      </w:hyperlink>
    </w:p>
    <w:p w14:paraId="595FF444" w14:textId="548BF06B" w:rsidR="00EA40D9" w:rsidRDefault="00EA40D9">
      <w:pPr>
        <w:pStyle w:val="11"/>
        <w:tabs>
          <w:tab w:val="left" w:pos="400"/>
        </w:tabs>
        <w:rPr>
          <w:rFonts w:asciiTheme="minorHAnsi" w:eastAsiaTheme="minorEastAsia" w:hAnsiTheme="minorHAnsi" w:cstheme="minorBidi"/>
          <w:bCs w:val="0"/>
          <w:caps w:val="0"/>
          <w:szCs w:val="22"/>
        </w:rPr>
      </w:pPr>
      <w:hyperlink w:anchor="_Toc511833328" w:history="1">
        <w:r w:rsidRPr="002468FC">
          <w:rPr>
            <w:rStyle w:val="a4"/>
          </w:rPr>
          <w:t>3</w:t>
        </w:r>
        <w:r>
          <w:rPr>
            <w:rFonts w:asciiTheme="minorHAnsi" w:eastAsiaTheme="minorEastAsia" w:hAnsiTheme="minorHAnsi" w:cstheme="minorBidi"/>
            <w:bCs w:val="0"/>
            <w:caps w:val="0"/>
            <w:szCs w:val="22"/>
          </w:rPr>
          <w:tab/>
        </w:r>
        <w:r w:rsidRPr="002468FC">
          <w:rPr>
            <w:rStyle w:val="a4"/>
          </w:rPr>
          <w:t>测试安排和计划</w:t>
        </w:r>
        <w:r>
          <w:rPr>
            <w:webHidden/>
          </w:rPr>
          <w:tab/>
        </w:r>
        <w:r>
          <w:rPr>
            <w:webHidden/>
          </w:rPr>
          <w:fldChar w:fldCharType="begin"/>
        </w:r>
        <w:r>
          <w:rPr>
            <w:webHidden/>
          </w:rPr>
          <w:instrText xml:space="preserve"> PAGEREF _Toc511833328 \h </w:instrText>
        </w:r>
        <w:r>
          <w:rPr>
            <w:webHidden/>
          </w:rPr>
        </w:r>
        <w:r>
          <w:rPr>
            <w:webHidden/>
          </w:rPr>
          <w:fldChar w:fldCharType="separate"/>
        </w:r>
        <w:r>
          <w:rPr>
            <w:webHidden/>
          </w:rPr>
          <w:t>4</w:t>
        </w:r>
        <w:r>
          <w:rPr>
            <w:webHidden/>
          </w:rPr>
          <w:fldChar w:fldCharType="end"/>
        </w:r>
      </w:hyperlink>
    </w:p>
    <w:p w14:paraId="512ABE0D" w14:textId="250A0C24"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29" w:history="1">
        <w:r w:rsidRPr="002468FC">
          <w:rPr>
            <w:rStyle w:val="a4"/>
            <w:rFonts w:ascii="宋体" w:hAnsi="宋体"/>
            <w:noProof/>
          </w:rPr>
          <w:t>3.1</w:t>
        </w:r>
        <w:r>
          <w:rPr>
            <w:rFonts w:asciiTheme="minorHAnsi" w:eastAsiaTheme="minorEastAsia" w:hAnsiTheme="minorHAnsi" w:cstheme="minorBidi"/>
            <w:smallCaps w:val="0"/>
            <w:noProof/>
            <w:szCs w:val="22"/>
          </w:rPr>
          <w:tab/>
        </w:r>
        <w:r w:rsidRPr="002468FC">
          <w:rPr>
            <w:rStyle w:val="a4"/>
            <w:rFonts w:ascii="宋体" w:hAnsi="宋体"/>
            <w:noProof/>
          </w:rPr>
          <w:t>测试难点和重点</w:t>
        </w:r>
        <w:r>
          <w:rPr>
            <w:noProof/>
            <w:webHidden/>
          </w:rPr>
          <w:tab/>
        </w:r>
        <w:r>
          <w:rPr>
            <w:noProof/>
            <w:webHidden/>
          </w:rPr>
          <w:fldChar w:fldCharType="begin"/>
        </w:r>
        <w:r>
          <w:rPr>
            <w:noProof/>
            <w:webHidden/>
          </w:rPr>
          <w:instrText xml:space="preserve"> PAGEREF _Toc511833329 \h </w:instrText>
        </w:r>
        <w:r>
          <w:rPr>
            <w:noProof/>
            <w:webHidden/>
          </w:rPr>
        </w:r>
        <w:r>
          <w:rPr>
            <w:noProof/>
            <w:webHidden/>
          </w:rPr>
          <w:fldChar w:fldCharType="separate"/>
        </w:r>
        <w:r>
          <w:rPr>
            <w:noProof/>
            <w:webHidden/>
          </w:rPr>
          <w:t>4</w:t>
        </w:r>
        <w:r>
          <w:rPr>
            <w:noProof/>
            <w:webHidden/>
          </w:rPr>
          <w:fldChar w:fldCharType="end"/>
        </w:r>
      </w:hyperlink>
    </w:p>
    <w:p w14:paraId="6FC9E165" w14:textId="44B1D5D9" w:rsidR="00EA40D9" w:rsidRDefault="00EA40D9">
      <w:pPr>
        <w:pStyle w:val="30"/>
        <w:tabs>
          <w:tab w:val="left" w:pos="1680"/>
          <w:tab w:val="right" w:leader="dot" w:pos="8419"/>
        </w:tabs>
        <w:ind w:left="840"/>
        <w:rPr>
          <w:rFonts w:asciiTheme="minorHAnsi" w:eastAsiaTheme="minorEastAsia" w:hAnsiTheme="minorHAnsi" w:cstheme="minorBidi"/>
          <w:noProof/>
          <w:szCs w:val="22"/>
        </w:rPr>
      </w:pPr>
      <w:hyperlink w:anchor="_Toc511833330" w:history="1">
        <w:r w:rsidRPr="002468FC">
          <w:rPr>
            <w:rStyle w:val="a4"/>
            <w:rFonts w:ascii="宋体" w:hAnsi="宋体"/>
            <w:noProof/>
          </w:rPr>
          <w:t>3.1.1</w:t>
        </w:r>
        <w:r>
          <w:rPr>
            <w:rFonts w:asciiTheme="minorHAnsi" w:eastAsiaTheme="minorEastAsia" w:hAnsiTheme="minorHAnsi" w:cstheme="minorBidi"/>
            <w:noProof/>
            <w:szCs w:val="22"/>
          </w:rPr>
          <w:tab/>
        </w:r>
        <w:r w:rsidRPr="002468FC">
          <w:rPr>
            <w:rStyle w:val="a4"/>
            <w:noProof/>
          </w:rPr>
          <w:t>测试重点</w:t>
        </w:r>
        <w:r>
          <w:rPr>
            <w:noProof/>
            <w:webHidden/>
          </w:rPr>
          <w:tab/>
        </w:r>
        <w:r>
          <w:rPr>
            <w:noProof/>
            <w:webHidden/>
          </w:rPr>
          <w:fldChar w:fldCharType="begin"/>
        </w:r>
        <w:r>
          <w:rPr>
            <w:noProof/>
            <w:webHidden/>
          </w:rPr>
          <w:instrText xml:space="preserve"> PAGEREF _Toc511833330 \h </w:instrText>
        </w:r>
        <w:r>
          <w:rPr>
            <w:noProof/>
            <w:webHidden/>
          </w:rPr>
        </w:r>
        <w:r>
          <w:rPr>
            <w:noProof/>
            <w:webHidden/>
          </w:rPr>
          <w:fldChar w:fldCharType="separate"/>
        </w:r>
        <w:r>
          <w:rPr>
            <w:noProof/>
            <w:webHidden/>
          </w:rPr>
          <w:t>4</w:t>
        </w:r>
        <w:r>
          <w:rPr>
            <w:noProof/>
            <w:webHidden/>
          </w:rPr>
          <w:fldChar w:fldCharType="end"/>
        </w:r>
      </w:hyperlink>
    </w:p>
    <w:p w14:paraId="2ED8D661" w14:textId="487A73FA" w:rsidR="00EA40D9" w:rsidRDefault="00EA40D9">
      <w:pPr>
        <w:pStyle w:val="30"/>
        <w:tabs>
          <w:tab w:val="left" w:pos="1680"/>
          <w:tab w:val="right" w:leader="dot" w:pos="8419"/>
        </w:tabs>
        <w:ind w:left="840"/>
        <w:rPr>
          <w:rFonts w:asciiTheme="minorHAnsi" w:eastAsiaTheme="minorEastAsia" w:hAnsiTheme="minorHAnsi" w:cstheme="minorBidi"/>
          <w:noProof/>
          <w:szCs w:val="22"/>
        </w:rPr>
      </w:pPr>
      <w:hyperlink w:anchor="_Toc511833331" w:history="1">
        <w:r w:rsidRPr="002468FC">
          <w:rPr>
            <w:rStyle w:val="a4"/>
            <w:rFonts w:ascii="宋体" w:hAnsi="宋体"/>
            <w:noProof/>
          </w:rPr>
          <w:t>3.1.2</w:t>
        </w:r>
        <w:r>
          <w:rPr>
            <w:rFonts w:asciiTheme="minorHAnsi" w:eastAsiaTheme="minorEastAsia" w:hAnsiTheme="minorHAnsi" w:cstheme="minorBidi"/>
            <w:noProof/>
            <w:szCs w:val="22"/>
          </w:rPr>
          <w:tab/>
        </w:r>
        <w:r w:rsidRPr="002468FC">
          <w:rPr>
            <w:rStyle w:val="a4"/>
            <w:noProof/>
          </w:rPr>
          <w:t>测试难点</w:t>
        </w:r>
        <w:r>
          <w:rPr>
            <w:noProof/>
            <w:webHidden/>
          </w:rPr>
          <w:tab/>
        </w:r>
        <w:r>
          <w:rPr>
            <w:noProof/>
            <w:webHidden/>
          </w:rPr>
          <w:fldChar w:fldCharType="begin"/>
        </w:r>
        <w:r>
          <w:rPr>
            <w:noProof/>
            <w:webHidden/>
          </w:rPr>
          <w:instrText xml:space="preserve"> PAGEREF _Toc511833331 \h </w:instrText>
        </w:r>
        <w:r>
          <w:rPr>
            <w:noProof/>
            <w:webHidden/>
          </w:rPr>
        </w:r>
        <w:r>
          <w:rPr>
            <w:noProof/>
            <w:webHidden/>
          </w:rPr>
          <w:fldChar w:fldCharType="separate"/>
        </w:r>
        <w:r>
          <w:rPr>
            <w:noProof/>
            <w:webHidden/>
          </w:rPr>
          <w:t>5</w:t>
        </w:r>
        <w:r>
          <w:rPr>
            <w:noProof/>
            <w:webHidden/>
          </w:rPr>
          <w:fldChar w:fldCharType="end"/>
        </w:r>
      </w:hyperlink>
    </w:p>
    <w:p w14:paraId="4FA51649" w14:textId="09BF08DC"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32" w:history="1">
        <w:r w:rsidRPr="002468FC">
          <w:rPr>
            <w:rStyle w:val="a4"/>
            <w:rFonts w:ascii="宋体" w:hAnsi="宋体"/>
            <w:noProof/>
          </w:rPr>
          <w:t>3.2</w:t>
        </w:r>
        <w:r>
          <w:rPr>
            <w:rFonts w:asciiTheme="minorHAnsi" w:eastAsiaTheme="minorEastAsia" w:hAnsiTheme="minorHAnsi" w:cstheme="minorBidi"/>
            <w:smallCaps w:val="0"/>
            <w:noProof/>
            <w:szCs w:val="22"/>
          </w:rPr>
          <w:tab/>
        </w:r>
        <w:r w:rsidRPr="002468FC">
          <w:rPr>
            <w:rStyle w:val="a4"/>
            <w:rFonts w:ascii="宋体" w:hAnsi="宋体"/>
            <w:noProof/>
          </w:rPr>
          <w:t>项目整体计划</w:t>
        </w:r>
        <w:r>
          <w:rPr>
            <w:noProof/>
            <w:webHidden/>
          </w:rPr>
          <w:tab/>
        </w:r>
        <w:r>
          <w:rPr>
            <w:noProof/>
            <w:webHidden/>
          </w:rPr>
          <w:fldChar w:fldCharType="begin"/>
        </w:r>
        <w:r>
          <w:rPr>
            <w:noProof/>
            <w:webHidden/>
          </w:rPr>
          <w:instrText xml:space="preserve"> PAGEREF _Toc511833332 \h </w:instrText>
        </w:r>
        <w:r>
          <w:rPr>
            <w:noProof/>
            <w:webHidden/>
          </w:rPr>
        </w:r>
        <w:r>
          <w:rPr>
            <w:noProof/>
            <w:webHidden/>
          </w:rPr>
          <w:fldChar w:fldCharType="separate"/>
        </w:r>
        <w:r>
          <w:rPr>
            <w:noProof/>
            <w:webHidden/>
          </w:rPr>
          <w:t>5</w:t>
        </w:r>
        <w:r>
          <w:rPr>
            <w:noProof/>
            <w:webHidden/>
          </w:rPr>
          <w:fldChar w:fldCharType="end"/>
        </w:r>
      </w:hyperlink>
    </w:p>
    <w:p w14:paraId="0B54E090" w14:textId="3875A711" w:rsidR="00EA40D9" w:rsidRDefault="00EA40D9">
      <w:pPr>
        <w:pStyle w:val="20"/>
        <w:tabs>
          <w:tab w:val="left" w:pos="1260"/>
          <w:tab w:val="right" w:leader="dot" w:pos="8419"/>
        </w:tabs>
        <w:ind w:left="420"/>
        <w:rPr>
          <w:rFonts w:asciiTheme="minorHAnsi" w:eastAsiaTheme="minorEastAsia" w:hAnsiTheme="minorHAnsi" w:cstheme="minorBidi"/>
          <w:smallCaps w:val="0"/>
          <w:noProof/>
          <w:szCs w:val="22"/>
        </w:rPr>
      </w:pPr>
      <w:hyperlink w:anchor="_Toc511833333" w:history="1">
        <w:r w:rsidRPr="002468FC">
          <w:rPr>
            <w:rStyle w:val="a4"/>
            <w:rFonts w:ascii="宋体" w:hAnsi="宋体"/>
            <w:noProof/>
          </w:rPr>
          <w:t>3.3</w:t>
        </w:r>
        <w:r>
          <w:rPr>
            <w:rFonts w:asciiTheme="minorHAnsi" w:eastAsiaTheme="minorEastAsia" w:hAnsiTheme="minorHAnsi" w:cstheme="minorBidi"/>
            <w:smallCaps w:val="0"/>
            <w:noProof/>
            <w:szCs w:val="22"/>
          </w:rPr>
          <w:tab/>
        </w:r>
        <w:r w:rsidRPr="002468FC">
          <w:rPr>
            <w:rStyle w:val="a4"/>
            <w:rFonts w:ascii="宋体" w:hAnsi="宋体"/>
            <w:noProof/>
          </w:rPr>
          <w:t>测试资源安排</w:t>
        </w:r>
        <w:r>
          <w:rPr>
            <w:noProof/>
            <w:webHidden/>
          </w:rPr>
          <w:tab/>
        </w:r>
        <w:r>
          <w:rPr>
            <w:noProof/>
            <w:webHidden/>
          </w:rPr>
          <w:fldChar w:fldCharType="begin"/>
        </w:r>
        <w:r>
          <w:rPr>
            <w:noProof/>
            <w:webHidden/>
          </w:rPr>
          <w:instrText xml:space="preserve"> PAGEREF _Toc511833333 \h </w:instrText>
        </w:r>
        <w:r>
          <w:rPr>
            <w:noProof/>
            <w:webHidden/>
          </w:rPr>
        </w:r>
        <w:r>
          <w:rPr>
            <w:noProof/>
            <w:webHidden/>
          </w:rPr>
          <w:fldChar w:fldCharType="separate"/>
        </w:r>
        <w:r>
          <w:rPr>
            <w:noProof/>
            <w:webHidden/>
          </w:rPr>
          <w:t>6</w:t>
        </w:r>
        <w:r>
          <w:rPr>
            <w:noProof/>
            <w:webHidden/>
          </w:rPr>
          <w:fldChar w:fldCharType="end"/>
        </w:r>
      </w:hyperlink>
    </w:p>
    <w:p w14:paraId="5237B952" w14:textId="0DF8C5D4" w:rsidR="00EA40D9" w:rsidRDefault="00EA40D9">
      <w:pPr>
        <w:pStyle w:val="30"/>
        <w:tabs>
          <w:tab w:val="left" w:pos="1680"/>
          <w:tab w:val="right" w:leader="dot" w:pos="8419"/>
        </w:tabs>
        <w:ind w:left="840"/>
        <w:rPr>
          <w:rFonts w:asciiTheme="minorHAnsi" w:eastAsiaTheme="minorEastAsia" w:hAnsiTheme="minorHAnsi" w:cstheme="minorBidi"/>
          <w:noProof/>
          <w:szCs w:val="22"/>
        </w:rPr>
      </w:pPr>
      <w:hyperlink w:anchor="_Toc511833334" w:history="1">
        <w:r w:rsidRPr="002468FC">
          <w:rPr>
            <w:rStyle w:val="a4"/>
            <w:rFonts w:ascii="宋体" w:hAnsi="宋体"/>
            <w:noProof/>
          </w:rPr>
          <w:t>3.3.1</w:t>
        </w:r>
        <w:r>
          <w:rPr>
            <w:rFonts w:asciiTheme="minorHAnsi" w:eastAsiaTheme="minorEastAsia" w:hAnsiTheme="minorHAnsi" w:cstheme="minorBidi"/>
            <w:noProof/>
            <w:szCs w:val="22"/>
          </w:rPr>
          <w:tab/>
        </w:r>
        <w:r w:rsidRPr="002468FC">
          <w:rPr>
            <w:rStyle w:val="a4"/>
            <w:noProof/>
          </w:rPr>
          <w:t>人力资源分工</w:t>
        </w:r>
        <w:r>
          <w:rPr>
            <w:noProof/>
            <w:webHidden/>
          </w:rPr>
          <w:tab/>
        </w:r>
        <w:r>
          <w:rPr>
            <w:noProof/>
            <w:webHidden/>
          </w:rPr>
          <w:fldChar w:fldCharType="begin"/>
        </w:r>
        <w:r>
          <w:rPr>
            <w:noProof/>
            <w:webHidden/>
          </w:rPr>
          <w:instrText xml:space="preserve"> PAGEREF _Toc511833334 \h </w:instrText>
        </w:r>
        <w:r>
          <w:rPr>
            <w:noProof/>
            <w:webHidden/>
          </w:rPr>
        </w:r>
        <w:r>
          <w:rPr>
            <w:noProof/>
            <w:webHidden/>
          </w:rPr>
          <w:fldChar w:fldCharType="separate"/>
        </w:r>
        <w:r>
          <w:rPr>
            <w:noProof/>
            <w:webHidden/>
          </w:rPr>
          <w:t>6</w:t>
        </w:r>
        <w:r>
          <w:rPr>
            <w:noProof/>
            <w:webHidden/>
          </w:rPr>
          <w:fldChar w:fldCharType="end"/>
        </w:r>
      </w:hyperlink>
    </w:p>
    <w:p w14:paraId="3ECD63CB" w14:textId="4BBA06D9" w:rsidR="00EA40D9" w:rsidRDefault="00EA40D9">
      <w:pPr>
        <w:pStyle w:val="30"/>
        <w:tabs>
          <w:tab w:val="left" w:pos="1680"/>
          <w:tab w:val="right" w:leader="dot" w:pos="8419"/>
        </w:tabs>
        <w:ind w:left="840"/>
        <w:rPr>
          <w:rFonts w:asciiTheme="minorHAnsi" w:eastAsiaTheme="minorEastAsia" w:hAnsiTheme="minorHAnsi" w:cstheme="minorBidi"/>
          <w:noProof/>
          <w:szCs w:val="22"/>
        </w:rPr>
      </w:pPr>
      <w:hyperlink w:anchor="_Toc511833335" w:history="1">
        <w:r w:rsidRPr="002468FC">
          <w:rPr>
            <w:rStyle w:val="a4"/>
            <w:rFonts w:ascii="宋体" w:hAnsi="宋体"/>
            <w:noProof/>
          </w:rPr>
          <w:t>3.3.2</w:t>
        </w:r>
        <w:r>
          <w:rPr>
            <w:rFonts w:asciiTheme="minorHAnsi" w:eastAsiaTheme="minorEastAsia" w:hAnsiTheme="minorHAnsi" w:cstheme="minorBidi"/>
            <w:noProof/>
            <w:szCs w:val="22"/>
          </w:rPr>
          <w:tab/>
        </w:r>
        <w:r w:rsidRPr="002468FC">
          <w:rPr>
            <w:rStyle w:val="a4"/>
            <w:noProof/>
          </w:rPr>
          <w:t>测试环境安排和使用</w:t>
        </w:r>
        <w:r>
          <w:rPr>
            <w:noProof/>
            <w:webHidden/>
          </w:rPr>
          <w:tab/>
        </w:r>
        <w:r>
          <w:rPr>
            <w:noProof/>
            <w:webHidden/>
          </w:rPr>
          <w:fldChar w:fldCharType="begin"/>
        </w:r>
        <w:r>
          <w:rPr>
            <w:noProof/>
            <w:webHidden/>
          </w:rPr>
          <w:instrText xml:space="preserve"> PAGEREF _Toc511833335 \h </w:instrText>
        </w:r>
        <w:r>
          <w:rPr>
            <w:noProof/>
            <w:webHidden/>
          </w:rPr>
        </w:r>
        <w:r>
          <w:rPr>
            <w:noProof/>
            <w:webHidden/>
          </w:rPr>
          <w:fldChar w:fldCharType="separate"/>
        </w:r>
        <w:r>
          <w:rPr>
            <w:noProof/>
            <w:webHidden/>
          </w:rPr>
          <w:t>6</w:t>
        </w:r>
        <w:r>
          <w:rPr>
            <w:noProof/>
            <w:webHidden/>
          </w:rPr>
          <w:fldChar w:fldCharType="end"/>
        </w:r>
      </w:hyperlink>
    </w:p>
    <w:p w14:paraId="687A36E3" w14:textId="4AEADD18" w:rsidR="00EA40D9" w:rsidRDefault="00EA40D9">
      <w:pPr>
        <w:pStyle w:val="30"/>
        <w:tabs>
          <w:tab w:val="left" w:pos="1680"/>
          <w:tab w:val="right" w:leader="dot" w:pos="8419"/>
        </w:tabs>
        <w:ind w:left="840"/>
        <w:rPr>
          <w:rFonts w:asciiTheme="minorHAnsi" w:eastAsiaTheme="minorEastAsia" w:hAnsiTheme="minorHAnsi" w:cstheme="minorBidi"/>
          <w:noProof/>
          <w:szCs w:val="22"/>
        </w:rPr>
      </w:pPr>
      <w:hyperlink w:anchor="_Toc511833336" w:history="1">
        <w:r w:rsidRPr="002468FC">
          <w:rPr>
            <w:rStyle w:val="a4"/>
            <w:rFonts w:ascii="宋体" w:hAnsi="宋体"/>
            <w:noProof/>
          </w:rPr>
          <w:t>3.3.3</w:t>
        </w:r>
        <w:r>
          <w:rPr>
            <w:rFonts w:asciiTheme="minorHAnsi" w:eastAsiaTheme="minorEastAsia" w:hAnsiTheme="minorHAnsi" w:cstheme="minorBidi"/>
            <w:noProof/>
            <w:szCs w:val="22"/>
          </w:rPr>
          <w:tab/>
        </w:r>
        <w:r w:rsidRPr="002468FC">
          <w:rPr>
            <w:rStyle w:val="a4"/>
            <w:noProof/>
          </w:rPr>
          <w:t>测试所需工具</w:t>
        </w:r>
        <w:r>
          <w:rPr>
            <w:noProof/>
            <w:webHidden/>
          </w:rPr>
          <w:tab/>
        </w:r>
        <w:r>
          <w:rPr>
            <w:noProof/>
            <w:webHidden/>
          </w:rPr>
          <w:fldChar w:fldCharType="begin"/>
        </w:r>
        <w:r>
          <w:rPr>
            <w:noProof/>
            <w:webHidden/>
          </w:rPr>
          <w:instrText xml:space="preserve"> PAGEREF _Toc511833336 \h </w:instrText>
        </w:r>
        <w:r>
          <w:rPr>
            <w:noProof/>
            <w:webHidden/>
          </w:rPr>
        </w:r>
        <w:r>
          <w:rPr>
            <w:noProof/>
            <w:webHidden/>
          </w:rPr>
          <w:fldChar w:fldCharType="separate"/>
        </w:r>
        <w:r>
          <w:rPr>
            <w:noProof/>
            <w:webHidden/>
          </w:rPr>
          <w:t>7</w:t>
        </w:r>
        <w:r>
          <w:rPr>
            <w:noProof/>
            <w:webHidden/>
          </w:rPr>
          <w:fldChar w:fldCharType="end"/>
        </w:r>
      </w:hyperlink>
    </w:p>
    <w:p w14:paraId="3398A1FE" w14:textId="02BB51EC" w:rsidR="00EA40D9" w:rsidRDefault="00EA40D9">
      <w:pPr>
        <w:pStyle w:val="11"/>
        <w:tabs>
          <w:tab w:val="left" w:pos="400"/>
        </w:tabs>
        <w:rPr>
          <w:rFonts w:asciiTheme="minorHAnsi" w:eastAsiaTheme="minorEastAsia" w:hAnsiTheme="minorHAnsi" w:cstheme="minorBidi"/>
          <w:bCs w:val="0"/>
          <w:caps w:val="0"/>
          <w:szCs w:val="22"/>
        </w:rPr>
      </w:pPr>
      <w:hyperlink w:anchor="_Toc511833337" w:history="1">
        <w:r w:rsidRPr="002468FC">
          <w:rPr>
            <w:rStyle w:val="a4"/>
          </w:rPr>
          <w:t>4</w:t>
        </w:r>
        <w:r>
          <w:rPr>
            <w:rFonts w:asciiTheme="minorHAnsi" w:eastAsiaTheme="minorEastAsia" w:hAnsiTheme="minorHAnsi" w:cstheme="minorBidi"/>
            <w:bCs w:val="0"/>
            <w:caps w:val="0"/>
            <w:szCs w:val="22"/>
          </w:rPr>
          <w:tab/>
        </w:r>
        <w:r w:rsidRPr="002468FC">
          <w:rPr>
            <w:rStyle w:val="a4"/>
          </w:rPr>
          <w:t>风险预估</w:t>
        </w:r>
        <w:r>
          <w:rPr>
            <w:webHidden/>
          </w:rPr>
          <w:tab/>
        </w:r>
        <w:r>
          <w:rPr>
            <w:webHidden/>
          </w:rPr>
          <w:fldChar w:fldCharType="begin"/>
        </w:r>
        <w:r>
          <w:rPr>
            <w:webHidden/>
          </w:rPr>
          <w:instrText xml:space="preserve"> PAGEREF _Toc511833337 \h </w:instrText>
        </w:r>
        <w:r>
          <w:rPr>
            <w:webHidden/>
          </w:rPr>
        </w:r>
        <w:r>
          <w:rPr>
            <w:webHidden/>
          </w:rPr>
          <w:fldChar w:fldCharType="separate"/>
        </w:r>
        <w:r>
          <w:rPr>
            <w:webHidden/>
          </w:rPr>
          <w:t>7</w:t>
        </w:r>
        <w:r>
          <w:rPr>
            <w:webHidden/>
          </w:rPr>
          <w:fldChar w:fldCharType="end"/>
        </w:r>
      </w:hyperlink>
    </w:p>
    <w:p w14:paraId="1E12CF66" w14:textId="2188E272" w:rsidR="004B385F" w:rsidRDefault="00CC4382">
      <w:pPr>
        <w:pStyle w:val="ab"/>
      </w:pPr>
      <w:r>
        <w:fldChar w:fldCharType="end"/>
      </w:r>
      <w:bookmarkEnd w:id="1"/>
    </w:p>
    <w:p w14:paraId="52AB2DBB" w14:textId="77777777" w:rsidR="004B385F" w:rsidRPr="00106905" w:rsidRDefault="004B385F">
      <w:pPr>
        <w:pStyle w:val="ab"/>
      </w:pPr>
      <w:r>
        <w:rPr>
          <w:b/>
          <w:bCs/>
          <w:sz w:val="24"/>
        </w:rPr>
        <w:br w:type="page"/>
      </w:r>
    </w:p>
    <w:p w14:paraId="0C06492F" w14:textId="5048C5FD" w:rsidR="004B385F" w:rsidRDefault="00C96331">
      <w:pPr>
        <w:pStyle w:val="1"/>
        <w:rPr>
          <w:sz w:val="32"/>
          <w:szCs w:val="32"/>
        </w:rPr>
      </w:pPr>
      <w:bookmarkStart w:id="2" w:name="_Toc222309944"/>
      <w:bookmarkStart w:id="3" w:name="_Toc227386326"/>
      <w:bookmarkStart w:id="4" w:name="_Toc511833321"/>
      <w:r>
        <w:rPr>
          <w:rFonts w:hint="eastAsia"/>
          <w:sz w:val="32"/>
          <w:szCs w:val="32"/>
        </w:rPr>
        <w:lastRenderedPageBreak/>
        <w:t>项目简介</w:t>
      </w:r>
      <w:bookmarkEnd w:id="2"/>
      <w:bookmarkEnd w:id="3"/>
      <w:bookmarkEnd w:id="4"/>
    </w:p>
    <w:p w14:paraId="68325947" w14:textId="77777777" w:rsidR="00C96331" w:rsidRPr="00C61D2C" w:rsidRDefault="00C96331" w:rsidP="00C96331">
      <w:pPr>
        <w:pStyle w:val="2"/>
        <w:tabs>
          <w:tab w:val="clear" w:pos="5301"/>
          <w:tab w:val="num" w:pos="525"/>
        </w:tabs>
        <w:ind w:hanging="5196"/>
        <w:rPr>
          <w:rFonts w:ascii="宋体" w:eastAsia="宋体" w:hAnsi="宋体"/>
          <w:sz w:val="28"/>
          <w:szCs w:val="28"/>
        </w:rPr>
      </w:pPr>
      <w:bookmarkStart w:id="5" w:name="_Toc222309945"/>
      <w:bookmarkStart w:id="6" w:name="_Toc227386327"/>
      <w:bookmarkStart w:id="7" w:name="_Toc511833322"/>
      <w:r w:rsidRPr="00C61D2C">
        <w:rPr>
          <w:rFonts w:ascii="宋体" w:eastAsia="宋体" w:hAnsi="宋体" w:hint="eastAsia"/>
          <w:sz w:val="28"/>
          <w:szCs w:val="28"/>
        </w:rPr>
        <w:t>文档编写目的</w:t>
      </w:r>
      <w:bookmarkEnd w:id="5"/>
      <w:bookmarkEnd w:id="6"/>
      <w:bookmarkEnd w:id="7"/>
    </w:p>
    <w:p w14:paraId="755A07A7" w14:textId="65DBBC11" w:rsidR="00EB471C" w:rsidRDefault="00EB471C" w:rsidP="00EB471C">
      <w:pPr>
        <w:rPr>
          <w:i/>
          <w:iCs/>
        </w:rPr>
      </w:pPr>
      <w:r>
        <w:rPr>
          <w:rFonts w:hint="eastAsia"/>
          <w:i/>
          <w:iCs/>
        </w:rPr>
        <w:t>[</w:t>
      </w:r>
      <w:r>
        <w:rPr>
          <w:rFonts w:hint="eastAsia"/>
          <w:i/>
          <w:iCs/>
        </w:rPr>
        <w:t>说明编写这份</w:t>
      </w:r>
      <w:r w:rsidR="00133287">
        <w:rPr>
          <w:rFonts w:hint="eastAsia"/>
          <w:i/>
          <w:iCs/>
        </w:rPr>
        <w:t>测试方案编写目的以及指出相应的读者，此文档作为测试工作的指导性文档</w:t>
      </w:r>
      <w:r w:rsidRPr="006820E9">
        <w:rPr>
          <w:rFonts w:hint="eastAsia"/>
          <w:i/>
          <w:iCs/>
        </w:rPr>
        <w:t>。</w:t>
      </w:r>
      <w:r>
        <w:rPr>
          <w:rFonts w:hint="eastAsia"/>
          <w:i/>
          <w:iCs/>
        </w:rPr>
        <w:t>]</w:t>
      </w:r>
    </w:p>
    <w:p w14:paraId="3518EEC0" w14:textId="5BDC5FB6" w:rsidR="00EB471C" w:rsidRDefault="00D4475A" w:rsidP="00E02A8A">
      <w:pPr>
        <w:spacing w:line="360" w:lineRule="auto"/>
        <w:ind w:firstLineChars="200" w:firstLine="420"/>
        <w:rPr>
          <w:rFonts w:ascii="宋体" w:hAnsi="宋体"/>
          <w:iCs/>
          <w:sz w:val="24"/>
        </w:rPr>
      </w:pPr>
      <w:r w:rsidRPr="00595612">
        <w:rPr>
          <w:rFonts w:ascii="宋体" w:hAnsi="宋体" w:hint="eastAsia"/>
          <w:iCs/>
          <w:color w:val="0000FF"/>
        </w:rPr>
        <w:t>示例：</w:t>
      </w:r>
    </w:p>
    <w:p w14:paraId="6E97E463" w14:textId="48D882A6" w:rsidR="00C96331" w:rsidRPr="00D4475A" w:rsidRDefault="00B509BC" w:rsidP="00D4475A">
      <w:pPr>
        <w:spacing w:line="360" w:lineRule="auto"/>
        <w:ind w:firstLineChars="200" w:firstLine="480"/>
        <w:rPr>
          <w:iCs/>
          <w:color w:val="00B0F0"/>
          <w:sz w:val="24"/>
        </w:rPr>
      </w:pPr>
      <w:r w:rsidRPr="00D4475A">
        <w:rPr>
          <w:rFonts w:ascii="宋体" w:hAnsi="宋体" w:hint="eastAsia"/>
          <w:iCs/>
          <w:color w:val="0000FA"/>
          <w:sz w:val="24"/>
        </w:rPr>
        <w:t>智慧乐湾综合服务平台的</w:t>
      </w:r>
      <w:r w:rsidR="00C96331" w:rsidRPr="00D4475A">
        <w:rPr>
          <w:rFonts w:ascii="宋体" w:hAnsi="宋体" w:hint="eastAsia"/>
          <w:iCs/>
          <w:color w:val="0000FA"/>
          <w:sz w:val="24"/>
        </w:rPr>
        <w:t>“测试方案”文档有助于实现以下目标</w:t>
      </w:r>
      <w:r w:rsidR="00C96331" w:rsidRPr="00D4475A">
        <w:rPr>
          <w:rFonts w:ascii="宋体" w:hAnsi="宋体" w:hint="eastAsia"/>
          <w:iCs/>
          <w:color w:val="00B0F0"/>
          <w:sz w:val="24"/>
        </w:rPr>
        <w:t>：</w:t>
      </w:r>
    </w:p>
    <w:p w14:paraId="5421A3DF" w14:textId="77777777" w:rsidR="00C96331" w:rsidRPr="00D4475A" w:rsidRDefault="009818F2" w:rsidP="000046D1">
      <w:pPr>
        <w:pStyle w:val="af4"/>
        <w:numPr>
          <w:ilvl w:val="0"/>
          <w:numId w:val="23"/>
        </w:numPr>
        <w:spacing w:line="360" w:lineRule="auto"/>
        <w:rPr>
          <w:color w:val="0000FA"/>
          <w:sz w:val="24"/>
          <w:szCs w:val="24"/>
        </w:rPr>
      </w:pPr>
      <w:r w:rsidRPr="00D4475A">
        <w:rPr>
          <w:rFonts w:hint="eastAsia"/>
          <w:color w:val="0000FA"/>
          <w:sz w:val="24"/>
          <w:szCs w:val="24"/>
        </w:rPr>
        <w:t>通过测试检验平台是否完成物业公司整体要求功能</w:t>
      </w:r>
      <w:r w:rsidR="00A85FDC" w:rsidRPr="00D4475A">
        <w:rPr>
          <w:rFonts w:hint="eastAsia"/>
          <w:color w:val="0000FA"/>
          <w:sz w:val="24"/>
          <w:szCs w:val="24"/>
        </w:rPr>
        <w:t>。</w:t>
      </w:r>
    </w:p>
    <w:p w14:paraId="2998903C" w14:textId="77777777" w:rsidR="009818F2" w:rsidRPr="00D4475A" w:rsidRDefault="009818F2" w:rsidP="000046D1">
      <w:pPr>
        <w:pStyle w:val="af4"/>
        <w:numPr>
          <w:ilvl w:val="0"/>
          <w:numId w:val="23"/>
        </w:numPr>
        <w:spacing w:line="360" w:lineRule="auto"/>
        <w:rPr>
          <w:color w:val="0000FA"/>
          <w:sz w:val="24"/>
          <w:szCs w:val="24"/>
        </w:rPr>
      </w:pPr>
      <w:r w:rsidRPr="00D4475A">
        <w:rPr>
          <w:rFonts w:hint="eastAsia"/>
          <w:color w:val="0000FA"/>
          <w:sz w:val="24"/>
          <w:szCs w:val="24"/>
        </w:rPr>
        <w:t>检验各模块以及各功能是否满足前期调研需求。</w:t>
      </w:r>
    </w:p>
    <w:p w14:paraId="5CE208B0" w14:textId="77777777" w:rsidR="009818F2" w:rsidRPr="00D4475A" w:rsidRDefault="009818F2" w:rsidP="000046D1">
      <w:pPr>
        <w:pStyle w:val="af4"/>
        <w:numPr>
          <w:ilvl w:val="0"/>
          <w:numId w:val="23"/>
        </w:numPr>
        <w:spacing w:line="360" w:lineRule="auto"/>
        <w:rPr>
          <w:color w:val="0000FA"/>
          <w:sz w:val="24"/>
          <w:szCs w:val="24"/>
        </w:rPr>
      </w:pPr>
      <w:r w:rsidRPr="00D4475A">
        <w:rPr>
          <w:rFonts w:hint="eastAsia"/>
          <w:color w:val="0000FA"/>
          <w:sz w:val="24"/>
          <w:szCs w:val="24"/>
        </w:rPr>
        <w:t>检验整个平台性能、安全性</w:t>
      </w:r>
      <w:r w:rsidR="00D55F9E" w:rsidRPr="00D4475A">
        <w:rPr>
          <w:rFonts w:hint="eastAsia"/>
          <w:color w:val="0000FA"/>
          <w:sz w:val="24"/>
          <w:szCs w:val="24"/>
        </w:rPr>
        <w:t>以及稳定性是否满足物业公司要求。</w:t>
      </w:r>
    </w:p>
    <w:p w14:paraId="66743F4C" w14:textId="1470F33A" w:rsidR="00A85FDC" w:rsidRPr="00D4475A" w:rsidRDefault="00D55F9E" w:rsidP="000046D1">
      <w:pPr>
        <w:pStyle w:val="af4"/>
        <w:numPr>
          <w:ilvl w:val="0"/>
          <w:numId w:val="23"/>
        </w:numPr>
        <w:spacing w:line="360" w:lineRule="auto"/>
        <w:rPr>
          <w:color w:val="0000FA"/>
          <w:sz w:val="24"/>
          <w:szCs w:val="24"/>
        </w:rPr>
      </w:pPr>
      <w:r w:rsidRPr="00D4475A">
        <w:rPr>
          <w:rFonts w:hint="eastAsia"/>
          <w:color w:val="0000FA"/>
          <w:sz w:val="24"/>
          <w:szCs w:val="24"/>
        </w:rPr>
        <w:t>是否实现三端互通的功能（物业平台、业主</w:t>
      </w:r>
      <w:r w:rsidRPr="00D4475A">
        <w:rPr>
          <w:rFonts w:hint="eastAsia"/>
          <w:color w:val="0000FA"/>
          <w:sz w:val="24"/>
          <w:szCs w:val="24"/>
        </w:rPr>
        <w:t>APP</w:t>
      </w:r>
      <w:r w:rsidRPr="00D4475A">
        <w:rPr>
          <w:rFonts w:hint="eastAsia"/>
          <w:color w:val="0000FA"/>
          <w:sz w:val="24"/>
          <w:szCs w:val="24"/>
        </w:rPr>
        <w:t>与</w:t>
      </w:r>
      <w:r w:rsidR="009D04C0" w:rsidRPr="00D4475A">
        <w:rPr>
          <w:rFonts w:hint="eastAsia"/>
          <w:color w:val="0000FA"/>
          <w:sz w:val="24"/>
          <w:szCs w:val="24"/>
        </w:rPr>
        <w:t>物业</w:t>
      </w:r>
      <w:r w:rsidR="009D04C0" w:rsidRPr="00D4475A">
        <w:rPr>
          <w:rFonts w:hint="eastAsia"/>
          <w:color w:val="0000FA"/>
          <w:sz w:val="24"/>
          <w:szCs w:val="24"/>
        </w:rPr>
        <w:t>APP</w:t>
      </w:r>
      <w:r w:rsidRPr="00D4475A">
        <w:rPr>
          <w:rFonts w:hint="eastAsia"/>
          <w:color w:val="0000FA"/>
          <w:sz w:val="24"/>
          <w:szCs w:val="24"/>
        </w:rPr>
        <w:t>）</w:t>
      </w:r>
      <w:r w:rsidR="008B4060" w:rsidRPr="00D4475A">
        <w:rPr>
          <w:rFonts w:hint="eastAsia"/>
          <w:color w:val="0000FA"/>
          <w:sz w:val="24"/>
          <w:szCs w:val="24"/>
        </w:rPr>
        <w:t>。</w:t>
      </w:r>
    </w:p>
    <w:p w14:paraId="14AD2E03" w14:textId="77777777" w:rsidR="00C96331" w:rsidRPr="00C61D2C" w:rsidRDefault="00C96331" w:rsidP="00C96331">
      <w:pPr>
        <w:pStyle w:val="2"/>
        <w:tabs>
          <w:tab w:val="clear" w:pos="5301"/>
          <w:tab w:val="num" w:pos="525"/>
        </w:tabs>
        <w:ind w:hanging="5196"/>
        <w:rPr>
          <w:rFonts w:ascii="宋体" w:eastAsia="宋体" w:hAnsi="宋体"/>
          <w:sz w:val="28"/>
          <w:szCs w:val="28"/>
        </w:rPr>
      </w:pPr>
      <w:bookmarkStart w:id="8" w:name="_Toc222309946"/>
      <w:bookmarkStart w:id="9" w:name="_Toc227386328"/>
      <w:bookmarkStart w:id="10" w:name="_Toc511833323"/>
      <w:r w:rsidRPr="00C61D2C">
        <w:rPr>
          <w:rFonts w:ascii="宋体" w:eastAsia="宋体" w:hAnsi="宋体" w:hint="eastAsia"/>
          <w:sz w:val="28"/>
          <w:szCs w:val="28"/>
        </w:rPr>
        <w:t>测试项目背景描述</w:t>
      </w:r>
      <w:bookmarkEnd w:id="8"/>
      <w:bookmarkEnd w:id="9"/>
      <w:bookmarkEnd w:id="10"/>
    </w:p>
    <w:p w14:paraId="4D8BD1D9" w14:textId="4A8E269F" w:rsidR="00EB471C" w:rsidRDefault="00EB471C" w:rsidP="00EB471C">
      <w:pPr>
        <w:rPr>
          <w:i/>
          <w:iCs/>
        </w:rPr>
      </w:pPr>
      <w:r>
        <w:rPr>
          <w:rFonts w:hint="eastAsia"/>
          <w:i/>
          <w:iCs/>
        </w:rPr>
        <w:t>[</w:t>
      </w:r>
      <w:r w:rsidR="00E03EB2">
        <w:rPr>
          <w:rFonts w:hint="eastAsia"/>
          <w:i/>
          <w:iCs/>
        </w:rPr>
        <w:t>简单描述一下项目的背景以及相关产品的信息</w:t>
      </w:r>
      <w:r w:rsidRPr="006820E9">
        <w:rPr>
          <w:rFonts w:hint="eastAsia"/>
          <w:i/>
          <w:iCs/>
        </w:rPr>
        <w:t>。</w:t>
      </w:r>
      <w:r>
        <w:rPr>
          <w:rFonts w:hint="eastAsia"/>
          <w:i/>
          <w:iCs/>
        </w:rPr>
        <w:t>]</w:t>
      </w:r>
    </w:p>
    <w:p w14:paraId="14FA87A5" w14:textId="493FE3D9" w:rsidR="00EB471C" w:rsidRDefault="00133287" w:rsidP="00E02A8A">
      <w:pPr>
        <w:spacing w:line="360" w:lineRule="auto"/>
        <w:ind w:firstLineChars="200" w:firstLine="420"/>
        <w:rPr>
          <w:rFonts w:ascii="宋体" w:hAnsi="宋体"/>
          <w:iCs/>
          <w:sz w:val="24"/>
        </w:rPr>
      </w:pPr>
      <w:r w:rsidRPr="00595612">
        <w:rPr>
          <w:rFonts w:ascii="宋体" w:hAnsi="宋体" w:hint="eastAsia"/>
          <w:iCs/>
          <w:color w:val="0000FF"/>
        </w:rPr>
        <w:t>示例：</w:t>
      </w:r>
    </w:p>
    <w:p w14:paraId="52CAF60A" w14:textId="212B4B75" w:rsidR="00E45138" w:rsidRPr="00133287" w:rsidRDefault="00E45138" w:rsidP="00E02A8A">
      <w:pPr>
        <w:spacing w:line="360" w:lineRule="auto"/>
        <w:ind w:firstLineChars="200" w:firstLine="480"/>
        <w:rPr>
          <w:rFonts w:ascii="宋体" w:hAnsi="宋体"/>
          <w:iCs/>
          <w:color w:val="0000FA"/>
          <w:sz w:val="24"/>
        </w:rPr>
      </w:pPr>
      <w:r w:rsidRPr="00133287">
        <w:rPr>
          <w:rFonts w:ascii="宋体" w:hAnsi="宋体" w:hint="eastAsia"/>
          <w:iCs/>
          <w:color w:val="0000FA"/>
          <w:sz w:val="24"/>
        </w:rPr>
        <w:t>智慧乐湾综合服务平台是为乐湾国际城智慧社区配套项目。是以互联网为依托，运用信息技术将社区的各类系统系统和服务整合在一起，使社区管理者、用户和各种智慧系统形成各种形式的信息交互，以达到更加方便快捷的管理，给用户带来更加舒适的“数字化”生活体验。因此，智慧社区建设将持续提升乐湾国际城的信息化、科学化管理水平，进一步提升楼盘品质，提高小区品牌优势。</w:t>
      </w:r>
    </w:p>
    <w:p w14:paraId="4F4DCC60" w14:textId="77777777" w:rsidR="00C012DE" w:rsidRPr="00133287" w:rsidRDefault="00C012DE" w:rsidP="00E02A8A">
      <w:pPr>
        <w:spacing w:line="360" w:lineRule="auto"/>
        <w:ind w:firstLineChars="200" w:firstLine="480"/>
        <w:rPr>
          <w:rFonts w:ascii="宋体" w:hAnsi="宋体"/>
          <w:iCs/>
          <w:color w:val="0000FA"/>
          <w:sz w:val="24"/>
        </w:rPr>
      </w:pPr>
      <w:r w:rsidRPr="00133287">
        <w:rPr>
          <w:rFonts w:ascii="宋体" w:hAnsi="宋体" w:hint="eastAsia"/>
          <w:iCs/>
          <w:color w:val="0000FA"/>
          <w:sz w:val="24"/>
        </w:rPr>
        <w:t>智慧乐湾综合服务平台分为3部分，分别为：物业综合信息管理平台、业主APP和物业APP。此次测试涵盖智慧乐湾综合平台的3部分的全部功能以及各部分之间的集成测试。通过各个功能的单元测试、各部分的集成测试、bug回归测试、验收测试从而确保整个智慧乐湾综合服务平台满足物业公司需求。</w:t>
      </w:r>
    </w:p>
    <w:p w14:paraId="76A66A8B" w14:textId="77777777" w:rsidR="00C96331" w:rsidRPr="00C61D2C" w:rsidRDefault="00C96331" w:rsidP="00C96331">
      <w:pPr>
        <w:pStyle w:val="2"/>
        <w:tabs>
          <w:tab w:val="clear" w:pos="5301"/>
          <w:tab w:val="num" w:pos="525"/>
        </w:tabs>
        <w:ind w:hanging="5196"/>
        <w:rPr>
          <w:rFonts w:ascii="宋体" w:eastAsia="宋体" w:hAnsi="宋体"/>
          <w:sz w:val="28"/>
          <w:szCs w:val="28"/>
        </w:rPr>
      </w:pPr>
      <w:bookmarkStart w:id="11" w:name="_Toc222309947"/>
      <w:bookmarkStart w:id="12" w:name="_Toc227386329"/>
      <w:bookmarkStart w:id="13" w:name="_Toc511833324"/>
      <w:r w:rsidRPr="00C61D2C">
        <w:rPr>
          <w:rFonts w:ascii="宋体" w:eastAsia="宋体" w:hAnsi="宋体" w:hint="eastAsia"/>
          <w:sz w:val="28"/>
          <w:szCs w:val="28"/>
        </w:rPr>
        <w:t>测试工作内容和范围</w:t>
      </w:r>
      <w:bookmarkEnd w:id="11"/>
      <w:bookmarkEnd w:id="12"/>
      <w:bookmarkEnd w:id="13"/>
    </w:p>
    <w:p w14:paraId="5A5511EB" w14:textId="762CCD20" w:rsidR="00EB471C" w:rsidRDefault="00EB471C" w:rsidP="00EB471C">
      <w:pPr>
        <w:rPr>
          <w:i/>
          <w:iCs/>
        </w:rPr>
      </w:pPr>
      <w:r>
        <w:rPr>
          <w:rFonts w:hint="eastAsia"/>
          <w:i/>
          <w:iCs/>
        </w:rPr>
        <w:t>[</w:t>
      </w:r>
      <w:r w:rsidR="00246DD6">
        <w:rPr>
          <w:rFonts w:hint="eastAsia"/>
          <w:i/>
          <w:iCs/>
        </w:rPr>
        <w:t>说明本次测试工作范围以及工作内容，作为测试的依据</w:t>
      </w:r>
      <w:r w:rsidRPr="006820E9">
        <w:rPr>
          <w:rFonts w:hint="eastAsia"/>
          <w:i/>
          <w:iCs/>
        </w:rPr>
        <w:t>。</w:t>
      </w:r>
      <w:r>
        <w:rPr>
          <w:rFonts w:hint="eastAsia"/>
          <w:i/>
          <w:iCs/>
        </w:rPr>
        <w:t>]</w:t>
      </w:r>
    </w:p>
    <w:p w14:paraId="569827E8" w14:textId="620B0144" w:rsidR="00EB471C" w:rsidRDefault="00FB6302" w:rsidP="00E02A8A">
      <w:pPr>
        <w:spacing w:line="360" w:lineRule="auto"/>
        <w:ind w:firstLineChars="200" w:firstLine="420"/>
        <w:rPr>
          <w:rFonts w:ascii="宋体" w:hAnsi="宋体"/>
          <w:iCs/>
          <w:sz w:val="24"/>
        </w:rPr>
      </w:pPr>
      <w:r w:rsidRPr="00595612">
        <w:rPr>
          <w:rFonts w:ascii="宋体" w:hAnsi="宋体" w:hint="eastAsia"/>
          <w:iCs/>
          <w:color w:val="0000FF"/>
        </w:rPr>
        <w:t>示例：</w:t>
      </w:r>
    </w:p>
    <w:p w14:paraId="6952575F" w14:textId="7951EA58" w:rsidR="0065567B" w:rsidRPr="00FB6302" w:rsidRDefault="0065567B" w:rsidP="00E02A8A">
      <w:pPr>
        <w:spacing w:line="360" w:lineRule="auto"/>
        <w:ind w:firstLineChars="200" w:firstLine="480"/>
        <w:rPr>
          <w:rFonts w:ascii="宋体" w:hAnsi="宋体"/>
          <w:iCs/>
          <w:color w:val="0000FA"/>
          <w:sz w:val="24"/>
        </w:rPr>
      </w:pPr>
      <w:r w:rsidRPr="00FB6302">
        <w:rPr>
          <w:rFonts w:ascii="宋体" w:hAnsi="宋体" w:hint="eastAsia"/>
          <w:iCs/>
          <w:color w:val="0000FA"/>
          <w:sz w:val="24"/>
        </w:rPr>
        <w:t>单元测试</w:t>
      </w:r>
      <w:r w:rsidR="005F01CA" w:rsidRPr="00FB6302">
        <w:rPr>
          <w:rFonts w:ascii="宋体" w:hAnsi="宋体" w:hint="eastAsia"/>
          <w:iCs/>
          <w:color w:val="0000FA"/>
          <w:sz w:val="24"/>
        </w:rPr>
        <w:t>：</w:t>
      </w:r>
      <w:r w:rsidRPr="00FB6302">
        <w:rPr>
          <w:rFonts w:ascii="宋体" w:hAnsi="宋体" w:hint="eastAsia"/>
          <w:iCs/>
          <w:color w:val="0000FA"/>
          <w:sz w:val="24"/>
        </w:rPr>
        <w:t>包含智慧乐湾综合服务平台的各部分的功能，将对各功能实现以及操作进行测试。</w:t>
      </w:r>
    </w:p>
    <w:p w14:paraId="16EEC18A" w14:textId="77777777" w:rsidR="0065567B" w:rsidRPr="00FB6302" w:rsidRDefault="0065567B" w:rsidP="00E02A8A">
      <w:pPr>
        <w:spacing w:line="360" w:lineRule="auto"/>
        <w:ind w:firstLineChars="200" w:firstLine="480"/>
        <w:rPr>
          <w:rFonts w:ascii="宋体" w:hAnsi="宋体"/>
          <w:iCs/>
          <w:color w:val="0000FA"/>
          <w:sz w:val="24"/>
        </w:rPr>
      </w:pPr>
      <w:r w:rsidRPr="00FB6302">
        <w:rPr>
          <w:rFonts w:ascii="宋体" w:hAnsi="宋体" w:hint="eastAsia"/>
          <w:iCs/>
          <w:color w:val="0000FA"/>
          <w:sz w:val="24"/>
        </w:rPr>
        <w:lastRenderedPageBreak/>
        <w:t>物业综合信息管理平台功能如下：</w:t>
      </w:r>
    </w:p>
    <w:p w14:paraId="60837F6E" w14:textId="77777777" w:rsidR="0065567B" w:rsidRPr="00FB6302" w:rsidRDefault="00DA35BC" w:rsidP="00263A68">
      <w:pPr>
        <w:spacing w:line="360" w:lineRule="auto"/>
        <w:ind w:firstLineChars="200" w:firstLine="420"/>
        <w:rPr>
          <w:rFonts w:ascii="宋体" w:hAnsi="宋体"/>
          <w:iCs/>
          <w:color w:val="0000FA"/>
        </w:rPr>
      </w:pPr>
      <w:r>
        <w:rPr>
          <w:rFonts w:ascii="宋体" w:hAnsi="宋体"/>
          <w:iCs/>
          <w:noProof/>
          <w:color w:val="0000FA"/>
        </w:rPr>
        <w:object w:dxaOrig="1440" w:dyaOrig="1440" w14:anchorId="2E44D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6pt;margin-top:36.1pt;width:534.75pt;height:215.9pt;z-index:251658240">
            <v:imagedata r:id="rId10" o:title=""/>
            <w10:wrap type="square"/>
          </v:shape>
          <o:OLEObject Type="Embed" ProgID="Visio.Drawing.15" ShapeID="_x0000_s1026" DrawAspect="Content" ObjectID="_1585575153" r:id="rId11"/>
        </w:object>
      </w:r>
    </w:p>
    <w:p w14:paraId="2FBC96EC" w14:textId="77777777" w:rsidR="0065567B" w:rsidRPr="00FB6302" w:rsidRDefault="0065567B" w:rsidP="00263A68">
      <w:pPr>
        <w:spacing w:line="360" w:lineRule="auto"/>
        <w:ind w:firstLineChars="200" w:firstLine="420"/>
        <w:rPr>
          <w:rFonts w:ascii="宋体" w:hAnsi="宋体"/>
          <w:iCs/>
          <w:color w:val="0000FA"/>
        </w:rPr>
      </w:pPr>
      <w:r w:rsidRPr="00FB6302">
        <w:rPr>
          <w:rFonts w:ascii="宋体" w:hAnsi="宋体" w:hint="eastAsia"/>
          <w:iCs/>
          <w:color w:val="0000FA"/>
        </w:rPr>
        <w:t>移动端功能如下：</w:t>
      </w:r>
    </w:p>
    <w:p w14:paraId="70F6AE27" w14:textId="77777777" w:rsidR="0065567B" w:rsidRPr="00FB6302" w:rsidRDefault="0065567B" w:rsidP="00263A68">
      <w:pPr>
        <w:spacing w:line="360" w:lineRule="auto"/>
        <w:ind w:firstLineChars="200" w:firstLine="420"/>
        <w:rPr>
          <w:rFonts w:ascii="宋体" w:hAnsi="宋体"/>
          <w:iCs/>
          <w:color w:val="0000FA"/>
        </w:rPr>
      </w:pPr>
      <w:r w:rsidRPr="00FB6302">
        <w:rPr>
          <w:noProof/>
          <w:color w:val="0000FA"/>
        </w:rPr>
        <w:drawing>
          <wp:inline distT="0" distB="0" distL="0" distR="0" wp14:anchorId="2160FC5A" wp14:editId="20BDDABE">
            <wp:extent cx="5924999" cy="226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221" cy="2268565"/>
                    </a:xfrm>
                    <a:prstGeom prst="rect">
                      <a:avLst/>
                    </a:prstGeom>
                  </pic:spPr>
                </pic:pic>
              </a:graphicData>
            </a:graphic>
          </wp:inline>
        </w:drawing>
      </w:r>
    </w:p>
    <w:p w14:paraId="428406E1" w14:textId="77777777" w:rsidR="00C96331" w:rsidRPr="00FB6302" w:rsidRDefault="002B43F4" w:rsidP="00E02A8A">
      <w:pPr>
        <w:spacing w:line="360" w:lineRule="auto"/>
        <w:ind w:firstLineChars="200" w:firstLine="480"/>
        <w:rPr>
          <w:rFonts w:ascii="宋体" w:hAnsi="宋体"/>
          <w:iCs/>
          <w:color w:val="0000FA"/>
          <w:sz w:val="24"/>
        </w:rPr>
      </w:pPr>
      <w:r w:rsidRPr="00FB6302">
        <w:rPr>
          <w:rFonts w:ascii="宋体" w:hAnsi="宋体" w:hint="eastAsia"/>
          <w:iCs/>
          <w:color w:val="0000FA"/>
          <w:sz w:val="24"/>
        </w:rPr>
        <w:t>集成测试</w:t>
      </w:r>
      <w:r w:rsidR="005F01CA" w:rsidRPr="00FB6302">
        <w:rPr>
          <w:rFonts w:ascii="宋体" w:hAnsi="宋体" w:hint="eastAsia"/>
          <w:iCs/>
          <w:color w:val="0000FA"/>
          <w:sz w:val="24"/>
        </w:rPr>
        <w:t>：</w:t>
      </w:r>
      <w:r w:rsidRPr="00FB6302">
        <w:rPr>
          <w:rFonts w:ascii="宋体" w:hAnsi="宋体" w:hint="eastAsia"/>
          <w:iCs/>
          <w:color w:val="0000FA"/>
          <w:sz w:val="24"/>
        </w:rPr>
        <w:t>将三端系统联动进行相关测试，测试的内容包含：</w:t>
      </w:r>
    </w:p>
    <w:p w14:paraId="5E08B131" w14:textId="77777777" w:rsidR="002B43F4" w:rsidRPr="00FB6302" w:rsidRDefault="002B43F4" w:rsidP="000046D1">
      <w:pPr>
        <w:pStyle w:val="af4"/>
        <w:numPr>
          <w:ilvl w:val="0"/>
          <w:numId w:val="23"/>
        </w:numPr>
        <w:spacing w:line="360" w:lineRule="auto"/>
        <w:rPr>
          <w:color w:val="0000FA"/>
          <w:sz w:val="24"/>
          <w:szCs w:val="24"/>
        </w:rPr>
      </w:pPr>
      <w:r w:rsidRPr="00FB6302">
        <w:rPr>
          <w:rFonts w:hint="eastAsia"/>
          <w:color w:val="0000FA"/>
          <w:sz w:val="24"/>
          <w:szCs w:val="24"/>
        </w:rPr>
        <w:t>报修保障处理集成测试；</w:t>
      </w:r>
    </w:p>
    <w:p w14:paraId="0E827B45" w14:textId="77777777" w:rsidR="002B43F4" w:rsidRPr="00FB6302" w:rsidRDefault="002B43F4" w:rsidP="000046D1">
      <w:pPr>
        <w:pStyle w:val="af4"/>
        <w:numPr>
          <w:ilvl w:val="0"/>
          <w:numId w:val="23"/>
        </w:numPr>
        <w:spacing w:line="360" w:lineRule="auto"/>
        <w:rPr>
          <w:color w:val="0000FA"/>
          <w:sz w:val="24"/>
          <w:szCs w:val="24"/>
        </w:rPr>
      </w:pPr>
      <w:r w:rsidRPr="00FB6302">
        <w:rPr>
          <w:rFonts w:hint="eastAsia"/>
          <w:color w:val="0000FA"/>
          <w:sz w:val="24"/>
          <w:szCs w:val="24"/>
        </w:rPr>
        <w:t>物业公告消息发布集成测试；</w:t>
      </w:r>
      <w:r w:rsidR="006C3946" w:rsidRPr="00FB6302">
        <w:rPr>
          <w:color w:val="0000FA"/>
          <w:sz w:val="24"/>
          <w:szCs w:val="24"/>
        </w:rPr>
        <w:t xml:space="preserve"> </w:t>
      </w:r>
    </w:p>
    <w:p w14:paraId="3EBFD112" w14:textId="77777777" w:rsidR="001F16BC" w:rsidRPr="00FB6302" w:rsidRDefault="002B43F4" w:rsidP="000046D1">
      <w:pPr>
        <w:pStyle w:val="af4"/>
        <w:numPr>
          <w:ilvl w:val="0"/>
          <w:numId w:val="23"/>
        </w:numPr>
        <w:spacing w:line="360" w:lineRule="auto"/>
        <w:rPr>
          <w:color w:val="0000FA"/>
          <w:sz w:val="24"/>
          <w:szCs w:val="24"/>
        </w:rPr>
      </w:pPr>
      <w:r w:rsidRPr="00FB6302">
        <w:rPr>
          <w:rFonts w:hint="eastAsia"/>
          <w:color w:val="0000FA"/>
          <w:sz w:val="24"/>
          <w:szCs w:val="24"/>
        </w:rPr>
        <w:t>家政派工集成测试；</w:t>
      </w:r>
    </w:p>
    <w:p w14:paraId="5FC4728F" w14:textId="77777777" w:rsidR="00364D8A" w:rsidRPr="00FB6302" w:rsidRDefault="00C157BA" w:rsidP="000046D1">
      <w:pPr>
        <w:pStyle w:val="af4"/>
        <w:numPr>
          <w:ilvl w:val="0"/>
          <w:numId w:val="23"/>
        </w:numPr>
        <w:spacing w:line="360" w:lineRule="auto"/>
        <w:rPr>
          <w:color w:val="0000FA"/>
          <w:sz w:val="24"/>
          <w:szCs w:val="24"/>
        </w:rPr>
      </w:pPr>
      <w:r w:rsidRPr="00FB6302">
        <w:rPr>
          <w:rFonts w:hint="eastAsia"/>
          <w:color w:val="0000FA"/>
          <w:sz w:val="24"/>
          <w:szCs w:val="24"/>
        </w:rPr>
        <w:t>投诉建议处理集成测试</w:t>
      </w:r>
      <w:r w:rsidR="00364D8A" w:rsidRPr="00FB6302">
        <w:rPr>
          <w:rFonts w:hint="eastAsia"/>
          <w:color w:val="0000FA"/>
          <w:sz w:val="24"/>
          <w:szCs w:val="24"/>
        </w:rPr>
        <w:t>。</w:t>
      </w:r>
    </w:p>
    <w:p w14:paraId="0E6BBBAF" w14:textId="77777777" w:rsidR="00364D8A" w:rsidRPr="00FB6302" w:rsidRDefault="00364D8A" w:rsidP="00E02A8A">
      <w:pPr>
        <w:spacing w:line="360" w:lineRule="auto"/>
        <w:ind w:firstLineChars="200" w:firstLine="480"/>
        <w:rPr>
          <w:rFonts w:ascii="宋体" w:hAnsi="宋体"/>
          <w:iCs/>
          <w:color w:val="0000FA"/>
          <w:sz w:val="24"/>
        </w:rPr>
      </w:pPr>
      <w:r w:rsidRPr="00FB6302">
        <w:rPr>
          <w:rFonts w:ascii="宋体" w:hAnsi="宋体"/>
          <w:iCs/>
          <w:color w:val="0000FA"/>
          <w:sz w:val="24"/>
        </w:rPr>
        <w:t>B</w:t>
      </w:r>
      <w:r w:rsidRPr="00FB6302">
        <w:rPr>
          <w:rFonts w:ascii="宋体" w:hAnsi="宋体" w:hint="eastAsia"/>
          <w:iCs/>
          <w:color w:val="0000FA"/>
          <w:sz w:val="24"/>
        </w:rPr>
        <w:t>ug测试</w:t>
      </w:r>
      <w:r w:rsidR="005F01CA" w:rsidRPr="00FB6302">
        <w:rPr>
          <w:rFonts w:ascii="宋体" w:hAnsi="宋体" w:hint="eastAsia"/>
          <w:iCs/>
          <w:color w:val="0000FA"/>
          <w:sz w:val="24"/>
        </w:rPr>
        <w:t>：</w:t>
      </w:r>
      <w:r w:rsidRPr="00FB6302">
        <w:rPr>
          <w:rFonts w:ascii="宋体" w:hAnsi="宋体" w:hint="eastAsia"/>
          <w:iCs/>
          <w:color w:val="0000FA"/>
          <w:sz w:val="24"/>
        </w:rPr>
        <w:t>将上述两步测试后出现的问题修复后，在组织测试人进行bug问题的回归测试，从而确保</w:t>
      </w:r>
      <w:r w:rsidR="001F16BC" w:rsidRPr="00FB6302">
        <w:rPr>
          <w:rFonts w:ascii="宋体" w:hAnsi="宋体" w:hint="eastAsia"/>
          <w:iCs/>
          <w:color w:val="0000FA"/>
          <w:sz w:val="24"/>
        </w:rPr>
        <w:t>测试发现的问题修改完成。</w:t>
      </w:r>
    </w:p>
    <w:p w14:paraId="560BD2FC" w14:textId="77777777" w:rsidR="00364D8A" w:rsidRPr="00E02A8A" w:rsidRDefault="005F01CA" w:rsidP="00E02A8A">
      <w:pPr>
        <w:spacing w:line="360" w:lineRule="auto"/>
        <w:ind w:firstLineChars="200" w:firstLine="480"/>
        <w:rPr>
          <w:rFonts w:ascii="宋体" w:hAnsi="宋体"/>
          <w:iCs/>
          <w:sz w:val="24"/>
        </w:rPr>
      </w:pPr>
      <w:r w:rsidRPr="00FB6302">
        <w:rPr>
          <w:rFonts w:ascii="宋体" w:hAnsi="宋体" w:hint="eastAsia"/>
          <w:iCs/>
          <w:color w:val="0000FA"/>
          <w:sz w:val="24"/>
        </w:rPr>
        <w:t>验收测试：</w:t>
      </w:r>
      <w:r w:rsidR="00050E3C" w:rsidRPr="00FB6302">
        <w:rPr>
          <w:rFonts w:ascii="宋体" w:hAnsi="宋体" w:hint="eastAsia"/>
          <w:iCs/>
          <w:color w:val="0000FA"/>
          <w:sz w:val="24"/>
        </w:rPr>
        <w:t>在上述测试以后，结合正式的网络环境以及真实数据进行最后</w:t>
      </w:r>
      <w:r w:rsidR="00050E3C" w:rsidRPr="00FB6302">
        <w:rPr>
          <w:rFonts w:ascii="宋体" w:hAnsi="宋体"/>
          <w:iCs/>
          <w:color w:val="0000FA"/>
          <w:sz w:val="24"/>
        </w:rPr>
        <w:t>与系统中其他部分结合起来，在实际运行环境下对计算机系统进行的一系列严格有</w:t>
      </w:r>
      <w:r w:rsidR="00050E3C" w:rsidRPr="00FB6302">
        <w:rPr>
          <w:rFonts w:ascii="宋体" w:hAnsi="宋体"/>
          <w:iCs/>
          <w:color w:val="0000FA"/>
          <w:sz w:val="24"/>
        </w:rPr>
        <w:lastRenderedPageBreak/>
        <w:t>效地测试，以发现软件潜在的问题，保证系统的正常运行</w:t>
      </w:r>
      <w:r w:rsidR="008A50AF" w:rsidRPr="00FB6302">
        <w:rPr>
          <w:rFonts w:ascii="宋体" w:hAnsi="宋体" w:hint="eastAsia"/>
          <w:iCs/>
          <w:color w:val="0000FA"/>
          <w:sz w:val="24"/>
        </w:rPr>
        <w:t>。</w:t>
      </w:r>
    </w:p>
    <w:p w14:paraId="1EA9E00C" w14:textId="34C89683" w:rsidR="00782791" w:rsidRDefault="004B385F" w:rsidP="00782791">
      <w:pPr>
        <w:pStyle w:val="1"/>
        <w:rPr>
          <w:sz w:val="32"/>
          <w:szCs w:val="32"/>
        </w:rPr>
      </w:pPr>
      <w:bookmarkStart w:id="14" w:name="_Toc222309948"/>
      <w:bookmarkStart w:id="15" w:name="_Toc227386330"/>
      <w:bookmarkStart w:id="16" w:name="ceshi"/>
      <w:bookmarkStart w:id="17" w:name="_Toc511833325"/>
      <w:r>
        <w:rPr>
          <w:rFonts w:hint="eastAsia"/>
          <w:sz w:val="32"/>
          <w:szCs w:val="32"/>
        </w:rPr>
        <w:t>测试</w:t>
      </w:r>
      <w:r w:rsidR="00D95A4B">
        <w:rPr>
          <w:rFonts w:hint="eastAsia"/>
          <w:sz w:val="32"/>
          <w:szCs w:val="32"/>
        </w:rPr>
        <w:t>文档</w:t>
      </w:r>
      <w:bookmarkEnd w:id="14"/>
      <w:bookmarkEnd w:id="15"/>
      <w:bookmarkEnd w:id="17"/>
    </w:p>
    <w:p w14:paraId="0E42E5CD" w14:textId="4CADB234" w:rsidR="00EB471C" w:rsidRPr="00EB471C" w:rsidRDefault="00EB471C" w:rsidP="00EB471C">
      <w:r>
        <w:rPr>
          <w:rFonts w:hint="eastAsia"/>
          <w:i/>
          <w:iCs/>
        </w:rPr>
        <w:t>[</w:t>
      </w:r>
      <w:r w:rsidR="00FB6302">
        <w:rPr>
          <w:rFonts w:hint="eastAsia"/>
          <w:i/>
          <w:iCs/>
        </w:rPr>
        <w:t>说明本方案所需要的文档以及参考相应的文档信息</w:t>
      </w:r>
      <w:r>
        <w:rPr>
          <w:rFonts w:hint="eastAsia"/>
          <w:i/>
          <w:iCs/>
        </w:rPr>
        <w:t>]</w:t>
      </w:r>
    </w:p>
    <w:p w14:paraId="7604DF4F" w14:textId="77777777" w:rsidR="004B385F" w:rsidRPr="00C61D2C" w:rsidRDefault="00D95A4B" w:rsidP="00B028A2">
      <w:pPr>
        <w:pStyle w:val="2"/>
        <w:tabs>
          <w:tab w:val="clear" w:pos="5301"/>
          <w:tab w:val="num" w:pos="525"/>
        </w:tabs>
        <w:ind w:hanging="5196"/>
        <w:rPr>
          <w:rFonts w:ascii="宋体" w:eastAsia="宋体" w:hAnsi="宋体"/>
          <w:sz w:val="28"/>
          <w:szCs w:val="28"/>
        </w:rPr>
      </w:pPr>
      <w:bookmarkStart w:id="18" w:name="_Toc222309949"/>
      <w:bookmarkStart w:id="19" w:name="_Toc227386331"/>
      <w:bookmarkStart w:id="20" w:name="_Toc511833326"/>
      <w:bookmarkEnd w:id="16"/>
      <w:r w:rsidRPr="00C61D2C">
        <w:rPr>
          <w:rFonts w:ascii="宋体" w:eastAsia="宋体" w:hAnsi="宋体" w:hint="eastAsia"/>
          <w:sz w:val="28"/>
          <w:szCs w:val="28"/>
        </w:rPr>
        <w:t>测试所需参考文档</w:t>
      </w:r>
      <w:bookmarkEnd w:id="18"/>
      <w:bookmarkEnd w:id="19"/>
      <w:bookmarkEnd w:id="20"/>
    </w:p>
    <w:p w14:paraId="33F7C752" w14:textId="77777777" w:rsidR="00D95A4B" w:rsidRPr="00FB6302" w:rsidRDefault="003B7457" w:rsidP="000046D1">
      <w:pPr>
        <w:pStyle w:val="af4"/>
        <w:numPr>
          <w:ilvl w:val="0"/>
          <w:numId w:val="23"/>
        </w:numPr>
        <w:spacing w:line="360" w:lineRule="auto"/>
        <w:rPr>
          <w:color w:val="0000FA"/>
          <w:sz w:val="24"/>
          <w:szCs w:val="24"/>
        </w:rPr>
      </w:pPr>
      <w:r w:rsidRPr="00FB6302">
        <w:rPr>
          <w:rFonts w:hint="eastAsia"/>
          <w:color w:val="0000FA"/>
          <w:sz w:val="24"/>
          <w:szCs w:val="24"/>
        </w:rPr>
        <w:t>需求调研确认书</w:t>
      </w:r>
    </w:p>
    <w:p w14:paraId="43A664BD" w14:textId="77777777" w:rsidR="003B7457" w:rsidRPr="00FB6302" w:rsidRDefault="003B7457" w:rsidP="000046D1">
      <w:pPr>
        <w:pStyle w:val="af4"/>
        <w:numPr>
          <w:ilvl w:val="0"/>
          <w:numId w:val="23"/>
        </w:numPr>
        <w:spacing w:line="360" w:lineRule="auto"/>
        <w:rPr>
          <w:color w:val="0000FA"/>
          <w:sz w:val="24"/>
          <w:szCs w:val="24"/>
        </w:rPr>
      </w:pPr>
      <w:r w:rsidRPr="00FB6302">
        <w:rPr>
          <w:rFonts w:hint="eastAsia"/>
          <w:color w:val="0000FA"/>
          <w:sz w:val="24"/>
          <w:szCs w:val="24"/>
        </w:rPr>
        <w:t>用户操作手册</w:t>
      </w:r>
    </w:p>
    <w:p w14:paraId="6173793B" w14:textId="53B6E57D" w:rsidR="003B7457" w:rsidRPr="00FB6302" w:rsidRDefault="003B7457" w:rsidP="000046D1">
      <w:pPr>
        <w:pStyle w:val="af4"/>
        <w:numPr>
          <w:ilvl w:val="0"/>
          <w:numId w:val="23"/>
        </w:numPr>
        <w:spacing w:line="360" w:lineRule="auto"/>
        <w:rPr>
          <w:color w:val="0000FA"/>
          <w:sz w:val="24"/>
          <w:szCs w:val="24"/>
        </w:rPr>
      </w:pPr>
      <w:r w:rsidRPr="00FB6302">
        <w:rPr>
          <w:rFonts w:hint="eastAsia"/>
          <w:color w:val="0000FA"/>
          <w:sz w:val="24"/>
          <w:szCs w:val="24"/>
        </w:rPr>
        <w:t>测试</w:t>
      </w:r>
      <w:r w:rsidR="008D029C">
        <w:rPr>
          <w:rFonts w:hint="eastAsia"/>
          <w:color w:val="0000FA"/>
          <w:sz w:val="24"/>
          <w:szCs w:val="24"/>
        </w:rPr>
        <w:t>用例</w:t>
      </w:r>
    </w:p>
    <w:p w14:paraId="25FEACB8" w14:textId="77777777" w:rsidR="00D95A4B" w:rsidRPr="00C61D2C" w:rsidRDefault="00D95A4B" w:rsidP="00D95A4B">
      <w:pPr>
        <w:pStyle w:val="2"/>
        <w:tabs>
          <w:tab w:val="clear" w:pos="5301"/>
          <w:tab w:val="num" w:pos="525"/>
        </w:tabs>
        <w:ind w:hanging="5196"/>
        <w:rPr>
          <w:rFonts w:ascii="宋体" w:eastAsia="宋体" w:hAnsi="宋体"/>
          <w:sz w:val="28"/>
          <w:szCs w:val="28"/>
        </w:rPr>
      </w:pPr>
      <w:bookmarkStart w:id="21" w:name="_Toc222309950"/>
      <w:bookmarkStart w:id="22" w:name="_Toc227386332"/>
      <w:bookmarkStart w:id="23" w:name="_Toc511833327"/>
      <w:r w:rsidRPr="00C61D2C">
        <w:rPr>
          <w:rFonts w:ascii="宋体" w:eastAsia="宋体" w:hAnsi="宋体" w:hint="eastAsia"/>
          <w:sz w:val="28"/>
          <w:szCs w:val="28"/>
        </w:rPr>
        <w:t>测试需提交文档</w:t>
      </w:r>
      <w:bookmarkEnd w:id="21"/>
      <w:bookmarkEnd w:id="22"/>
      <w:bookmarkEnd w:id="23"/>
    </w:p>
    <w:p w14:paraId="3634D1FB" w14:textId="77777777" w:rsidR="00205601" w:rsidRPr="00FB6302" w:rsidRDefault="00205601" w:rsidP="00E02A8A">
      <w:pPr>
        <w:spacing w:line="360" w:lineRule="auto"/>
        <w:ind w:firstLineChars="200" w:firstLine="480"/>
        <w:rPr>
          <w:rFonts w:ascii="宋体" w:hAnsi="宋体"/>
          <w:iCs/>
          <w:color w:val="0000FA"/>
          <w:sz w:val="24"/>
        </w:rPr>
      </w:pPr>
      <w:r w:rsidRPr="00FB6302">
        <w:rPr>
          <w:rFonts w:ascii="宋体" w:hAnsi="宋体" w:hint="eastAsia"/>
          <w:iCs/>
          <w:color w:val="0000FA"/>
          <w:sz w:val="24"/>
        </w:rPr>
        <w:t>下表列出了制定和实施该测试方案时</w:t>
      </w:r>
      <w:r w:rsidR="00E8311E" w:rsidRPr="00FB6302">
        <w:rPr>
          <w:rFonts w:ascii="宋体" w:hAnsi="宋体" w:hint="eastAsia"/>
          <w:iCs/>
          <w:color w:val="0000FA"/>
          <w:sz w:val="24"/>
        </w:rPr>
        <w:t>测试</w:t>
      </w:r>
      <w:r w:rsidRPr="00FB6302">
        <w:rPr>
          <w:rFonts w:ascii="宋体" w:hAnsi="宋体" w:hint="eastAsia"/>
          <w:iCs/>
          <w:color w:val="0000FA"/>
          <w:sz w:val="24"/>
        </w:rPr>
        <w:t>所需要</w:t>
      </w:r>
      <w:r w:rsidR="00E8311E" w:rsidRPr="00FB6302">
        <w:rPr>
          <w:rFonts w:ascii="宋体" w:hAnsi="宋体" w:hint="eastAsia"/>
          <w:iCs/>
          <w:color w:val="0000FA"/>
          <w:sz w:val="24"/>
        </w:rPr>
        <w:t>提交</w:t>
      </w:r>
      <w:r w:rsidRPr="00FB6302">
        <w:rPr>
          <w:rFonts w:ascii="宋体" w:hAnsi="宋体" w:hint="eastAsia"/>
          <w:iCs/>
          <w:color w:val="0000FA"/>
          <w:sz w:val="24"/>
        </w:rPr>
        <w:t>的相关文档，并标明了各文档的可用性：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6"/>
        <w:gridCol w:w="1599"/>
        <w:gridCol w:w="2604"/>
        <w:gridCol w:w="1560"/>
      </w:tblGrid>
      <w:tr w:rsidR="00FB6302" w:rsidRPr="00FB6302" w14:paraId="4C23923C" w14:textId="77777777" w:rsidTr="00B65FF2">
        <w:tc>
          <w:tcPr>
            <w:tcW w:w="2596" w:type="dxa"/>
            <w:shd w:val="clear" w:color="auto" w:fill="C0C0C0"/>
          </w:tcPr>
          <w:p w14:paraId="23685A6F" w14:textId="77777777" w:rsidR="00B65FF2" w:rsidRPr="00FB6302" w:rsidRDefault="00B65FF2" w:rsidP="00B65FF2">
            <w:pPr>
              <w:jc w:val="center"/>
              <w:rPr>
                <w:rFonts w:ascii="宋体" w:hAnsi="宋体"/>
                <w:b/>
                <w:color w:val="0000FA"/>
                <w:sz w:val="22"/>
              </w:rPr>
            </w:pPr>
            <w:r w:rsidRPr="00FB6302">
              <w:rPr>
                <w:rFonts w:ascii="宋体" w:hAnsi="宋体" w:hint="eastAsia"/>
                <w:b/>
                <w:color w:val="0000FA"/>
                <w:sz w:val="22"/>
              </w:rPr>
              <w:t>文档名称</w:t>
            </w:r>
          </w:p>
        </w:tc>
        <w:tc>
          <w:tcPr>
            <w:tcW w:w="1599" w:type="dxa"/>
            <w:shd w:val="clear" w:color="auto" w:fill="C0C0C0"/>
          </w:tcPr>
          <w:p w14:paraId="75621C67" w14:textId="77777777" w:rsidR="00B65FF2" w:rsidRPr="00FB6302" w:rsidRDefault="00B65FF2" w:rsidP="00B65FF2">
            <w:pPr>
              <w:jc w:val="center"/>
              <w:rPr>
                <w:rFonts w:ascii="宋体" w:hAnsi="宋体"/>
                <w:b/>
                <w:color w:val="0000FA"/>
                <w:sz w:val="22"/>
              </w:rPr>
            </w:pPr>
            <w:r w:rsidRPr="00FB6302">
              <w:rPr>
                <w:rFonts w:ascii="宋体" w:hAnsi="宋体" w:hint="eastAsia"/>
                <w:b/>
                <w:color w:val="0000FA"/>
                <w:sz w:val="22"/>
              </w:rPr>
              <w:t>是否创建</w:t>
            </w:r>
          </w:p>
        </w:tc>
        <w:tc>
          <w:tcPr>
            <w:tcW w:w="2604" w:type="dxa"/>
            <w:shd w:val="clear" w:color="auto" w:fill="C0C0C0"/>
          </w:tcPr>
          <w:p w14:paraId="4FE89194" w14:textId="77777777" w:rsidR="00B65FF2" w:rsidRPr="00FB6302" w:rsidRDefault="00B65FF2" w:rsidP="00B65FF2">
            <w:pPr>
              <w:jc w:val="center"/>
              <w:rPr>
                <w:rFonts w:ascii="宋体" w:hAnsi="宋体"/>
                <w:b/>
                <w:color w:val="0000FA"/>
                <w:sz w:val="22"/>
              </w:rPr>
            </w:pPr>
            <w:r w:rsidRPr="00FB6302">
              <w:rPr>
                <w:rFonts w:ascii="宋体" w:hAnsi="宋体" w:hint="eastAsia"/>
                <w:b/>
                <w:color w:val="0000FA"/>
                <w:sz w:val="22"/>
              </w:rPr>
              <w:t>来源</w:t>
            </w:r>
          </w:p>
        </w:tc>
        <w:tc>
          <w:tcPr>
            <w:tcW w:w="1560" w:type="dxa"/>
            <w:shd w:val="clear" w:color="auto" w:fill="C0C0C0"/>
          </w:tcPr>
          <w:p w14:paraId="2825C5D7" w14:textId="77777777" w:rsidR="00B65FF2" w:rsidRPr="00FB6302" w:rsidRDefault="00B65FF2" w:rsidP="00B65FF2">
            <w:pPr>
              <w:jc w:val="center"/>
              <w:rPr>
                <w:rFonts w:ascii="宋体" w:hAnsi="宋体"/>
                <w:b/>
                <w:color w:val="0000FA"/>
                <w:sz w:val="22"/>
              </w:rPr>
            </w:pPr>
            <w:r w:rsidRPr="00FB6302">
              <w:rPr>
                <w:rFonts w:ascii="宋体" w:hAnsi="宋体" w:hint="eastAsia"/>
                <w:b/>
                <w:color w:val="0000FA"/>
                <w:sz w:val="22"/>
              </w:rPr>
              <w:t>备注</w:t>
            </w:r>
          </w:p>
        </w:tc>
      </w:tr>
      <w:tr w:rsidR="00FB6302" w:rsidRPr="00FB6302" w14:paraId="276B3EE9" w14:textId="77777777" w:rsidTr="00B65FF2">
        <w:tc>
          <w:tcPr>
            <w:tcW w:w="2596" w:type="dxa"/>
          </w:tcPr>
          <w:p w14:paraId="0BADEC6E" w14:textId="77777777" w:rsidR="00B65FF2" w:rsidRPr="00FB6302" w:rsidRDefault="00B65FF2" w:rsidP="00B01BFA">
            <w:pPr>
              <w:jc w:val="center"/>
              <w:rPr>
                <w:rFonts w:ascii="宋体" w:hAnsi="宋体"/>
                <w:color w:val="0000FA"/>
              </w:rPr>
            </w:pPr>
            <w:r w:rsidRPr="00FB6302">
              <w:rPr>
                <w:rFonts w:ascii="宋体" w:hAnsi="宋体" w:hint="eastAsia"/>
                <w:color w:val="0000FA"/>
              </w:rPr>
              <w:t>智慧乐湾测试方案</w:t>
            </w:r>
          </w:p>
        </w:tc>
        <w:tc>
          <w:tcPr>
            <w:tcW w:w="1599" w:type="dxa"/>
          </w:tcPr>
          <w:p w14:paraId="2A53E944" w14:textId="77777777" w:rsidR="00B65FF2" w:rsidRPr="00FB6302" w:rsidRDefault="00B65FF2" w:rsidP="00B01BFA">
            <w:pPr>
              <w:rPr>
                <w:rFonts w:ascii="宋体" w:hAnsi="宋体"/>
                <w:color w:val="0000FA"/>
              </w:rPr>
            </w:pPr>
            <w:r w:rsidRPr="00FB6302">
              <w:rPr>
                <w:rFonts w:ascii="宋体" w:hAnsi="宋体" w:hint="eastAsia"/>
                <w:color w:val="0000FA"/>
              </w:rPr>
              <w:t>是□否□</w:t>
            </w:r>
          </w:p>
        </w:tc>
        <w:tc>
          <w:tcPr>
            <w:tcW w:w="2604" w:type="dxa"/>
          </w:tcPr>
          <w:p w14:paraId="70289D1B" w14:textId="77777777" w:rsidR="00B65FF2" w:rsidRPr="00FB6302" w:rsidRDefault="00B65FF2" w:rsidP="00B01BFA">
            <w:pPr>
              <w:rPr>
                <w:rFonts w:ascii="宋体" w:hAnsi="宋体"/>
                <w:color w:val="0000FA"/>
              </w:rPr>
            </w:pPr>
            <w:r w:rsidRPr="00FB6302">
              <w:rPr>
                <w:rFonts w:ascii="宋体" w:hAnsi="宋体" w:hint="eastAsia"/>
                <w:color w:val="0000FA"/>
              </w:rPr>
              <w:t>巨动</w:t>
            </w:r>
            <w:r w:rsidR="00E53AF6" w:rsidRPr="00FB6302">
              <w:rPr>
                <w:rFonts w:ascii="宋体" w:hAnsi="宋体" w:hint="eastAsia"/>
                <w:color w:val="0000FA"/>
              </w:rPr>
              <w:t>公司</w:t>
            </w:r>
          </w:p>
        </w:tc>
        <w:tc>
          <w:tcPr>
            <w:tcW w:w="1560" w:type="dxa"/>
          </w:tcPr>
          <w:p w14:paraId="612018FB" w14:textId="77777777" w:rsidR="00B65FF2" w:rsidRPr="00FB6302" w:rsidRDefault="00B65FF2" w:rsidP="00B01BFA">
            <w:pPr>
              <w:rPr>
                <w:rFonts w:ascii="宋体" w:hAnsi="宋体"/>
                <w:color w:val="0000FA"/>
              </w:rPr>
            </w:pPr>
          </w:p>
        </w:tc>
      </w:tr>
      <w:tr w:rsidR="00FB6302" w:rsidRPr="00FB6302" w14:paraId="02E24DBB" w14:textId="77777777" w:rsidTr="00B65FF2">
        <w:tc>
          <w:tcPr>
            <w:tcW w:w="2596" w:type="dxa"/>
          </w:tcPr>
          <w:p w14:paraId="58592F6F" w14:textId="77777777" w:rsidR="00B65FF2" w:rsidRPr="00FB6302" w:rsidRDefault="00B65FF2" w:rsidP="00B01BFA">
            <w:pPr>
              <w:jc w:val="center"/>
              <w:rPr>
                <w:rFonts w:ascii="宋体" w:hAnsi="宋体"/>
                <w:color w:val="0000FA"/>
              </w:rPr>
            </w:pPr>
            <w:r w:rsidRPr="00FB6302">
              <w:rPr>
                <w:rFonts w:ascii="宋体" w:hAnsi="宋体" w:hint="eastAsia"/>
                <w:color w:val="0000FA"/>
              </w:rPr>
              <w:t>智慧乐湾测试计划</w:t>
            </w:r>
          </w:p>
        </w:tc>
        <w:tc>
          <w:tcPr>
            <w:tcW w:w="1599" w:type="dxa"/>
          </w:tcPr>
          <w:p w14:paraId="707D9767" w14:textId="77777777" w:rsidR="00B65FF2" w:rsidRPr="00FB6302" w:rsidRDefault="00B65FF2" w:rsidP="00B01BFA">
            <w:pPr>
              <w:rPr>
                <w:rFonts w:ascii="宋体" w:hAnsi="宋体"/>
                <w:color w:val="0000FA"/>
              </w:rPr>
            </w:pPr>
            <w:r w:rsidRPr="00FB6302">
              <w:rPr>
                <w:rFonts w:ascii="宋体" w:hAnsi="宋体" w:hint="eastAsia"/>
                <w:color w:val="0000FA"/>
              </w:rPr>
              <w:t>是□否□</w:t>
            </w:r>
          </w:p>
        </w:tc>
        <w:tc>
          <w:tcPr>
            <w:tcW w:w="2604" w:type="dxa"/>
          </w:tcPr>
          <w:p w14:paraId="1D2641B5" w14:textId="77777777" w:rsidR="00B65FF2" w:rsidRPr="00FB6302" w:rsidRDefault="00B65FF2" w:rsidP="00B01BFA">
            <w:pPr>
              <w:rPr>
                <w:rFonts w:ascii="宋体" w:hAnsi="宋体"/>
                <w:color w:val="0000FA"/>
              </w:rPr>
            </w:pPr>
            <w:r w:rsidRPr="00FB6302">
              <w:rPr>
                <w:rFonts w:ascii="宋体" w:hAnsi="宋体" w:hint="eastAsia"/>
                <w:color w:val="0000FA"/>
              </w:rPr>
              <w:t>业主、</w:t>
            </w:r>
            <w:r w:rsidR="00E53AF6" w:rsidRPr="00FB6302">
              <w:rPr>
                <w:rFonts w:ascii="宋体" w:hAnsi="宋体" w:hint="eastAsia"/>
                <w:color w:val="0000FA"/>
              </w:rPr>
              <w:t>巨动公司</w:t>
            </w:r>
          </w:p>
        </w:tc>
        <w:tc>
          <w:tcPr>
            <w:tcW w:w="1560" w:type="dxa"/>
          </w:tcPr>
          <w:p w14:paraId="5FB376D2" w14:textId="77777777" w:rsidR="00B65FF2" w:rsidRPr="00FB6302" w:rsidRDefault="00B65FF2" w:rsidP="00B01BFA">
            <w:pPr>
              <w:rPr>
                <w:rFonts w:ascii="宋体" w:hAnsi="宋体"/>
                <w:color w:val="0000FA"/>
              </w:rPr>
            </w:pPr>
          </w:p>
        </w:tc>
      </w:tr>
      <w:tr w:rsidR="00FB6302" w:rsidRPr="00FB6302" w14:paraId="2FC2F809" w14:textId="77777777" w:rsidTr="00B65FF2">
        <w:tc>
          <w:tcPr>
            <w:tcW w:w="2596" w:type="dxa"/>
          </w:tcPr>
          <w:p w14:paraId="3ECCA094" w14:textId="77777777" w:rsidR="00B65FF2" w:rsidRPr="00FB6302" w:rsidRDefault="00B65FF2" w:rsidP="003B7457">
            <w:pPr>
              <w:jc w:val="center"/>
              <w:rPr>
                <w:rFonts w:ascii="宋体" w:hAnsi="宋体"/>
                <w:color w:val="0000FA"/>
              </w:rPr>
            </w:pPr>
            <w:r w:rsidRPr="00FB6302">
              <w:rPr>
                <w:rFonts w:ascii="宋体" w:hAnsi="宋体" w:hint="eastAsia"/>
                <w:color w:val="0000FA"/>
              </w:rPr>
              <w:t>单元测试记录</w:t>
            </w:r>
          </w:p>
        </w:tc>
        <w:tc>
          <w:tcPr>
            <w:tcW w:w="1599" w:type="dxa"/>
          </w:tcPr>
          <w:p w14:paraId="4B391699" w14:textId="77777777" w:rsidR="00B65FF2" w:rsidRPr="00FB6302" w:rsidRDefault="00B65FF2" w:rsidP="003B7457">
            <w:pPr>
              <w:rPr>
                <w:rFonts w:ascii="宋体" w:hAnsi="宋体"/>
                <w:color w:val="0000FA"/>
              </w:rPr>
            </w:pPr>
            <w:r w:rsidRPr="00FB6302">
              <w:rPr>
                <w:rFonts w:ascii="宋体" w:hAnsi="宋体" w:hint="eastAsia"/>
                <w:color w:val="0000FA"/>
              </w:rPr>
              <w:t>是□否□</w:t>
            </w:r>
          </w:p>
        </w:tc>
        <w:tc>
          <w:tcPr>
            <w:tcW w:w="2604" w:type="dxa"/>
          </w:tcPr>
          <w:p w14:paraId="6824CB57" w14:textId="77777777" w:rsidR="00B65FF2" w:rsidRPr="00FB6302" w:rsidRDefault="00B65FF2" w:rsidP="003B7457">
            <w:pPr>
              <w:rPr>
                <w:rFonts w:ascii="宋体" w:hAnsi="宋体"/>
                <w:color w:val="0000FA"/>
              </w:rPr>
            </w:pPr>
            <w:r w:rsidRPr="00FB6302">
              <w:rPr>
                <w:rFonts w:ascii="宋体" w:hAnsi="宋体" w:hint="eastAsia"/>
                <w:color w:val="0000FA"/>
              </w:rPr>
              <w:t>业主、</w:t>
            </w:r>
            <w:r w:rsidR="00E53AF6" w:rsidRPr="00FB6302">
              <w:rPr>
                <w:rFonts w:ascii="宋体" w:hAnsi="宋体" w:hint="eastAsia"/>
                <w:color w:val="0000FA"/>
              </w:rPr>
              <w:t>巨动公司</w:t>
            </w:r>
          </w:p>
        </w:tc>
        <w:tc>
          <w:tcPr>
            <w:tcW w:w="1560" w:type="dxa"/>
          </w:tcPr>
          <w:p w14:paraId="6699A7B0" w14:textId="77777777" w:rsidR="00B65FF2" w:rsidRPr="00FB6302" w:rsidRDefault="00B65FF2" w:rsidP="003B7457">
            <w:pPr>
              <w:rPr>
                <w:rFonts w:ascii="宋体" w:hAnsi="宋体"/>
                <w:color w:val="0000FA"/>
              </w:rPr>
            </w:pPr>
          </w:p>
        </w:tc>
      </w:tr>
      <w:tr w:rsidR="00FB6302" w:rsidRPr="00FB6302" w14:paraId="69B71BA7" w14:textId="77777777" w:rsidTr="00B65FF2">
        <w:tc>
          <w:tcPr>
            <w:tcW w:w="2596" w:type="dxa"/>
          </w:tcPr>
          <w:p w14:paraId="65B236BA" w14:textId="77777777" w:rsidR="00B65FF2" w:rsidRPr="00FB6302" w:rsidRDefault="00B65FF2" w:rsidP="003B7457">
            <w:pPr>
              <w:jc w:val="center"/>
              <w:rPr>
                <w:rFonts w:ascii="宋体" w:hAnsi="宋体"/>
                <w:color w:val="0000FA"/>
              </w:rPr>
            </w:pPr>
            <w:r w:rsidRPr="00FB6302">
              <w:rPr>
                <w:rFonts w:ascii="宋体" w:hAnsi="宋体"/>
                <w:color w:val="0000FA"/>
              </w:rPr>
              <w:t>B</w:t>
            </w:r>
            <w:r w:rsidRPr="00FB6302">
              <w:rPr>
                <w:rFonts w:ascii="宋体" w:hAnsi="宋体" w:hint="eastAsia"/>
                <w:color w:val="0000FA"/>
              </w:rPr>
              <w:t>ug测试记录</w:t>
            </w:r>
          </w:p>
        </w:tc>
        <w:tc>
          <w:tcPr>
            <w:tcW w:w="1599" w:type="dxa"/>
          </w:tcPr>
          <w:p w14:paraId="00EA6606" w14:textId="77777777" w:rsidR="00B65FF2" w:rsidRPr="00FB6302" w:rsidRDefault="00B65FF2" w:rsidP="003B7457">
            <w:pPr>
              <w:rPr>
                <w:rFonts w:ascii="宋体" w:hAnsi="宋体"/>
                <w:color w:val="0000FA"/>
              </w:rPr>
            </w:pPr>
            <w:r w:rsidRPr="00FB6302">
              <w:rPr>
                <w:rFonts w:ascii="宋体" w:hAnsi="宋体" w:hint="eastAsia"/>
                <w:color w:val="0000FA"/>
              </w:rPr>
              <w:t>是□否□</w:t>
            </w:r>
          </w:p>
        </w:tc>
        <w:tc>
          <w:tcPr>
            <w:tcW w:w="2604" w:type="dxa"/>
          </w:tcPr>
          <w:p w14:paraId="3B58AF99" w14:textId="77777777" w:rsidR="00B65FF2" w:rsidRPr="00FB6302" w:rsidRDefault="00B65FF2" w:rsidP="003B7457">
            <w:pPr>
              <w:rPr>
                <w:rFonts w:ascii="宋体" w:hAnsi="宋体"/>
                <w:color w:val="0000FA"/>
              </w:rPr>
            </w:pPr>
            <w:r w:rsidRPr="00FB6302">
              <w:rPr>
                <w:rFonts w:ascii="宋体" w:hAnsi="宋体" w:hint="eastAsia"/>
                <w:color w:val="0000FA"/>
              </w:rPr>
              <w:t>业主、</w:t>
            </w:r>
            <w:r w:rsidR="00E53AF6" w:rsidRPr="00FB6302">
              <w:rPr>
                <w:rFonts w:ascii="宋体" w:hAnsi="宋体" w:hint="eastAsia"/>
                <w:color w:val="0000FA"/>
              </w:rPr>
              <w:t>巨动公司</w:t>
            </w:r>
          </w:p>
        </w:tc>
        <w:tc>
          <w:tcPr>
            <w:tcW w:w="1560" w:type="dxa"/>
          </w:tcPr>
          <w:p w14:paraId="54555BFF" w14:textId="77777777" w:rsidR="00B65FF2" w:rsidRPr="00FB6302" w:rsidRDefault="00B65FF2" w:rsidP="003B7457">
            <w:pPr>
              <w:rPr>
                <w:rFonts w:ascii="宋体" w:hAnsi="宋体"/>
                <w:color w:val="0000FA"/>
              </w:rPr>
            </w:pPr>
          </w:p>
        </w:tc>
      </w:tr>
      <w:tr w:rsidR="00FB6302" w:rsidRPr="00FB6302" w14:paraId="29913CAB" w14:textId="77777777" w:rsidTr="00B65FF2">
        <w:tc>
          <w:tcPr>
            <w:tcW w:w="2596" w:type="dxa"/>
          </w:tcPr>
          <w:p w14:paraId="30ACC397" w14:textId="77777777" w:rsidR="00B65FF2" w:rsidRPr="00FB6302" w:rsidRDefault="00B65FF2" w:rsidP="00B01BFA">
            <w:pPr>
              <w:jc w:val="center"/>
              <w:rPr>
                <w:rFonts w:ascii="宋体" w:hAnsi="宋体"/>
                <w:color w:val="0000FA"/>
              </w:rPr>
            </w:pPr>
            <w:r w:rsidRPr="00FB6302">
              <w:rPr>
                <w:rFonts w:ascii="宋体" w:hAnsi="宋体" w:hint="eastAsia"/>
                <w:color w:val="0000FA"/>
              </w:rPr>
              <w:t>验收测试记录</w:t>
            </w:r>
          </w:p>
        </w:tc>
        <w:tc>
          <w:tcPr>
            <w:tcW w:w="1599" w:type="dxa"/>
          </w:tcPr>
          <w:p w14:paraId="6ED83D3D" w14:textId="77777777" w:rsidR="00B65FF2" w:rsidRPr="00FB6302" w:rsidRDefault="00B65FF2" w:rsidP="00B01BFA">
            <w:pPr>
              <w:rPr>
                <w:rFonts w:ascii="宋体" w:hAnsi="宋体"/>
                <w:color w:val="0000FA"/>
              </w:rPr>
            </w:pPr>
            <w:r w:rsidRPr="00FB6302">
              <w:rPr>
                <w:rFonts w:ascii="宋体" w:hAnsi="宋体" w:hint="eastAsia"/>
                <w:color w:val="0000FA"/>
              </w:rPr>
              <w:t>是□否□</w:t>
            </w:r>
          </w:p>
        </w:tc>
        <w:tc>
          <w:tcPr>
            <w:tcW w:w="2604" w:type="dxa"/>
          </w:tcPr>
          <w:p w14:paraId="78B22EA4" w14:textId="77777777" w:rsidR="00B65FF2" w:rsidRPr="00FB6302" w:rsidRDefault="00B65FF2" w:rsidP="00B01BFA">
            <w:pPr>
              <w:rPr>
                <w:rFonts w:ascii="宋体" w:hAnsi="宋体"/>
                <w:color w:val="0000FA"/>
              </w:rPr>
            </w:pPr>
            <w:r w:rsidRPr="00FB6302">
              <w:rPr>
                <w:rFonts w:ascii="宋体" w:hAnsi="宋体" w:hint="eastAsia"/>
                <w:color w:val="0000FA"/>
              </w:rPr>
              <w:t>业主、</w:t>
            </w:r>
            <w:r w:rsidR="00E53AF6" w:rsidRPr="00FB6302">
              <w:rPr>
                <w:rFonts w:ascii="宋体" w:hAnsi="宋体" w:hint="eastAsia"/>
                <w:color w:val="0000FA"/>
              </w:rPr>
              <w:t>巨动公司</w:t>
            </w:r>
          </w:p>
        </w:tc>
        <w:tc>
          <w:tcPr>
            <w:tcW w:w="1560" w:type="dxa"/>
          </w:tcPr>
          <w:p w14:paraId="66B42F8E" w14:textId="77777777" w:rsidR="00B65FF2" w:rsidRPr="00FB6302" w:rsidRDefault="00B65FF2" w:rsidP="00B01BFA">
            <w:pPr>
              <w:rPr>
                <w:rFonts w:ascii="宋体" w:hAnsi="宋体"/>
                <w:color w:val="0000FA"/>
              </w:rPr>
            </w:pPr>
          </w:p>
        </w:tc>
      </w:tr>
      <w:tr w:rsidR="00FB6302" w:rsidRPr="00FB6302" w14:paraId="6650499F" w14:textId="77777777" w:rsidTr="00E53AF6">
        <w:trPr>
          <w:trHeight w:val="336"/>
        </w:trPr>
        <w:tc>
          <w:tcPr>
            <w:tcW w:w="2596" w:type="dxa"/>
          </w:tcPr>
          <w:p w14:paraId="43D13D0B" w14:textId="77777777" w:rsidR="00B65FF2" w:rsidRPr="00FB6302" w:rsidRDefault="00B65FF2" w:rsidP="00E8311E">
            <w:pPr>
              <w:jc w:val="center"/>
              <w:rPr>
                <w:rFonts w:ascii="宋体" w:hAnsi="宋体"/>
                <w:color w:val="0000FA"/>
              </w:rPr>
            </w:pPr>
            <w:r w:rsidRPr="00FB6302">
              <w:rPr>
                <w:rFonts w:ascii="宋体" w:hAnsi="宋体" w:hint="eastAsia"/>
                <w:color w:val="0000FA"/>
              </w:rPr>
              <w:t>测试报告</w:t>
            </w:r>
          </w:p>
        </w:tc>
        <w:tc>
          <w:tcPr>
            <w:tcW w:w="1599" w:type="dxa"/>
          </w:tcPr>
          <w:p w14:paraId="4D1FAF6E" w14:textId="77777777" w:rsidR="00B65FF2" w:rsidRPr="00FB6302" w:rsidRDefault="00B65FF2" w:rsidP="00B01BFA">
            <w:pPr>
              <w:rPr>
                <w:rFonts w:ascii="宋体" w:hAnsi="宋体"/>
                <w:color w:val="0000FA"/>
              </w:rPr>
            </w:pPr>
            <w:r w:rsidRPr="00FB6302">
              <w:rPr>
                <w:rFonts w:ascii="宋体" w:hAnsi="宋体" w:hint="eastAsia"/>
                <w:color w:val="0000FA"/>
              </w:rPr>
              <w:t>是□否□</w:t>
            </w:r>
          </w:p>
        </w:tc>
        <w:tc>
          <w:tcPr>
            <w:tcW w:w="2604" w:type="dxa"/>
          </w:tcPr>
          <w:p w14:paraId="5399E008" w14:textId="77777777" w:rsidR="00B65FF2" w:rsidRPr="00FB6302" w:rsidRDefault="00B65FF2" w:rsidP="00B01BFA">
            <w:pPr>
              <w:rPr>
                <w:rFonts w:ascii="宋体" w:hAnsi="宋体"/>
                <w:color w:val="0000FA"/>
              </w:rPr>
            </w:pPr>
            <w:r w:rsidRPr="00FB6302">
              <w:rPr>
                <w:rFonts w:ascii="宋体" w:hAnsi="宋体" w:hint="eastAsia"/>
                <w:color w:val="0000FA"/>
              </w:rPr>
              <w:t>业主、</w:t>
            </w:r>
            <w:r w:rsidR="00E53AF6" w:rsidRPr="00FB6302">
              <w:rPr>
                <w:rFonts w:ascii="宋体" w:hAnsi="宋体" w:hint="eastAsia"/>
                <w:color w:val="0000FA"/>
              </w:rPr>
              <w:t>巨动公司</w:t>
            </w:r>
          </w:p>
        </w:tc>
        <w:tc>
          <w:tcPr>
            <w:tcW w:w="1560" w:type="dxa"/>
          </w:tcPr>
          <w:p w14:paraId="51348146" w14:textId="77777777" w:rsidR="00B65FF2" w:rsidRPr="00FB6302" w:rsidRDefault="00B65FF2" w:rsidP="00B01BFA">
            <w:pPr>
              <w:rPr>
                <w:rFonts w:ascii="宋体" w:hAnsi="宋体"/>
                <w:color w:val="0000FA"/>
              </w:rPr>
            </w:pPr>
          </w:p>
        </w:tc>
      </w:tr>
    </w:tbl>
    <w:p w14:paraId="312547E2" w14:textId="77777777" w:rsidR="00D95A4B" w:rsidRDefault="00D95A4B" w:rsidP="00D95A4B"/>
    <w:p w14:paraId="7E436AE3" w14:textId="2AA0A242" w:rsidR="00D86E87" w:rsidRDefault="00D86E87" w:rsidP="00D86E87">
      <w:pPr>
        <w:pStyle w:val="1"/>
        <w:rPr>
          <w:sz w:val="32"/>
          <w:szCs w:val="32"/>
        </w:rPr>
      </w:pPr>
      <w:bookmarkStart w:id="24" w:name="_Toc222309951"/>
      <w:bookmarkStart w:id="25" w:name="_Toc227386333"/>
      <w:bookmarkStart w:id="26" w:name="_Toc511833328"/>
      <w:r>
        <w:rPr>
          <w:rFonts w:hint="eastAsia"/>
          <w:sz w:val="32"/>
          <w:szCs w:val="32"/>
        </w:rPr>
        <w:t>测试安排和计划</w:t>
      </w:r>
      <w:bookmarkEnd w:id="24"/>
      <w:bookmarkEnd w:id="25"/>
      <w:bookmarkEnd w:id="26"/>
    </w:p>
    <w:p w14:paraId="6F7D8F1F" w14:textId="50D16514" w:rsidR="00D4475A" w:rsidRPr="00D4475A" w:rsidRDefault="00D4475A" w:rsidP="00D4475A">
      <w:r>
        <w:rPr>
          <w:rFonts w:hint="eastAsia"/>
          <w:i/>
          <w:iCs/>
        </w:rPr>
        <w:t>[</w:t>
      </w:r>
      <w:r w:rsidR="009C77A7">
        <w:rPr>
          <w:rFonts w:hint="eastAsia"/>
          <w:i/>
          <w:iCs/>
        </w:rPr>
        <w:t>说明测试工作的时间计划、人员安排、测试环境（软硬件环境）、测试工具以及测试重点以及难点</w:t>
      </w:r>
      <w:r w:rsidRPr="006820E9">
        <w:rPr>
          <w:rFonts w:hint="eastAsia"/>
          <w:i/>
          <w:iCs/>
        </w:rPr>
        <w:t>。</w:t>
      </w:r>
      <w:r>
        <w:rPr>
          <w:rFonts w:hint="eastAsia"/>
          <w:i/>
          <w:iCs/>
        </w:rPr>
        <w:t>]</w:t>
      </w:r>
    </w:p>
    <w:p w14:paraId="7B6872BC" w14:textId="77777777" w:rsidR="00AA75A8" w:rsidRPr="00C61D2C" w:rsidRDefault="00AA75A8" w:rsidP="00D86E87">
      <w:pPr>
        <w:pStyle w:val="2"/>
        <w:tabs>
          <w:tab w:val="clear" w:pos="5301"/>
          <w:tab w:val="num" w:pos="525"/>
        </w:tabs>
        <w:ind w:hanging="5196"/>
        <w:rPr>
          <w:rFonts w:ascii="宋体" w:eastAsia="宋体" w:hAnsi="宋体"/>
          <w:sz w:val="28"/>
          <w:szCs w:val="28"/>
        </w:rPr>
      </w:pPr>
      <w:bookmarkStart w:id="27" w:name="_Toc222309952"/>
      <w:bookmarkStart w:id="28" w:name="_Toc227386334"/>
      <w:bookmarkStart w:id="29" w:name="_Toc511833329"/>
      <w:r w:rsidRPr="00C61D2C">
        <w:rPr>
          <w:rFonts w:ascii="宋体" w:eastAsia="宋体" w:hAnsi="宋体" w:hint="eastAsia"/>
          <w:sz w:val="28"/>
          <w:szCs w:val="28"/>
        </w:rPr>
        <w:t>测试难点和重点</w:t>
      </w:r>
      <w:bookmarkEnd w:id="29"/>
    </w:p>
    <w:p w14:paraId="71068244" w14:textId="77777777" w:rsidR="00AA75A8" w:rsidRPr="00C61D2C" w:rsidRDefault="00AA75A8" w:rsidP="004D1EF1">
      <w:pPr>
        <w:pStyle w:val="3"/>
        <w:rPr>
          <w:sz w:val="24"/>
          <w:szCs w:val="24"/>
        </w:rPr>
      </w:pPr>
      <w:bookmarkStart w:id="30" w:name="_Toc511833330"/>
      <w:r w:rsidRPr="00C61D2C">
        <w:rPr>
          <w:rFonts w:hint="eastAsia"/>
          <w:sz w:val="24"/>
          <w:szCs w:val="24"/>
        </w:rPr>
        <w:t>测试重点</w:t>
      </w:r>
      <w:bookmarkEnd w:id="30"/>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2126"/>
        <w:gridCol w:w="5387"/>
        <w:gridCol w:w="709"/>
      </w:tblGrid>
      <w:tr w:rsidR="00AA75A8" w:rsidRPr="00D86E87" w14:paraId="500DE056" w14:textId="77777777" w:rsidTr="00394C4B">
        <w:trPr>
          <w:jc w:val="center"/>
        </w:trPr>
        <w:tc>
          <w:tcPr>
            <w:tcW w:w="704" w:type="dxa"/>
            <w:shd w:val="clear" w:color="auto" w:fill="8DB3E2"/>
          </w:tcPr>
          <w:p w14:paraId="21C0612B" w14:textId="77777777" w:rsidR="00AA75A8" w:rsidRPr="00D86E87" w:rsidRDefault="00AA75A8" w:rsidP="008349CB">
            <w:pPr>
              <w:jc w:val="center"/>
              <w:rPr>
                <w:rFonts w:ascii="宋体" w:hAnsi="宋体"/>
                <w:b/>
              </w:rPr>
            </w:pPr>
            <w:r>
              <w:rPr>
                <w:rFonts w:ascii="宋体" w:hAnsi="宋体" w:hint="eastAsia"/>
                <w:b/>
              </w:rPr>
              <w:t>编号</w:t>
            </w:r>
          </w:p>
        </w:tc>
        <w:tc>
          <w:tcPr>
            <w:tcW w:w="2126" w:type="dxa"/>
            <w:shd w:val="clear" w:color="auto" w:fill="8DB3E2"/>
          </w:tcPr>
          <w:p w14:paraId="6C5C68D7" w14:textId="77777777" w:rsidR="00AA75A8" w:rsidRDefault="00AA75A8" w:rsidP="008349CB">
            <w:pPr>
              <w:jc w:val="center"/>
              <w:rPr>
                <w:rFonts w:ascii="宋体" w:hAnsi="宋体"/>
                <w:b/>
              </w:rPr>
            </w:pPr>
            <w:r>
              <w:rPr>
                <w:rFonts w:ascii="宋体" w:hAnsi="宋体" w:hint="eastAsia"/>
                <w:b/>
              </w:rPr>
              <w:t>重点项</w:t>
            </w:r>
          </w:p>
        </w:tc>
        <w:tc>
          <w:tcPr>
            <w:tcW w:w="5387" w:type="dxa"/>
            <w:shd w:val="clear" w:color="auto" w:fill="8DB3E2"/>
          </w:tcPr>
          <w:p w14:paraId="302EDF1E" w14:textId="77777777" w:rsidR="00AA75A8" w:rsidRDefault="00AA75A8" w:rsidP="008349CB">
            <w:pPr>
              <w:jc w:val="center"/>
              <w:rPr>
                <w:rFonts w:ascii="宋体" w:hAnsi="宋体"/>
                <w:b/>
              </w:rPr>
            </w:pPr>
            <w:r>
              <w:rPr>
                <w:rFonts w:ascii="宋体" w:hAnsi="宋体" w:hint="eastAsia"/>
                <w:b/>
              </w:rPr>
              <w:t>重要性说明</w:t>
            </w:r>
          </w:p>
        </w:tc>
        <w:tc>
          <w:tcPr>
            <w:tcW w:w="709" w:type="dxa"/>
            <w:shd w:val="clear" w:color="auto" w:fill="8DB3E2"/>
          </w:tcPr>
          <w:p w14:paraId="113241AA" w14:textId="77777777" w:rsidR="00AA75A8" w:rsidRPr="00D86E87" w:rsidRDefault="00AA75A8" w:rsidP="008349CB">
            <w:pPr>
              <w:jc w:val="center"/>
              <w:rPr>
                <w:rFonts w:ascii="宋体" w:hAnsi="宋体"/>
                <w:b/>
              </w:rPr>
            </w:pPr>
            <w:r>
              <w:rPr>
                <w:rFonts w:ascii="宋体" w:hAnsi="宋体" w:hint="eastAsia"/>
                <w:b/>
              </w:rPr>
              <w:t>备注</w:t>
            </w:r>
          </w:p>
        </w:tc>
      </w:tr>
      <w:tr w:rsidR="00AA75A8" w:rsidRPr="00D86E87" w14:paraId="3943637E" w14:textId="77777777" w:rsidTr="00394C4B">
        <w:trPr>
          <w:jc w:val="center"/>
        </w:trPr>
        <w:tc>
          <w:tcPr>
            <w:tcW w:w="704" w:type="dxa"/>
          </w:tcPr>
          <w:p w14:paraId="3F642B51" w14:textId="77777777" w:rsidR="00AA75A8" w:rsidRPr="00FC6FF0" w:rsidRDefault="00AA75A8" w:rsidP="008349CB">
            <w:pPr>
              <w:jc w:val="center"/>
              <w:rPr>
                <w:rFonts w:ascii="宋体" w:hAnsi="宋体"/>
                <w:b/>
                <w:color w:val="0000FA"/>
              </w:rPr>
            </w:pPr>
            <w:r w:rsidRPr="00FC6FF0">
              <w:rPr>
                <w:rFonts w:ascii="宋体" w:hAnsi="宋体" w:hint="eastAsia"/>
                <w:b/>
                <w:color w:val="0000FA"/>
              </w:rPr>
              <w:t>1</w:t>
            </w:r>
          </w:p>
        </w:tc>
        <w:tc>
          <w:tcPr>
            <w:tcW w:w="2126" w:type="dxa"/>
          </w:tcPr>
          <w:p w14:paraId="00DEA7BC" w14:textId="77777777" w:rsidR="00AA75A8" w:rsidRPr="00FC6FF0" w:rsidRDefault="00840192" w:rsidP="00A670D7">
            <w:pPr>
              <w:rPr>
                <w:rFonts w:ascii="宋体" w:hAnsi="宋体"/>
                <w:color w:val="0000FA"/>
                <w:sz w:val="18"/>
                <w:szCs w:val="18"/>
              </w:rPr>
            </w:pPr>
            <w:r w:rsidRPr="00FC6FF0">
              <w:rPr>
                <w:rFonts w:ascii="宋体" w:hAnsi="宋体" w:hint="eastAsia"/>
                <w:color w:val="0000FA"/>
                <w:sz w:val="18"/>
                <w:szCs w:val="18"/>
              </w:rPr>
              <w:t>各模块功能的</w:t>
            </w:r>
            <w:r w:rsidR="008349CB" w:rsidRPr="00FC6FF0">
              <w:rPr>
                <w:rFonts w:ascii="宋体" w:hAnsi="宋体" w:hint="eastAsia"/>
                <w:color w:val="0000FA"/>
                <w:sz w:val="18"/>
                <w:szCs w:val="18"/>
              </w:rPr>
              <w:t>是否满足需求调研</w:t>
            </w:r>
          </w:p>
        </w:tc>
        <w:tc>
          <w:tcPr>
            <w:tcW w:w="5387" w:type="dxa"/>
          </w:tcPr>
          <w:p w14:paraId="78D57A96" w14:textId="77777777" w:rsidR="00AA75A8" w:rsidRPr="00FC6FF0" w:rsidRDefault="008349CB" w:rsidP="00AA75A8">
            <w:pPr>
              <w:rPr>
                <w:rFonts w:ascii="宋体" w:hAnsi="宋体"/>
                <w:color w:val="0000FA"/>
                <w:sz w:val="18"/>
                <w:szCs w:val="18"/>
              </w:rPr>
            </w:pPr>
            <w:r w:rsidRPr="00FC6FF0">
              <w:rPr>
                <w:rFonts w:ascii="宋体" w:hAnsi="宋体" w:hint="eastAsia"/>
                <w:color w:val="0000FA"/>
                <w:sz w:val="18"/>
                <w:szCs w:val="18"/>
              </w:rPr>
              <w:t>确认每个功能是否满足实际应用，并满足前期调研需求。</w:t>
            </w:r>
          </w:p>
        </w:tc>
        <w:tc>
          <w:tcPr>
            <w:tcW w:w="709" w:type="dxa"/>
          </w:tcPr>
          <w:p w14:paraId="30CCBB8A" w14:textId="77777777" w:rsidR="00AA75A8" w:rsidRPr="00FC6FF0" w:rsidRDefault="00AA75A8" w:rsidP="00A670D7">
            <w:pPr>
              <w:rPr>
                <w:rFonts w:ascii="宋体" w:hAnsi="宋体"/>
                <w:color w:val="0000FA"/>
                <w:sz w:val="18"/>
                <w:szCs w:val="18"/>
              </w:rPr>
            </w:pPr>
          </w:p>
        </w:tc>
      </w:tr>
      <w:tr w:rsidR="00AA75A8" w:rsidRPr="00D86E87" w14:paraId="7A9201D9" w14:textId="77777777" w:rsidTr="00394C4B">
        <w:trPr>
          <w:jc w:val="center"/>
        </w:trPr>
        <w:tc>
          <w:tcPr>
            <w:tcW w:w="704" w:type="dxa"/>
          </w:tcPr>
          <w:p w14:paraId="694CA1C0" w14:textId="77777777" w:rsidR="00AA75A8" w:rsidRPr="00FC6FF0" w:rsidRDefault="00AA75A8" w:rsidP="008349CB">
            <w:pPr>
              <w:jc w:val="center"/>
              <w:rPr>
                <w:rFonts w:ascii="宋体" w:hAnsi="宋体"/>
                <w:b/>
                <w:color w:val="0000FA"/>
              </w:rPr>
            </w:pPr>
            <w:r w:rsidRPr="00FC6FF0">
              <w:rPr>
                <w:rFonts w:ascii="宋体" w:hAnsi="宋体" w:hint="eastAsia"/>
                <w:b/>
                <w:color w:val="0000FA"/>
              </w:rPr>
              <w:lastRenderedPageBreak/>
              <w:t>2</w:t>
            </w:r>
          </w:p>
        </w:tc>
        <w:tc>
          <w:tcPr>
            <w:tcW w:w="2126" w:type="dxa"/>
          </w:tcPr>
          <w:p w14:paraId="3BE63FCE" w14:textId="77777777" w:rsidR="00AA75A8" w:rsidRPr="00FC6FF0" w:rsidRDefault="004D1EF1" w:rsidP="00A670D7">
            <w:pPr>
              <w:rPr>
                <w:rFonts w:ascii="宋体" w:hAnsi="宋体"/>
                <w:color w:val="0000FA"/>
                <w:sz w:val="18"/>
                <w:szCs w:val="18"/>
              </w:rPr>
            </w:pPr>
            <w:r w:rsidRPr="00FC6FF0">
              <w:rPr>
                <w:rFonts w:ascii="宋体" w:hAnsi="宋体" w:hint="eastAsia"/>
                <w:color w:val="0000FA"/>
                <w:sz w:val="18"/>
                <w:szCs w:val="18"/>
              </w:rPr>
              <w:t>异常测试</w:t>
            </w:r>
          </w:p>
        </w:tc>
        <w:tc>
          <w:tcPr>
            <w:tcW w:w="5387" w:type="dxa"/>
          </w:tcPr>
          <w:p w14:paraId="0B2AA1BF" w14:textId="77777777" w:rsidR="00AA75A8" w:rsidRPr="00FC6FF0" w:rsidRDefault="004D1EF1" w:rsidP="00A670D7">
            <w:pPr>
              <w:rPr>
                <w:rFonts w:ascii="宋体" w:hAnsi="宋体"/>
                <w:color w:val="0000FA"/>
                <w:sz w:val="18"/>
                <w:szCs w:val="18"/>
              </w:rPr>
            </w:pPr>
            <w:r w:rsidRPr="00FC6FF0">
              <w:rPr>
                <w:rFonts w:ascii="宋体" w:hAnsi="宋体" w:hint="eastAsia"/>
                <w:color w:val="0000FA"/>
                <w:sz w:val="18"/>
                <w:szCs w:val="18"/>
              </w:rPr>
              <w:t>作为一个基础平台项目，系统要能够容忍各种软硬件异常。</w:t>
            </w:r>
          </w:p>
        </w:tc>
        <w:tc>
          <w:tcPr>
            <w:tcW w:w="709" w:type="dxa"/>
          </w:tcPr>
          <w:p w14:paraId="7D8BE30A" w14:textId="77777777" w:rsidR="00AA75A8" w:rsidRPr="00FC6FF0" w:rsidRDefault="00AA75A8" w:rsidP="00A670D7">
            <w:pPr>
              <w:rPr>
                <w:rFonts w:ascii="宋体" w:hAnsi="宋体"/>
                <w:color w:val="0000FA"/>
                <w:sz w:val="18"/>
                <w:szCs w:val="18"/>
              </w:rPr>
            </w:pPr>
          </w:p>
        </w:tc>
      </w:tr>
      <w:tr w:rsidR="004D1EF1" w:rsidRPr="00D86E87" w14:paraId="4682CB20" w14:textId="77777777" w:rsidTr="00394C4B">
        <w:trPr>
          <w:jc w:val="center"/>
        </w:trPr>
        <w:tc>
          <w:tcPr>
            <w:tcW w:w="704" w:type="dxa"/>
          </w:tcPr>
          <w:p w14:paraId="4E5DCE8D" w14:textId="77777777" w:rsidR="004D1EF1" w:rsidRPr="00FC6FF0" w:rsidRDefault="004D1EF1" w:rsidP="008349CB">
            <w:pPr>
              <w:jc w:val="center"/>
              <w:rPr>
                <w:rFonts w:ascii="宋体" w:hAnsi="宋体"/>
                <w:b/>
                <w:color w:val="0000FA"/>
              </w:rPr>
            </w:pPr>
            <w:r w:rsidRPr="00FC6FF0">
              <w:rPr>
                <w:rFonts w:ascii="宋体" w:hAnsi="宋体" w:hint="eastAsia"/>
                <w:b/>
                <w:color w:val="0000FA"/>
              </w:rPr>
              <w:t>3</w:t>
            </w:r>
          </w:p>
        </w:tc>
        <w:tc>
          <w:tcPr>
            <w:tcW w:w="2126" w:type="dxa"/>
          </w:tcPr>
          <w:p w14:paraId="7FC9E6A3" w14:textId="77777777" w:rsidR="004D1EF1" w:rsidRPr="00FC6FF0" w:rsidRDefault="008349CB" w:rsidP="00A670D7">
            <w:pPr>
              <w:rPr>
                <w:rFonts w:ascii="宋体" w:hAnsi="宋体"/>
                <w:color w:val="0000FA"/>
                <w:sz w:val="18"/>
                <w:szCs w:val="18"/>
              </w:rPr>
            </w:pPr>
            <w:r w:rsidRPr="00FC6FF0">
              <w:rPr>
                <w:rFonts w:ascii="宋体" w:hAnsi="宋体" w:hint="eastAsia"/>
                <w:color w:val="0000FA"/>
                <w:sz w:val="18"/>
                <w:szCs w:val="18"/>
              </w:rPr>
              <w:t>系统操作性测试</w:t>
            </w:r>
          </w:p>
        </w:tc>
        <w:tc>
          <w:tcPr>
            <w:tcW w:w="5387" w:type="dxa"/>
          </w:tcPr>
          <w:p w14:paraId="7FA1FF3C" w14:textId="77777777" w:rsidR="004D1EF1" w:rsidRPr="00FC6FF0" w:rsidRDefault="008349CB" w:rsidP="00A670D7">
            <w:pPr>
              <w:rPr>
                <w:rFonts w:ascii="宋体" w:hAnsi="宋体"/>
                <w:color w:val="0000FA"/>
                <w:sz w:val="18"/>
                <w:szCs w:val="18"/>
              </w:rPr>
            </w:pPr>
            <w:r w:rsidRPr="00FC6FF0">
              <w:rPr>
                <w:rFonts w:ascii="宋体" w:hAnsi="宋体" w:hint="eastAsia"/>
                <w:color w:val="0000FA"/>
                <w:sz w:val="18"/>
                <w:szCs w:val="18"/>
              </w:rPr>
              <w:t>各个功能的操作是否符合现实业务操作，操作是否简洁易懂。</w:t>
            </w:r>
          </w:p>
        </w:tc>
        <w:tc>
          <w:tcPr>
            <w:tcW w:w="709" w:type="dxa"/>
          </w:tcPr>
          <w:p w14:paraId="04C9A31A" w14:textId="77777777" w:rsidR="004D1EF1" w:rsidRPr="00FC6FF0" w:rsidRDefault="004D1EF1" w:rsidP="00A670D7">
            <w:pPr>
              <w:rPr>
                <w:rFonts w:ascii="宋体" w:hAnsi="宋体"/>
                <w:color w:val="0000FA"/>
                <w:sz w:val="18"/>
                <w:szCs w:val="18"/>
              </w:rPr>
            </w:pPr>
          </w:p>
        </w:tc>
      </w:tr>
      <w:tr w:rsidR="008349CB" w:rsidRPr="00D86E87" w14:paraId="59FF087A" w14:textId="77777777" w:rsidTr="00394C4B">
        <w:trPr>
          <w:jc w:val="center"/>
        </w:trPr>
        <w:tc>
          <w:tcPr>
            <w:tcW w:w="704" w:type="dxa"/>
          </w:tcPr>
          <w:p w14:paraId="22B76AAF" w14:textId="77777777" w:rsidR="008349CB" w:rsidRPr="00FC6FF0" w:rsidRDefault="00FA712F" w:rsidP="008349CB">
            <w:pPr>
              <w:jc w:val="center"/>
              <w:rPr>
                <w:rFonts w:ascii="宋体" w:hAnsi="宋体"/>
                <w:b/>
                <w:color w:val="0000FA"/>
              </w:rPr>
            </w:pPr>
            <w:r w:rsidRPr="00FC6FF0">
              <w:rPr>
                <w:rFonts w:ascii="宋体" w:hAnsi="宋体" w:hint="eastAsia"/>
                <w:b/>
                <w:color w:val="0000FA"/>
              </w:rPr>
              <w:t>4</w:t>
            </w:r>
          </w:p>
        </w:tc>
        <w:tc>
          <w:tcPr>
            <w:tcW w:w="2126" w:type="dxa"/>
          </w:tcPr>
          <w:p w14:paraId="7184902A" w14:textId="77777777" w:rsidR="008349CB" w:rsidRPr="00FC6FF0" w:rsidRDefault="00FA712F" w:rsidP="00A670D7">
            <w:pPr>
              <w:rPr>
                <w:rFonts w:ascii="宋体" w:hAnsi="宋体"/>
                <w:color w:val="0000FA"/>
                <w:sz w:val="18"/>
                <w:szCs w:val="18"/>
              </w:rPr>
            </w:pPr>
            <w:r w:rsidRPr="00FC6FF0">
              <w:rPr>
                <w:rFonts w:ascii="宋体" w:hAnsi="宋体" w:hint="eastAsia"/>
                <w:color w:val="0000FA"/>
                <w:sz w:val="18"/>
                <w:szCs w:val="18"/>
              </w:rPr>
              <w:t>系统线上支付功能测试</w:t>
            </w:r>
          </w:p>
        </w:tc>
        <w:tc>
          <w:tcPr>
            <w:tcW w:w="5387" w:type="dxa"/>
          </w:tcPr>
          <w:p w14:paraId="059B9E3D" w14:textId="77777777" w:rsidR="008349CB" w:rsidRPr="00FC6FF0" w:rsidRDefault="00FA712F" w:rsidP="00A670D7">
            <w:pPr>
              <w:rPr>
                <w:rFonts w:ascii="宋体" w:hAnsi="宋体"/>
                <w:color w:val="0000FA"/>
                <w:sz w:val="18"/>
                <w:szCs w:val="18"/>
              </w:rPr>
            </w:pPr>
            <w:r w:rsidRPr="00FC6FF0">
              <w:rPr>
                <w:rFonts w:ascii="宋体" w:hAnsi="宋体" w:hint="eastAsia"/>
                <w:color w:val="0000FA"/>
                <w:sz w:val="18"/>
                <w:szCs w:val="18"/>
              </w:rPr>
              <w:t>由于线上支付是与支付平台进行集成，支付平台的问题不受控制，所以在进行线上支付测试时需要多方对比以及多场景测试通过才行。</w:t>
            </w:r>
          </w:p>
        </w:tc>
        <w:tc>
          <w:tcPr>
            <w:tcW w:w="709" w:type="dxa"/>
          </w:tcPr>
          <w:p w14:paraId="3E122AC1" w14:textId="77777777" w:rsidR="008349CB" w:rsidRPr="00FC6FF0" w:rsidRDefault="008349CB" w:rsidP="00A670D7">
            <w:pPr>
              <w:rPr>
                <w:rFonts w:ascii="宋体" w:hAnsi="宋体"/>
                <w:color w:val="0000FA"/>
                <w:sz w:val="18"/>
                <w:szCs w:val="18"/>
              </w:rPr>
            </w:pPr>
          </w:p>
        </w:tc>
      </w:tr>
      <w:tr w:rsidR="008349CB" w:rsidRPr="00D86E87" w14:paraId="4EF4362F" w14:textId="77777777" w:rsidTr="00394C4B">
        <w:trPr>
          <w:jc w:val="center"/>
        </w:trPr>
        <w:tc>
          <w:tcPr>
            <w:tcW w:w="704" w:type="dxa"/>
          </w:tcPr>
          <w:p w14:paraId="27F50C69" w14:textId="77777777" w:rsidR="008349CB" w:rsidRPr="00FC6FF0" w:rsidRDefault="00FA712F" w:rsidP="008349CB">
            <w:pPr>
              <w:jc w:val="center"/>
              <w:rPr>
                <w:rFonts w:ascii="宋体" w:hAnsi="宋体"/>
                <w:b/>
                <w:color w:val="0000FA"/>
              </w:rPr>
            </w:pPr>
            <w:r w:rsidRPr="00FC6FF0">
              <w:rPr>
                <w:rFonts w:ascii="宋体" w:hAnsi="宋体" w:hint="eastAsia"/>
                <w:b/>
                <w:color w:val="0000FA"/>
              </w:rPr>
              <w:t>5</w:t>
            </w:r>
          </w:p>
        </w:tc>
        <w:tc>
          <w:tcPr>
            <w:tcW w:w="2126" w:type="dxa"/>
          </w:tcPr>
          <w:p w14:paraId="7EE9D4AF" w14:textId="77777777" w:rsidR="008349CB" w:rsidRPr="00FC6FF0" w:rsidRDefault="00FA712F" w:rsidP="00A670D7">
            <w:pPr>
              <w:rPr>
                <w:rFonts w:ascii="宋体" w:hAnsi="宋体"/>
                <w:color w:val="0000FA"/>
                <w:sz w:val="18"/>
                <w:szCs w:val="18"/>
              </w:rPr>
            </w:pPr>
            <w:r w:rsidRPr="00FC6FF0">
              <w:rPr>
                <w:rFonts w:ascii="宋体" w:hAnsi="宋体" w:hint="eastAsia"/>
                <w:color w:val="0000FA"/>
                <w:sz w:val="18"/>
                <w:szCs w:val="18"/>
              </w:rPr>
              <w:t>三端联动测试</w:t>
            </w:r>
          </w:p>
        </w:tc>
        <w:tc>
          <w:tcPr>
            <w:tcW w:w="5387" w:type="dxa"/>
          </w:tcPr>
          <w:p w14:paraId="6B9134C8" w14:textId="77777777" w:rsidR="008349CB" w:rsidRPr="00FC6FF0" w:rsidRDefault="00FA712F" w:rsidP="00A670D7">
            <w:pPr>
              <w:rPr>
                <w:rFonts w:ascii="宋体" w:hAnsi="宋体"/>
                <w:color w:val="0000FA"/>
                <w:sz w:val="18"/>
                <w:szCs w:val="18"/>
              </w:rPr>
            </w:pPr>
            <w:r w:rsidRPr="00FC6FF0">
              <w:rPr>
                <w:rFonts w:ascii="宋体" w:hAnsi="宋体" w:hint="eastAsia"/>
                <w:color w:val="0000FA"/>
                <w:sz w:val="18"/>
                <w:szCs w:val="18"/>
              </w:rPr>
              <w:t>本平台主要的目的是为了加强物业公司与业主之间的联动性，所以三端的联动测试也是本次测试的重点</w:t>
            </w:r>
          </w:p>
        </w:tc>
        <w:tc>
          <w:tcPr>
            <w:tcW w:w="709" w:type="dxa"/>
          </w:tcPr>
          <w:p w14:paraId="3CA2DC8F" w14:textId="77777777" w:rsidR="008349CB" w:rsidRPr="00FC6FF0" w:rsidRDefault="008349CB" w:rsidP="00A670D7">
            <w:pPr>
              <w:rPr>
                <w:rFonts w:ascii="宋体" w:hAnsi="宋体"/>
                <w:color w:val="0000FA"/>
                <w:sz w:val="18"/>
                <w:szCs w:val="18"/>
              </w:rPr>
            </w:pPr>
          </w:p>
        </w:tc>
      </w:tr>
    </w:tbl>
    <w:p w14:paraId="09CF99EB" w14:textId="77777777" w:rsidR="004D1EF1" w:rsidRPr="00C61D2C" w:rsidRDefault="004D1EF1" w:rsidP="004D1EF1">
      <w:pPr>
        <w:pStyle w:val="3"/>
        <w:rPr>
          <w:sz w:val="24"/>
          <w:szCs w:val="24"/>
        </w:rPr>
      </w:pPr>
      <w:bookmarkStart w:id="31" w:name="_Toc511833331"/>
      <w:r w:rsidRPr="00C61D2C">
        <w:rPr>
          <w:rFonts w:hint="eastAsia"/>
          <w:sz w:val="24"/>
          <w:szCs w:val="24"/>
        </w:rPr>
        <w:t>测试难点</w:t>
      </w:r>
      <w:bookmarkEnd w:id="31"/>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
        <w:gridCol w:w="3527"/>
        <w:gridCol w:w="3703"/>
        <w:gridCol w:w="997"/>
      </w:tblGrid>
      <w:tr w:rsidR="004D1EF1" w:rsidRPr="00D86E87" w14:paraId="0E4A3C11" w14:textId="77777777" w:rsidTr="00C61D2C">
        <w:trPr>
          <w:jc w:val="center"/>
        </w:trPr>
        <w:tc>
          <w:tcPr>
            <w:tcW w:w="562" w:type="dxa"/>
            <w:shd w:val="clear" w:color="auto" w:fill="8DB3E2"/>
            <w:vAlign w:val="center"/>
          </w:tcPr>
          <w:p w14:paraId="7C5094F9" w14:textId="77777777" w:rsidR="004D1EF1" w:rsidRPr="00FC6FF0" w:rsidRDefault="004D1EF1" w:rsidP="00C61D2C">
            <w:pPr>
              <w:jc w:val="center"/>
              <w:rPr>
                <w:rFonts w:ascii="宋体" w:hAnsi="宋体"/>
                <w:b/>
                <w:color w:val="0000FA"/>
                <w:sz w:val="24"/>
              </w:rPr>
            </w:pPr>
            <w:r w:rsidRPr="00FC6FF0">
              <w:rPr>
                <w:rFonts w:ascii="宋体" w:hAnsi="宋体" w:hint="eastAsia"/>
                <w:b/>
                <w:color w:val="0000FA"/>
                <w:sz w:val="24"/>
              </w:rPr>
              <w:t>编号</w:t>
            </w:r>
          </w:p>
        </w:tc>
        <w:tc>
          <w:tcPr>
            <w:tcW w:w="3527" w:type="dxa"/>
            <w:shd w:val="clear" w:color="auto" w:fill="8DB3E2"/>
            <w:vAlign w:val="center"/>
          </w:tcPr>
          <w:p w14:paraId="3A701509" w14:textId="77777777" w:rsidR="004D1EF1" w:rsidRPr="00FC6FF0" w:rsidRDefault="004D1EF1" w:rsidP="00C61D2C">
            <w:pPr>
              <w:jc w:val="center"/>
              <w:rPr>
                <w:rFonts w:ascii="宋体" w:hAnsi="宋体"/>
                <w:b/>
                <w:color w:val="0000FA"/>
                <w:sz w:val="24"/>
              </w:rPr>
            </w:pPr>
            <w:r w:rsidRPr="00FC6FF0">
              <w:rPr>
                <w:rFonts w:ascii="宋体" w:hAnsi="宋体" w:hint="eastAsia"/>
                <w:b/>
                <w:color w:val="0000FA"/>
                <w:sz w:val="24"/>
              </w:rPr>
              <w:t>难点项</w:t>
            </w:r>
          </w:p>
        </w:tc>
        <w:tc>
          <w:tcPr>
            <w:tcW w:w="3703" w:type="dxa"/>
            <w:shd w:val="clear" w:color="auto" w:fill="8DB3E2"/>
            <w:vAlign w:val="center"/>
          </w:tcPr>
          <w:p w14:paraId="78E3C86B" w14:textId="77777777" w:rsidR="004D1EF1" w:rsidRPr="00FC6FF0" w:rsidRDefault="004D1EF1" w:rsidP="00C61D2C">
            <w:pPr>
              <w:jc w:val="center"/>
              <w:rPr>
                <w:rFonts w:ascii="宋体" w:hAnsi="宋体"/>
                <w:b/>
                <w:color w:val="0000FA"/>
                <w:sz w:val="24"/>
              </w:rPr>
            </w:pPr>
            <w:r w:rsidRPr="00FC6FF0">
              <w:rPr>
                <w:rFonts w:ascii="宋体" w:hAnsi="宋体" w:hint="eastAsia"/>
                <w:b/>
                <w:color w:val="0000FA"/>
                <w:sz w:val="24"/>
              </w:rPr>
              <w:t>困难性说明</w:t>
            </w:r>
          </w:p>
        </w:tc>
        <w:tc>
          <w:tcPr>
            <w:tcW w:w="997" w:type="dxa"/>
            <w:shd w:val="clear" w:color="auto" w:fill="8DB3E2"/>
            <w:vAlign w:val="center"/>
          </w:tcPr>
          <w:p w14:paraId="558C9C04" w14:textId="77777777" w:rsidR="004D1EF1" w:rsidRPr="00FC6FF0" w:rsidRDefault="004D1EF1" w:rsidP="00C61D2C">
            <w:pPr>
              <w:jc w:val="center"/>
              <w:rPr>
                <w:rFonts w:ascii="宋体" w:hAnsi="宋体"/>
                <w:b/>
                <w:color w:val="0000FA"/>
                <w:sz w:val="24"/>
              </w:rPr>
            </w:pPr>
            <w:r w:rsidRPr="00FC6FF0">
              <w:rPr>
                <w:rFonts w:ascii="宋体" w:hAnsi="宋体" w:hint="eastAsia"/>
                <w:b/>
                <w:color w:val="0000FA"/>
                <w:sz w:val="24"/>
              </w:rPr>
              <w:t>备注</w:t>
            </w:r>
          </w:p>
        </w:tc>
      </w:tr>
      <w:tr w:rsidR="004D1EF1" w:rsidRPr="00D86E87" w14:paraId="705468F9" w14:textId="77777777" w:rsidTr="004F46B8">
        <w:trPr>
          <w:jc w:val="center"/>
        </w:trPr>
        <w:tc>
          <w:tcPr>
            <w:tcW w:w="562" w:type="dxa"/>
          </w:tcPr>
          <w:p w14:paraId="50EF2042" w14:textId="77777777" w:rsidR="004D1EF1" w:rsidRPr="00FC6FF0" w:rsidRDefault="004D1EF1" w:rsidP="00A670D7">
            <w:pPr>
              <w:rPr>
                <w:rFonts w:ascii="宋体" w:hAnsi="宋体"/>
                <w:b/>
                <w:color w:val="0000FA"/>
              </w:rPr>
            </w:pPr>
            <w:r w:rsidRPr="00FC6FF0">
              <w:rPr>
                <w:rFonts w:ascii="宋体" w:hAnsi="宋体" w:hint="eastAsia"/>
                <w:b/>
                <w:color w:val="0000FA"/>
              </w:rPr>
              <w:t>1</w:t>
            </w:r>
          </w:p>
        </w:tc>
        <w:tc>
          <w:tcPr>
            <w:tcW w:w="3527" w:type="dxa"/>
          </w:tcPr>
          <w:p w14:paraId="00B553C8" w14:textId="77777777" w:rsidR="004D1EF1" w:rsidRPr="00FC6FF0" w:rsidRDefault="004D1EF1" w:rsidP="004D1EF1">
            <w:pPr>
              <w:rPr>
                <w:rFonts w:ascii="宋体" w:hAnsi="宋体"/>
                <w:color w:val="0000FA"/>
                <w:sz w:val="18"/>
                <w:szCs w:val="18"/>
              </w:rPr>
            </w:pPr>
            <w:r w:rsidRPr="00FC6FF0">
              <w:rPr>
                <w:rFonts w:ascii="宋体" w:hAnsi="宋体" w:hint="eastAsia"/>
                <w:color w:val="0000FA"/>
                <w:sz w:val="18"/>
                <w:szCs w:val="18"/>
              </w:rPr>
              <w:t>相关数据并发读写的正确性验证</w:t>
            </w:r>
          </w:p>
        </w:tc>
        <w:tc>
          <w:tcPr>
            <w:tcW w:w="3703" w:type="dxa"/>
          </w:tcPr>
          <w:p w14:paraId="475BBDED" w14:textId="77777777" w:rsidR="004D1EF1" w:rsidRPr="00FC6FF0" w:rsidRDefault="004D1EF1" w:rsidP="00A670D7">
            <w:pPr>
              <w:rPr>
                <w:rFonts w:ascii="宋体" w:hAnsi="宋体"/>
                <w:color w:val="0000FA"/>
                <w:sz w:val="18"/>
                <w:szCs w:val="18"/>
              </w:rPr>
            </w:pPr>
            <w:r w:rsidRPr="00FC6FF0">
              <w:rPr>
                <w:rFonts w:ascii="宋体" w:hAnsi="宋体" w:hint="eastAsia"/>
                <w:color w:val="0000FA"/>
                <w:sz w:val="18"/>
                <w:szCs w:val="18"/>
              </w:rPr>
              <w:t>由于存在执行不确定性，无法事先获得期望的结果；另外这种不确定性也导致了bug难以复现</w:t>
            </w:r>
            <w:r w:rsidR="00394C4B" w:rsidRPr="00FC6FF0">
              <w:rPr>
                <w:rFonts w:ascii="宋体" w:hAnsi="宋体" w:hint="eastAsia"/>
                <w:color w:val="0000FA"/>
                <w:sz w:val="18"/>
                <w:szCs w:val="18"/>
              </w:rPr>
              <w:t>。</w:t>
            </w:r>
          </w:p>
        </w:tc>
        <w:tc>
          <w:tcPr>
            <w:tcW w:w="997" w:type="dxa"/>
          </w:tcPr>
          <w:p w14:paraId="259215A0" w14:textId="77777777" w:rsidR="004D1EF1" w:rsidRPr="00FC6FF0" w:rsidRDefault="004D1EF1" w:rsidP="00A670D7">
            <w:pPr>
              <w:rPr>
                <w:rFonts w:ascii="宋体" w:hAnsi="宋体"/>
                <w:color w:val="0000FA"/>
                <w:sz w:val="18"/>
                <w:szCs w:val="18"/>
              </w:rPr>
            </w:pPr>
          </w:p>
        </w:tc>
      </w:tr>
      <w:tr w:rsidR="004D1EF1" w:rsidRPr="00D86E87" w14:paraId="4D48DB16" w14:textId="77777777" w:rsidTr="004F46B8">
        <w:trPr>
          <w:jc w:val="center"/>
        </w:trPr>
        <w:tc>
          <w:tcPr>
            <w:tcW w:w="562" w:type="dxa"/>
          </w:tcPr>
          <w:p w14:paraId="714C0E17" w14:textId="77777777" w:rsidR="004D1EF1" w:rsidRPr="00FC6FF0" w:rsidRDefault="004D1EF1" w:rsidP="00A670D7">
            <w:pPr>
              <w:rPr>
                <w:rFonts w:ascii="宋体" w:hAnsi="宋体"/>
                <w:b/>
                <w:color w:val="0000FA"/>
              </w:rPr>
            </w:pPr>
            <w:r w:rsidRPr="00FC6FF0">
              <w:rPr>
                <w:rFonts w:ascii="宋体" w:hAnsi="宋体" w:hint="eastAsia"/>
                <w:b/>
                <w:color w:val="0000FA"/>
              </w:rPr>
              <w:t>2</w:t>
            </w:r>
          </w:p>
        </w:tc>
        <w:tc>
          <w:tcPr>
            <w:tcW w:w="3527" w:type="dxa"/>
          </w:tcPr>
          <w:p w14:paraId="0DC58F74" w14:textId="77777777" w:rsidR="004D1EF1" w:rsidRPr="00FC6FF0" w:rsidRDefault="00394C4B" w:rsidP="00A670D7">
            <w:pPr>
              <w:rPr>
                <w:rFonts w:ascii="宋体" w:hAnsi="宋体"/>
                <w:color w:val="0000FA"/>
                <w:sz w:val="18"/>
                <w:szCs w:val="18"/>
              </w:rPr>
            </w:pPr>
            <w:r w:rsidRPr="00FC6FF0">
              <w:rPr>
                <w:rFonts w:ascii="宋体" w:hAnsi="宋体" w:hint="eastAsia"/>
                <w:color w:val="0000FA"/>
                <w:sz w:val="18"/>
                <w:szCs w:val="18"/>
              </w:rPr>
              <w:t>缴费管理的数据验证</w:t>
            </w:r>
          </w:p>
        </w:tc>
        <w:tc>
          <w:tcPr>
            <w:tcW w:w="3703" w:type="dxa"/>
          </w:tcPr>
          <w:p w14:paraId="6F1D1BCC" w14:textId="77777777" w:rsidR="004D1EF1" w:rsidRPr="00FC6FF0" w:rsidRDefault="00394C4B" w:rsidP="00A670D7">
            <w:pPr>
              <w:rPr>
                <w:rFonts w:ascii="宋体" w:hAnsi="宋体"/>
                <w:color w:val="0000FA"/>
                <w:sz w:val="18"/>
                <w:szCs w:val="18"/>
              </w:rPr>
            </w:pPr>
            <w:r w:rsidRPr="00FC6FF0">
              <w:rPr>
                <w:rFonts w:ascii="宋体" w:hAnsi="宋体" w:hint="eastAsia"/>
                <w:color w:val="0000FA"/>
                <w:sz w:val="18"/>
                <w:szCs w:val="18"/>
              </w:rPr>
              <w:t>由于物业费的缴费是以月为单位，每个月的出账记录只有一个月才生成一次，而且记录很多对比起来较为困难。</w:t>
            </w:r>
          </w:p>
        </w:tc>
        <w:tc>
          <w:tcPr>
            <w:tcW w:w="997" w:type="dxa"/>
          </w:tcPr>
          <w:p w14:paraId="4AC045F6" w14:textId="77777777" w:rsidR="004D1EF1" w:rsidRPr="00FC6FF0" w:rsidRDefault="00394C4B" w:rsidP="00A670D7">
            <w:pPr>
              <w:rPr>
                <w:rFonts w:ascii="宋体" w:hAnsi="宋体"/>
                <w:color w:val="0000FA"/>
                <w:sz w:val="18"/>
                <w:szCs w:val="18"/>
              </w:rPr>
            </w:pPr>
            <w:r w:rsidRPr="00FC6FF0">
              <w:rPr>
                <w:rFonts w:ascii="宋体" w:hAnsi="宋体" w:hint="eastAsia"/>
                <w:color w:val="0000FA"/>
                <w:sz w:val="18"/>
                <w:szCs w:val="18"/>
              </w:rPr>
              <w:t>通过手工处理以及线下比对进行测试</w:t>
            </w:r>
          </w:p>
        </w:tc>
      </w:tr>
    </w:tbl>
    <w:p w14:paraId="7F09CA55" w14:textId="77777777" w:rsidR="00AA75A8" w:rsidRPr="00AA75A8" w:rsidRDefault="00AA75A8" w:rsidP="00AA75A8"/>
    <w:p w14:paraId="35A41BEF" w14:textId="77777777" w:rsidR="00D86E87" w:rsidRDefault="00AA75A8" w:rsidP="00D86E87">
      <w:pPr>
        <w:pStyle w:val="2"/>
        <w:tabs>
          <w:tab w:val="clear" w:pos="5301"/>
          <w:tab w:val="num" w:pos="525"/>
        </w:tabs>
        <w:ind w:hanging="5196"/>
        <w:rPr>
          <w:rFonts w:ascii="宋体" w:eastAsia="宋体" w:hAnsi="宋体"/>
          <w:sz w:val="24"/>
          <w:szCs w:val="24"/>
        </w:rPr>
      </w:pPr>
      <w:bookmarkStart w:id="32" w:name="_Toc511833332"/>
      <w:r>
        <w:rPr>
          <w:rFonts w:ascii="宋体" w:eastAsia="宋体" w:hAnsi="宋体" w:hint="eastAsia"/>
          <w:sz w:val="24"/>
          <w:szCs w:val="24"/>
        </w:rPr>
        <w:t>项目整体计划</w:t>
      </w:r>
      <w:bookmarkEnd w:id="27"/>
      <w:bookmarkEnd w:id="28"/>
      <w:bookmarkEnd w:id="32"/>
    </w:p>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310"/>
        <w:gridCol w:w="1376"/>
        <w:gridCol w:w="2051"/>
        <w:gridCol w:w="1828"/>
        <w:gridCol w:w="948"/>
      </w:tblGrid>
      <w:tr w:rsidR="00ED6B50" w14:paraId="78009682" w14:textId="77777777" w:rsidTr="00C61D2C">
        <w:tc>
          <w:tcPr>
            <w:tcW w:w="1276" w:type="dxa"/>
            <w:shd w:val="clear" w:color="auto" w:fill="8DB3E2"/>
          </w:tcPr>
          <w:p w14:paraId="73D07FCE" w14:textId="77777777" w:rsidR="00ED6B50" w:rsidRPr="00FC6FF0" w:rsidRDefault="00ED6B50" w:rsidP="00C61D2C">
            <w:pPr>
              <w:jc w:val="center"/>
              <w:rPr>
                <w:rFonts w:ascii="宋体" w:hAnsi="宋体"/>
                <w:b/>
                <w:color w:val="0000FA"/>
                <w:sz w:val="24"/>
              </w:rPr>
            </w:pPr>
            <w:r w:rsidRPr="00FC6FF0">
              <w:rPr>
                <w:rFonts w:ascii="宋体" w:hAnsi="宋体" w:hint="eastAsia"/>
                <w:b/>
                <w:color w:val="0000FA"/>
                <w:sz w:val="24"/>
              </w:rPr>
              <w:t>项目阶段</w:t>
            </w:r>
          </w:p>
        </w:tc>
        <w:tc>
          <w:tcPr>
            <w:tcW w:w="1310" w:type="dxa"/>
            <w:shd w:val="clear" w:color="auto" w:fill="8DB3E2"/>
          </w:tcPr>
          <w:p w14:paraId="20C3F5D4" w14:textId="77777777" w:rsidR="00ED6B50" w:rsidRPr="00FC6FF0" w:rsidRDefault="00ED6B50" w:rsidP="00C61D2C">
            <w:pPr>
              <w:jc w:val="center"/>
              <w:rPr>
                <w:rFonts w:ascii="宋体" w:hAnsi="宋体"/>
                <w:b/>
                <w:color w:val="0000FA"/>
                <w:sz w:val="24"/>
              </w:rPr>
            </w:pPr>
            <w:r w:rsidRPr="00FC6FF0">
              <w:rPr>
                <w:rFonts w:ascii="宋体" w:hAnsi="宋体" w:hint="eastAsia"/>
                <w:b/>
                <w:color w:val="0000FA"/>
                <w:sz w:val="24"/>
              </w:rPr>
              <w:t>时间段</w:t>
            </w:r>
          </w:p>
        </w:tc>
        <w:tc>
          <w:tcPr>
            <w:tcW w:w="1376" w:type="dxa"/>
            <w:shd w:val="clear" w:color="auto" w:fill="8DB3E2"/>
          </w:tcPr>
          <w:p w14:paraId="18BA8063" w14:textId="77777777" w:rsidR="00ED6B50" w:rsidRPr="00FC6FF0" w:rsidRDefault="00ED6B50" w:rsidP="00C61D2C">
            <w:pPr>
              <w:jc w:val="center"/>
              <w:rPr>
                <w:rFonts w:ascii="宋体" w:hAnsi="宋体"/>
                <w:b/>
                <w:color w:val="0000FA"/>
                <w:sz w:val="24"/>
              </w:rPr>
            </w:pPr>
            <w:r w:rsidRPr="00FC6FF0">
              <w:rPr>
                <w:rFonts w:ascii="宋体" w:hAnsi="宋体" w:hint="eastAsia"/>
                <w:b/>
                <w:color w:val="0000FA"/>
                <w:sz w:val="24"/>
              </w:rPr>
              <w:t>参与人员</w:t>
            </w:r>
          </w:p>
        </w:tc>
        <w:tc>
          <w:tcPr>
            <w:tcW w:w="2051" w:type="dxa"/>
            <w:shd w:val="clear" w:color="auto" w:fill="8DB3E2"/>
          </w:tcPr>
          <w:p w14:paraId="45DC1C8C" w14:textId="77777777" w:rsidR="00ED6B50" w:rsidRPr="00FC6FF0" w:rsidRDefault="00ED6B50" w:rsidP="00C61D2C">
            <w:pPr>
              <w:jc w:val="center"/>
              <w:rPr>
                <w:rFonts w:ascii="宋体" w:hAnsi="宋体"/>
                <w:b/>
                <w:color w:val="0000FA"/>
                <w:sz w:val="24"/>
              </w:rPr>
            </w:pPr>
            <w:r w:rsidRPr="00FC6FF0">
              <w:rPr>
                <w:rFonts w:ascii="宋体" w:hAnsi="宋体" w:hint="eastAsia"/>
                <w:b/>
                <w:color w:val="0000FA"/>
                <w:sz w:val="24"/>
              </w:rPr>
              <w:t>测试工作内容安排</w:t>
            </w:r>
          </w:p>
        </w:tc>
        <w:tc>
          <w:tcPr>
            <w:tcW w:w="1828" w:type="dxa"/>
            <w:shd w:val="clear" w:color="auto" w:fill="8DB3E2"/>
          </w:tcPr>
          <w:p w14:paraId="284004BF" w14:textId="77777777" w:rsidR="00ED6B50" w:rsidRPr="00FC6FF0" w:rsidRDefault="00ED6B50" w:rsidP="00C61D2C">
            <w:pPr>
              <w:jc w:val="center"/>
              <w:rPr>
                <w:rFonts w:ascii="宋体" w:hAnsi="宋体"/>
                <w:b/>
                <w:color w:val="0000FA"/>
                <w:sz w:val="24"/>
              </w:rPr>
            </w:pPr>
            <w:r w:rsidRPr="00FC6FF0">
              <w:rPr>
                <w:rFonts w:ascii="宋体" w:hAnsi="宋体" w:hint="eastAsia"/>
                <w:b/>
                <w:color w:val="0000FA"/>
                <w:sz w:val="24"/>
              </w:rPr>
              <w:t>产出</w:t>
            </w:r>
          </w:p>
        </w:tc>
        <w:tc>
          <w:tcPr>
            <w:tcW w:w="948" w:type="dxa"/>
            <w:shd w:val="clear" w:color="auto" w:fill="8DB3E2"/>
          </w:tcPr>
          <w:p w14:paraId="3B02DDB7" w14:textId="77777777" w:rsidR="00ED6B50" w:rsidRPr="00FC6FF0" w:rsidRDefault="00ED6B50" w:rsidP="00C61D2C">
            <w:pPr>
              <w:jc w:val="center"/>
              <w:rPr>
                <w:rFonts w:ascii="宋体" w:hAnsi="宋体"/>
                <w:b/>
                <w:color w:val="0000FA"/>
                <w:sz w:val="24"/>
              </w:rPr>
            </w:pPr>
            <w:r w:rsidRPr="00FC6FF0">
              <w:rPr>
                <w:rFonts w:ascii="宋体" w:hAnsi="宋体" w:hint="eastAsia"/>
                <w:b/>
                <w:color w:val="0000FA"/>
                <w:sz w:val="24"/>
              </w:rPr>
              <w:t>备注</w:t>
            </w:r>
          </w:p>
        </w:tc>
      </w:tr>
      <w:tr w:rsidR="00ED6B50" w14:paraId="470F979C" w14:textId="77777777" w:rsidTr="00C61D2C">
        <w:tc>
          <w:tcPr>
            <w:tcW w:w="1276" w:type="dxa"/>
          </w:tcPr>
          <w:p w14:paraId="499B020C" w14:textId="77777777" w:rsidR="00ED6B50" w:rsidRPr="00FC6FF0" w:rsidRDefault="002E034E" w:rsidP="00B01BFA">
            <w:pPr>
              <w:rPr>
                <w:rFonts w:ascii="宋体" w:hAnsi="宋体"/>
                <w:b/>
                <w:color w:val="0000FA"/>
              </w:rPr>
            </w:pPr>
            <w:r w:rsidRPr="00FC6FF0">
              <w:rPr>
                <w:rFonts w:ascii="宋体" w:hAnsi="宋体" w:hint="eastAsia"/>
                <w:b/>
                <w:color w:val="0000FA"/>
              </w:rPr>
              <w:t>准备</w:t>
            </w:r>
            <w:r w:rsidR="00ED6B50" w:rsidRPr="00FC6FF0">
              <w:rPr>
                <w:rFonts w:ascii="宋体" w:hAnsi="宋体" w:hint="eastAsia"/>
                <w:b/>
                <w:color w:val="0000FA"/>
              </w:rPr>
              <w:t>阶段</w:t>
            </w:r>
          </w:p>
        </w:tc>
        <w:tc>
          <w:tcPr>
            <w:tcW w:w="1310" w:type="dxa"/>
          </w:tcPr>
          <w:p w14:paraId="5AAA53E9" w14:textId="77777777" w:rsidR="00ED6B50" w:rsidRPr="00FC6FF0" w:rsidRDefault="00ED6B50" w:rsidP="00ED6B50">
            <w:pPr>
              <w:ind w:left="420"/>
              <w:rPr>
                <w:rFonts w:ascii="宋体" w:hAnsi="宋体"/>
                <w:color w:val="0000FA"/>
                <w:sz w:val="18"/>
                <w:szCs w:val="18"/>
              </w:rPr>
            </w:pPr>
          </w:p>
        </w:tc>
        <w:tc>
          <w:tcPr>
            <w:tcW w:w="1376" w:type="dxa"/>
          </w:tcPr>
          <w:p w14:paraId="5361EB68" w14:textId="77777777" w:rsidR="00ED6B50" w:rsidRPr="00FC6FF0" w:rsidRDefault="002E034E" w:rsidP="00ED6B50">
            <w:pPr>
              <w:rPr>
                <w:rFonts w:ascii="宋体" w:hAnsi="宋体"/>
                <w:color w:val="0000FA"/>
                <w:sz w:val="18"/>
                <w:szCs w:val="18"/>
              </w:rPr>
            </w:pPr>
            <w:r w:rsidRPr="00FC6FF0">
              <w:rPr>
                <w:rFonts w:ascii="宋体" w:hAnsi="宋体" w:hint="eastAsia"/>
                <w:color w:val="0000FA"/>
                <w:sz w:val="18"/>
                <w:szCs w:val="18"/>
              </w:rPr>
              <w:t>物业公司项目负责人、巨动公司</w:t>
            </w:r>
          </w:p>
        </w:tc>
        <w:tc>
          <w:tcPr>
            <w:tcW w:w="2051" w:type="dxa"/>
          </w:tcPr>
          <w:p w14:paraId="6E90E5D8" w14:textId="77777777" w:rsidR="00ED6B50" w:rsidRPr="00FC6FF0" w:rsidRDefault="00ED6B50" w:rsidP="00691A57">
            <w:pPr>
              <w:numPr>
                <w:ilvl w:val="0"/>
                <w:numId w:val="3"/>
              </w:numPr>
              <w:rPr>
                <w:rFonts w:ascii="宋体" w:hAnsi="宋体"/>
                <w:color w:val="0000FA"/>
              </w:rPr>
            </w:pPr>
            <w:r w:rsidRPr="00FC6FF0">
              <w:rPr>
                <w:rFonts w:ascii="宋体" w:hAnsi="宋体" w:hint="eastAsia"/>
                <w:color w:val="0000FA"/>
                <w:sz w:val="18"/>
                <w:szCs w:val="18"/>
              </w:rPr>
              <w:t>确定测试方案</w:t>
            </w:r>
          </w:p>
          <w:p w14:paraId="47CE9358" w14:textId="77777777" w:rsidR="00ED6B50" w:rsidRPr="00FC6FF0" w:rsidRDefault="002E034E" w:rsidP="00691A57">
            <w:pPr>
              <w:numPr>
                <w:ilvl w:val="0"/>
                <w:numId w:val="3"/>
              </w:numPr>
              <w:rPr>
                <w:rFonts w:ascii="宋体" w:hAnsi="宋体"/>
                <w:color w:val="0000FA"/>
                <w:sz w:val="18"/>
                <w:szCs w:val="18"/>
              </w:rPr>
            </w:pPr>
            <w:r w:rsidRPr="00FC6FF0">
              <w:rPr>
                <w:rFonts w:ascii="宋体" w:hAnsi="宋体" w:hint="eastAsia"/>
                <w:color w:val="0000FA"/>
                <w:sz w:val="18"/>
                <w:szCs w:val="18"/>
              </w:rPr>
              <w:t>确认测试计划</w:t>
            </w:r>
          </w:p>
          <w:p w14:paraId="5AF764D1" w14:textId="77777777" w:rsidR="00ED6B50" w:rsidRPr="00FC6FF0" w:rsidRDefault="002E034E" w:rsidP="00691A57">
            <w:pPr>
              <w:numPr>
                <w:ilvl w:val="0"/>
                <w:numId w:val="3"/>
              </w:numPr>
              <w:rPr>
                <w:rFonts w:ascii="宋体" w:hAnsi="宋体"/>
                <w:color w:val="0000FA"/>
                <w:sz w:val="18"/>
                <w:szCs w:val="18"/>
              </w:rPr>
            </w:pPr>
            <w:r w:rsidRPr="00FC6FF0">
              <w:rPr>
                <w:rFonts w:ascii="宋体" w:hAnsi="宋体" w:hint="eastAsia"/>
                <w:color w:val="0000FA"/>
                <w:sz w:val="18"/>
                <w:szCs w:val="18"/>
              </w:rPr>
              <w:t>准备测试环境</w:t>
            </w:r>
          </w:p>
          <w:p w14:paraId="5FE39B90" w14:textId="77777777" w:rsidR="00ED6B50" w:rsidRPr="00FC6FF0" w:rsidRDefault="00ED6B50" w:rsidP="00691A57">
            <w:pPr>
              <w:numPr>
                <w:ilvl w:val="0"/>
                <w:numId w:val="3"/>
              </w:numPr>
              <w:rPr>
                <w:rFonts w:ascii="宋体" w:hAnsi="宋体"/>
                <w:color w:val="0000FA"/>
                <w:sz w:val="18"/>
                <w:szCs w:val="18"/>
              </w:rPr>
            </w:pPr>
            <w:r w:rsidRPr="00FC6FF0">
              <w:rPr>
                <w:rFonts w:ascii="宋体" w:hAnsi="宋体" w:hint="eastAsia"/>
                <w:color w:val="0000FA"/>
                <w:sz w:val="18"/>
                <w:szCs w:val="18"/>
              </w:rPr>
              <w:t>准备测试数据</w:t>
            </w:r>
          </w:p>
        </w:tc>
        <w:tc>
          <w:tcPr>
            <w:tcW w:w="1828" w:type="dxa"/>
          </w:tcPr>
          <w:p w14:paraId="39D3C3E5" w14:textId="77777777" w:rsidR="00ED6B50" w:rsidRPr="00FC6FF0" w:rsidRDefault="002E034E" w:rsidP="00691A57">
            <w:pPr>
              <w:numPr>
                <w:ilvl w:val="0"/>
                <w:numId w:val="2"/>
              </w:numPr>
              <w:rPr>
                <w:rFonts w:ascii="宋体" w:hAnsi="宋体"/>
                <w:color w:val="0000FA"/>
              </w:rPr>
            </w:pPr>
            <w:r w:rsidRPr="00FC6FF0">
              <w:rPr>
                <w:rFonts w:ascii="宋体" w:hAnsi="宋体" w:hint="eastAsia"/>
                <w:color w:val="0000FA"/>
              </w:rPr>
              <w:t>测试方案</w:t>
            </w:r>
          </w:p>
          <w:p w14:paraId="0C0F0734" w14:textId="77777777" w:rsidR="002E034E" w:rsidRPr="00FC6FF0" w:rsidRDefault="002E034E" w:rsidP="00691A57">
            <w:pPr>
              <w:numPr>
                <w:ilvl w:val="0"/>
                <w:numId w:val="2"/>
              </w:numPr>
              <w:rPr>
                <w:rFonts w:ascii="宋体" w:hAnsi="宋体"/>
                <w:color w:val="0000FA"/>
              </w:rPr>
            </w:pPr>
            <w:r w:rsidRPr="00FC6FF0">
              <w:rPr>
                <w:rFonts w:ascii="宋体" w:hAnsi="宋体" w:hint="eastAsia"/>
                <w:color w:val="0000FA"/>
              </w:rPr>
              <w:t>测试计划</w:t>
            </w:r>
          </w:p>
        </w:tc>
        <w:tc>
          <w:tcPr>
            <w:tcW w:w="948" w:type="dxa"/>
          </w:tcPr>
          <w:p w14:paraId="379415A8" w14:textId="77777777" w:rsidR="00ED6B50" w:rsidRPr="00FC6FF0" w:rsidRDefault="00ED6B50" w:rsidP="00B01BFA">
            <w:pPr>
              <w:rPr>
                <w:rFonts w:ascii="宋体" w:hAnsi="宋体"/>
                <w:color w:val="0000FA"/>
              </w:rPr>
            </w:pPr>
          </w:p>
        </w:tc>
      </w:tr>
      <w:tr w:rsidR="00ED6B50" w14:paraId="4FB94FD3" w14:textId="77777777" w:rsidTr="00C61D2C">
        <w:tc>
          <w:tcPr>
            <w:tcW w:w="1276" w:type="dxa"/>
          </w:tcPr>
          <w:p w14:paraId="3C3823BF" w14:textId="77777777" w:rsidR="00ED6B50" w:rsidRPr="00FC6FF0" w:rsidRDefault="00ED6B50" w:rsidP="00D86E87">
            <w:pPr>
              <w:rPr>
                <w:rFonts w:ascii="宋体" w:hAnsi="宋体"/>
                <w:b/>
                <w:color w:val="0000FA"/>
              </w:rPr>
            </w:pPr>
            <w:r w:rsidRPr="00FC6FF0">
              <w:rPr>
                <w:rFonts w:ascii="宋体" w:hAnsi="宋体" w:hint="eastAsia"/>
                <w:b/>
                <w:color w:val="0000FA"/>
              </w:rPr>
              <w:t>第一遍全面测试</w:t>
            </w:r>
            <w:r w:rsidR="00980CCF" w:rsidRPr="00FC6FF0">
              <w:rPr>
                <w:rFonts w:ascii="宋体" w:hAnsi="宋体" w:hint="eastAsia"/>
                <w:b/>
                <w:color w:val="0000FA"/>
              </w:rPr>
              <w:t>（单元、集成）</w:t>
            </w:r>
          </w:p>
        </w:tc>
        <w:tc>
          <w:tcPr>
            <w:tcW w:w="1310" w:type="dxa"/>
          </w:tcPr>
          <w:p w14:paraId="50C03BB0" w14:textId="77777777" w:rsidR="00ED6B50" w:rsidRPr="00FC6FF0" w:rsidRDefault="00ED6B50" w:rsidP="00ED6B50">
            <w:pPr>
              <w:rPr>
                <w:rFonts w:ascii="宋体" w:hAnsi="宋体"/>
                <w:color w:val="0000FA"/>
                <w:sz w:val="18"/>
                <w:szCs w:val="18"/>
              </w:rPr>
            </w:pPr>
          </w:p>
        </w:tc>
        <w:tc>
          <w:tcPr>
            <w:tcW w:w="1376" w:type="dxa"/>
          </w:tcPr>
          <w:p w14:paraId="79BEBEF4" w14:textId="77777777" w:rsidR="00ED6B50" w:rsidRPr="00FC6FF0" w:rsidRDefault="005A00ED" w:rsidP="00ED6B50">
            <w:pPr>
              <w:rPr>
                <w:rFonts w:ascii="宋体" w:hAnsi="宋体"/>
                <w:color w:val="0000FA"/>
                <w:sz w:val="18"/>
                <w:szCs w:val="18"/>
              </w:rPr>
            </w:pPr>
            <w:r w:rsidRPr="00FC6FF0">
              <w:rPr>
                <w:rFonts w:ascii="宋体" w:hAnsi="宋体" w:hint="eastAsia"/>
                <w:color w:val="0000FA"/>
                <w:sz w:val="18"/>
                <w:szCs w:val="18"/>
              </w:rPr>
              <w:t>物业各部门业务人员、巨动公司</w:t>
            </w:r>
          </w:p>
        </w:tc>
        <w:tc>
          <w:tcPr>
            <w:tcW w:w="2051" w:type="dxa"/>
          </w:tcPr>
          <w:p w14:paraId="25B085B0" w14:textId="77777777" w:rsidR="00ED6B50" w:rsidRPr="00FC6FF0" w:rsidRDefault="002863DC" w:rsidP="00691A57">
            <w:pPr>
              <w:numPr>
                <w:ilvl w:val="0"/>
                <w:numId w:val="4"/>
              </w:numPr>
              <w:rPr>
                <w:rFonts w:ascii="宋体" w:hAnsi="宋体"/>
                <w:color w:val="0000FA"/>
                <w:sz w:val="18"/>
                <w:szCs w:val="18"/>
              </w:rPr>
            </w:pPr>
            <w:r w:rsidRPr="00FC6FF0">
              <w:rPr>
                <w:rFonts w:ascii="宋体" w:hAnsi="宋体" w:hint="eastAsia"/>
                <w:color w:val="0000FA"/>
                <w:sz w:val="18"/>
                <w:szCs w:val="18"/>
              </w:rPr>
              <w:t>执行测试方案</w:t>
            </w:r>
          </w:p>
          <w:p w14:paraId="00056BE9" w14:textId="77777777" w:rsidR="00ED6B50" w:rsidRPr="00FC6FF0" w:rsidRDefault="002863DC" w:rsidP="00691A57">
            <w:pPr>
              <w:numPr>
                <w:ilvl w:val="0"/>
                <w:numId w:val="4"/>
              </w:numPr>
              <w:rPr>
                <w:rFonts w:ascii="宋体" w:hAnsi="宋体"/>
                <w:color w:val="0000FA"/>
                <w:sz w:val="18"/>
                <w:szCs w:val="18"/>
              </w:rPr>
            </w:pPr>
            <w:r w:rsidRPr="00FC6FF0">
              <w:rPr>
                <w:rFonts w:ascii="宋体" w:hAnsi="宋体" w:hint="eastAsia"/>
                <w:color w:val="0000FA"/>
                <w:sz w:val="18"/>
                <w:szCs w:val="18"/>
              </w:rPr>
              <w:t>进行全部测试</w:t>
            </w:r>
          </w:p>
          <w:p w14:paraId="6B097B3F" w14:textId="77777777" w:rsidR="00ED6B50" w:rsidRPr="00FC6FF0" w:rsidRDefault="002863DC" w:rsidP="00691A57">
            <w:pPr>
              <w:numPr>
                <w:ilvl w:val="0"/>
                <w:numId w:val="4"/>
              </w:numPr>
              <w:rPr>
                <w:rFonts w:ascii="宋体" w:hAnsi="宋体"/>
                <w:color w:val="0000FA"/>
              </w:rPr>
            </w:pPr>
            <w:r w:rsidRPr="00FC6FF0">
              <w:rPr>
                <w:rFonts w:ascii="宋体" w:hAnsi="宋体" w:hint="eastAsia"/>
                <w:color w:val="0000FA"/>
                <w:sz w:val="18"/>
                <w:szCs w:val="18"/>
              </w:rPr>
              <w:t>记录测试结果</w:t>
            </w:r>
          </w:p>
        </w:tc>
        <w:tc>
          <w:tcPr>
            <w:tcW w:w="1828" w:type="dxa"/>
          </w:tcPr>
          <w:p w14:paraId="65CA032B" w14:textId="77777777" w:rsidR="00ED6B50" w:rsidRPr="00FC6FF0" w:rsidRDefault="00EA1BE4" w:rsidP="00691A57">
            <w:pPr>
              <w:numPr>
                <w:ilvl w:val="0"/>
                <w:numId w:val="2"/>
              </w:numPr>
              <w:rPr>
                <w:rFonts w:ascii="宋体" w:hAnsi="宋体"/>
                <w:color w:val="0000FA"/>
                <w:sz w:val="18"/>
                <w:szCs w:val="18"/>
              </w:rPr>
            </w:pPr>
            <w:r w:rsidRPr="00FC6FF0">
              <w:rPr>
                <w:rFonts w:ascii="宋体" w:hAnsi="宋体" w:hint="eastAsia"/>
                <w:color w:val="0000FA"/>
                <w:sz w:val="18"/>
                <w:szCs w:val="18"/>
              </w:rPr>
              <w:t>单元测试记录</w:t>
            </w:r>
          </w:p>
          <w:p w14:paraId="11E863D0" w14:textId="77777777" w:rsidR="00ED6B50" w:rsidRPr="00FC6FF0" w:rsidRDefault="00EA1BE4" w:rsidP="00691A57">
            <w:pPr>
              <w:numPr>
                <w:ilvl w:val="0"/>
                <w:numId w:val="2"/>
              </w:numPr>
              <w:rPr>
                <w:rFonts w:ascii="宋体" w:hAnsi="宋体"/>
                <w:color w:val="0000FA"/>
                <w:sz w:val="18"/>
                <w:szCs w:val="18"/>
              </w:rPr>
            </w:pPr>
            <w:r w:rsidRPr="00FC6FF0">
              <w:rPr>
                <w:rFonts w:ascii="宋体" w:hAnsi="宋体" w:hint="eastAsia"/>
                <w:color w:val="0000FA"/>
                <w:sz w:val="18"/>
                <w:szCs w:val="18"/>
              </w:rPr>
              <w:t>集成测试记录</w:t>
            </w:r>
          </w:p>
          <w:p w14:paraId="1B49D837" w14:textId="77777777" w:rsidR="00ED6B50" w:rsidRPr="00FC6FF0" w:rsidRDefault="00EA1BE4" w:rsidP="00691A57">
            <w:pPr>
              <w:numPr>
                <w:ilvl w:val="0"/>
                <w:numId w:val="2"/>
              </w:numPr>
              <w:rPr>
                <w:rFonts w:ascii="宋体" w:hAnsi="宋体"/>
                <w:color w:val="0000FA"/>
                <w:sz w:val="18"/>
                <w:szCs w:val="18"/>
              </w:rPr>
            </w:pPr>
            <w:r w:rsidRPr="00FC6FF0">
              <w:rPr>
                <w:rFonts w:ascii="宋体" w:hAnsi="宋体" w:hint="eastAsia"/>
                <w:color w:val="0000FA"/>
                <w:sz w:val="18"/>
                <w:szCs w:val="18"/>
              </w:rPr>
              <w:t>测试问题记录</w:t>
            </w:r>
          </w:p>
          <w:p w14:paraId="7AF86B8D" w14:textId="77777777" w:rsidR="00ED6B50" w:rsidRPr="00FC6FF0" w:rsidRDefault="00ED6B50" w:rsidP="00691A57">
            <w:pPr>
              <w:numPr>
                <w:ilvl w:val="0"/>
                <w:numId w:val="2"/>
              </w:numPr>
              <w:rPr>
                <w:rFonts w:ascii="宋体" w:hAnsi="宋体"/>
                <w:color w:val="0000FA"/>
              </w:rPr>
            </w:pPr>
          </w:p>
        </w:tc>
        <w:tc>
          <w:tcPr>
            <w:tcW w:w="948" w:type="dxa"/>
          </w:tcPr>
          <w:p w14:paraId="2742FB8E" w14:textId="77777777" w:rsidR="00ED6B50" w:rsidRPr="00FC6FF0" w:rsidRDefault="00ED6B50" w:rsidP="00B01BFA">
            <w:pPr>
              <w:rPr>
                <w:rFonts w:ascii="宋体" w:hAnsi="宋体"/>
                <w:color w:val="0000FA"/>
              </w:rPr>
            </w:pPr>
          </w:p>
        </w:tc>
      </w:tr>
      <w:tr w:rsidR="00ED6B50" w14:paraId="31803967" w14:textId="77777777" w:rsidTr="00C61D2C">
        <w:tc>
          <w:tcPr>
            <w:tcW w:w="1276" w:type="dxa"/>
          </w:tcPr>
          <w:p w14:paraId="1338384F" w14:textId="77777777" w:rsidR="00ED6B50" w:rsidRPr="00FC6FF0" w:rsidRDefault="00ED6B50" w:rsidP="00D86E87">
            <w:pPr>
              <w:rPr>
                <w:rFonts w:ascii="宋体" w:hAnsi="宋体"/>
                <w:b/>
                <w:color w:val="0000FA"/>
              </w:rPr>
            </w:pPr>
            <w:r w:rsidRPr="00FC6FF0">
              <w:rPr>
                <w:rFonts w:ascii="宋体" w:hAnsi="宋体"/>
                <w:b/>
                <w:color w:val="0000FA"/>
              </w:rPr>
              <w:t>B</w:t>
            </w:r>
            <w:r w:rsidRPr="00FC6FF0">
              <w:rPr>
                <w:rFonts w:ascii="宋体" w:hAnsi="宋体" w:hint="eastAsia"/>
                <w:b/>
                <w:color w:val="0000FA"/>
              </w:rPr>
              <w:t>ug回归测试</w:t>
            </w:r>
          </w:p>
        </w:tc>
        <w:tc>
          <w:tcPr>
            <w:tcW w:w="1310" w:type="dxa"/>
          </w:tcPr>
          <w:p w14:paraId="6ED4DC54" w14:textId="77777777" w:rsidR="00ED6B50" w:rsidRPr="00FC6FF0" w:rsidRDefault="00ED6B50" w:rsidP="00ED6B50">
            <w:pPr>
              <w:rPr>
                <w:rFonts w:ascii="宋体" w:hAnsi="宋体"/>
                <w:color w:val="0000FA"/>
                <w:sz w:val="18"/>
                <w:szCs w:val="18"/>
              </w:rPr>
            </w:pPr>
          </w:p>
        </w:tc>
        <w:tc>
          <w:tcPr>
            <w:tcW w:w="1376" w:type="dxa"/>
          </w:tcPr>
          <w:p w14:paraId="7715741B" w14:textId="77777777" w:rsidR="00ED6B50" w:rsidRPr="00FC6FF0" w:rsidRDefault="009D19D7" w:rsidP="00ED6B50">
            <w:pPr>
              <w:rPr>
                <w:rFonts w:ascii="宋体" w:hAnsi="宋体"/>
                <w:color w:val="0000FA"/>
                <w:sz w:val="18"/>
                <w:szCs w:val="18"/>
              </w:rPr>
            </w:pPr>
            <w:r w:rsidRPr="00FC6FF0">
              <w:rPr>
                <w:rFonts w:ascii="宋体" w:hAnsi="宋体" w:hint="eastAsia"/>
                <w:color w:val="0000FA"/>
                <w:sz w:val="18"/>
                <w:szCs w:val="18"/>
              </w:rPr>
              <w:t>物业各部门业务人员、巨动公司</w:t>
            </w:r>
          </w:p>
        </w:tc>
        <w:tc>
          <w:tcPr>
            <w:tcW w:w="2051" w:type="dxa"/>
          </w:tcPr>
          <w:p w14:paraId="0D1417BD" w14:textId="77777777" w:rsidR="00ED6B50" w:rsidRPr="00FC6FF0" w:rsidRDefault="00ED6B50" w:rsidP="00691A57">
            <w:pPr>
              <w:numPr>
                <w:ilvl w:val="0"/>
                <w:numId w:val="5"/>
              </w:numPr>
              <w:rPr>
                <w:rFonts w:ascii="宋体" w:hAnsi="宋体"/>
                <w:color w:val="0000FA"/>
                <w:sz w:val="18"/>
                <w:szCs w:val="18"/>
              </w:rPr>
            </w:pPr>
            <w:r w:rsidRPr="00FC6FF0">
              <w:rPr>
                <w:rFonts w:ascii="宋体" w:hAnsi="宋体" w:hint="eastAsia"/>
                <w:color w:val="0000FA"/>
                <w:sz w:val="18"/>
                <w:szCs w:val="18"/>
              </w:rPr>
              <w:t>确认bug修复情况</w:t>
            </w:r>
          </w:p>
          <w:p w14:paraId="56DF5EBD" w14:textId="77777777" w:rsidR="00ED6B50" w:rsidRPr="00FC6FF0" w:rsidRDefault="00ED6B50" w:rsidP="00691A57">
            <w:pPr>
              <w:numPr>
                <w:ilvl w:val="0"/>
                <w:numId w:val="5"/>
              </w:numPr>
              <w:rPr>
                <w:rFonts w:ascii="宋体" w:hAnsi="宋体"/>
                <w:color w:val="0000FA"/>
                <w:sz w:val="18"/>
                <w:szCs w:val="18"/>
              </w:rPr>
            </w:pPr>
            <w:r w:rsidRPr="00FC6FF0">
              <w:rPr>
                <w:rFonts w:ascii="宋体" w:hAnsi="宋体" w:hint="eastAsia"/>
                <w:color w:val="0000FA"/>
                <w:sz w:val="18"/>
                <w:szCs w:val="18"/>
              </w:rPr>
              <w:t>执行</w:t>
            </w:r>
            <w:r w:rsidR="009D19D7" w:rsidRPr="00FC6FF0">
              <w:rPr>
                <w:rFonts w:ascii="宋体" w:hAnsi="宋体" w:hint="eastAsia"/>
                <w:color w:val="0000FA"/>
                <w:sz w:val="18"/>
                <w:szCs w:val="18"/>
              </w:rPr>
              <w:t>测试</w:t>
            </w:r>
          </w:p>
          <w:p w14:paraId="52425186" w14:textId="77777777" w:rsidR="00ED6B50" w:rsidRPr="00FC6FF0" w:rsidRDefault="009D19D7" w:rsidP="00691A57">
            <w:pPr>
              <w:numPr>
                <w:ilvl w:val="0"/>
                <w:numId w:val="5"/>
              </w:numPr>
              <w:rPr>
                <w:rFonts w:ascii="宋体" w:hAnsi="宋体"/>
                <w:color w:val="0000FA"/>
                <w:sz w:val="18"/>
                <w:szCs w:val="18"/>
              </w:rPr>
            </w:pPr>
            <w:r w:rsidRPr="00FC6FF0">
              <w:rPr>
                <w:rFonts w:ascii="宋体" w:hAnsi="宋体" w:hint="eastAsia"/>
                <w:color w:val="0000FA"/>
                <w:sz w:val="18"/>
                <w:szCs w:val="18"/>
              </w:rPr>
              <w:t>记录测试结果</w:t>
            </w:r>
          </w:p>
        </w:tc>
        <w:tc>
          <w:tcPr>
            <w:tcW w:w="1828" w:type="dxa"/>
          </w:tcPr>
          <w:p w14:paraId="553E6BDA" w14:textId="77777777" w:rsidR="00ED6B50" w:rsidRPr="00FC6FF0" w:rsidRDefault="00ED6B50" w:rsidP="00691A57">
            <w:pPr>
              <w:numPr>
                <w:ilvl w:val="0"/>
                <w:numId w:val="2"/>
              </w:numPr>
              <w:rPr>
                <w:rFonts w:ascii="宋体" w:hAnsi="宋体"/>
                <w:color w:val="0000FA"/>
                <w:sz w:val="18"/>
                <w:szCs w:val="18"/>
              </w:rPr>
            </w:pPr>
            <w:r w:rsidRPr="00FC6FF0">
              <w:rPr>
                <w:rFonts w:ascii="宋体" w:hAnsi="宋体"/>
                <w:color w:val="0000FA"/>
                <w:sz w:val="18"/>
                <w:szCs w:val="18"/>
              </w:rPr>
              <w:t>B</w:t>
            </w:r>
            <w:r w:rsidRPr="00FC6FF0">
              <w:rPr>
                <w:rFonts w:ascii="宋体" w:hAnsi="宋体" w:hint="eastAsia"/>
                <w:color w:val="0000FA"/>
                <w:sz w:val="18"/>
                <w:szCs w:val="18"/>
              </w:rPr>
              <w:t>ug确认结论</w:t>
            </w:r>
          </w:p>
          <w:p w14:paraId="56BC72CB" w14:textId="77777777" w:rsidR="00ED6B50" w:rsidRPr="00FC6FF0" w:rsidRDefault="009D19D7" w:rsidP="00691A57">
            <w:pPr>
              <w:numPr>
                <w:ilvl w:val="0"/>
                <w:numId w:val="2"/>
              </w:numPr>
              <w:rPr>
                <w:rFonts w:ascii="宋体" w:hAnsi="宋体"/>
                <w:color w:val="0000FA"/>
                <w:sz w:val="18"/>
                <w:szCs w:val="18"/>
              </w:rPr>
            </w:pPr>
            <w:r w:rsidRPr="00FC6FF0">
              <w:rPr>
                <w:rFonts w:ascii="宋体" w:hAnsi="宋体" w:hint="eastAsia"/>
                <w:color w:val="0000FA"/>
                <w:sz w:val="18"/>
                <w:szCs w:val="18"/>
              </w:rPr>
              <w:t>回归测试记录</w:t>
            </w:r>
          </w:p>
        </w:tc>
        <w:tc>
          <w:tcPr>
            <w:tcW w:w="948" w:type="dxa"/>
          </w:tcPr>
          <w:p w14:paraId="168CC578" w14:textId="77777777" w:rsidR="00ED6B50" w:rsidRPr="00FC6FF0" w:rsidRDefault="00ED6B50" w:rsidP="00B01BFA">
            <w:pPr>
              <w:rPr>
                <w:rFonts w:ascii="宋体" w:hAnsi="宋体"/>
                <w:color w:val="0000FA"/>
              </w:rPr>
            </w:pPr>
          </w:p>
        </w:tc>
      </w:tr>
      <w:tr w:rsidR="00ED6B50" w14:paraId="5BC31955" w14:textId="77777777" w:rsidTr="00C61D2C">
        <w:tc>
          <w:tcPr>
            <w:tcW w:w="1276" w:type="dxa"/>
          </w:tcPr>
          <w:p w14:paraId="1F26EFB9" w14:textId="77777777" w:rsidR="00ED6B50" w:rsidRPr="00FC6FF0" w:rsidRDefault="00ED6B50" w:rsidP="00D86E87">
            <w:pPr>
              <w:rPr>
                <w:rFonts w:ascii="宋体" w:hAnsi="宋体"/>
                <w:b/>
                <w:color w:val="0000FA"/>
              </w:rPr>
            </w:pPr>
            <w:r w:rsidRPr="00FC6FF0">
              <w:rPr>
                <w:rFonts w:ascii="宋体" w:hAnsi="宋体" w:hint="eastAsia"/>
                <w:b/>
                <w:color w:val="0000FA"/>
              </w:rPr>
              <w:t>全面回归测试</w:t>
            </w:r>
          </w:p>
        </w:tc>
        <w:tc>
          <w:tcPr>
            <w:tcW w:w="1310" w:type="dxa"/>
          </w:tcPr>
          <w:p w14:paraId="33C754BD" w14:textId="77777777" w:rsidR="00ED6B50" w:rsidRPr="00FC6FF0" w:rsidRDefault="00ED6B50" w:rsidP="00ED6B50">
            <w:pPr>
              <w:rPr>
                <w:rFonts w:ascii="宋体" w:hAnsi="宋体"/>
                <w:color w:val="0000FA"/>
                <w:sz w:val="18"/>
                <w:szCs w:val="18"/>
              </w:rPr>
            </w:pPr>
          </w:p>
        </w:tc>
        <w:tc>
          <w:tcPr>
            <w:tcW w:w="1376" w:type="dxa"/>
          </w:tcPr>
          <w:p w14:paraId="010AA9E9" w14:textId="77777777" w:rsidR="00ED6B50" w:rsidRPr="00FC6FF0" w:rsidRDefault="00EF4EB7" w:rsidP="00ED6B50">
            <w:pPr>
              <w:rPr>
                <w:rFonts w:ascii="宋体" w:hAnsi="宋体"/>
                <w:color w:val="0000FA"/>
                <w:sz w:val="18"/>
                <w:szCs w:val="18"/>
              </w:rPr>
            </w:pPr>
            <w:r w:rsidRPr="00FC6FF0">
              <w:rPr>
                <w:rFonts w:ascii="宋体" w:hAnsi="宋体" w:hint="eastAsia"/>
                <w:color w:val="0000FA"/>
                <w:sz w:val="18"/>
                <w:szCs w:val="18"/>
              </w:rPr>
              <w:t>物业各部门业务人员、巨动公司</w:t>
            </w:r>
          </w:p>
        </w:tc>
        <w:tc>
          <w:tcPr>
            <w:tcW w:w="2051" w:type="dxa"/>
          </w:tcPr>
          <w:p w14:paraId="1124FB8E" w14:textId="77777777" w:rsidR="00EF4EB7" w:rsidRPr="00FC6FF0" w:rsidRDefault="00EF4EB7" w:rsidP="00691A57">
            <w:pPr>
              <w:numPr>
                <w:ilvl w:val="0"/>
                <w:numId w:val="6"/>
              </w:numPr>
              <w:rPr>
                <w:rFonts w:ascii="宋体" w:hAnsi="宋体"/>
                <w:color w:val="0000FA"/>
                <w:sz w:val="18"/>
                <w:szCs w:val="18"/>
              </w:rPr>
            </w:pPr>
            <w:r w:rsidRPr="00FC6FF0">
              <w:rPr>
                <w:rFonts w:ascii="宋体" w:hAnsi="宋体" w:hint="eastAsia"/>
                <w:color w:val="0000FA"/>
                <w:sz w:val="18"/>
                <w:szCs w:val="18"/>
              </w:rPr>
              <w:t>确认bug修复情况</w:t>
            </w:r>
          </w:p>
          <w:p w14:paraId="52D33AFF" w14:textId="77777777" w:rsidR="00EF4EB7" w:rsidRPr="00FC6FF0" w:rsidRDefault="00EF4EB7" w:rsidP="00691A57">
            <w:pPr>
              <w:numPr>
                <w:ilvl w:val="0"/>
                <w:numId w:val="6"/>
              </w:numPr>
              <w:rPr>
                <w:rFonts w:ascii="宋体" w:hAnsi="宋体"/>
                <w:color w:val="0000FA"/>
                <w:sz w:val="18"/>
                <w:szCs w:val="18"/>
              </w:rPr>
            </w:pPr>
            <w:r w:rsidRPr="00FC6FF0">
              <w:rPr>
                <w:rFonts w:ascii="宋体" w:hAnsi="宋体" w:hint="eastAsia"/>
                <w:color w:val="0000FA"/>
                <w:sz w:val="18"/>
                <w:szCs w:val="18"/>
              </w:rPr>
              <w:t>执行测试</w:t>
            </w:r>
          </w:p>
          <w:p w14:paraId="0C8B27C3" w14:textId="77777777" w:rsidR="00ED6B50" w:rsidRPr="00FC6FF0" w:rsidRDefault="00EF4EB7" w:rsidP="00691A57">
            <w:pPr>
              <w:numPr>
                <w:ilvl w:val="0"/>
                <w:numId w:val="6"/>
              </w:numPr>
              <w:rPr>
                <w:rFonts w:ascii="宋体" w:hAnsi="宋体"/>
                <w:color w:val="0000FA"/>
                <w:sz w:val="18"/>
                <w:szCs w:val="18"/>
              </w:rPr>
            </w:pPr>
            <w:r w:rsidRPr="00FC6FF0">
              <w:rPr>
                <w:rFonts w:ascii="宋体" w:hAnsi="宋体" w:hint="eastAsia"/>
                <w:color w:val="0000FA"/>
                <w:sz w:val="18"/>
                <w:szCs w:val="18"/>
              </w:rPr>
              <w:t>记录测试结果</w:t>
            </w:r>
          </w:p>
        </w:tc>
        <w:tc>
          <w:tcPr>
            <w:tcW w:w="1828" w:type="dxa"/>
          </w:tcPr>
          <w:p w14:paraId="51811AD6" w14:textId="77777777" w:rsidR="00ED6B50" w:rsidRPr="00FC6FF0" w:rsidRDefault="00ED6B50" w:rsidP="00691A57">
            <w:pPr>
              <w:numPr>
                <w:ilvl w:val="0"/>
                <w:numId w:val="2"/>
              </w:numPr>
              <w:rPr>
                <w:rFonts w:ascii="宋体" w:hAnsi="宋体"/>
                <w:color w:val="0000FA"/>
              </w:rPr>
            </w:pPr>
            <w:r w:rsidRPr="00FC6FF0">
              <w:rPr>
                <w:rFonts w:ascii="宋体" w:hAnsi="宋体" w:hint="eastAsia"/>
                <w:color w:val="0000FA"/>
                <w:sz w:val="18"/>
                <w:szCs w:val="18"/>
              </w:rPr>
              <w:t>测试结论</w:t>
            </w:r>
            <w:r w:rsidR="00B47390" w:rsidRPr="00FC6FF0">
              <w:rPr>
                <w:rFonts w:ascii="宋体" w:hAnsi="宋体" w:hint="eastAsia"/>
                <w:color w:val="0000FA"/>
                <w:sz w:val="18"/>
                <w:szCs w:val="18"/>
              </w:rPr>
              <w:t>及记录</w:t>
            </w:r>
          </w:p>
        </w:tc>
        <w:tc>
          <w:tcPr>
            <w:tcW w:w="948" w:type="dxa"/>
          </w:tcPr>
          <w:p w14:paraId="60EF6A05" w14:textId="77777777" w:rsidR="00ED6B50" w:rsidRPr="00FC6FF0" w:rsidRDefault="00ED6B50" w:rsidP="00B01BFA">
            <w:pPr>
              <w:rPr>
                <w:rFonts w:ascii="宋体" w:hAnsi="宋体"/>
                <w:color w:val="0000FA"/>
              </w:rPr>
            </w:pPr>
          </w:p>
        </w:tc>
      </w:tr>
      <w:tr w:rsidR="00ED6B50" w14:paraId="1BD4D59F" w14:textId="77777777" w:rsidTr="00C61D2C">
        <w:tc>
          <w:tcPr>
            <w:tcW w:w="1276" w:type="dxa"/>
          </w:tcPr>
          <w:p w14:paraId="66AFB1B6" w14:textId="77777777" w:rsidR="00ED6B50" w:rsidRPr="00FC6FF0" w:rsidRDefault="00B47390" w:rsidP="00D86E87">
            <w:pPr>
              <w:rPr>
                <w:rFonts w:ascii="宋体" w:hAnsi="宋体"/>
                <w:b/>
                <w:color w:val="0000FA"/>
              </w:rPr>
            </w:pPr>
            <w:r w:rsidRPr="00FC6FF0">
              <w:rPr>
                <w:rFonts w:ascii="宋体" w:hAnsi="宋体" w:hint="eastAsia"/>
                <w:b/>
                <w:color w:val="0000FA"/>
              </w:rPr>
              <w:t>验收测试</w:t>
            </w:r>
          </w:p>
        </w:tc>
        <w:tc>
          <w:tcPr>
            <w:tcW w:w="1310" w:type="dxa"/>
          </w:tcPr>
          <w:p w14:paraId="7D41792B" w14:textId="77777777" w:rsidR="00ED6B50" w:rsidRPr="00FC6FF0" w:rsidRDefault="00ED6B50" w:rsidP="00ED6B50">
            <w:pPr>
              <w:rPr>
                <w:rFonts w:ascii="宋体" w:hAnsi="宋体"/>
                <w:color w:val="0000FA"/>
                <w:sz w:val="18"/>
                <w:szCs w:val="18"/>
              </w:rPr>
            </w:pPr>
          </w:p>
        </w:tc>
        <w:tc>
          <w:tcPr>
            <w:tcW w:w="1376" w:type="dxa"/>
          </w:tcPr>
          <w:p w14:paraId="53D24F98" w14:textId="77777777" w:rsidR="00ED6B50" w:rsidRPr="00FC6FF0" w:rsidRDefault="00B47390" w:rsidP="00ED6B50">
            <w:pPr>
              <w:rPr>
                <w:rFonts w:ascii="宋体" w:hAnsi="宋体"/>
                <w:color w:val="0000FA"/>
                <w:sz w:val="18"/>
                <w:szCs w:val="18"/>
              </w:rPr>
            </w:pPr>
            <w:r w:rsidRPr="00FC6FF0">
              <w:rPr>
                <w:rFonts w:ascii="宋体" w:hAnsi="宋体" w:hint="eastAsia"/>
                <w:color w:val="0000FA"/>
                <w:sz w:val="18"/>
                <w:szCs w:val="18"/>
              </w:rPr>
              <w:t>物业各部门业务人员、巨动公司</w:t>
            </w:r>
          </w:p>
        </w:tc>
        <w:tc>
          <w:tcPr>
            <w:tcW w:w="2051" w:type="dxa"/>
          </w:tcPr>
          <w:p w14:paraId="4644667D" w14:textId="77777777" w:rsidR="00ED6B50" w:rsidRPr="00FC6FF0" w:rsidRDefault="00B47390" w:rsidP="00691A57">
            <w:pPr>
              <w:numPr>
                <w:ilvl w:val="0"/>
                <w:numId w:val="7"/>
              </w:numPr>
              <w:rPr>
                <w:rFonts w:ascii="宋体" w:hAnsi="宋体"/>
                <w:color w:val="0000FA"/>
                <w:sz w:val="18"/>
                <w:szCs w:val="18"/>
              </w:rPr>
            </w:pPr>
            <w:r w:rsidRPr="00FC6FF0">
              <w:rPr>
                <w:rFonts w:ascii="宋体" w:hAnsi="宋体" w:hint="eastAsia"/>
                <w:color w:val="0000FA"/>
                <w:sz w:val="18"/>
                <w:szCs w:val="18"/>
              </w:rPr>
              <w:t>迁移正式环境</w:t>
            </w:r>
          </w:p>
          <w:p w14:paraId="491CB54F" w14:textId="77777777" w:rsidR="00B47390" w:rsidRPr="00FC6FF0" w:rsidRDefault="00B47390" w:rsidP="00691A57">
            <w:pPr>
              <w:numPr>
                <w:ilvl w:val="0"/>
                <w:numId w:val="7"/>
              </w:numPr>
              <w:rPr>
                <w:rFonts w:ascii="宋体" w:hAnsi="宋体"/>
                <w:color w:val="0000FA"/>
                <w:sz w:val="18"/>
                <w:szCs w:val="18"/>
              </w:rPr>
            </w:pPr>
            <w:r w:rsidRPr="00FC6FF0">
              <w:rPr>
                <w:rFonts w:ascii="宋体" w:hAnsi="宋体" w:hint="eastAsia"/>
                <w:color w:val="0000FA"/>
                <w:sz w:val="18"/>
                <w:szCs w:val="18"/>
              </w:rPr>
              <w:t>执行测试</w:t>
            </w:r>
          </w:p>
          <w:p w14:paraId="6D6460C0" w14:textId="77777777" w:rsidR="00ED6B50" w:rsidRPr="00FC6FF0" w:rsidRDefault="00B47390" w:rsidP="00691A57">
            <w:pPr>
              <w:numPr>
                <w:ilvl w:val="0"/>
                <w:numId w:val="7"/>
              </w:numPr>
              <w:rPr>
                <w:rFonts w:ascii="宋体" w:hAnsi="宋体"/>
                <w:color w:val="0000FA"/>
              </w:rPr>
            </w:pPr>
            <w:r w:rsidRPr="00FC6FF0">
              <w:rPr>
                <w:rFonts w:ascii="宋体" w:hAnsi="宋体" w:hint="eastAsia"/>
                <w:color w:val="0000FA"/>
                <w:sz w:val="18"/>
                <w:szCs w:val="18"/>
              </w:rPr>
              <w:t>记录测试结果</w:t>
            </w:r>
          </w:p>
        </w:tc>
        <w:tc>
          <w:tcPr>
            <w:tcW w:w="1828" w:type="dxa"/>
          </w:tcPr>
          <w:p w14:paraId="3EE0A9C6" w14:textId="77777777" w:rsidR="00ED6B50" w:rsidRPr="00FC6FF0" w:rsidRDefault="00B47390" w:rsidP="00691A57">
            <w:pPr>
              <w:numPr>
                <w:ilvl w:val="0"/>
                <w:numId w:val="2"/>
              </w:numPr>
              <w:rPr>
                <w:rFonts w:ascii="宋体" w:hAnsi="宋体"/>
                <w:color w:val="0000FA"/>
              </w:rPr>
            </w:pPr>
            <w:r w:rsidRPr="00FC6FF0">
              <w:rPr>
                <w:rFonts w:ascii="宋体" w:hAnsi="宋体" w:hint="eastAsia"/>
                <w:color w:val="0000FA"/>
                <w:sz w:val="18"/>
                <w:szCs w:val="18"/>
              </w:rPr>
              <w:t>测试结论及记录</w:t>
            </w:r>
          </w:p>
        </w:tc>
        <w:tc>
          <w:tcPr>
            <w:tcW w:w="948" w:type="dxa"/>
          </w:tcPr>
          <w:p w14:paraId="4BDDECDE" w14:textId="77777777" w:rsidR="00ED6B50" w:rsidRPr="00FC6FF0" w:rsidRDefault="00ED6B50" w:rsidP="00B01BFA">
            <w:pPr>
              <w:rPr>
                <w:rFonts w:ascii="宋体" w:hAnsi="宋体"/>
                <w:color w:val="0000FA"/>
              </w:rPr>
            </w:pPr>
          </w:p>
        </w:tc>
      </w:tr>
      <w:tr w:rsidR="00ED6B50" w14:paraId="221750D0" w14:textId="77777777" w:rsidTr="00C61D2C">
        <w:tc>
          <w:tcPr>
            <w:tcW w:w="1276" w:type="dxa"/>
          </w:tcPr>
          <w:p w14:paraId="4F13E77D" w14:textId="77777777" w:rsidR="00ED6B50" w:rsidRPr="00FC6FF0" w:rsidRDefault="00ED6B50" w:rsidP="00B01BFA">
            <w:pPr>
              <w:rPr>
                <w:rFonts w:ascii="宋体" w:hAnsi="宋体"/>
                <w:b/>
                <w:color w:val="0000FA"/>
              </w:rPr>
            </w:pPr>
            <w:r w:rsidRPr="00FC6FF0">
              <w:rPr>
                <w:rFonts w:ascii="宋体" w:hAnsi="宋体" w:hint="eastAsia"/>
                <w:b/>
                <w:color w:val="0000FA"/>
              </w:rPr>
              <w:t>上线阶段</w:t>
            </w:r>
          </w:p>
        </w:tc>
        <w:tc>
          <w:tcPr>
            <w:tcW w:w="1310" w:type="dxa"/>
          </w:tcPr>
          <w:p w14:paraId="49A47F20" w14:textId="77777777" w:rsidR="00ED6B50" w:rsidRPr="00FC6FF0" w:rsidRDefault="00ED6B50" w:rsidP="00ED6B50">
            <w:pPr>
              <w:rPr>
                <w:rFonts w:ascii="宋体" w:hAnsi="宋体"/>
                <w:color w:val="0000FA"/>
                <w:sz w:val="18"/>
                <w:szCs w:val="18"/>
              </w:rPr>
            </w:pPr>
          </w:p>
        </w:tc>
        <w:tc>
          <w:tcPr>
            <w:tcW w:w="1376" w:type="dxa"/>
          </w:tcPr>
          <w:p w14:paraId="46ADCADD" w14:textId="77777777" w:rsidR="00ED6B50" w:rsidRPr="00FC6FF0" w:rsidRDefault="00B47390" w:rsidP="00ED6B50">
            <w:pPr>
              <w:rPr>
                <w:rFonts w:ascii="宋体" w:hAnsi="宋体"/>
                <w:color w:val="0000FA"/>
                <w:sz w:val="18"/>
                <w:szCs w:val="18"/>
              </w:rPr>
            </w:pPr>
            <w:r w:rsidRPr="00FC6FF0">
              <w:rPr>
                <w:rFonts w:ascii="宋体" w:hAnsi="宋体" w:hint="eastAsia"/>
                <w:color w:val="0000FA"/>
                <w:sz w:val="18"/>
                <w:szCs w:val="18"/>
              </w:rPr>
              <w:t>物业各部门业务人员、巨动</w:t>
            </w:r>
            <w:r w:rsidRPr="00FC6FF0">
              <w:rPr>
                <w:rFonts w:ascii="宋体" w:hAnsi="宋体" w:hint="eastAsia"/>
                <w:color w:val="0000FA"/>
                <w:sz w:val="18"/>
                <w:szCs w:val="18"/>
              </w:rPr>
              <w:lastRenderedPageBreak/>
              <w:t>公司</w:t>
            </w:r>
          </w:p>
        </w:tc>
        <w:tc>
          <w:tcPr>
            <w:tcW w:w="2051" w:type="dxa"/>
          </w:tcPr>
          <w:p w14:paraId="144C4AC4" w14:textId="77777777" w:rsidR="00ED6B50" w:rsidRPr="00FC6FF0" w:rsidRDefault="00ED6B50" w:rsidP="00691A57">
            <w:pPr>
              <w:numPr>
                <w:ilvl w:val="0"/>
                <w:numId w:val="8"/>
              </w:numPr>
              <w:rPr>
                <w:rFonts w:ascii="宋体" w:hAnsi="宋体"/>
                <w:color w:val="0000FA"/>
                <w:sz w:val="18"/>
                <w:szCs w:val="18"/>
              </w:rPr>
            </w:pPr>
            <w:r w:rsidRPr="00FC6FF0">
              <w:rPr>
                <w:rFonts w:ascii="宋体" w:hAnsi="宋体" w:hint="eastAsia"/>
                <w:color w:val="0000FA"/>
                <w:sz w:val="18"/>
                <w:szCs w:val="18"/>
              </w:rPr>
              <w:lastRenderedPageBreak/>
              <w:t>上线辅助</w:t>
            </w:r>
          </w:p>
          <w:p w14:paraId="4DDD09CF" w14:textId="77777777" w:rsidR="00ED6B50" w:rsidRPr="00FC6FF0" w:rsidRDefault="00ED6B50" w:rsidP="00691A57">
            <w:pPr>
              <w:numPr>
                <w:ilvl w:val="0"/>
                <w:numId w:val="8"/>
              </w:numPr>
              <w:rPr>
                <w:rFonts w:ascii="宋体" w:hAnsi="宋体"/>
                <w:color w:val="0000FA"/>
                <w:sz w:val="18"/>
                <w:szCs w:val="18"/>
              </w:rPr>
            </w:pPr>
            <w:r w:rsidRPr="00FC6FF0">
              <w:rPr>
                <w:rFonts w:ascii="宋体" w:hAnsi="宋体" w:hint="eastAsia"/>
                <w:color w:val="0000FA"/>
                <w:sz w:val="18"/>
                <w:szCs w:val="18"/>
              </w:rPr>
              <w:t>线上检查</w:t>
            </w:r>
          </w:p>
          <w:p w14:paraId="33CE246A" w14:textId="77777777" w:rsidR="00ED6B50" w:rsidRPr="00FC6FF0" w:rsidRDefault="00ED6B50" w:rsidP="00691A57">
            <w:pPr>
              <w:numPr>
                <w:ilvl w:val="0"/>
                <w:numId w:val="8"/>
              </w:numPr>
              <w:rPr>
                <w:rFonts w:ascii="宋体" w:hAnsi="宋体"/>
                <w:color w:val="0000FA"/>
              </w:rPr>
            </w:pPr>
            <w:r w:rsidRPr="00FC6FF0">
              <w:rPr>
                <w:rFonts w:ascii="宋体" w:hAnsi="宋体"/>
                <w:color w:val="0000FA"/>
                <w:sz w:val="18"/>
                <w:szCs w:val="18"/>
              </w:rPr>
              <w:lastRenderedPageBreak/>
              <w:t>B</w:t>
            </w:r>
            <w:r w:rsidRPr="00FC6FF0">
              <w:rPr>
                <w:rFonts w:ascii="宋体" w:hAnsi="宋体" w:hint="eastAsia"/>
                <w:color w:val="0000FA"/>
                <w:sz w:val="18"/>
                <w:szCs w:val="18"/>
              </w:rPr>
              <w:t>ug回灌</w:t>
            </w:r>
          </w:p>
        </w:tc>
        <w:tc>
          <w:tcPr>
            <w:tcW w:w="1828" w:type="dxa"/>
          </w:tcPr>
          <w:p w14:paraId="0657C4A9" w14:textId="77777777" w:rsidR="00ED6B50" w:rsidRPr="00FC6FF0" w:rsidRDefault="00ED6B50" w:rsidP="00B47390">
            <w:pPr>
              <w:ind w:left="420"/>
              <w:rPr>
                <w:rFonts w:ascii="宋体" w:hAnsi="宋体"/>
                <w:color w:val="0000FA"/>
                <w:sz w:val="18"/>
                <w:szCs w:val="18"/>
              </w:rPr>
            </w:pPr>
          </w:p>
        </w:tc>
        <w:tc>
          <w:tcPr>
            <w:tcW w:w="948" w:type="dxa"/>
          </w:tcPr>
          <w:p w14:paraId="70204C2D" w14:textId="77777777" w:rsidR="00ED6B50" w:rsidRPr="00FC6FF0" w:rsidRDefault="00ED6B50" w:rsidP="00B01BFA">
            <w:pPr>
              <w:rPr>
                <w:rFonts w:ascii="宋体" w:hAnsi="宋体"/>
                <w:color w:val="0000FA"/>
              </w:rPr>
            </w:pPr>
          </w:p>
        </w:tc>
      </w:tr>
      <w:tr w:rsidR="00ED6B50" w14:paraId="136B0E20" w14:textId="77777777" w:rsidTr="00C61D2C">
        <w:tc>
          <w:tcPr>
            <w:tcW w:w="1276" w:type="dxa"/>
          </w:tcPr>
          <w:p w14:paraId="7383F5C7" w14:textId="77777777" w:rsidR="00ED6B50" w:rsidRPr="00D86E87" w:rsidRDefault="00ED6B50" w:rsidP="00B01BFA">
            <w:pPr>
              <w:rPr>
                <w:rFonts w:ascii="宋体" w:hAnsi="宋体"/>
                <w:b/>
              </w:rPr>
            </w:pPr>
            <w:r w:rsidRPr="00D86E87">
              <w:rPr>
                <w:rFonts w:ascii="宋体" w:hAnsi="宋体" w:hint="eastAsia"/>
                <w:b/>
              </w:rPr>
              <w:t>项目总结阶段</w:t>
            </w:r>
          </w:p>
        </w:tc>
        <w:tc>
          <w:tcPr>
            <w:tcW w:w="1310" w:type="dxa"/>
          </w:tcPr>
          <w:p w14:paraId="2878D8AB" w14:textId="77777777" w:rsidR="00ED6B50" w:rsidRPr="00ED6B50" w:rsidRDefault="00ED6B50" w:rsidP="00ED6B50">
            <w:pPr>
              <w:rPr>
                <w:rFonts w:ascii="宋体" w:hAnsi="宋体"/>
                <w:sz w:val="18"/>
                <w:szCs w:val="18"/>
              </w:rPr>
            </w:pPr>
          </w:p>
        </w:tc>
        <w:tc>
          <w:tcPr>
            <w:tcW w:w="1376" w:type="dxa"/>
          </w:tcPr>
          <w:p w14:paraId="3F1CD7E3" w14:textId="77777777" w:rsidR="00ED6B50" w:rsidRPr="00ED6B50" w:rsidRDefault="00ED6B50" w:rsidP="00ED6B50">
            <w:pPr>
              <w:rPr>
                <w:rFonts w:ascii="宋体" w:hAnsi="宋体"/>
                <w:sz w:val="18"/>
                <w:szCs w:val="18"/>
              </w:rPr>
            </w:pPr>
          </w:p>
        </w:tc>
        <w:tc>
          <w:tcPr>
            <w:tcW w:w="2051" w:type="dxa"/>
          </w:tcPr>
          <w:p w14:paraId="5092E90B" w14:textId="77777777" w:rsidR="00ED6B50" w:rsidRDefault="00ED6B50" w:rsidP="00691A57">
            <w:pPr>
              <w:numPr>
                <w:ilvl w:val="0"/>
                <w:numId w:val="9"/>
              </w:numPr>
              <w:rPr>
                <w:rFonts w:ascii="宋体" w:hAnsi="宋体"/>
              </w:rPr>
            </w:pPr>
            <w:r w:rsidRPr="00ED6B50">
              <w:rPr>
                <w:rFonts w:ascii="宋体" w:hAnsi="宋体" w:hint="eastAsia"/>
                <w:sz w:val="18"/>
                <w:szCs w:val="18"/>
              </w:rPr>
              <w:t>相关总结；</w:t>
            </w:r>
          </w:p>
        </w:tc>
        <w:tc>
          <w:tcPr>
            <w:tcW w:w="1828" w:type="dxa"/>
          </w:tcPr>
          <w:p w14:paraId="2F033313" w14:textId="77777777" w:rsidR="00ED6B50" w:rsidRDefault="00B47390" w:rsidP="00691A57">
            <w:pPr>
              <w:numPr>
                <w:ilvl w:val="0"/>
                <w:numId w:val="2"/>
              </w:numPr>
              <w:rPr>
                <w:rFonts w:ascii="宋体" w:hAnsi="宋体"/>
              </w:rPr>
            </w:pPr>
            <w:r>
              <w:rPr>
                <w:rFonts w:ascii="宋体" w:hAnsi="宋体" w:hint="eastAsia"/>
                <w:sz w:val="18"/>
                <w:szCs w:val="18"/>
              </w:rPr>
              <w:t>测试总结报告</w:t>
            </w:r>
          </w:p>
        </w:tc>
        <w:tc>
          <w:tcPr>
            <w:tcW w:w="948" w:type="dxa"/>
          </w:tcPr>
          <w:p w14:paraId="28CB1ED8" w14:textId="77777777" w:rsidR="00ED6B50" w:rsidRDefault="00ED6B50" w:rsidP="00B01BFA">
            <w:pPr>
              <w:rPr>
                <w:rFonts w:ascii="宋体" w:hAnsi="宋体"/>
              </w:rPr>
            </w:pPr>
          </w:p>
        </w:tc>
      </w:tr>
    </w:tbl>
    <w:p w14:paraId="0D09AA4F" w14:textId="77777777" w:rsidR="00D86E87" w:rsidRDefault="00D86E87" w:rsidP="008A3F2C">
      <w:pPr>
        <w:ind w:firstLineChars="200" w:firstLine="420"/>
      </w:pPr>
    </w:p>
    <w:p w14:paraId="46D75385" w14:textId="77777777" w:rsidR="00B01BFA" w:rsidRPr="00C61D2C" w:rsidRDefault="00D86E87" w:rsidP="00D86E87">
      <w:pPr>
        <w:pStyle w:val="2"/>
        <w:tabs>
          <w:tab w:val="clear" w:pos="5301"/>
          <w:tab w:val="num" w:pos="525"/>
        </w:tabs>
        <w:ind w:hanging="5196"/>
        <w:rPr>
          <w:rFonts w:ascii="宋体" w:eastAsia="宋体" w:hAnsi="宋体"/>
          <w:sz w:val="28"/>
          <w:szCs w:val="28"/>
        </w:rPr>
      </w:pPr>
      <w:bookmarkStart w:id="33" w:name="_Toc222309953"/>
      <w:bookmarkStart w:id="34" w:name="_Toc227386335"/>
      <w:bookmarkStart w:id="35" w:name="_Toc511833333"/>
      <w:r w:rsidRPr="00C61D2C">
        <w:rPr>
          <w:rFonts w:ascii="宋体" w:eastAsia="宋体" w:hAnsi="宋体" w:hint="eastAsia"/>
          <w:sz w:val="28"/>
          <w:szCs w:val="28"/>
        </w:rPr>
        <w:t>测试资源安排</w:t>
      </w:r>
      <w:bookmarkEnd w:id="33"/>
      <w:bookmarkEnd w:id="34"/>
      <w:bookmarkEnd w:id="35"/>
    </w:p>
    <w:p w14:paraId="4DABDF58" w14:textId="022BB633" w:rsidR="00D86E87" w:rsidRPr="00C61D2C" w:rsidRDefault="00B01BFA" w:rsidP="00B01BFA">
      <w:pPr>
        <w:pStyle w:val="3"/>
        <w:rPr>
          <w:sz w:val="24"/>
          <w:szCs w:val="24"/>
        </w:rPr>
      </w:pPr>
      <w:bookmarkStart w:id="36" w:name="_Toc222309954"/>
      <w:bookmarkStart w:id="37" w:name="_Toc227386336"/>
      <w:bookmarkStart w:id="38" w:name="_Toc511833334"/>
      <w:r w:rsidRPr="00C61D2C">
        <w:rPr>
          <w:rFonts w:hint="eastAsia"/>
          <w:sz w:val="24"/>
          <w:szCs w:val="24"/>
        </w:rPr>
        <w:t>人力资源分工</w:t>
      </w:r>
      <w:bookmarkEnd w:id="36"/>
      <w:bookmarkEnd w:id="37"/>
      <w:bookmarkEnd w:id="38"/>
    </w:p>
    <w:p w14:paraId="55A41E7D" w14:textId="77777777" w:rsidR="00B01BFA" w:rsidRPr="00FC6FF0" w:rsidRDefault="00B01BFA" w:rsidP="00C61D2C">
      <w:pPr>
        <w:spacing w:line="360" w:lineRule="auto"/>
        <w:ind w:firstLineChars="200" w:firstLine="480"/>
        <w:rPr>
          <w:rFonts w:ascii="宋体" w:hAnsi="宋体"/>
          <w:i/>
          <w:iCs/>
          <w:color w:val="0000FA"/>
          <w:sz w:val="24"/>
        </w:rPr>
      </w:pPr>
      <w:r w:rsidRPr="00FC6FF0">
        <w:rPr>
          <w:rFonts w:ascii="宋体" w:hAnsi="宋体" w:hint="eastAsia"/>
          <w:iCs/>
          <w:color w:val="0000FA"/>
          <w:sz w:val="24"/>
        </w:rPr>
        <w:t>下表列出了在此项目的人员配备方面所作的各种假定。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1227"/>
        <w:gridCol w:w="1529"/>
        <w:gridCol w:w="4025"/>
      </w:tblGrid>
      <w:tr w:rsidR="00FC6FF0" w:rsidRPr="00FC6FF0" w14:paraId="219B82A3" w14:textId="77777777" w:rsidTr="00060D10">
        <w:tc>
          <w:tcPr>
            <w:tcW w:w="1685" w:type="dxa"/>
            <w:shd w:val="clear" w:color="auto" w:fill="E0E0E0"/>
          </w:tcPr>
          <w:p w14:paraId="1432945A" w14:textId="77777777" w:rsidR="00B01BFA" w:rsidRPr="00FC6FF0" w:rsidRDefault="00B01BFA" w:rsidP="00B01BFA">
            <w:pPr>
              <w:rPr>
                <w:rFonts w:ascii="宋体" w:hAnsi="宋体"/>
                <w:b/>
                <w:color w:val="0000FA"/>
              </w:rPr>
            </w:pPr>
            <w:r w:rsidRPr="00FC6FF0">
              <w:rPr>
                <w:rFonts w:ascii="宋体" w:hAnsi="宋体" w:hint="eastAsia"/>
                <w:b/>
                <w:color w:val="0000FA"/>
              </w:rPr>
              <w:t>角色</w:t>
            </w:r>
          </w:p>
        </w:tc>
        <w:tc>
          <w:tcPr>
            <w:tcW w:w="1258" w:type="dxa"/>
            <w:shd w:val="clear" w:color="auto" w:fill="E0E0E0"/>
          </w:tcPr>
          <w:p w14:paraId="73720C98" w14:textId="77777777" w:rsidR="00B01BFA" w:rsidRPr="00FC6FF0" w:rsidRDefault="00B01BFA" w:rsidP="00060D10">
            <w:pPr>
              <w:rPr>
                <w:rFonts w:ascii="宋体" w:hAnsi="宋体"/>
                <w:b/>
                <w:color w:val="0000FA"/>
              </w:rPr>
            </w:pPr>
            <w:r w:rsidRPr="00FC6FF0">
              <w:rPr>
                <w:rFonts w:ascii="宋体" w:hAnsi="宋体" w:hint="eastAsia"/>
                <w:b/>
                <w:color w:val="0000FA"/>
              </w:rPr>
              <w:t>人员</w:t>
            </w:r>
          </w:p>
        </w:tc>
        <w:tc>
          <w:tcPr>
            <w:tcW w:w="1560" w:type="dxa"/>
            <w:shd w:val="clear" w:color="auto" w:fill="E0E0E0"/>
          </w:tcPr>
          <w:p w14:paraId="795A237E" w14:textId="77777777" w:rsidR="00B01BFA" w:rsidRPr="00FC6FF0" w:rsidRDefault="00060D10" w:rsidP="00B01BFA">
            <w:pPr>
              <w:rPr>
                <w:rFonts w:ascii="宋体" w:hAnsi="宋体"/>
                <w:b/>
                <w:color w:val="0000FA"/>
              </w:rPr>
            </w:pPr>
            <w:r w:rsidRPr="00FC6FF0">
              <w:rPr>
                <w:rFonts w:ascii="宋体" w:hAnsi="宋体" w:hint="eastAsia"/>
                <w:b/>
                <w:color w:val="0000FA"/>
              </w:rPr>
              <w:t>所推荐的</w:t>
            </w:r>
            <w:r w:rsidR="00B01BFA" w:rsidRPr="00FC6FF0">
              <w:rPr>
                <w:rFonts w:ascii="宋体" w:hAnsi="宋体" w:hint="eastAsia"/>
                <w:b/>
                <w:color w:val="0000FA"/>
              </w:rPr>
              <w:t>投入</w:t>
            </w:r>
          </w:p>
        </w:tc>
        <w:tc>
          <w:tcPr>
            <w:tcW w:w="4142" w:type="dxa"/>
            <w:shd w:val="clear" w:color="auto" w:fill="E0E0E0"/>
          </w:tcPr>
          <w:p w14:paraId="121097C8" w14:textId="77777777" w:rsidR="00B01BFA" w:rsidRPr="00FC6FF0" w:rsidRDefault="00B01BFA" w:rsidP="00C93595">
            <w:pPr>
              <w:rPr>
                <w:rFonts w:ascii="宋体" w:hAnsi="宋体"/>
                <w:b/>
                <w:color w:val="0000FA"/>
              </w:rPr>
            </w:pPr>
            <w:r w:rsidRPr="00FC6FF0">
              <w:rPr>
                <w:rFonts w:ascii="宋体" w:hAnsi="宋体" w:hint="eastAsia"/>
                <w:b/>
                <w:color w:val="0000FA"/>
              </w:rPr>
              <w:t>主要职责或注释</w:t>
            </w:r>
          </w:p>
        </w:tc>
      </w:tr>
      <w:tr w:rsidR="00FC6FF0" w:rsidRPr="00FC6FF0" w14:paraId="20DA216A" w14:textId="77777777" w:rsidTr="00060D10">
        <w:tc>
          <w:tcPr>
            <w:tcW w:w="1685" w:type="dxa"/>
          </w:tcPr>
          <w:p w14:paraId="65EF7CC8" w14:textId="77777777" w:rsidR="00B01BFA" w:rsidRPr="00FC6FF0" w:rsidRDefault="00B01BFA" w:rsidP="00B01BFA">
            <w:pPr>
              <w:rPr>
                <w:rFonts w:ascii="宋体" w:hAnsi="宋体"/>
                <w:b/>
                <w:color w:val="0000FA"/>
              </w:rPr>
            </w:pPr>
            <w:r w:rsidRPr="00FC6FF0">
              <w:rPr>
                <w:rFonts w:ascii="宋体" w:hAnsi="宋体" w:hint="eastAsia"/>
                <w:b/>
                <w:color w:val="0000FA"/>
              </w:rPr>
              <w:t>项目负责人</w:t>
            </w:r>
          </w:p>
        </w:tc>
        <w:tc>
          <w:tcPr>
            <w:tcW w:w="1258" w:type="dxa"/>
          </w:tcPr>
          <w:p w14:paraId="2F92EF21" w14:textId="77777777" w:rsidR="00B01BFA" w:rsidRPr="00FC6FF0" w:rsidRDefault="00B01BFA" w:rsidP="00B01BFA">
            <w:pPr>
              <w:rPr>
                <w:rFonts w:ascii="宋体" w:hAnsi="宋体"/>
                <w:color w:val="0000FA"/>
              </w:rPr>
            </w:pPr>
          </w:p>
        </w:tc>
        <w:tc>
          <w:tcPr>
            <w:tcW w:w="1560" w:type="dxa"/>
          </w:tcPr>
          <w:p w14:paraId="32ECA319" w14:textId="77777777" w:rsidR="00B01BFA" w:rsidRPr="00FC6FF0" w:rsidRDefault="00B01BFA" w:rsidP="00B01BFA">
            <w:pPr>
              <w:rPr>
                <w:rFonts w:ascii="宋体" w:hAnsi="宋体"/>
                <w:color w:val="0000FA"/>
              </w:rPr>
            </w:pPr>
            <w:r w:rsidRPr="00FC6FF0">
              <w:rPr>
                <w:rFonts w:ascii="宋体" w:hAnsi="宋体" w:hint="eastAsia"/>
                <w:color w:val="0000FA"/>
              </w:rPr>
              <w:t>80%—100%</w:t>
            </w:r>
          </w:p>
        </w:tc>
        <w:tc>
          <w:tcPr>
            <w:tcW w:w="4142" w:type="dxa"/>
          </w:tcPr>
          <w:p w14:paraId="3B39D551"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处理</w:t>
            </w:r>
            <w:r w:rsidR="00C93595" w:rsidRPr="00FC6FF0">
              <w:rPr>
                <w:rFonts w:ascii="宋体" w:hAnsi="宋体" w:hint="eastAsia"/>
                <w:color w:val="0000FA"/>
                <w:sz w:val="18"/>
                <w:szCs w:val="18"/>
              </w:rPr>
              <w:t>各项</w:t>
            </w:r>
            <w:r w:rsidRPr="00FC6FF0">
              <w:rPr>
                <w:rFonts w:ascii="宋体" w:hAnsi="宋体" w:hint="eastAsia"/>
                <w:color w:val="0000FA"/>
                <w:sz w:val="18"/>
                <w:szCs w:val="18"/>
              </w:rPr>
              <w:t>事务</w:t>
            </w:r>
          </w:p>
          <w:p w14:paraId="34B95919"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协调项目安排</w:t>
            </w:r>
          </w:p>
          <w:p w14:paraId="459BD14C"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分析测试需求</w:t>
            </w:r>
          </w:p>
          <w:p w14:paraId="05B939D0"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制定测试方案和测试计划</w:t>
            </w:r>
          </w:p>
          <w:p w14:paraId="2DEB94F0" w14:textId="77777777" w:rsidR="00060D10" w:rsidRPr="00FC6FF0" w:rsidRDefault="00060D10" w:rsidP="00691A57">
            <w:pPr>
              <w:numPr>
                <w:ilvl w:val="0"/>
                <w:numId w:val="10"/>
              </w:numPr>
              <w:rPr>
                <w:rFonts w:ascii="宋体" w:hAnsi="宋体"/>
                <w:color w:val="0000FA"/>
                <w:sz w:val="18"/>
                <w:szCs w:val="18"/>
              </w:rPr>
            </w:pPr>
            <w:r w:rsidRPr="00FC6FF0">
              <w:rPr>
                <w:rFonts w:ascii="宋体" w:hAnsi="宋体" w:hint="eastAsia"/>
                <w:color w:val="0000FA"/>
                <w:sz w:val="18"/>
                <w:szCs w:val="18"/>
              </w:rPr>
              <w:t>负责管理文档资料、程序、工具</w:t>
            </w:r>
          </w:p>
          <w:p w14:paraId="41BD93C1"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测试全程参与</w:t>
            </w:r>
          </w:p>
        </w:tc>
      </w:tr>
      <w:tr w:rsidR="00FC6FF0" w:rsidRPr="00FC6FF0" w14:paraId="011F9054" w14:textId="77777777" w:rsidTr="00060D10">
        <w:tc>
          <w:tcPr>
            <w:tcW w:w="1685" w:type="dxa"/>
          </w:tcPr>
          <w:p w14:paraId="6B40B23A" w14:textId="77777777" w:rsidR="00B01BFA" w:rsidRPr="00FC6FF0" w:rsidRDefault="00B01BFA" w:rsidP="00B01BFA">
            <w:pPr>
              <w:rPr>
                <w:rFonts w:ascii="宋体" w:hAnsi="宋体"/>
                <w:b/>
                <w:color w:val="0000FA"/>
              </w:rPr>
            </w:pPr>
            <w:r w:rsidRPr="00FC6FF0">
              <w:rPr>
                <w:rFonts w:ascii="宋体" w:hAnsi="宋体" w:hint="eastAsia"/>
                <w:b/>
                <w:color w:val="0000FA"/>
              </w:rPr>
              <w:t>测试工程师</w:t>
            </w:r>
          </w:p>
        </w:tc>
        <w:tc>
          <w:tcPr>
            <w:tcW w:w="1258" w:type="dxa"/>
          </w:tcPr>
          <w:p w14:paraId="2C02494B" w14:textId="77777777" w:rsidR="00B01BFA" w:rsidRPr="00FC6FF0" w:rsidRDefault="00B01BFA" w:rsidP="00B01BFA">
            <w:pPr>
              <w:rPr>
                <w:rFonts w:ascii="宋体" w:hAnsi="宋体"/>
                <w:color w:val="0000FA"/>
              </w:rPr>
            </w:pPr>
          </w:p>
        </w:tc>
        <w:tc>
          <w:tcPr>
            <w:tcW w:w="1560" w:type="dxa"/>
          </w:tcPr>
          <w:p w14:paraId="6EC27D36" w14:textId="77777777" w:rsidR="00B01BFA" w:rsidRPr="00FC6FF0" w:rsidRDefault="00B01BFA" w:rsidP="00B01BFA">
            <w:pPr>
              <w:rPr>
                <w:rFonts w:ascii="宋体" w:hAnsi="宋体"/>
                <w:color w:val="0000FA"/>
              </w:rPr>
            </w:pPr>
            <w:r w:rsidRPr="00FC6FF0">
              <w:rPr>
                <w:rFonts w:ascii="宋体" w:hAnsi="宋体" w:hint="eastAsia"/>
                <w:color w:val="0000FA"/>
              </w:rPr>
              <w:t>50%—100%</w:t>
            </w:r>
          </w:p>
        </w:tc>
        <w:tc>
          <w:tcPr>
            <w:tcW w:w="4142" w:type="dxa"/>
          </w:tcPr>
          <w:p w14:paraId="364A7EF2"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测试全程参与</w:t>
            </w:r>
          </w:p>
          <w:p w14:paraId="62F4ED58"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分析测试需求</w:t>
            </w:r>
          </w:p>
          <w:p w14:paraId="6942243B" w14:textId="77777777" w:rsidR="00B01BFA" w:rsidRPr="00FC6FF0" w:rsidRDefault="00C6640C" w:rsidP="00691A57">
            <w:pPr>
              <w:numPr>
                <w:ilvl w:val="0"/>
                <w:numId w:val="10"/>
              </w:numPr>
              <w:rPr>
                <w:rFonts w:ascii="宋体" w:hAnsi="宋体"/>
                <w:color w:val="0000FA"/>
                <w:sz w:val="18"/>
                <w:szCs w:val="18"/>
              </w:rPr>
            </w:pPr>
            <w:r w:rsidRPr="00FC6FF0">
              <w:rPr>
                <w:rFonts w:ascii="宋体" w:hAnsi="宋体" w:hint="eastAsia"/>
                <w:color w:val="0000FA"/>
                <w:sz w:val="18"/>
                <w:szCs w:val="18"/>
              </w:rPr>
              <w:t>记录测试结果</w:t>
            </w:r>
          </w:p>
          <w:p w14:paraId="2974CE6A" w14:textId="77777777" w:rsidR="00B01BFA" w:rsidRPr="00FC6FF0" w:rsidRDefault="00B01BFA" w:rsidP="00691A57">
            <w:pPr>
              <w:numPr>
                <w:ilvl w:val="0"/>
                <w:numId w:val="10"/>
              </w:numPr>
              <w:rPr>
                <w:rFonts w:ascii="宋体" w:hAnsi="宋体"/>
                <w:color w:val="0000FA"/>
                <w:sz w:val="18"/>
                <w:szCs w:val="18"/>
              </w:rPr>
            </w:pPr>
            <w:r w:rsidRPr="00FC6FF0">
              <w:rPr>
                <w:rFonts w:ascii="宋体" w:hAnsi="宋体" w:hint="eastAsia"/>
                <w:color w:val="0000FA"/>
                <w:sz w:val="18"/>
                <w:szCs w:val="18"/>
              </w:rPr>
              <w:t>测试分析和测试报告</w:t>
            </w:r>
          </w:p>
        </w:tc>
      </w:tr>
      <w:tr w:rsidR="00FC6FF0" w:rsidRPr="00FC6FF0" w14:paraId="6DA0B406" w14:textId="77777777" w:rsidTr="00060D10">
        <w:tc>
          <w:tcPr>
            <w:tcW w:w="1685" w:type="dxa"/>
          </w:tcPr>
          <w:p w14:paraId="32F0957F" w14:textId="77777777" w:rsidR="00B01BFA" w:rsidRPr="00FC6FF0" w:rsidRDefault="00B01BFA" w:rsidP="00B01BFA">
            <w:pPr>
              <w:rPr>
                <w:rFonts w:ascii="宋体" w:hAnsi="宋体"/>
                <w:b/>
                <w:color w:val="0000FA"/>
              </w:rPr>
            </w:pPr>
            <w:r w:rsidRPr="00FC6FF0">
              <w:rPr>
                <w:rFonts w:ascii="宋体" w:hAnsi="宋体" w:hint="eastAsia"/>
                <w:b/>
                <w:color w:val="0000FA"/>
              </w:rPr>
              <w:t>辅助测试开发工程师</w:t>
            </w:r>
          </w:p>
        </w:tc>
        <w:tc>
          <w:tcPr>
            <w:tcW w:w="1258" w:type="dxa"/>
          </w:tcPr>
          <w:p w14:paraId="52A3FEB5" w14:textId="77777777" w:rsidR="00B01BFA" w:rsidRPr="00FC6FF0" w:rsidRDefault="00B01BFA" w:rsidP="00B01BFA">
            <w:pPr>
              <w:rPr>
                <w:rFonts w:ascii="宋体" w:hAnsi="宋体"/>
                <w:color w:val="0000FA"/>
              </w:rPr>
            </w:pPr>
          </w:p>
        </w:tc>
        <w:tc>
          <w:tcPr>
            <w:tcW w:w="1560" w:type="dxa"/>
          </w:tcPr>
          <w:p w14:paraId="786F355D" w14:textId="77777777" w:rsidR="00B01BFA" w:rsidRPr="00FC6FF0" w:rsidRDefault="00B01BFA" w:rsidP="00B01BFA">
            <w:pPr>
              <w:rPr>
                <w:rFonts w:ascii="宋体" w:hAnsi="宋体"/>
                <w:color w:val="0000FA"/>
              </w:rPr>
            </w:pPr>
            <w:r w:rsidRPr="00FC6FF0">
              <w:rPr>
                <w:rFonts w:ascii="宋体" w:hAnsi="宋体" w:hint="eastAsia"/>
                <w:color w:val="0000FA"/>
              </w:rPr>
              <w:t>10%—30%</w:t>
            </w:r>
          </w:p>
        </w:tc>
        <w:tc>
          <w:tcPr>
            <w:tcW w:w="4142" w:type="dxa"/>
          </w:tcPr>
          <w:p w14:paraId="5D5F1D94" w14:textId="77777777" w:rsidR="00060D10" w:rsidRPr="00FC6FF0" w:rsidRDefault="00060D10" w:rsidP="00691A57">
            <w:pPr>
              <w:numPr>
                <w:ilvl w:val="0"/>
                <w:numId w:val="10"/>
              </w:numPr>
              <w:rPr>
                <w:rFonts w:ascii="宋体" w:hAnsi="宋体"/>
                <w:color w:val="0000FA"/>
                <w:sz w:val="18"/>
                <w:szCs w:val="18"/>
              </w:rPr>
            </w:pPr>
            <w:r w:rsidRPr="00FC6FF0">
              <w:rPr>
                <w:rFonts w:ascii="宋体" w:hAnsi="宋体" w:hint="eastAsia"/>
                <w:color w:val="0000FA"/>
                <w:sz w:val="18"/>
                <w:szCs w:val="18"/>
              </w:rPr>
              <w:t>参与测试工作</w:t>
            </w:r>
          </w:p>
          <w:p w14:paraId="24FEAD14" w14:textId="77777777" w:rsidR="00B01BFA" w:rsidRPr="00FC6FF0" w:rsidRDefault="00060D10" w:rsidP="00691A57">
            <w:pPr>
              <w:numPr>
                <w:ilvl w:val="0"/>
                <w:numId w:val="10"/>
              </w:numPr>
              <w:rPr>
                <w:rFonts w:ascii="宋体" w:hAnsi="宋体"/>
                <w:color w:val="0000FA"/>
                <w:sz w:val="18"/>
                <w:szCs w:val="18"/>
              </w:rPr>
            </w:pPr>
            <w:r w:rsidRPr="00FC6FF0">
              <w:rPr>
                <w:rFonts w:ascii="宋体" w:hAnsi="宋体" w:hint="eastAsia"/>
                <w:color w:val="0000FA"/>
                <w:sz w:val="18"/>
                <w:szCs w:val="18"/>
              </w:rPr>
              <w:t>辅助关键字、工具开发、执行问题修复</w:t>
            </w:r>
          </w:p>
          <w:p w14:paraId="5942AAD6" w14:textId="77777777" w:rsidR="00060D10" w:rsidRPr="00FC6FF0" w:rsidRDefault="00C6640C" w:rsidP="00691A57">
            <w:pPr>
              <w:numPr>
                <w:ilvl w:val="0"/>
                <w:numId w:val="10"/>
              </w:numPr>
              <w:rPr>
                <w:rFonts w:ascii="宋体" w:hAnsi="宋体"/>
                <w:color w:val="0000FA"/>
              </w:rPr>
            </w:pPr>
            <w:r w:rsidRPr="00FC6FF0">
              <w:rPr>
                <w:rFonts w:ascii="宋体" w:hAnsi="宋体" w:hint="eastAsia"/>
                <w:color w:val="0000FA"/>
                <w:sz w:val="18"/>
                <w:szCs w:val="18"/>
              </w:rPr>
              <w:t>修改bug的</w:t>
            </w:r>
            <w:r w:rsidR="00060D10" w:rsidRPr="00FC6FF0">
              <w:rPr>
                <w:rFonts w:ascii="宋体" w:hAnsi="宋体" w:hint="eastAsia"/>
                <w:color w:val="0000FA"/>
                <w:sz w:val="18"/>
                <w:szCs w:val="18"/>
              </w:rPr>
              <w:t>实施</w:t>
            </w:r>
          </w:p>
        </w:tc>
      </w:tr>
    </w:tbl>
    <w:p w14:paraId="492733AE" w14:textId="77777777" w:rsidR="00D86E87" w:rsidRDefault="00D86E87" w:rsidP="00D95A4B"/>
    <w:p w14:paraId="7FF66A75" w14:textId="77777777" w:rsidR="00B01BFA" w:rsidRPr="00C61D2C" w:rsidRDefault="00B01BFA" w:rsidP="00B01BFA">
      <w:pPr>
        <w:pStyle w:val="3"/>
        <w:rPr>
          <w:sz w:val="24"/>
          <w:szCs w:val="24"/>
        </w:rPr>
      </w:pPr>
      <w:bookmarkStart w:id="39" w:name="_Toc222309955"/>
      <w:bookmarkStart w:id="40" w:name="_Toc227386337"/>
      <w:bookmarkStart w:id="41" w:name="_Toc511833335"/>
      <w:r w:rsidRPr="00C61D2C">
        <w:rPr>
          <w:rFonts w:hint="eastAsia"/>
          <w:sz w:val="24"/>
          <w:szCs w:val="24"/>
        </w:rPr>
        <w:t>测试环境安排和使用</w:t>
      </w:r>
      <w:bookmarkEnd w:id="39"/>
      <w:bookmarkEnd w:id="40"/>
      <w:bookmarkEnd w:id="41"/>
    </w:p>
    <w:p w14:paraId="2B5EF8F3" w14:textId="77777777" w:rsidR="00060D10" w:rsidRPr="00FC6FF0" w:rsidRDefault="00060D10" w:rsidP="00DF3267">
      <w:pPr>
        <w:spacing w:line="360" w:lineRule="auto"/>
        <w:ind w:firstLineChars="200" w:firstLine="480"/>
        <w:rPr>
          <w:rFonts w:ascii="宋体" w:hAnsi="宋体"/>
          <w:iCs/>
          <w:color w:val="0000FA"/>
          <w:sz w:val="24"/>
        </w:rPr>
      </w:pPr>
      <w:r w:rsidRPr="00FC6FF0">
        <w:rPr>
          <w:rFonts w:ascii="宋体" w:hAnsi="宋体" w:hint="eastAsia"/>
          <w:iCs/>
          <w:color w:val="0000FA"/>
          <w:sz w:val="24"/>
        </w:rPr>
        <w:t>下表列出了测试的系统环境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6"/>
        <w:gridCol w:w="1903"/>
      </w:tblGrid>
      <w:tr w:rsidR="00FC6FF0" w:rsidRPr="00FC6FF0" w14:paraId="0D7B6D04" w14:textId="77777777" w:rsidTr="00FF437C">
        <w:tc>
          <w:tcPr>
            <w:tcW w:w="6516" w:type="dxa"/>
            <w:shd w:val="clear" w:color="auto" w:fill="E0E0E0"/>
          </w:tcPr>
          <w:p w14:paraId="75815239" w14:textId="77777777" w:rsidR="00FF437C" w:rsidRPr="00FC6FF0" w:rsidRDefault="00FF437C" w:rsidP="00FF437C">
            <w:pPr>
              <w:jc w:val="center"/>
              <w:rPr>
                <w:b/>
                <w:color w:val="0000FA"/>
              </w:rPr>
            </w:pPr>
            <w:r w:rsidRPr="00FC6FF0">
              <w:rPr>
                <w:rFonts w:hint="eastAsia"/>
                <w:b/>
                <w:color w:val="0000FA"/>
              </w:rPr>
              <w:t>硬件环境（服务器、网络、虚拟机等需求）</w:t>
            </w:r>
          </w:p>
        </w:tc>
        <w:tc>
          <w:tcPr>
            <w:tcW w:w="1903" w:type="dxa"/>
            <w:shd w:val="clear" w:color="auto" w:fill="E0E0E0"/>
          </w:tcPr>
          <w:p w14:paraId="7D3C4DA3" w14:textId="77777777" w:rsidR="00FF437C" w:rsidRPr="00FC6FF0" w:rsidRDefault="00FF437C" w:rsidP="00FF437C">
            <w:pPr>
              <w:jc w:val="center"/>
              <w:rPr>
                <w:b/>
                <w:color w:val="0000FA"/>
              </w:rPr>
            </w:pPr>
            <w:r w:rsidRPr="00FC6FF0">
              <w:rPr>
                <w:rFonts w:hint="eastAsia"/>
                <w:b/>
                <w:color w:val="0000FA"/>
              </w:rPr>
              <w:t>备注</w:t>
            </w:r>
          </w:p>
        </w:tc>
      </w:tr>
      <w:tr w:rsidR="00FC6FF0" w:rsidRPr="00FC6FF0" w14:paraId="004CCF6E" w14:textId="77777777" w:rsidTr="00FF437C">
        <w:tc>
          <w:tcPr>
            <w:tcW w:w="6516" w:type="dxa"/>
          </w:tcPr>
          <w:p w14:paraId="5311DD3D" w14:textId="77777777" w:rsidR="00FF437C" w:rsidRPr="00FC6FF0" w:rsidRDefault="00FF437C" w:rsidP="007052D7">
            <w:pPr>
              <w:rPr>
                <w:color w:val="0000FA"/>
              </w:rPr>
            </w:pPr>
            <w:r w:rsidRPr="00FC6FF0">
              <w:rPr>
                <w:rFonts w:hint="eastAsia"/>
                <w:color w:val="0000FA"/>
              </w:rPr>
              <w:t>Web</w:t>
            </w:r>
            <w:r w:rsidRPr="00FC6FF0">
              <w:rPr>
                <w:rFonts w:hint="eastAsia"/>
                <w:color w:val="0000FA"/>
              </w:rPr>
              <w:t>服务器（</w:t>
            </w:r>
            <w:r w:rsidRPr="00FC6FF0">
              <w:rPr>
                <w:rFonts w:hint="eastAsia"/>
                <w:color w:val="0000FA"/>
              </w:rPr>
              <w:t>cpu</w:t>
            </w:r>
            <w:r w:rsidRPr="00FC6FF0">
              <w:rPr>
                <w:color w:val="0000FA"/>
              </w:rPr>
              <w:t xml:space="preserve"> 4</w:t>
            </w:r>
            <w:r w:rsidRPr="00FC6FF0">
              <w:rPr>
                <w:rFonts w:hint="eastAsia"/>
                <w:color w:val="0000FA"/>
              </w:rPr>
              <w:t>核</w:t>
            </w:r>
            <w:r w:rsidRPr="00FC6FF0">
              <w:rPr>
                <w:rFonts w:hint="eastAsia"/>
                <w:color w:val="0000FA"/>
              </w:rPr>
              <w:t xml:space="preserve"> </w:t>
            </w:r>
            <w:r w:rsidRPr="00FC6FF0">
              <w:rPr>
                <w:color w:val="0000FA"/>
              </w:rPr>
              <w:t xml:space="preserve"> </w:t>
            </w:r>
            <w:r w:rsidRPr="00FC6FF0">
              <w:rPr>
                <w:rFonts w:hint="eastAsia"/>
                <w:color w:val="0000FA"/>
              </w:rPr>
              <w:t>内存</w:t>
            </w:r>
            <w:r w:rsidRPr="00FC6FF0">
              <w:rPr>
                <w:rFonts w:hint="eastAsia"/>
                <w:color w:val="0000FA"/>
              </w:rPr>
              <w:t xml:space="preserve">8G </w:t>
            </w:r>
            <w:r w:rsidRPr="00FC6FF0">
              <w:rPr>
                <w:color w:val="0000FA"/>
              </w:rPr>
              <w:t xml:space="preserve"> </w:t>
            </w:r>
            <w:r w:rsidRPr="00FC6FF0">
              <w:rPr>
                <w:rFonts w:hint="eastAsia"/>
                <w:color w:val="0000FA"/>
              </w:rPr>
              <w:t>硬盘</w:t>
            </w:r>
            <w:r w:rsidRPr="00FC6FF0">
              <w:rPr>
                <w:rFonts w:hint="eastAsia"/>
                <w:color w:val="0000FA"/>
              </w:rPr>
              <w:t>100G</w:t>
            </w:r>
            <w:r w:rsidRPr="00FC6FF0">
              <w:rPr>
                <w:rFonts w:hint="eastAsia"/>
                <w:color w:val="0000FA"/>
              </w:rPr>
              <w:t>）</w:t>
            </w:r>
          </w:p>
        </w:tc>
        <w:tc>
          <w:tcPr>
            <w:tcW w:w="1903" w:type="dxa"/>
          </w:tcPr>
          <w:p w14:paraId="6F613C22" w14:textId="77777777" w:rsidR="00FF437C" w:rsidRPr="00FC6FF0" w:rsidRDefault="00FF437C" w:rsidP="007052D7">
            <w:pPr>
              <w:rPr>
                <w:color w:val="0000FA"/>
              </w:rPr>
            </w:pPr>
          </w:p>
        </w:tc>
      </w:tr>
      <w:tr w:rsidR="00FC6FF0" w:rsidRPr="00FC6FF0" w14:paraId="3F7CC178" w14:textId="77777777" w:rsidTr="00FF437C">
        <w:tc>
          <w:tcPr>
            <w:tcW w:w="6516" w:type="dxa"/>
          </w:tcPr>
          <w:p w14:paraId="1DBE51CE" w14:textId="77777777" w:rsidR="00FF437C" w:rsidRPr="00FC6FF0" w:rsidRDefault="00FF437C" w:rsidP="007052D7">
            <w:pPr>
              <w:rPr>
                <w:color w:val="0000FA"/>
              </w:rPr>
            </w:pPr>
            <w:r w:rsidRPr="00FC6FF0">
              <w:rPr>
                <w:rFonts w:hint="eastAsia"/>
                <w:color w:val="0000FA"/>
              </w:rPr>
              <w:t>mysql</w:t>
            </w:r>
            <w:r w:rsidRPr="00FC6FF0">
              <w:rPr>
                <w:rFonts w:hint="eastAsia"/>
                <w:color w:val="0000FA"/>
              </w:rPr>
              <w:t>服务器（</w:t>
            </w:r>
            <w:r w:rsidRPr="00FC6FF0">
              <w:rPr>
                <w:rFonts w:hint="eastAsia"/>
                <w:color w:val="0000FA"/>
              </w:rPr>
              <w:t>cpu</w:t>
            </w:r>
            <w:r w:rsidRPr="00FC6FF0">
              <w:rPr>
                <w:color w:val="0000FA"/>
              </w:rPr>
              <w:t xml:space="preserve"> 4</w:t>
            </w:r>
            <w:r w:rsidRPr="00FC6FF0">
              <w:rPr>
                <w:rFonts w:hint="eastAsia"/>
                <w:color w:val="0000FA"/>
              </w:rPr>
              <w:t>核</w:t>
            </w:r>
            <w:r w:rsidRPr="00FC6FF0">
              <w:rPr>
                <w:rFonts w:hint="eastAsia"/>
                <w:color w:val="0000FA"/>
              </w:rPr>
              <w:t xml:space="preserve"> </w:t>
            </w:r>
            <w:r w:rsidRPr="00FC6FF0">
              <w:rPr>
                <w:color w:val="0000FA"/>
              </w:rPr>
              <w:t xml:space="preserve"> </w:t>
            </w:r>
            <w:r w:rsidRPr="00FC6FF0">
              <w:rPr>
                <w:rFonts w:hint="eastAsia"/>
                <w:color w:val="0000FA"/>
              </w:rPr>
              <w:t>内存</w:t>
            </w:r>
            <w:r w:rsidRPr="00FC6FF0">
              <w:rPr>
                <w:rFonts w:hint="eastAsia"/>
                <w:color w:val="0000FA"/>
              </w:rPr>
              <w:t xml:space="preserve">8G </w:t>
            </w:r>
            <w:r w:rsidRPr="00FC6FF0">
              <w:rPr>
                <w:color w:val="0000FA"/>
              </w:rPr>
              <w:t xml:space="preserve"> </w:t>
            </w:r>
            <w:r w:rsidRPr="00FC6FF0">
              <w:rPr>
                <w:rFonts w:hint="eastAsia"/>
                <w:color w:val="0000FA"/>
              </w:rPr>
              <w:t>硬盘</w:t>
            </w:r>
            <w:r w:rsidRPr="00FC6FF0">
              <w:rPr>
                <w:rFonts w:hint="eastAsia"/>
                <w:color w:val="0000FA"/>
              </w:rPr>
              <w:t>100G</w:t>
            </w:r>
            <w:r w:rsidRPr="00FC6FF0">
              <w:rPr>
                <w:rFonts w:hint="eastAsia"/>
                <w:color w:val="0000FA"/>
              </w:rPr>
              <w:t>）</w:t>
            </w:r>
          </w:p>
        </w:tc>
        <w:tc>
          <w:tcPr>
            <w:tcW w:w="1903" w:type="dxa"/>
          </w:tcPr>
          <w:p w14:paraId="29551113" w14:textId="77777777" w:rsidR="00FF437C" w:rsidRPr="00FC6FF0" w:rsidRDefault="00FF437C" w:rsidP="007052D7">
            <w:pPr>
              <w:rPr>
                <w:color w:val="0000FA"/>
              </w:rPr>
            </w:pPr>
          </w:p>
        </w:tc>
      </w:tr>
      <w:tr w:rsidR="00FC6FF0" w:rsidRPr="00FC6FF0" w14:paraId="3F957865" w14:textId="77777777" w:rsidTr="00FF437C">
        <w:tc>
          <w:tcPr>
            <w:tcW w:w="6516" w:type="dxa"/>
            <w:tcBorders>
              <w:bottom w:val="single" w:sz="4" w:space="0" w:color="auto"/>
            </w:tcBorders>
          </w:tcPr>
          <w:p w14:paraId="301701F2" w14:textId="77777777" w:rsidR="00FF437C" w:rsidRPr="00FC6FF0" w:rsidRDefault="00FF437C" w:rsidP="007052D7">
            <w:pPr>
              <w:rPr>
                <w:color w:val="0000FA"/>
              </w:rPr>
            </w:pPr>
            <w:r w:rsidRPr="00FC6FF0">
              <w:rPr>
                <w:rFonts w:hint="eastAsia"/>
                <w:color w:val="0000FA"/>
              </w:rPr>
              <w:t>互联网出口（</w:t>
            </w:r>
            <w:r w:rsidRPr="00FC6FF0">
              <w:rPr>
                <w:rFonts w:hint="eastAsia"/>
                <w:color w:val="0000FA"/>
              </w:rPr>
              <w:t>10M</w:t>
            </w:r>
            <w:r w:rsidRPr="00FC6FF0">
              <w:rPr>
                <w:rFonts w:hint="eastAsia"/>
                <w:color w:val="0000FA"/>
              </w:rPr>
              <w:t>以上）</w:t>
            </w:r>
          </w:p>
        </w:tc>
        <w:tc>
          <w:tcPr>
            <w:tcW w:w="1903" w:type="dxa"/>
            <w:tcBorders>
              <w:bottom w:val="single" w:sz="4" w:space="0" w:color="auto"/>
            </w:tcBorders>
          </w:tcPr>
          <w:p w14:paraId="7DB26339" w14:textId="77777777" w:rsidR="00FF437C" w:rsidRPr="00FC6FF0" w:rsidRDefault="00FF437C" w:rsidP="007052D7">
            <w:pPr>
              <w:rPr>
                <w:color w:val="0000FA"/>
              </w:rPr>
            </w:pPr>
          </w:p>
        </w:tc>
      </w:tr>
      <w:tr w:rsidR="00FC6FF0" w:rsidRPr="00FC6FF0" w14:paraId="3DC60366" w14:textId="77777777" w:rsidTr="00F95ECE">
        <w:tc>
          <w:tcPr>
            <w:tcW w:w="6516" w:type="dxa"/>
            <w:tcBorders>
              <w:bottom w:val="single" w:sz="4" w:space="0" w:color="auto"/>
            </w:tcBorders>
          </w:tcPr>
          <w:p w14:paraId="643889BD" w14:textId="77777777" w:rsidR="00FF437C" w:rsidRPr="00FC6FF0" w:rsidRDefault="00FF437C" w:rsidP="007052D7">
            <w:pPr>
              <w:rPr>
                <w:color w:val="0000FA"/>
              </w:rPr>
            </w:pPr>
            <w:r w:rsidRPr="00FC6FF0">
              <w:rPr>
                <w:rFonts w:hint="eastAsia"/>
                <w:color w:val="0000FA"/>
              </w:rPr>
              <w:t>客户端</w:t>
            </w:r>
            <w:r w:rsidRPr="00FC6FF0">
              <w:rPr>
                <w:rFonts w:hint="eastAsia"/>
                <w:color w:val="0000FA"/>
              </w:rPr>
              <w:t>PC</w:t>
            </w:r>
            <w:r w:rsidRPr="00FC6FF0">
              <w:rPr>
                <w:rFonts w:hint="eastAsia"/>
                <w:color w:val="0000FA"/>
              </w:rPr>
              <w:t>（</w:t>
            </w:r>
            <w:r w:rsidRPr="00FC6FF0">
              <w:rPr>
                <w:rFonts w:hint="eastAsia"/>
                <w:color w:val="0000FA"/>
              </w:rPr>
              <w:t>cpu</w:t>
            </w:r>
            <w:r w:rsidRPr="00FC6FF0">
              <w:rPr>
                <w:color w:val="0000FA"/>
              </w:rPr>
              <w:t xml:space="preserve"> 2</w:t>
            </w:r>
            <w:r w:rsidRPr="00FC6FF0">
              <w:rPr>
                <w:rFonts w:hint="eastAsia"/>
                <w:color w:val="0000FA"/>
              </w:rPr>
              <w:t>核</w:t>
            </w:r>
            <w:r w:rsidRPr="00FC6FF0">
              <w:rPr>
                <w:rFonts w:hint="eastAsia"/>
                <w:color w:val="0000FA"/>
              </w:rPr>
              <w:t xml:space="preserve"> </w:t>
            </w:r>
            <w:r w:rsidRPr="00FC6FF0">
              <w:rPr>
                <w:rFonts w:hint="eastAsia"/>
                <w:color w:val="0000FA"/>
              </w:rPr>
              <w:t>内存</w:t>
            </w:r>
            <w:r w:rsidRPr="00FC6FF0">
              <w:rPr>
                <w:rFonts w:hint="eastAsia"/>
                <w:color w:val="0000FA"/>
              </w:rPr>
              <w:t>8G</w:t>
            </w:r>
            <w:r w:rsidRPr="00FC6FF0">
              <w:rPr>
                <w:color w:val="0000FA"/>
              </w:rPr>
              <w:t xml:space="preserve"> </w:t>
            </w:r>
            <w:r w:rsidRPr="00FC6FF0">
              <w:rPr>
                <w:rFonts w:hint="eastAsia"/>
                <w:color w:val="0000FA"/>
              </w:rPr>
              <w:t>硬盘</w:t>
            </w:r>
            <w:r w:rsidRPr="00FC6FF0">
              <w:rPr>
                <w:color w:val="0000FA"/>
              </w:rPr>
              <w:t>50</w:t>
            </w:r>
            <w:r w:rsidRPr="00FC6FF0">
              <w:rPr>
                <w:rFonts w:hint="eastAsia"/>
                <w:color w:val="0000FA"/>
              </w:rPr>
              <w:t>G</w:t>
            </w:r>
            <w:r w:rsidRPr="00FC6FF0">
              <w:rPr>
                <w:rFonts w:hint="eastAsia"/>
                <w:color w:val="0000FA"/>
              </w:rPr>
              <w:t>）</w:t>
            </w:r>
          </w:p>
        </w:tc>
        <w:tc>
          <w:tcPr>
            <w:tcW w:w="1903" w:type="dxa"/>
            <w:vMerge w:val="restart"/>
          </w:tcPr>
          <w:p w14:paraId="680909B3" w14:textId="77777777" w:rsidR="00FF437C" w:rsidRPr="00FC6FF0" w:rsidRDefault="00FF437C" w:rsidP="007052D7">
            <w:pPr>
              <w:rPr>
                <w:color w:val="0000FA"/>
              </w:rPr>
            </w:pPr>
            <w:r w:rsidRPr="00FC6FF0">
              <w:rPr>
                <w:rFonts w:hint="eastAsia"/>
                <w:color w:val="0000FA"/>
              </w:rPr>
              <w:t>根据测试人员数量进行准备</w:t>
            </w:r>
          </w:p>
        </w:tc>
      </w:tr>
      <w:tr w:rsidR="00FC6FF0" w:rsidRPr="00FC6FF0" w14:paraId="75BBB475" w14:textId="77777777" w:rsidTr="00F95ECE">
        <w:tc>
          <w:tcPr>
            <w:tcW w:w="6516" w:type="dxa"/>
            <w:tcBorders>
              <w:bottom w:val="single" w:sz="4" w:space="0" w:color="auto"/>
            </w:tcBorders>
          </w:tcPr>
          <w:p w14:paraId="707D450E" w14:textId="77777777" w:rsidR="00FF437C" w:rsidRPr="00FC6FF0" w:rsidRDefault="00FF437C" w:rsidP="007052D7">
            <w:pPr>
              <w:rPr>
                <w:color w:val="0000FA"/>
              </w:rPr>
            </w:pPr>
            <w:r w:rsidRPr="00FC6FF0">
              <w:rPr>
                <w:rFonts w:hint="eastAsia"/>
                <w:color w:val="0000FA"/>
              </w:rPr>
              <w:t>Android</w:t>
            </w:r>
            <w:r w:rsidRPr="00FC6FF0">
              <w:rPr>
                <w:rFonts w:hint="eastAsia"/>
                <w:color w:val="0000FA"/>
              </w:rPr>
              <w:t>手机</w:t>
            </w:r>
          </w:p>
        </w:tc>
        <w:tc>
          <w:tcPr>
            <w:tcW w:w="1903" w:type="dxa"/>
            <w:vMerge/>
          </w:tcPr>
          <w:p w14:paraId="10CF2499" w14:textId="77777777" w:rsidR="00FF437C" w:rsidRPr="00FC6FF0" w:rsidRDefault="00FF437C" w:rsidP="007052D7">
            <w:pPr>
              <w:rPr>
                <w:color w:val="0000FA"/>
              </w:rPr>
            </w:pPr>
          </w:p>
        </w:tc>
      </w:tr>
      <w:tr w:rsidR="00FC6FF0" w:rsidRPr="00FC6FF0" w14:paraId="1D4BBB04" w14:textId="77777777" w:rsidTr="00FF437C">
        <w:tc>
          <w:tcPr>
            <w:tcW w:w="6516" w:type="dxa"/>
            <w:tcBorders>
              <w:bottom w:val="single" w:sz="4" w:space="0" w:color="auto"/>
            </w:tcBorders>
          </w:tcPr>
          <w:p w14:paraId="3D06D328" w14:textId="77777777" w:rsidR="00FF437C" w:rsidRPr="00FC6FF0" w:rsidRDefault="00FF437C" w:rsidP="007052D7">
            <w:pPr>
              <w:rPr>
                <w:color w:val="0000FA"/>
              </w:rPr>
            </w:pPr>
            <w:r w:rsidRPr="00FC6FF0">
              <w:rPr>
                <w:rFonts w:hint="eastAsia"/>
                <w:color w:val="0000FA"/>
              </w:rPr>
              <w:t>IOS</w:t>
            </w:r>
            <w:r w:rsidRPr="00FC6FF0">
              <w:rPr>
                <w:rFonts w:hint="eastAsia"/>
                <w:color w:val="0000FA"/>
              </w:rPr>
              <w:t>手机</w:t>
            </w:r>
          </w:p>
        </w:tc>
        <w:tc>
          <w:tcPr>
            <w:tcW w:w="1903" w:type="dxa"/>
            <w:vMerge/>
            <w:tcBorders>
              <w:bottom w:val="single" w:sz="4" w:space="0" w:color="auto"/>
            </w:tcBorders>
          </w:tcPr>
          <w:p w14:paraId="49DF79AD" w14:textId="77777777" w:rsidR="00FF437C" w:rsidRPr="00FC6FF0" w:rsidRDefault="00FF437C" w:rsidP="007052D7">
            <w:pPr>
              <w:rPr>
                <w:color w:val="0000FA"/>
              </w:rPr>
            </w:pPr>
          </w:p>
        </w:tc>
      </w:tr>
      <w:tr w:rsidR="00FC6FF0" w:rsidRPr="00FC6FF0" w14:paraId="67AA9436" w14:textId="77777777" w:rsidTr="00FF437C">
        <w:tc>
          <w:tcPr>
            <w:tcW w:w="6516" w:type="dxa"/>
            <w:shd w:val="clear" w:color="auto" w:fill="E0E0E0"/>
          </w:tcPr>
          <w:p w14:paraId="7D5241C5" w14:textId="77777777" w:rsidR="00FF437C" w:rsidRPr="00FC6FF0" w:rsidRDefault="00FF437C" w:rsidP="00060D10">
            <w:pPr>
              <w:rPr>
                <w:color w:val="0000FA"/>
              </w:rPr>
            </w:pPr>
            <w:r w:rsidRPr="00FC6FF0">
              <w:rPr>
                <w:rFonts w:hint="eastAsia"/>
                <w:color w:val="0000FA"/>
              </w:rPr>
              <w:t>软件环境（相关操作系统、软件及环境配置等）</w:t>
            </w:r>
          </w:p>
        </w:tc>
        <w:tc>
          <w:tcPr>
            <w:tcW w:w="1903" w:type="dxa"/>
            <w:shd w:val="clear" w:color="auto" w:fill="E0E0E0"/>
          </w:tcPr>
          <w:p w14:paraId="57B2210B" w14:textId="77777777" w:rsidR="00FF437C" w:rsidRPr="00FC6FF0" w:rsidRDefault="00FF437C" w:rsidP="00060D10">
            <w:pPr>
              <w:rPr>
                <w:color w:val="0000FA"/>
              </w:rPr>
            </w:pPr>
          </w:p>
        </w:tc>
      </w:tr>
      <w:tr w:rsidR="00FC6FF0" w:rsidRPr="00FC6FF0" w14:paraId="7F6C9B0A" w14:textId="77777777" w:rsidTr="00FF437C">
        <w:tc>
          <w:tcPr>
            <w:tcW w:w="6516" w:type="dxa"/>
          </w:tcPr>
          <w:p w14:paraId="1604C711" w14:textId="77777777" w:rsidR="00FF437C" w:rsidRPr="00FC6FF0" w:rsidRDefault="00FF437C" w:rsidP="007052D7">
            <w:pPr>
              <w:rPr>
                <w:color w:val="0000FA"/>
              </w:rPr>
            </w:pPr>
            <w:r w:rsidRPr="00FC6FF0">
              <w:rPr>
                <w:rFonts w:hint="eastAsia"/>
                <w:color w:val="0000FA"/>
              </w:rPr>
              <w:t>MySQL</w:t>
            </w:r>
            <w:r w:rsidRPr="00FC6FF0">
              <w:rPr>
                <w:color w:val="0000FA"/>
              </w:rPr>
              <w:t xml:space="preserve"> 5.5</w:t>
            </w:r>
          </w:p>
        </w:tc>
        <w:tc>
          <w:tcPr>
            <w:tcW w:w="1903" w:type="dxa"/>
          </w:tcPr>
          <w:p w14:paraId="50559CC9" w14:textId="77777777" w:rsidR="00FF437C" w:rsidRPr="00FC6FF0" w:rsidRDefault="00FF437C" w:rsidP="007052D7">
            <w:pPr>
              <w:rPr>
                <w:color w:val="0000FA"/>
              </w:rPr>
            </w:pPr>
          </w:p>
        </w:tc>
      </w:tr>
      <w:tr w:rsidR="00FC6FF0" w:rsidRPr="00FC6FF0" w14:paraId="35622935" w14:textId="77777777" w:rsidTr="00FF437C">
        <w:tc>
          <w:tcPr>
            <w:tcW w:w="6516" w:type="dxa"/>
          </w:tcPr>
          <w:p w14:paraId="0484CE8A" w14:textId="77777777" w:rsidR="00FF437C" w:rsidRPr="00FC6FF0" w:rsidRDefault="00FF437C" w:rsidP="007052D7">
            <w:pPr>
              <w:rPr>
                <w:color w:val="0000FA"/>
              </w:rPr>
            </w:pPr>
            <w:r w:rsidRPr="00FC6FF0">
              <w:rPr>
                <w:rFonts w:hint="eastAsia"/>
                <w:color w:val="0000FA"/>
              </w:rPr>
              <w:t>服务器操作系统：</w:t>
            </w:r>
            <w:r w:rsidRPr="00FC6FF0">
              <w:rPr>
                <w:rFonts w:hint="eastAsia"/>
                <w:color w:val="0000FA"/>
              </w:rPr>
              <w:t>win</w:t>
            </w:r>
            <w:r w:rsidRPr="00FC6FF0">
              <w:rPr>
                <w:color w:val="0000FA"/>
              </w:rPr>
              <w:t xml:space="preserve">2012 </w:t>
            </w:r>
            <w:r w:rsidRPr="00FC6FF0">
              <w:rPr>
                <w:rFonts w:hint="eastAsia"/>
                <w:color w:val="0000FA"/>
              </w:rPr>
              <w:t>server</w:t>
            </w:r>
          </w:p>
        </w:tc>
        <w:tc>
          <w:tcPr>
            <w:tcW w:w="1903" w:type="dxa"/>
          </w:tcPr>
          <w:p w14:paraId="75F43A01" w14:textId="77777777" w:rsidR="00FF437C" w:rsidRPr="00FC6FF0" w:rsidRDefault="00FF437C" w:rsidP="007052D7">
            <w:pPr>
              <w:rPr>
                <w:color w:val="0000FA"/>
              </w:rPr>
            </w:pPr>
          </w:p>
        </w:tc>
      </w:tr>
      <w:tr w:rsidR="00FC6FF0" w:rsidRPr="00FC6FF0" w14:paraId="413D38A6" w14:textId="77777777" w:rsidTr="00FF437C">
        <w:tc>
          <w:tcPr>
            <w:tcW w:w="6516" w:type="dxa"/>
          </w:tcPr>
          <w:p w14:paraId="11D39F03" w14:textId="77777777" w:rsidR="00FF437C" w:rsidRPr="00FC6FF0" w:rsidRDefault="00FF437C" w:rsidP="007052D7">
            <w:pPr>
              <w:rPr>
                <w:color w:val="0000FA"/>
              </w:rPr>
            </w:pPr>
            <w:r w:rsidRPr="00FC6FF0">
              <w:rPr>
                <w:rFonts w:hint="eastAsia"/>
                <w:color w:val="0000FA"/>
              </w:rPr>
              <w:t>客户服</w:t>
            </w:r>
            <w:r w:rsidRPr="00FC6FF0">
              <w:rPr>
                <w:color w:val="0000FA"/>
              </w:rPr>
              <w:t>W</w:t>
            </w:r>
            <w:r w:rsidRPr="00FC6FF0">
              <w:rPr>
                <w:rFonts w:hint="eastAsia"/>
                <w:color w:val="0000FA"/>
              </w:rPr>
              <w:t>in</w:t>
            </w:r>
            <w:r w:rsidRPr="00FC6FF0">
              <w:rPr>
                <w:color w:val="0000FA"/>
              </w:rPr>
              <w:t>7</w:t>
            </w:r>
            <w:r w:rsidRPr="00FC6FF0">
              <w:rPr>
                <w:rFonts w:hint="eastAsia"/>
                <w:color w:val="0000FA"/>
              </w:rPr>
              <w:t>以上操作系统</w:t>
            </w:r>
          </w:p>
        </w:tc>
        <w:tc>
          <w:tcPr>
            <w:tcW w:w="1903" w:type="dxa"/>
          </w:tcPr>
          <w:p w14:paraId="7E87F7E0" w14:textId="77777777" w:rsidR="00FF437C" w:rsidRPr="00FC6FF0" w:rsidRDefault="00FF437C" w:rsidP="007052D7">
            <w:pPr>
              <w:rPr>
                <w:color w:val="0000FA"/>
              </w:rPr>
            </w:pPr>
          </w:p>
        </w:tc>
      </w:tr>
      <w:tr w:rsidR="00FC6FF0" w:rsidRPr="00FC6FF0" w14:paraId="0F2A6E73" w14:textId="77777777" w:rsidTr="00FF437C">
        <w:tc>
          <w:tcPr>
            <w:tcW w:w="6516" w:type="dxa"/>
          </w:tcPr>
          <w:p w14:paraId="64B2FDE9" w14:textId="77777777" w:rsidR="00FF437C" w:rsidRPr="00FC6FF0" w:rsidRDefault="00FF437C" w:rsidP="007052D7">
            <w:pPr>
              <w:rPr>
                <w:color w:val="0000FA"/>
              </w:rPr>
            </w:pPr>
            <w:r w:rsidRPr="00FC6FF0">
              <w:rPr>
                <w:rFonts w:hint="eastAsia"/>
                <w:color w:val="0000FA"/>
              </w:rPr>
              <w:t>IE</w:t>
            </w:r>
            <w:r w:rsidRPr="00FC6FF0">
              <w:rPr>
                <w:color w:val="0000FA"/>
              </w:rPr>
              <w:t>10</w:t>
            </w:r>
            <w:r w:rsidRPr="00FC6FF0">
              <w:rPr>
                <w:rFonts w:hint="eastAsia"/>
                <w:color w:val="0000FA"/>
              </w:rPr>
              <w:t>以上</w:t>
            </w:r>
          </w:p>
        </w:tc>
        <w:tc>
          <w:tcPr>
            <w:tcW w:w="1903" w:type="dxa"/>
          </w:tcPr>
          <w:p w14:paraId="41C3CA08" w14:textId="77777777" w:rsidR="00FF437C" w:rsidRPr="00FC6FF0" w:rsidRDefault="00FF437C" w:rsidP="007052D7">
            <w:pPr>
              <w:rPr>
                <w:color w:val="0000FA"/>
              </w:rPr>
            </w:pPr>
          </w:p>
        </w:tc>
      </w:tr>
    </w:tbl>
    <w:p w14:paraId="69DBE793" w14:textId="77777777" w:rsidR="00D86E87" w:rsidRPr="00060D10" w:rsidRDefault="00D86E87" w:rsidP="00D95A4B"/>
    <w:p w14:paraId="344FDC47" w14:textId="77777777" w:rsidR="00B01BFA" w:rsidRPr="00C61D2C" w:rsidRDefault="00B01BFA" w:rsidP="00B01BFA">
      <w:pPr>
        <w:pStyle w:val="3"/>
        <w:rPr>
          <w:sz w:val="24"/>
          <w:szCs w:val="24"/>
        </w:rPr>
      </w:pPr>
      <w:bookmarkStart w:id="42" w:name="_Toc222309957"/>
      <w:bookmarkStart w:id="43" w:name="_Toc227386339"/>
      <w:bookmarkStart w:id="44" w:name="_Toc511833336"/>
      <w:r w:rsidRPr="00C61D2C">
        <w:rPr>
          <w:rFonts w:hint="eastAsia"/>
          <w:sz w:val="24"/>
          <w:szCs w:val="24"/>
        </w:rPr>
        <w:lastRenderedPageBreak/>
        <w:t>测试所需工具</w:t>
      </w:r>
      <w:bookmarkEnd w:id="42"/>
      <w:bookmarkEnd w:id="43"/>
      <w:bookmarkEnd w:id="44"/>
    </w:p>
    <w:p w14:paraId="76C25C84" w14:textId="77777777" w:rsidR="00B01BFA" w:rsidRPr="00FC6FF0" w:rsidRDefault="000B0BD1" w:rsidP="00C61D2C">
      <w:pPr>
        <w:spacing w:line="360" w:lineRule="auto"/>
        <w:ind w:firstLineChars="200" w:firstLine="480"/>
        <w:rPr>
          <w:rFonts w:ascii="宋体" w:hAnsi="宋体"/>
          <w:iCs/>
          <w:color w:val="0000FA"/>
          <w:sz w:val="24"/>
        </w:rPr>
      </w:pPr>
      <w:r w:rsidRPr="00FC6FF0">
        <w:rPr>
          <w:rFonts w:ascii="宋体" w:hAnsi="宋体" w:hint="eastAsia"/>
          <w:iCs/>
          <w:color w:val="0000FA"/>
          <w:sz w:val="24"/>
        </w:rPr>
        <w:t>下表列出了在此项目的使用工具方面所作的各种假定。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2"/>
        <w:gridCol w:w="2412"/>
        <w:gridCol w:w="1574"/>
        <w:gridCol w:w="1134"/>
        <w:gridCol w:w="1134"/>
        <w:gridCol w:w="993"/>
      </w:tblGrid>
      <w:tr w:rsidR="00FC6FF0" w:rsidRPr="00FC6FF0" w14:paraId="40714CF3" w14:textId="77777777" w:rsidTr="0020418B">
        <w:tc>
          <w:tcPr>
            <w:tcW w:w="1112" w:type="dxa"/>
            <w:shd w:val="clear" w:color="auto" w:fill="E0E0E0"/>
          </w:tcPr>
          <w:p w14:paraId="19643428" w14:textId="77777777" w:rsidR="0020418B" w:rsidRPr="00FC6FF0" w:rsidRDefault="0020418B" w:rsidP="000B0BD1">
            <w:pPr>
              <w:rPr>
                <w:b/>
                <w:color w:val="0000FA"/>
              </w:rPr>
            </w:pPr>
            <w:r w:rsidRPr="00FC6FF0">
              <w:rPr>
                <w:rFonts w:hint="eastAsia"/>
                <w:b/>
                <w:color w:val="0000FA"/>
              </w:rPr>
              <w:t>工具</w:t>
            </w:r>
          </w:p>
        </w:tc>
        <w:tc>
          <w:tcPr>
            <w:tcW w:w="2412" w:type="dxa"/>
            <w:shd w:val="clear" w:color="auto" w:fill="E0E0E0"/>
          </w:tcPr>
          <w:p w14:paraId="3431B447" w14:textId="77777777" w:rsidR="0020418B" w:rsidRPr="00FC6FF0" w:rsidRDefault="0020418B" w:rsidP="007052D7">
            <w:pPr>
              <w:rPr>
                <w:b/>
                <w:color w:val="0000FA"/>
              </w:rPr>
            </w:pPr>
            <w:r w:rsidRPr="00FC6FF0">
              <w:rPr>
                <w:rFonts w:hint="eastAsia"/>
                <w:b/>
                <w:color w:val="0000FA"/>
              </w:rPr>
              <w:t>获取和访问地址</w:t>
            </w:r>
          </w:p>
        </w:tc>
        <w:tc>
          <w:tcPr>
            <w:tcW w:w="1574" w:type="dxa"/>
            <w:shd w:val="clear" w:color="auto" w:fill="E0E0E0"/>
          </w:tcPr>
          <w:p w14:paraId="71DDE826" w14:textId="77777777" w:rsidR="0020418B" w:rsidRPr="00FC6FF0" w:rsidRDefault="0020418B" w:rsidP="007052D7">
            <w:pPr>
              <w:rPr>
                <w:b/>
                <w:color w:val="0000FA"/>
              </w:rPr>
            </w:pPr>
            <w:r w:rsidRPr="00FC6FF0">
              <w:rPr>
                <w:rFonts w:hint="eastAsia"/>
                <w:b/>
                <w:color w:val="0000FA"/>
              </w:rPr>
              <w:t>用途</w:t>
            </w:r>
          </w:p>
        </w:tc>
        <w:tc>
          <w:tcPr>
            <w:tcW w:w="1134" w:type="dxa"/>
            <w:shd w:val="clear" w:color="auto" w:fill="E0E0E0"/>
          </w:tcPr>
          <w:p w14:paraId="691FEA45" w14:textId="77777777" w:rsidR="0020418B" w:rsidRPr="00FC6FF0" w:rsidRDefault="0020418B" w:rsidP="007052D7">
            <w:pPr>
              <w:rPr>
                <w:b/>
                <w:color w:val="0000FA"/>
              </w:rPr>
            </w:pPr>
            <w:r w:rsidRPr="00FC6FF0">
              <w:rPr>
                <w:rFonts w:hint="eastAsia"/>
                <w:b/>
                <w:color w:val="0000FA"/>
              </w:rPr>
              <w:t>支持人员</w:t>
            </w:r>
          </w:p>
        </w:tc>
        <w:tc>
          <w:tcPr>
            <w:tcW w:w="1134" w:type="dxa"/>
            <w:shd w:val="clear" w:color="auto" w:fill="E0E0E0"/>
          </w:tcPr>
          <w:p w14:paraId="086B4BA3" w14:textId="77777777" w:rsidR="0020418B" w:rsidRPr="00FC6FF0" w:rsidRDefault="0020418B" w:rsidP="007052D7">
            <w:pPr>
              <w:rPr>
                <w:b/>
                <w:color w:val="0000FA"/>
              </w:rPr>
            </w:pPr>
            <w:r w:rsidRPr="00FC6FF0">
              <w:rPr>
                <w:rFonts w:hint="eastAsia"/>
                <w:b/>
                <w:color w:val="0000FA"/>
              </w:rPr>
              <w:t>使用阶段</w:t>
            </w:r>
          </w:p>
        </w:tc>
        <w:tc>
          <w:tcPr>
            <w:tcW w:w="993" w:type="dxa"/>
            <w:shd w:val="clear" w:color="auto" w:fill="E0E0E0"/>
          </w:tcPr>
          <w:p w14:paraId="17415547" w14:textId="77777777" w:rsidR="0020418B" w:rsidRPr="00FC6FF0" w:rsidRDefault="0020418B" w:rsidP="007052D7">
            <w:pPr>
              <w:rPr>
                <w:b/>
                <w:color w:val="0000FA"/>
              </w:rPr>
            </w:pPr>
            <w:r w:rsidRPr="00FC6FF0">
              <w:rPr>
                <w:rFonts w:hint="eastAsia"/>
                <w:b/>
                <w:color w:val="0000FA"/>
              </w:rPr>
              <w:t>备注</w:t>
            </w:r>
          </w:p>
        </w:tc>
      </w:tr>
      <w:tr w:rsidR="00FC6FF0" w:rsidRPr="00FC6FF0" w14:paraId="2FFD84EB" w14:textId="77777777" w:rsidTr="0020418B">
        <w:tc>
          <w:tcPr>
            <w:tcW w:w="1112" w:type="dxa"/>
          </w:tcPr>
          <w:p w14:paraId="55A1DD0B" w14:textId="77777777" w:rsidR="0020418B" w:rsidRPr="00FC6FF0" w:rsidRDefault="0020418B" w:rsidP="00D23975">
            <w:pPr>
              <w:rPr>
                <w:color w:val="0000FA"/>
                <w:sz w:val="18"/>
                <w:szCs w:val="18"/>
              </w:rPr>
            </w:pPr>
            <w:r w:rsidRPr="00FC6FF0">
              <w:rPr>
                <w:rFonts w:hint="eastAsia"/>
                <w:color w:val="0000FA"/>
                <w:sz w:val="18"/>
                <w:szCs w:val="18"/>
              </w:rPr>
              <w:t>测试环境</w:t>
            </w:r>
          </w:p>
        </w:tc>
        <w:tc>
          <w:tcPr>
            <w:tcW w:w="2412" w:type="dxa"/>
          </w:tcPr>
          <w:p w14:paraId="3DA9D5E0" w14:textId="77777777" w:rsidR="0020418B" w:rsidRPr="00FC6FF0" w:rsidRDefault="0020418B" w:rsidP="007052D7">
            <w:pPr>
              <w:rPr>
                <w:color w:val="0000FA"/>
                <w:sz w:val="18"/>
                <w:szCs w:val="18"/>
              </w:rPr>
            </w:pPr>
            <w:r w:rsidRPr="00FC6FF0">
              <w:rPr>
                <w:rFonts w:hint="eastAsia"/>
                <w:color w:val="0000FA"/>
                <w:sz w:val="18"/>
                <w:szCs w:val="18"/>
              </w:rPr>
              <w:t>http</w:t>
            </w:r>
            <w:r w:rsidRPr="00FC6FF0">
              <w:rPr>
                <w:color w:val="0000FA"/>
                <w:sz w:val="18"/>
                <w:szCs w:val="18"/>
              </w:rPr>
              <w:t>://120.76.65.54:8080/PMS</w:t>
            </w:r>
          </w:p>
        </w:tc>
        <w:tc>
          <w:tcPr>
            <w:tcW w:w="1574" w:type="dxa"/>
          </w:tcPr>
          <w:p w14:paraId="377EB4EA" w14:textId="77777777" w:rsidR="0020418B" w:rsidRPr="00FC6FF0" w:rsidRDefault="0020418B" w:rsidP="00691A57">
            <w:pPr>
              <w:numPr>
                <w:ilvl w:val="0"/>
                <w:numId w:val="11"/>
              </w:numPr>
              <w:rPr>
                <w:color w:val="0000FA"/>
                <w:sz w:val="18"/>
                <w:szCs w:val="18"/>
              </w:rPr>
            </w:pPr>
            <w:r w:rsidRPr="00FC6FF0">
              <w:rPr>
                <w:rFonts w:hint="eastAsia"/>
                <w:color w:val="0000FA"/>
                <w:sz w:val="18"/>
                <w:szCs w:val="18"/>
              </w:rPr>
              <w:t>提供测试进行系统测试的环境</w:t>
            </w:r>
          </w:p>
        </w:tc>
        <w:tc>
          <w:tcPr>
            <w:tcW w:w="1134" w:type="dxa"/>
          </w:tcPr>
          <w:p w14:paraId="12EF33E0" w14:textId="77777777" w:rsidR="0020418B" w:rsidRPr="00FC6FF0" w:rsidRDefault="0020418B" w:rsidP="000B0BD1">
            <w:pPr>
              <w:rPr>
                <w:color w:val="0000FA"/>
                <w:sz w:val="18"/>
                <w:szCs w:val="18"/>
              </w:rPr>
            </w:pPr>
          </w:p>
        </w:tc>
        <w:tc>
          <w:tcPr>
            <w:tcW w:w="1134" w:type="dxa"/>
          </w:tcPr>
          <w:p w14:paraId="7DA5DB0F" w14:textId="77777777" w:rsidR="0020418B" w:rsidRPr="00FC6FF0" w:rsidRDefault="0020418B" w:rsidP="000B0BD1">
            <w:pPr>
              <w:rPr>
                <w:color w:val="0000FA"/>
                <w:sz w:val="18"/>
                <w:szCs w:val="18"/>
              </w:rPr>
            </w:pPr>
            <w:r w:rsidRPr="00FC6FF0">
              <w:rPr>
                <w:rFonts w:hint="eastAsia"/>
                <w:color w:val="0000FA"/>
                <w:sz w:val="18"/>
                <w:szCs w:val="18"/>
              </w:rPr>
              <w:t>测试准备</w:t>
            </w:r>
          </w:p>
        </w:tc>
        <w:tc>
          <w:tcPr>
            <w:tcW w:w="993" w:type="dxa"/>
          </w:tcPr>
          <w:p w14:paraId="5ED1C19D" w14:textId="77777777" w:rsidR="0020418B" w:rsidRPr="00FC6FF0" w:rsidRDefault="0020418B" w:rsidP="007052D7">
            <w:pPr>
              <w:rPr>
                <w:color w:val="0000FA"/>
              </w:rPr>
            </w:pPr>
          </w:p>
        </w:tc>
      </w:tr>
      <w:tr w:rsidR="00FC6FF0" w:rsidRPr="00FC6FF0" w14:paraId="7A09CF71" w14:textId="77777777" w:rsidTr="0020418B">
        <w:tc>
          <w:tcPr>
            <w:tcW w:w="1112" w:type="dxa"/>
          </w:tcPr>
          <w:p w14:paraId="2BE0FFE4" w14:textId="77777777" w:rsidR="0020418B" w:rsidRPr="00FC6FF0" w:rsidRDefault="0020418B" w:rsidP="007052D7">
            <w:pPr>
              <w:rPr>
                <w:color w:val="0000FA"/>
                <w:sz w:val="18"/>
                <w:szCs w:val="18"/>
              </w:rPr>
            </w:pPr>
            <w:r w:rsidRPr="00FC6FF0">
              <w:rPr>
                <w:color w:val="0000FA"/>
                <w:sz w:val="18"/>
                <w:szCs w:val="18"/>
              </w:rPr>
              <w:t>W</w:t>
            </w:r>
            <w:r w:rsidRPr="00FC6FF0">
              <w:rPr>
                <w:rFonts w:hint="eastAsia"/>
                <w:color w:val="0000FA"/>
                <w:sz w:val="18"/>
                <w:szCs w:val="18"/>
              </w:rPr>
              <w:t>ord</w:t>
            </w:r>
          </w:p>
        </w:tc>
        <w:tc>
          <w:tcPr>
            <w:tcW w:w="2412" w:type="dxa"/>
          </w:tcPr>
          <w:p w14:paraId="71C5A378" w14:textId="77777777" w:rsidR="0020418B" w:rsidRPr="00FC6FF0" w:rsidRDefault="0020418B" w:rsidP="007052D7">
            <w:pPr>
              <w:rPr>
                <w:color w:val="0000FA"/>
                <w:sz w:val="18"/>
                <w:szCs w:val="18"/>
              </w:rPr>
            </w:pPr>
            <w:r w:rsidRPr="00FC6FF0">
              <w:rPr>
                <w:rFonts w:hint="eastAsia"/>
                <w:color w:val="0000FA"/>
                <w:sz w:val="18"/>
                <w:szCs w:val="18"/>
              </w:rPr>
              <w:t>-</w:t>
            </w:r>
          </w:p>
        </w:tc>
        <w:tc>
          <w:tcPr>
            <w:tcW w:w="1574" w:type="dxa"/>
          </w:tcPr>
          <w:p w14:paraId="461D2409" w14:textId="77777777" w:rsidR="00916EF1" w:rsidRPr="00FC6FF0" w:rsidRDefault="0020418B" w:rsidP="00691A57">
            <w:pPr>
              <w:numPr>
                <w:ilvl w:val="0"/>
                <w:numId w:val="11"/>
              </w:numPr>
              <w:rPr>
                <w:color w:val="0000FA"/>
                <w:sz w:val="18"/>
                <w:szCs w:val="18"/>
              </w:rPr>
            </w:pPr>
            <w:r w:rsidRPr="00FC6FF0">
              <w:rPr>
                <w:rFonts w:hint="eastAsia"/>
                <w:color w:val="0000FA"/>
                <w:sz w:val="18"/>
                <w:szCs w:val="18"/>
              </w:rPr>
              <w:t>撰写方案、测试记录</w:t>
            </w:r>
            <w:r w:rsidR="00916EF1" w:rsidRPr="00FC6FF0">
              <w:rPr>
                <w:rFonts w:hint="eastAsia"/>
                <w:color w:val="0000FA"/>
                <w:sz w:val="18"/>
                <w:szCs w:val="18"/>
              </w:rPr>
              <w:t>以及测试总结</w:t>
            </w:r>
          </w:p>
        </w:tc>
        <w:tc>
          <w:tcPr>
            <w:tcW w:w="1134" w:type="dxa"/>
          </w:tcPr>
          <w:p w14:paraId="66FC4768" w14:textId="77777777" w:rsidR="0020418B" w:rsidRPr="00FC6FF0" w:rsidRDefault="0020418B" w:rsidP="000B0BD1">
            <w:pPr>
              <w:rPr>
                <w:color w:val="0000FA"/>
                <w:sz w:val="18"/>
                <w:szCs w:val="18"/>
              </w:rPr>
            </w:pPr>
          </w:p>
        </w:tc>
        <w:tc>
          <w:tcPr>
            <w:tcW w:w="1134" w:type="dxa"/>
          </w:tcPr>
          <w:p w14:paraId="774C4E53" w14:textId="77777777" w:rsidR="0020418B" w:rsidRPr="00FC6FF0" w:rsidRDefault="0020418B" w:rsidP="000B0BD1">
            <w:pPr>
              <w:rPr>
                <w:color w:val="0000FA"/>
                <w:sz w:val="18"/>
                <w:szCs w:val="18"/>
              </w:rPr>
            </w:pPr>
            <w:r w:rsidRPr="00FC6FF0">
              <w:rPr>
                <w:rFonts w:hint="eastAsia"/>
                <w:color w:val="0000FA"/>
                <w:sz w:val="18"/>
                <w:szCs w:val="18"/>
              </w:rPr>
              <w:t>测试准备</w:t>
            </w:r>
          </w:p>
          <w:p w14:paraId="4565B56C" w14:textId="77777777" w:rsidR="00916EF1" w:rsidRPr="00FC6FF0" w:rsidRDefault="00916EF1" w:rsidP="000B0BD1">
            <w:pPr>
              <w:rPr>
                <w:color w:val="0000FA"/>
                <w:sz w:val="18"/>
                <w:szCs w:val="18"/>
              </w:rPr>
            </w:pPr>
            <w:r w:rsidRPr="00FC6FF0">
              <w:rPr>
                <w:rFonts w:hint="eastAsia"/>
                <w:color w:val="0000FA"/>
                <w:sz w:val="18"/>
                <w:szCs w:val="18"/>
              </w:rPr>
              <w:t>测试执行</w:t>
            </w:r>
          </w:p>
          <w:p w14:paraId="69EDC008" w14:textId="77777777" w:rsidR="00916EF1" w:rsidRPr="00FC6FF0" w:rsidRDefault="00916EF1" w:rsidP="000B0BD1">
            <w:pPr>
              <w:rPr>
                <w:color w:val="0000FA"/>
                <w:sz w:val="18"/>
                <w:szCs w:val="18"/>
              </w:rPr>
            </w:pPr>
            <w:r w:rsidRPr="00FC6FF0">
              <w:rPr>
                <w:rFonts w:hint="eastAsia"/>
                <w:color w:val="0000FA"/>
                <w:sz w:val="18"/>
                <w:szCs w:val="18"/>
              </w:rPr>
              <w:t>测试总结</w:t>
            </w:r>
          </w:p>
        </w:tc>
        <w:tc>
          <w:tcPr>
            <w:tcW w:w="993" w:type="dxa"/>
          </w:tcPr>
          <w:p w14:paraId="60ECDDE7" w14:textId="77777777" w:rsidR="0020418B" w:rsidRPr="00FC6FF0" w:rsidRDefault="0020418B" w:rsidP="007052D7">
            <w:pPr>
              <w:rPr>
                <w:color w:val="0000FA"/>
              </w:rPr>
            </w:pPr>
          </w:p>
        </w:tc>
      </w:tr>
      <w:tr w:rsidR="00FC6FF0" w:rsidRPr="00FC6FF0" w14:paraId="5B05C60F" w14:textId="77777777" w:rsidTr="0020418B">
        <w:tc>
          <w:tcPr>
            <w:tcW w:w="1112" w:type="dxa"/>
          </w:tcPr>
          <w:p w14:paraId="65680ACC" w14:textId="77777777" w:rsidR="0020418B" w:rsidRPr="00FC6FF0" w:rsidRDefault="0020418B" w:rsidP="007052D7">
            <w:pPr>
              <w:rPr>
                <w:color w:val="0000FA"/>
                <w:sz w:val="18"/>
                <w:szCs w:val="18"/>
              </w:rPr>
            </w:pPr>
            <w:r w:rsidRPr="00FC6FF0">
              <w:rPr>
                <w:color w:val="0000FA"/>
                <w:sz w:val="18"/>
                <w:szCs w:val="18"/>
              </w:rPr>
              <w:t>P</w:t>
            </w:r>
            <w:r w:rsidRPr="00FC6FF0">
              <w:rPr>
                <w:rFonts w:hint="eastAsia"/>
                <w:color w:val="0000FA"/>
                <w:sz w:val="18"/>
                <w:szCs w:val="18"/>
              </w:rPr>
              <w:t>roject</w:t>
            </w:r>
          </w:p>
        </w:tc>
        <w:tc>
          <w:tcPr>
            <w:tcW w:w="2412" w:type="dxa"/>
          </w:tcPr>
          <w:p w14:paraId="637331EA" w14:textId="77777777" w:rsidR="0020418B" w:rsidRPr="00FC6FF0" w:rsidRDefault="0020418B" w:rsidP="007052D7">
            <w:pPr>
              <w:rPr>
                <w:color w:val="0000FA"/>
                <w:sz w:val="18"/>
                <w:szCs w:val="18"/>
              </w:rPr>
            </w:pPr>
            <w:r w:rsidRPr="00FC6FF0">
              <w:rPr>
                <w:rFonts w:hint="eastAsia"/>
                <w:color w:val="0000FA"/>
                <w:sz w:val="18"/>
                <w:szCs w:val="18"/>
              </w:rPr>
              <w:t>-</w:t>
            </w:r>
          </w:p>
        </w:tc>
        <w:tc>
          <w:tcPr>
            <w:tcW w:w="1574" w:type="dxa"/>
          </w:tcPr>
          <w:p w14:paraId="554EB6DF" w14:textId="77777777" w:rsidR="0020418B" w:rsidRPr="00FC6FF0" w:rsidRDefault="0020418B" w:rsidP="00691A57">
            <w:pPr>
              <w:numPr>
                <w:ilvl w:val="0"/>
                <w:numId w:val="11"/>
              </w:numPr>
              <w:rPr>
                <w:color w:val="0000FA"/>
                <w:sz w:val="18"/>
                <w:szCs w:val="18"/>
              </w:rPr>
            </w:pPr>
            <w:r w:rsidRPr="00FC6FF0">
              <w:rPr>
                <w:rFonts w:hint="eastAsia"/>
                <w:color w:val="0000FA"/>
                <w:sz w:val="18"/>
                <w:szCs w:val="18"/>
              </w:rPr>
              <w:t>撰写测试计划</w:t>
            </w:r>
          </w:p>
        </w:tc>
        <w:tc>
          <w:tcPr>
            <w:tcW w:w="1134" w:type="dxa"/>
          </w:tcPr>
          <w:p w14:paraId="47CA732F" w14:textId="77777777" w:rsidR="0020418B" w:rsidRPr="00FC6FF0" w:rsidRDefault="0020418B" w:rsidP="000B0BD1">
            <w:pPr>
              <w:rPr>
                <w:color w:val="0000FA"/>
                <w:sz w:val="18"/>
                <w:szCs w:val="18"/>
              </w:rPr>
            </w:pPr>
          </w:p>
        </w:tc>
        <w:tc>
          <w:tcPr>
            <w:tcW w:w="1134" w:type="dxa"/>
          </w:tcPr>
          <w:p w14:paraId="3CB1BAAD" w14:textId="77777777" w:rsidR="0020418B" w:rsidRPr="00FC6FF0" w:rsidRDefault="0020418B" w:rsidP="000B0BD1">
            <w:pPr>
              <w:rPr>
                <w:color w:val="0000FA"/>
                <w:sz w:val="18"/>
                <w:szCs w:val="18"/>
              </w:rPr>
            </w:pPr>
            <w:r w:rsidRPr="00FC6FF0">
              <w:rPr>
                <w:rFonts w:hint="eastAsia"/>
                <w:color w:val="0000FA"/>
                <w:sz w:val="18"/>
                <w:szCs w:val="18"/>
              </w:rPr>
              <w:t>测试准备</w:t>
            </w:r>
          </w:p>
        </w:tc>
        <w:tc>
          <w:tcPr>
            <w:tcW w:w="993" w:type="dxa"/>
          </w:tcPr>
          <w:p w14:paraId="09534835" w14:textId="77777777" w:rsidR="0020418B" w:rsidRPr="00FC6FF0" w:rsidRDefault="0020418B" w:rsidP="007052D7">
            <w:pPr>
              <w:rPr>
                <w:color w:val="0000FA"/>
              </w:rPr>
            </w:pPr>
          </w:p>
        </w:tc>
      </w:tr>
      <w:tr w:rsidR="0020418B" w:rsidRPr="00FC6FF0" w14:paraId="571707E3" w14:textId="77777777" w:rsidTr="0020418B">
        <w:tc>
          <w:tcPr>
            <w:tcW w:w="1112" w:type="dxa"/>
          </w:tcPr>
          <w:p w14:paraId="078C1F1F" w14:textId="77777777" w:rsidR="0020418B" w:rsidRPr="00FC6FF0" w:rsidRDefault="001E6E48" w:rsidP="007052D7">
            <w:pPr>
              <w:rPr>
                <w:color w:val="0000FA"/>
                <w:sz w:val="18"/>
                <w:szCs w:val="18"/>
              </w:rPr>
            </w:pPr>
            <w:r w:rsidRPr="00FC6FF0">
              <w:rPr>
                <w:rFonts w:hint="eastAsia"/>
                <w:color w:val="0000FA"/>
                <w:sz w:val="18"/>
                <w:szCs w:val="18"/>
              </w:rPr>
              <w:t>录</w:t>
            </w:r>
            <w:r w:rsidR="0020418B" w:rsidRPr="00FC6FF0">
              <w:rPr>
                <w:rFonts w:hint="eastAsia"/>
                <w:color w:val="0000FA"/>
                <w:sz w:val="18"/>
                <w:szCs w:val="18"/>
              </w:rPr>
              <w:t>屏软件</w:t>
            </w:r>
          </w:p>
        </w:tc>
        <w:tc>
          <w:tcPr>
            <w:tcW w:w="2412" w:type="dxa"/>
          </w:tcPr>
          <w:p w14:paraId="25928A6E" w14:textId="77777777" w:rsidR="0020418B" w:rsidRPr="00FC6FF0" w:rsidRDefault="0020418B" w:rsidP="007052D7">
            <w:pPr>
              <w:rPr>
                <w:color w:val="0000FA"/>
                <w:sz w:val="18"/>
                <w:szCs w:val="18"/>
              </w:rPr>
            </w:pPr>
          </w:p>
        </w:tc>
        <w:tc>
          <w:tcPr>
            <w:tcW w:w="1574" w:type="dxa"/>
          </w:tcPr>
          <w:p w14:paraId="01D57136" w14:textId="77777777" w:rsidR="0020418B" w:rsidRPr="00FC6FF0" w:rsidRDefault="0020418B" w:rsidP="00691A57">
            <w:pPr>
              <w:numPr>
                <w:ilvl w:val="0"/>
                <w:numId w:val="11"/>
              </w:numPr>
              <w:rPr>
                <w:color w:val="0000FA"/>
                <w:sz w:val="18"/>
                <w:szCs w:val="18"/>
              </w:rPr>
            </w:pPr>
            <w:r w:rsidRPr="00FC6FF0">
              <w:rPr>
                <w:rFonts w:hint="eastAsia"/>
                <w:color w:val="0000FA"/>
                <w:sz w:val="18"/>
                <w:szCs w:val="18"/>
              </w:rPr>
              <w:t>记录测试中出现</w:t>
            </w:r>
            <w:r w:rsidRPr="00FC6FF0">
              <w:rPr>
                <w:rFonts w:hint="eastAsia"/>
                <w:color w:val="0000FA"/>
                <w:sz w:val="18"/>
                <w:szCs w:val="18"/>
              </w:rPr>
              <w:t>bug</w:t>
            </w:r>
          </w:p>
        </w:tc>
        <w:tc>
          <w:tcPr>
            <w:tcW w:w="1134" w:type="dxa"/>
          </w:tcPr>
          <w:p w14:paraId="7464D086" w14:textId="77777777" w:rsidR="0020418B" w:rsidRPr="00FC6FF0" w:rsidRDefault="0020418B" w:rsidP="000B0BD1">
            <w:pPr>
              <w:rPr>
                <w:color w:val="0000FA"/>
                <w:sz w:val="18"/>
                <w:szCs w:val="18"/>
              </w:rPr>
            </w:pPr>
          </w:p>
        </w:tc>
        <w:tc>
          <w:tcPr>
            <w:tcW w:w="1134" w:type="dxa"/>
          </w:tcPr>
          <w:p w14:paraId="5AA08F74" w14:textId="77777777" w:rsidR="0020418B" w:rsidRPr="00FC6FF0" w:rsidRDefault="0020418B" w:rsidP="000B0BD1">
            <w:pPr>
              <w:rPr>
                <w:color w:val="0000FA"/>
                <w:sz w:val="18"/>
                <w:szCs w:val="18"/>
              </w:rPr>
            </w:pPr>
          </w:p>
        </w:tc>
        <w:tc>
          <w:tcPr>
            <w:tcW w:w="993" w:type="dxa"/>
          </w:tcPr>
          <w:p w14:paraId="5CAC3FC3" w14:textId="77777777" w:rsidR="0020418B" w:rsidRPr="00FC6FF0" w:rsidRDefault="0020418B" w:rsidP="007052D7">
            <w:pPr>
              <w:rPr>
                <w:color w:val="0000FA"/>
              </w:rPr>
            </w:pPr>
          </w:p>
        </w:tc>
      </w:tr>
    </w:tbl>
    <w:p w14:paraId="29966675" w14:textId="77777777" w:rsidR="00B01BFA" w:rsidRPr="00FC6FF0" w:rsidRDefault="00B01BFA" w:rsidP="00D95A4B">
      <w:pPr>
        <w:rPr>
          <w:color w:val="0000FA"/>
        </w:rPr>
      </w:pPr>
    </w:p>
    <w:p w14:paraId="09E56BED" w14:textId="77777777" w:rsidR="004E4F6C" w:rsidRDefault="004E4F6C" w:rsidP="004E4F6C">
      <w:pPr>
        <w:pStyle w:val="1"/>
        <w:rPr>
          <w:sz w:val="32"/>
          <w:szCs w:val="32"/>
        </w:rPr>
      </w:pPr>
      <w:bookmarkStart w:id="45" w:name="_Toc222309958"/>
      <w:bookmarkStart w:id="46" w:name="_Toc227386340"/>
      <w:bookmarkStart w:id="47" w:name="_Toc511833337"/>
      <w:r>
        <w:rPr>
          <w:rFonts w:hint="eastAsia"/>
          <w:sz w:val="32"/>
          <w:szCs w:val="32"/>
        </w:rPr>
        <w:t>风险预估</w:t>
      </w:r>
      <w:bookmarkEnd w:id="45"/>
      <w:bookmarkEnd w:id="46"/>
      <w:bookmarkEnd w:id="47"/>
    </w:p>
    <w:p w14:paraId="628564D6" w14:textId="6EF8DFA8" w:rsidR="00FC6FF0" w:rsidRPr="00D4475A" w:rsidRDefault="00FC6FF0" w:rsidP="00FC6FF0">
      <w:r>
        <w:rPr>
          <w:rFonts w:hint="eastAsia"/>
          <w:i/>
          <w:iCs/>
        </w:rPr>
        <w:t>[</w:t>
      </w:r>
      <w:r>
        <w:rPr>
          <w:rFonts w:hint="eastAsia"/>
          <w:i/>
          <w:iCs/>
        </w:rPr>
        <w:t>列举在测试工作中可以预见风险，并对风险提出相应解决策略</w:t>
      </w:r>
      <w:r w:rsidRPr="006820E9">
        <w:rPr>
          <w:rFonts w:hint="eastAsia"/>
          <w:i/>
          <w:iCs/>
        </w:rPr>
        <w:t>。</w:t>
      </w:r>
      <w:r>
        <w:rPr>
          <w:rFonts w:hint="eastAsia"/>
          <w:i/>
          <w:iCs/>
        </w:rPr>
        <w:t>]</w:t>
      </w:r>
    </w:p>
    <w:p w14:paraId="50874A9B" w14:textId="2712573A" w:rsidR="00FC6FF0" w:rsidRPr="00FC6FF0" w:rsidRDefault="00FC6FF0" w:rsidP="00E02A8A">
      <w:pPr>
        <w:spacing w:line="360" w:lineRule="auto"/>
        <w:ind w:firstLineChars="200" w:firstLine="480"/>
        <w:rPr>
          <w:rFonts w:ascii="宋体" w:hAnsi="宋体"/>
          <w:iCs/>
          <w:color w:val="0000FA"/>
          <w:sz w:val="24"/>
        </w:rPr>
      </w:pPr>
      <w:r w:rsidRPr="00FC6FF0">
        <w:rPr>
          <w:rFonts w:ascii="宋体" w:hAnsi="宋体" w:hint="eastAsia"/>
          <w:iCs/>
          <w:color w:val="0000FA"/>
          <w:sz w:val="24"/>
        </w:rPr>
        <w:t>示例：</w:t>
      </w:r>
    </w:p>
    <w:p w14:paraId="416A1945" w14:textId="096DB361" w:rsidR="00A235D7" w:rsidRPr="00FC6FF0" w:rsidRDefault="00A235D7" w:rsidP="00E02A8A">
      <w:pPr>
        <w:spacing w:line="360" w:lineRule="auto"/>
        <w:ind w:firstLineChars="200" w:firstLine="480"/>
        <w:rPr>
          <w:rFonts w:ascii="宋体" w:hAnsi="宋体"/>
          <w:iCs/>
          <w:color w:val="0000FA"/>
          <w:sz w:val="24"/>
        </w:rPr>
      </w:pPr>
      <w:r w:rsidRPr="00FC6FF0">
        <w:rPr>
          <w:rFonts w:ascii="宋体" w:hAnsi="宋体" w:hint="eastAsia"/>
          <w:iCs/>
          <w:color w:val="0000FA"/>
          <w:sz w:val="24"/>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1E58526C" w14:textId="77777777" w:rsidR="00D63CBF" w:rsidRPr="00FC6FF0" w:rsidRDefault="00D63CBF" w:rsidP="000046D1">
      <w:pPr>
        <w:pStyle w:val="af4"/>
        <w:numPr>
          <w:ilvl w:val="0"/>
          <w:numId w:val="23"/>
        </w:numPr>
        <w:spacing w:line="360" w:lineRule="auto"/>
        <w:rPr>
          <w:color w:val="0000FA"/>
          <w:sz w:val="24"/>
          <w:szCs w:val="24"/>
        </w:rPr>
      </w:pPr>
      <w:r w:rsidRPr="00FC6FF0">
        <w:rPr>
          <w:rFonts w:hint="eastAsia"/>
          <w:color w:val="0000FA"/>
          <w:sz w:val="24"/>
          <w:szCs w:val="24"/>
        </w:rPr>
        <w:t>时间计划</w:t>
      </w:r>
      <w:r w:rsidR="002B7813" w:rsidRPr="00FC6FF0">
        <w:rPr>
          <w:rFonts w:hint="eastAsia"/>
          <w:color w:val="0000FA"/>
          <w:sz w:val="24"/>
          <w:szCs w:val="24"/>
        </w:rPr>
        <w:t>风险</w:t>
      </w:r>
      <w:r w:rsidRPr="00FC6FF0">
        <w:rPr>
          <w:rFonts w:hint="eastAsia"/>
          <w:color w:val="0000FA"/>
          <w:sz w:val="24"/>
          <w:szCs w:val="24"/>
        </w:rPr>
        <w:t>：项目存计划受到客观条件限制、非己方责任导致地被动延期等等；</w:t>
      </w:r>
    </w:p>
    <w:p w14:paraId="3D5EB15B" w14:textId="77777777" w:rsidR="00D63CBF" w:rsidRPr="00FC6FF0" w:rsidRDefault="00D63CBF" w:rsidP="000046D1">
      <w:pPr>
        <w:pStyle w:val="af4"/>
        <w:numPr>
          <w:ilvl w:val="0"/>
          <w:numId w:val="23"/>
        </w:numPr>
        <w:spacing w:line="360" w:lineRule="auto"/>
        <w:rPr>
          <w:color w:val="0000FA"/>
          <w:sz w:val="24"/>
          <w:szCs w:val="24"/>
        </w:rPr>
      </w:pPr>
      <w:r w:rsidRPr="00FC6FF0">
        <w:rPr>
          <w:rFonts w:hint="eastAsia"/>
          <w:color w:val="0000FA"/>
          <w:sz w:val="24"/>
          <w:szCs w:val="24"/>
        </w:rPr>
        <w:t>人员风险：测试人员和需配合方的人员的变动导致的工作任务无法按计划完成或者完成质量无法保证的风险，包括新人风险、人员变化、投入不足、投入质量不高等；</w:t>
      </w:r>
    </w:p>
    <w:p w14:paraId="74C6CBC5" w14:textId="77777777" w:rsidR="00D63CBF" w:rsidRPr="00FC6FF0" w:rsidRDefault="00D63CBF" w:rsidP="000046D1">
      <w:pPr>
        <w:pStyle w:val="af4"/>
        <w:numPr>
          <w:ilvl w:val="0"/>
          <w:numId w:val="23"/>
        </w:numPr>
        <w:spacing w:line="360" w:lineRule="auto"/>
        <w:rPr>
          <w:color w:val="0000FA"/>
          <w:sz w:val="24"/>
          <w:szCs w:val="24"/>
        </w:rPr>
      </w:pPr>
      <w:r w:rsidRPr="00FC6FF0">
        <w:rPr>
          <w:rFonts w:hint="eastAsia"/>
          <w:color w:val="0000FA"/>
          <w:sz w:val="24"/>
          <w:szCs w:val="24"/>
        </w:rPr>
        <w:t>资源协调：包括所需资源不能如期到位，或者资源质量低于预期等风险。</w:t>
      </w:r>
      <w:r w:rsidR="007052D7" w:rsidRPr="00FC6FF0">
        <w:rPr>
          <w:rFonts w:hint="eastAsia"/>
          <w:color w:val="0000FA"/>
          <w:sz w:val="24"/>
          <w:szCs w:val="24"/>
        </w:rPr>
        <w:t>比如测试工具开发的风险、各个阶段交付物的质量风险等。</w:t>
      </w:r>
    </w:p>
    <w:p w14:paraId="09842AFF" w14:textId="77777777" w:rsidR="00D63CBF" w:rsidRPr="00FC6FF0" w:rsidRDefault="00D63CBF" w:rsidP="000046D1">
      <w:pPr>
        <w:pStyle w:val="af4"/>
        <w:numPr>
          <w:ilvl w:val="0"/>
          <w:numId w:val="23"/>
        </w:numPr>
        <w:spacing w:line="360" w:lineRule="auto"/>
        <w:rPr>
          <w:color w:val="0000FA"/>
          <w:sz w:val="24"/>
          <w:szCs w:val="24"/>
        </w:rPr>
      </w:pPr>
      <w:r w:rsidRPr="00FC6FF0">
        <w:rPr>
          <w:rFonts w:hint="eastAsia"/>
          <w:color w:val="0000FA"/>
          <w:sz w:val="24"/>
          <w:szCs w:val="24"/>
        </w:rPr>
        <w:t>插入事务：包括临时插入高优先级的事务，打乱原有计划等风险。</w:t>
      </w:r>
    </w:p>
    <w:p w14:paraId="2E7237CD" w14:textId="77777777" w:rsidR="00AA75A8" w:rsidRPr="00FC6FF0" w:rsidRDefault="00D63CBF" w:rsidP="000046D1">
      <w:pPr>
        <w:pStyle w:val="af4"/>
        <w:numPr>
          <w:ilvl w:val="0"/>
          <w:numId w:val="23"/>
        </w:numPr>
        <w:spacing w:line="360" w:lineRule="auto"/>
        <w:rPr>
          <w:color w:val="0000FA"/>
          <w:sz w:val="24"/>
          <w:szCs w:val="24"/>
        </w:rPr>
      </w:pPr>
      <w:r w:rsidRPr="00FC6FF0">
        <w:rPr>
          <w:rFonts w:hint="eastAsia"/>
          <w:color w:val="0000FA"/>
          <w:sz w:val="24"/>
          <w:szCs w:val="24"/>
        </w:rPr>
        <w:t>任务超预期：实际执行时的工作复杂程度、结果的质量同预期不符所带来的风险。</w:t>
      </w:r>
      <w:r w:rsidR="007052D7" w:rsidRPr="00FC6FF0">
        <w:rPr>
          <w:rFonts w:hint="eastAsia"/>
          <w:color w:val="0000FA"/>
          <w:sz w:val="24"/>
          <w:szCs w:val="24"/>
        </w:rPr>
        <w:t>属于不可预期的风险，只能待出现时及时合理地调整。</w:t>
      </w:r>
    </w:p>
    <w:sectPr w:rsidR="00AA75A8" w:rsidRPr="00FC6FF0" w:rsidSect="00E3772C">
      <w:headerReference w:type="default" r:id="rId13"/>
      <w:footerReference w:type="default" r:id="rId14"/>
      <w:footerReference w:type="first" r:id="rId15"/>
      <w:pgSz w:w="11906" w:h="16838"/>
      <w:pgMar w:top="1134" w:right="1797" w:bottom="1134" w:left="16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97C8E" w14:textId="77777777" w:rsidR="00DA35BC" w:rsidRDefault="00DA35BC">
      <w:r>
        <w:separator/>
      </w:r>
    </w:p>
  </w:endnote>
  <w:endnote w:type="continuationSeparator" w:id="0">
    <w:p w14:paraId="5A289E63" w14:textId="77777777" w:rsidR="00DA35BC" w:rsidRDefault="00DA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4392F" w14:textId="77777777" w:rsidR="00DF3267" w:rsidRPr="003A0738" w:rsidRDefault="00DF3267" w:rsidP="00DF3267">
    <w:pPr>
      <w:pStyle w:val="a8"/>
      <w:jc w:val="right"/>
      <w:rPr>
        <w:sz w:val="24"/>
      </w:rPr>
    </w:pPr>
    <w:r w:rsidRPr="003A0738">
      <w:rPr>
        <w:rFonts w:hint="eastAsia"/>
        <w:sz w:val="24"/>
      </w:rPr>
      <w:t>-</w:t>
    </w:r>
    <w:r w:rsidRPr="003A0738">
      <w:rPr>
        <w:sz w:val="24"/>
      </w:rPr>
      <w:fldChar w:fldCharType="begin"/>
    </w:r>
    <w:r w:rsidRPr="003A0738">
      <w:rPr>
        <w:sz w:val="24"/>
      </w:rPr>
      <w:instrText>PAGE   \* MERGEFORMAT</w:instrText>
    </w:r>
    <w:r w:rsidRPr="003A0738">
      <w:rPr>
        <w:sz w:val="24"/>
      </w:rPr>
      <w:fldChar w:fldCharType="separate"/>
    </w:r>
    <w:r w:rsidRPr="004B5997">
      <w:rPr>
        <w:noProof/>
        <w:sz w:val="24"/>
        <w:lang w:val="zh-CN"/>
      </w:rPr>
      <w:t>1</w:t>
    </w:r>
    <w:r w:rsidRPr="003A0738">
      <w:rPr>
        <w:sz w:val="24"/>
      </w:rPr>
      <w:fldChar w:fldCharType="end"/>
    </w:r>
    <w:r w:rsidRPr="003A0738">
      <w:rPr>
        <w:rFonts w:hint="eastAsia"/>
        <w:sz w:val="24"/>
      </w:rPr>
      <w:t>-</w:t>
    </w:r>
  </w:p>
  <w:p w14:paraId="46927AE5" w14:textId="77777777" w:rsidR="00DF3267" w:rsidRDefault="00DF3267">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7B1D8" w14:textId="69EB46C8" w:rsidR="00DF3267" w:rsidRPr="00E24382" w:rsidRDefault="00DF3267" w:rsidP="007A75AE">
    <w:pPr>
      <w:jc w:val="center"/>
    </w:pPr>
    <w:r>
      <w:fldChar w:fldCharType="begin"/>
    </w:r>
    <w:r>
      <w:instrText xml:space="preserve"> PAGE </w:instrText>
    </w:r>
    <w:r>
      <w:fldChar w:fldCharType="separate"/>
    </w:r>
    <w:r w:rsidR="00EA40D9">
      <w:rPr>
        <w:noProof/>
      </w:rPr>
      <w:t>7</w:t>
    </w:r>
    <w:r>
      <w:fldChar w:fldCharType="end"/>
    </w:r>
    <w:r>
      <w:rPr>
        <w:lang w:val="zh-CN"/>
      </w:rPr>
      <w:t xml:space="preserve"> / </w:t>
    </w:r>
    <w:fldSimple w:instr=" NUMPAGES  ">
      <w:r w:rsidR="00EA40D9">
        <w:rPr>
          <w:noProof/>
        </w:rPr>
        <w:t>9</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1C05C" w14:textId="3DC3D033" w:rsidR="00DF3267" w:rsidRPr="00031791" w:rsidRDefault="00246DD6" w:rsidP="00246DD6">
    <w:pPr>
      <w:jc w:val="center"/>
    </w:pPr>
    <w:r>
      <w:fldChar w:fldCharType="begin"/>
    </w:r>
    <w:r>
      <w:instrText xml:space="preserve"> PAGE </w:instrText>
    </w:r>
    <w:r>
      <w:fldChar w:fldCharType="separate"/>
    </w:r>
    <w:r w:rsidR="00EA40D9">
      <w:rPr>
        <w:noProof/>
      </w:rPr>
      <w:t>1</w:t>
    </w:r>
    <w:r>
      <w:fldChar w:fldCharType="end"/>
    </w:r>
    <w:r>
      <w:rPr>
        <w:lang w:val="zh-CN"/>
      </w:rPr>
      <w:t xml:space="preserve"> / </w:t>
    </w:r>
    <w:fldSimple w:instr=" NUMPAGES  ">
      <w:r w:rsidR="00EA40D9">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2F5A5" w14:textId="77777777" w:rsidR="00DA35BC" w:rsidRDefault="00DA35BC">
      <w:r>
        <w:separator/>
      </w:r>
    </w:p>
  </w:footnote>
  <w:footnote w:type="continuationSeparator" w:id="0">
    <w:p w14:paraId="463B9160" w14:textId="77777777" w:rsidR="00DA35BC" w:rsidRDefault="00DA3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7E8DF" w14:textId="1A7E9EB5" w:rsidR="00DF3267" w:rsidRPr="007A75AE" w:rsidRDefault="00DF3267" w:rsidP="007A75AE">
    <w:pPr>
      <w:pStyle w:val="a5"/>
      <w:tabs>
        <w:tab w:val="clear" w:pos="4153"/>
        <w:tab w:val="clear" w:pos="8306"/>
        <w:tab w:val="center" w:pos="4214"/>
        <w:tab w:val="right" w:pos="8429"/>
      </w:tabs>
      <w:jc w:val="right"/>
    </w:pPr>
    <w:r>
      <w:rPr>
        <w:rFonts w:hint="eastAsia"/>
        <w:sz w:val="24"/>
        <w:szCs w:val="27"/>
      </w:rPr>
      <w:t xml:space="preserve">                              </w:t>
    </w:r>
    <w:r>
      <w:rPr>
        <w:rFonts w:hint="eastAsia"/>
        <w:noProof/>
      </w:rPr>
      <w:t>测试方案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FD6"/>
    <w:multiLevelType w:val="hybridMultilevel"/>
    <w:tmpl w:val="39D65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22725"/>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05454F8E"/>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10763D9E"/>
    <w:multiLevelType w:val="hybridMultilevel"/>
    <w:tmpl w:val="39D65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A142E"/>
    <w:multiLevelType w:val="hybridMultilevel"/>
    <w:tmpl w:val="D8223FA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5" w15:restartNumberingAfterBreak="0">
    <w:nsid w:val="18024D03"/>
    <w:multiLevelType w:val="hybridMultilevel"/>
    <w:tmpl w:val="6BB693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6049C7"/>
    <w:multiLevelType w:val="hybridMultilevel"/>
    <w:tmpl w:val="39D65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E83DF1"/>
    <w:multiLevelType w:val="hybridMultilevel"/>
    <w:tmpl w:val="156AD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3F2D2C"/>
    <w:multiLevelType w:val="hybridMultilevel"/>
    <w:tmpl w:val="FDD8ECEE"/>
    <w:lvl w:ilvl="0" w:tplc="FA96EED0">
      <w:start w:val="1"/>
      <w:numFmt w:val="decimal"/>
      <w:lvlText w:val="%1."/>
      <w:lvlJc w:val="left"/>
      <w:pPr>
        <w:ind w:left="1050" w:hanging="420"/>
      </w:pPr>
      <w:rPr>
        <w:b/>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2ABB0EF8"/>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2D387A84"/>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3BD4044C"/>
    <w:multiLevelType w:val="hybridMultilevel"/>
    <w:tmpl w:val="39D65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6527F1"/>
    <w:multiLevelType w:val="multilevel"/>
    <w:tmpl w:val="F40ABA4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301"/>
        </w:tabs>
        <w:ind w:left="5301" w:hanging="576"/>
      </w:pPr>
      <w:rPr>
        <w:rFonts w:ascii="宋体" w:eastAsia="宋体" w:hAnsi="宋体" w:cs="Times New Roman" w:hint="default"/>
        <w:b w:val="0"/>
        <w:bCs w:val="0"/>
        <w:i w:val="0"/>
        <w:iCs w:val="0"/>
        <w:caps w:val="0"/>
        <w:smallCaps w:val="0"/>
        <w:strike w:val="0"/>
        <w:dstrike w:val="0"/>
        <w:color w:val="auto"/>
        <w:spacing w:val="0"/>
        <w:w w:val="100"/>
        <w:kern w:val="2"/>
        <w:position w:val="0"/>
        <w:sz w:val="28"/>
        <w:szCs w:val="2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ascii="宋体" w:eastAsia="宋体" w:hAnsi="宋体" w:hint="eastAsia"/>
        <w:b w:val="0"/>
        <w:sz w:val="24"/>
        <w:szCs w:val="24"/>
      </w:rPr>
    </w:lvl>
    <w:lvl w:ilvl="3">
      <w:start w:val="1"/>
      <w:numFmt w:val="decimal"/>
      <w:pStyle w:val="4"/>
      <w:lvlText w:val="%1.%2.%3.%4"/>
      <w:lvlJc w:val="left"/>
      <w:pPr>
        <w:tabs>
          <w:tab w:val="num" w:pos="1704"/>
        </w:tabs>
        <w:ind w:left="1704" w:hanging="864"/>
      </w:pPr>
      <w:rPr>
        <w:rFonts w:ascii="宋体" w:eastAsia="宋体" w:hAnsi="宋体"/>
        <w:b/>
        <w:sz w:val="21"/>
        <w:szCs w:val="21"/>
      </w:rPr>
    </w:lvl>
    <w:lvl w:ilvl="4">
      <w:start w:val="1"/>
      <w:numFmt w:val="decimal"/>
      <w:pStyle w:val="5"/>
      <w:lvlText w:val="%1.%2.%3.%4.%5"/>
      <w:lvlJc w:val="left"/>
      <w:pPr>
        <w:tabs>
          <w:tab w:val="num" w:pos="1008"/>
        </w:tabs>
        <w:ind w:left="1008" w:hanging="1008"/>
      </w:pPr>
      <w:rPr>
        <w:sz w:val="21"/>
        <w:szCs w:val="21"/>
      </w:r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15:restartNumberingAfterBreak="0">
    <w:nsid w:val="406B7FE8"/>
    <w:multiLevelType w:val="hybridMultilevel"/>
    <w:tmpl w:val="156AD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F048B6"/>
    <w:multiLevelType w:val="hybridMultilevel"/>
    <w:tmpl w:val="FDD8ECEE"/>
    <w:lvl w:ilvl="0" w:tplc="FA96EED0">
      <w:start w:val="1"/>
      <w:numFmt w:val="decimal"/>
      <w:lvlText w:val="%1."/>
      <w:lvlJc w:val="left"/>
      <w:pPr>
        <w:ind w:left="1050" w:hanging="420"/>
      </w:pPr>
      <w:rPr>
        <w:b/>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501459AD"/>
    <w:multiLevelType w:val="hybridMultilevel"/>
    <w:tmpl w:val="369C6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8F02C7E"/>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59D50C9A"/>
    <w:multiLevelType w:val="hybridMultilevel"/>
    <w:tmpl w:val="752A30CA"/>
    <w:lvl w:ilvl="0" w:tplc="103C4C76">
      <w:start w:val="1"/>
      <w:numFmt w:val="decimal"/>
      <w:lvlText w:val="%1."/>
      <w:lvlJc w:val="left"/>
      <w:pPr>
        <w:ind w:left="1050" w:hanging="420"/>
      </w:pPr>
      <w:rPr>
        <w:sz w:val="24"/>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5C091F25"/>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5D166834"/>
    <w:multiLevelType w:val="hybridMultilevel"/>
    <w:tmpl w:val="5EF42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672FBC"/>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1" w15:restartNumberingAfterBreak="0">
    <w:nsid w:val="68211685"/>
    <w:multiLevelType w:val="hybridMultilevel"/>
    <w:tmpl w:val="68ACF0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6A994295"/>
    <w:multiLevelType w:val="hybridMultilevel"/>
    <w:tmpl w:val="39D65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5"/>
  </w:num>
  <w:num w:numId="3">
    <w:abstractNumId w:val="22"/>
  </w:num>
  <w:num w:numId="4">
    <w:abstractNumId w:val="0"/>
  </w:num>
  <w:num w:numId="5">
    <w:abstractNumId w:val="11"/>
  </w:num>
  <w:num w:numId="6">
    <w:abstractNumId w:val="3"/>
  </w:num>
  <w:num w:numId="7">
    <w:abstractNumId w:val="6"/>
  </w:num>
  <w:num w:numId="8">
    <w:abstractNumId w:val="7"/>
  </w:num>
  <w:num w:numId="9">
    <w:abstractNumId w:val="13"/>
  </w:num>
  <w:num w:numId="10">
    <w:abstractNumId w:val="5"/>
  </w:num>
  <w:num w:numId="11">
    <w:abstractNumId w:val="19"/>
  </w:num>
  <w:num w:numId="12">
    <w:abstractNumId w:val="21"/>
  </w:num>
  <w:num w:numId="13">
    <w:abstractNumId w:val="9"/>
  </w:num>
  <w:num w:numId="14">
    <w:abstractNumId w:val="16"/>
  </w:num>
  <w:num w:numId="15">
    <w:abstractNumId w:val="2"/>
  </w:num>
  <w:num w:numId="16">
    <w:abstractNumId w:val="14"/>
  </w:num>
  <w:num w:numId="17">
    <w:abstractNumId w:val="8"/>
  </w:num>
  <w:num w:numId="18">
    <w:abstractNumId w:val="17"/>
  </w:num>
  <w:num w:numId="19">
    <w:abstractNumId w:val="18"/>
  </w:num>
  <w:num w:numId="20">
    <w:abstractNumId w:val="10"/>
  </w:num>
  <w:num w:numId="21">
    <w:abstractNumId w:val="20"/>
  </w:num>
  <w:num w:numId="22">
    <w:abstractNumId w:val="1"/>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16"/>
    <w:rsid w:val="00002004"/>
    <w:rsid w:val="00002824"/>
    <w:rsid w:val="00003799"/>
    <w:rsid w:val="000046D1"/>
    <w:rsid w:val="00004B93"/>
    <w:rsid w:val="00004DF4"/>
    <w:rsid w:val="000118DC"/>
    <w:rsid w:val="00014588"/>
    <w:rsid w:val="00015042"/>
    <w:rsid w:val="00017F64"/>
    <w:rsid w:val="000237BF"/>
    <w:rsid w:val="00024C3A"/>
    <w:rsid w:val="00024EDF"/>
    <w:rsid w:val="0003073B"/>
    <w:rsid w:val="00031791"/>
    <w:rsid w:val="0003242A"/>
    <w:rsid w:val="000326D9"/>
    <w:rsid w:val="00035A4A"/>
    <w:rsid w:val="000365F8"/>
    <w:rsid w:val="00037402"/>
    <w:rsid w:val="0003742A"/>
    <w:rsid w:val="00037686"/>
    <w:rsid w:val="00040778"/>
    <w:rsid w:val="00040EB1"/>
    <w:rsid w:val="000445D5"/>
    <w:rsid w:val="00044AC3"/>
    <w:rsid w:val="00050E3C"/>
    <w:rsid w:val="00051F85"/>
    <w:rsid w:val="00056C1E"/>
    <w:rsid w:val="00060678"/>
    <w:rsid w:val="00060BE0"/>
    <w:rsid w:val="00060D10"/>
    <w:rsid w:val="00061B9C"/>
    <w:rsid w:val="00062721"/>
    <w:rsid w:val="0006320D"/>
    <w:rsid w:val="00065A35"/>
    <w:rsid w:val="00067ABE"/>
    <w:rsid w:val="000707FC"/>
    <w:rsid w:val="000720D5"/>
    <w:rsid w:val="00073E9D"/>
    <w:rsid w:val="00074E0D"/>
    <w:rsid w:val="000762E8"/>
    <w:rsid w:val="00076899"/>
    <w:rsid w:val="00076BDC"/>
    <w:rsid w:val="00077422"/>
    <w:rsid w:val="00080689"/>
    <w:rsid w:val="00080D2B"/>
    <w:rsid w:val="0008131B"/>
    <w:rsid w:val="000816F6"/>
    <w:rsid w:val="00081829"/>
    <w:rsid w:val="00081B14"/>
    <w:rsid w:val="00081FF3"/>
    <w:rsid w:val="00082FF6"/>
    <w:rsid w:val="00084BE2"/>
    <w:rsid w:val="00085DF4"/>
    <w:rsid w:val="000866F9"/>
    <w:rsid w:val="000867A0"/>
    <w:rsid w:val="00086E4D"/>
    <w:rsid w:val="00090492"/>
    <w:rsid w:val="00090A30"/>
    <w:rsid w:val="00090BFF"/>
    <w:rsid w:val="00091125"/>
    <w:rsid w:val="000918FE"/>
    <w:rsid w:val="00091987"/>
    <w:rsid w:val="00092383"/>
    <w:rsid w:val="00093332"/>
    <w:rsid w:val="000935F8"/>
    <w:rsid w:val="00094223"/>
    <w:rsid w:val="00095AF1"/>
    <w:rsid w:val="000978BA"/>
    <w:rsid w:val="000A3AB8"/>
    <w:rsid w:val="000A68AC"/>
    <w:rsid w:val="000A6CD0"/>
    <w:rsid w:val="000B0BD1"/>
    <w:rsid w:val="000B0EC4"/>
    <w:rsid w:val="000B118D"/>
    <w:rsid w:val="000B250F"/>
    <w:rsid w:val="000B29B5"/>
    <w:rsid w:val="000B2DE0"/>
    <w:rsid w:val="000B5AB5"/>
    <w:rsid w:val="000B6BDA"/>
    <w:rsid w:val="000C19A9"/>
    <w:rsid w:val="000C295D"/>
    <w:rsid w:val="000C3842"/>
    <w:rsid w:val="000C4151"/>
    <w:rsid w:val="000C57EF"/>
    <w:rsid w:val="000C58CB"/>
    <w:rsid w:val="000C7416"/>
    <w:rsid w:val="000C7D06"/>
    <w:rsid w:val="000D0F68"/>
    <w:rsid w:val="000D33BA"/>
    <w:rsid w:val="000D49FB"/>
    <w:rsid w:val="000D503B"/>
    <w:rsid w:val="000D5609"/>
    <w:rsid w:val="000E0A6A"/>
    <w:rsid w:val="000E0A79"/>
    <w:rsid w:val="000E100C"/>
    <w:rsid w:val="000E3282"/>
    <w:rsid w:val="000E4D8F"/>
    <w:rsid w:val="000E502C"/>
    <w:rsid w:val="000E50BD"/>
    <w:rsid w:val="000E533C"/>
    <w:rsid w:val="000E5349"/>
    <w:rsid w:val="000E5646"/>
    <w:rsid w:val="000E5732"/>
    <w:rsid w:val="000E6156"/>
    <w:rsid w:val="000E6968"/>
    <w:rsid w:val="000E7E57"/>
    <w:rsid w:val="000F0100"/>
    <w:rsid w:val="000F1809"/>
    <w:rsid w:val="000F1DD7"/>
    <w:rsid w:val="000F349D"/>
    <w:rsid w:val="000F4F53"/>
    <w:rsid w:val="000F5E5C"/>
    <w:rsid w:val="000F5F9F"/>
    <w:rsid w:val="000F632C"/>
    <w:rsid w:val="001010D4"/>
    <w:rsid w:val="001012DA"/>
    <w:rsid w:val="00101534"/>
    <w:rsid w:val="00102F1A"/>
    <w:rsid w:val="0010303B"/>
    <w:rsid w:val="00104BB0"/>
    <w:rsid w:val="00104D68"/>
    <w:rsid w:val="00104E3D"/>
    <w:rsid w:val="00106905"/>
    <w:rsid w:val="00106A5F"/>
    <w:rsid w:val="00110E86"/>
    <w:rsid w:val="00112B34"/>
    <w:rsid w:val="00114562"/>
    <w:rsid w:val="0012085D"/>
    <w:rsid w:val="00120A86"/>
    <w:rsid w:val="00121512"/>
    <w:rsid w:val="00122A00"/>
    <w:rsid w:val="00122D1B"/>
    <w:rsid w:val="00123F87"/>
    <w:rsid w:val="0012405C"/>
    <w:rsid w:val="00125BA7"/>
    <w:rsid w:val="00127048"/>
    <w:rsid w:val="00131F4D"/>
    <w:rsid w:val="001328B1"/>
    <w:rsid w:val="00132C31"/>
    <w:rsid w:val="00133287"/>
    <w:rsid w:val="00133D9C"/>
    <w:rsid w:val="001347D4"/>
    <w:rsid w:val="00135B1F"/>
    <w:rsid w:val="00135DFE"/>
    <w:rsid w:val="00136FF6"/>
    <w:rsid w:val="0014110F"/>
    <w:rsid w:val="0014137F"/>
    <w:rsid w:val="00141491"/>
    <w:rsid w:val="001513EF"/>
    <w:rsid w:val="00160F9D"/>
    <w:rsid w:val="00163D99"/>
    <w:rsid w:val="00164109"/>
    <w:rsid w:val="00164408"/>
    <w:rsid w:val="00165382"/>
    <w:rsid w:val="001702E6"/>
    <w:rsid w:val="00171544"/>
    <w:rsid w:val="00171EEB"/>
    <w:rsid w:val="00172DAE"/>
    <w:rsid w:val="001743E1"/>
    <w:rsid w:val="00175532"/>
    <w:rsid w:val="00175D26"/>
    <w:rsid w:val="00177C3B"/>
    <w:rsid w:val="0018195C"/>
    <w:rsid w:val="0018325D"/>
    <w:rsid w:val="001846CF"/>
    <w:rsid w:val="00184A37"/>
    <w:rsid w:val="00184A96"/>
    <w:rsid w:val="00184C76"/>
    <w:rsid w:val="001870B3"/>
    <w:rsid w:val="00187F3B"/>
    <w:rsid w:val="00190A94"/>
    <w:rsid w:val="00191675"/>
    <w:rsid w:val="0019313F"/>
    <w:rsid w:val="00194693"/>
    <w:rsid w:val="00194E54"/>
    <w:rsid w:val="00195037"/>
    <w:rsid w:val="00196B69"/>
    <w:rsid w:val="0019714D"/>
    <w:rsid w:val="0019788A"/>
    <w:rsid w:val="001A1286"/>
    <w:rsid w:val="001A324D"/>
    <w:rsid w:val="001A4000"/>
    <w:rsid w:val="001A4BBA"/>
    <w:rsid w:val="001A7AAB"/>
    <w:rsid w:val="001B10E2"/>
    <w:rsid w:val="001B1349"/>
    <w:rsid w:val="001B1B43"/>
    <w:rsid w:val="001B34B7"/>
    <w:rsid w:val="001B350E"/>
    <w:rsid w:val="001B542B"/>
    <w:rsid w:val="001B7ACB"/>
    <w:rsid w:val="001B7EAC"/>
    <w:rsid w:val="001C077F"/>
    <w:rsid w:val="001C1133"/>
    <w:rsid w:val="001C1775"/>
    <w:rsid w:val="001C40B0"/>
    <w:rsid w:val="001C5DD6"/>
    <w:rsid w:val="001C68AC"/>
    <w:rsid w:val="001D00EC"/>
    <w:rsid w:val="001D1113"/>
    <w:rsid w:val="001D16E5"/>
    <w:rsid w:val="001D2BB4"/>
    <w:rsid w:val="001D4D24"/>
    <w:rsid w:val="001E16E9"/>
    <w:rsid w:val="001E3009"/>
    <w:rsid w:val="001E3B51"/>
    <w:rsid w:val="001E4838"/>
    <w:rsid w:val="001E58D7"/>
    <w:rsid w:val="001E5B3C"/>
    <w:rsid w:val="001E6E48"/>
    <w:rsid w:val="001E6EAA"/>
    <w:rsid w:val="001E7781"/>
    <w:rsid w:val="001E7F64"/>
    <w:rsid w:val="001F16BC"/>
    <w:rsid w:val="001F29E0"/>
    <w:rsid w:val="001F3562"/>
    <w:rsid w:val="001F5518"/>
    <w:rsid w:val="00200555"/>
    <w:rsid w:val="00200CCF"/>
    <w:rsid w:val="00202B81"/>
    <w:rsid w:val="0020354F"/>
    <w:rsid w:val="0020390D"/>
    <w:rsid w:val="0020418B"/>
    <w:rsid w:val="00205601"/>
    <w:rsid w:val="00205D17"/>
    <w:rsid w:val="00206F96"/>
    <w:rsid w:val="002070B3"/>
    <w:rsid w:val="002076C5"/>
    <w:rsid w:val="002117FE"/>
    <w:rsid w:val="00211889"/>
    <w:rsid w:val="00211E04"/>
    <w:rsid w:val="00214884"/>
    <w:rsid w:val="00215CD1"/>
    <w:rsid w:val="002177EC"/>
    <w:rsid w:val="00220066"/>
    <w:rsid w:val="0022035B"/>
    <w:rsid w:val="00220618"/>
    <w:rsid w:val="00222B23"/>
    <w:rsid w:val="00222CA8"/>
    <w:rsid w:val="00223235"/>
    <w:rsid w:val="002238E0"/>
    <w:rsid w:val="002268BE"/>
    <w:rsid w:val="0022711C"/>
    <w:rsid w:val="00227685"/>
    <w:rsid w:val="002278FC"/>
    <w:rsid w:val="00232D9F"/>
    <w:rsid w:val="00232DAE"/>
    <w:rsid w:val="002364CC"/>
    <w:rsid w:val="00237328"/>
    <w:rsid w:val="00240578"/>
    <w:rsid w:val="002405C0"/>
    <w:rsid w:val="00242622"/>
    <w:rsid w:val="00245405"/>
    <w:rsid w:val="00246DD6"/>
    <w:rsid w:val="00247AF7"/>
    <w:rsid w:val="00250010"/>
    <w:rsid w:val="002508A9"/>
    <w:rsid w:val="00253E00"/>
    <w:rsid w:val="00255D96"/>
    <w:rsid w:val="002566A8"/>
    <w:rsid w:val="00256E0B"/>
    <w:rsid w:val="0025724D"/>
    <w:rsid w:val="00257C03"/>
    <w:rsid w:val="00257C12"/>
    <w:rsid w:val="00261451"/>
    <w:rsid w:val="00262A9B"/>
    <w:rsid w:val="00263077"/>
    <w:rsid w:val="00263A68"/>
    <w:rsid w:val="00267555"/>
    <w:rsid w:val="0027084B"/>
    <w:rsid w:val="00271363"/>
    <w:rsid w:val="00273283"/>
    <w:rsid w:val="0027370B"/>
    <w:rsid w:val="00273A95"/>
    <w:rsid w:val="00277EDA"/>
    <w:rsid w:val="00280D91"/>
    <w:rsid w:val="00281869"/>
    <w:rsid w:val="00281FA7"/>
    <w:rsid w:val="00282293"/>
    <w:rsid w:val="00283DEB"/>
    <w:rsid w:val="00283EF9"/>
    <w:rsid w:val="002860A0"/>
    <w:rsid w:val="002863DC"/>
    <w:rsid w:val="0028682B"/>
    <w:rsid w:val="00286A1C"/>
    <w:rsid w:val="00286BD4"/>
    <w:rsid w:val="00286D32"/>
    <w:rsid w:val="002900A8"/>
    <w:rsid w:val="002905F7"/>
    <w:rsid w:val="002910B8"/>
    <w:rsid w:val="0029157A"/>
    <w:rsid w:val="002944AE"/>
    <w:rsid w:val="00294B03"/>
    <w:rsid w:val="00295BA3"/>
    <w:rsid w:val="00295F9F"/>
    <w:rsid w:val="0029608C"/>
    <w:rsid w:val="00297A12"/>
    <w:rsid w:val="002A2F71"/>
    <w:rsid w:val="002A348E"/>
    <w:rsid w:val="002A6AF9"/>
    <w:rsid w:val="002A6B10"/>
    <w:rsid w:val="002B232C"/>
    <w:rsid w:val="002B43F4"/>
    <w:rsid w:val="002B48A6"/>
    <w:rsid w:val="002B6C11"/>
    <w:rsid w:val="002B76FD"/>
    <w:rsid w:val="002B7813"/>
    <w:rsid w:val="002C13E3"/>
    <w:rsid w:val="002C3409"/>
    <w:rsid w:val="002C37E4"/>
    <w:rsid w:val="002C3D8F"/>
    <w:rsid w:val="002C4289"/>
    <w:rsid w:val="002C43DD"/>
    <w:rsid w:val="002C43FA"/>
    <w:rsid w:val="002C4541"/>
    <w:rsid w:val="002C4917"/>
    <w:rsid w:val="002C59E0"/>
    <w:rsid w:val="002C626E"/>
    <w:rsid w:val="002D07B9"/>
    <w:rsid w:val="002D0967"/>
    <w:rsid w:val="002D1E4B"/>
    <w:rsid w:val="002D6DE5"/>
    <w:rsid w:val="002D788B"/>
    <w:rsid w:val="002E022A"/>
    <w:rsid w:val="002E034E"/>
    <w:rsid w:val="002E2113"/>
    <w:rsid w:val="002E3763"/>
    <w:rsid w:val="002E378F"/>
    <w:rsid w:val="002E5884"/>
    <w:rsid w:val="002F44BA"/>
    <w:rsid w:val="002F5FAF"/>
    <w:rsid w:val="002F70A4"/>
    <w:rsid w:val="0030173A"/>
    <w:rsid w:val="00303FD7"/>
    <w:rsid w:val="00306126"/>
    <w:rsid w:val="00306C99"/>
    <w:rsid w:val="00314125"/>
    <w:rsid w:val="00314545"/>
    <w:rsid w:val="00315678"/>
    <w:rsid w:val="003220C0"/>
    <w:rsid w:val="00322D96"/>
    <w:rsid w:val="00324162"/>
    <w:rsid w:val="00325C41"/>
    <w:rsid w:val="00325DEB"/>
    <w:rsid w:val="00331C9E"/>
    <w:rsid w:val="00332130"/>
    <w:rsid w:val="003324F7"/>
    <w:rsid w:val="00332754"/>
    <w:rsid w:val="003332D9"/>
    <w:rsid w:val="003339B1"/>
    <w:rsid w:val="00335550"/>
    <w:rsid w:val="003356CF"/>
    <w:rsid w:val="0033587E"/>
    <w:rsid w:val="0034009E"/>
    <w:rsid w:val="00340E61"/>
    <w:rsid w:val="00341DD1"/>
    <w:rsid w:val="003438CF"/>
    <w:rsid w:val="00343CA5"/>
    <w:rsid w:val="00344045"/>
    <w:rsid w:val="003440E7"/>
    <w:rsid w:val="00344FD4"/>
    <w:rsid w:val="00345479"/>
    <w:rsid w:val="00351307"/>
    <w:rsid w:val="003515E0"/>
    <w:rsid w:val="00353F93"/>
    <w:rsid w:val="003555C2"/>
    <w:rsid w:val="00361A92"/>
    <w:rsid w:val="00361EF3"/>
    <w:rsid w:val="00362FD0"/>
    <w:rsid w:val="003632FA"/>
    <w:rsid w:val="00364C94"/>
    <w:rsid w:val="00364D8A"/>
    <w:rsid w:val="003700B4"/>
    <w:rsid w:val="00370415"/>
    <w:rsid w:val="00381A51"/>
    <w:rsid w:val="00382062"/>
    <w:rsid w:val="003823B3"/>
    <w:rsid w:val="00382B63"/>
    <w:rsid w:val="00384B73"/>
    <w:rsid w:val="0039110D"/>
    <w:rsid w:val="00392C17"/>
    <w:rsid w:val="00393995"/>
    <w:rsid w:val="00394584"/>
    <w:rsid w:val="00394690"/>
    <w:rsid w:val="00394C4B"/>
    <w:rsid w:val="003964FC"/>
    <w:rsid w:val="003A07A9"/>
    <w:rsid w:val="003A4B9D"/>
    <w:rsid w:val="003B14AD"/>
    <w:rsid w:val="003B577C"/>
    <w:rsid w:val="003B7457"/>
    <w:rsid w:val="003B780D"/>
    <w:rsid w:val="003C1EDE"/>
    <w:rsid w:val="003C1FD3"/>
    <w:rsid w:val="003C2719"/>
    <w:rsid w:val="003C28E5"/>
    <w:rsid w:val="003C35D4"/>
    <w:rsid w:val="003C42F2"/>
    <w:rsid w:val="003C692C"/>
    <w:rsid w:val="003D13F8"/>
    <w:rsid w:val="003D1F66"/>
    <w:rsid w:val="003D2CE0"/>
    <w:rsid w:val="003D3728"/>
    <w:rsid w:val="003D3D2C"/>
    <w:rsid w:val="003D54CF"/>
    <w:rsid w:val="003D6BAC"/>
    <w:rsid w:val="003D76DB"/>
    <w:rsid w:val="003E028F"/>
    <w:rsid w:val="003E35B9"/>
    <w:rsid w:val="003E3968"/>
    <w:rsid w:val="003E4EE7"/>
    <w:rsid w:val="003E593A"/>
    <w:rsid w:val="003E7F2C"/>
    <w:rsid w:val="003F43E7"/>
    <w:rsid w:val="004000F1"/>
    <w:rsid w:val="00400E93"/>
    <w:rsid w:val="004011E9"/>
    <w:rsid w:val="004015CC"/>
    <w:rsid w:val="00402426"/>
    <w:rsid w:val="00402A70"/>
    <w:rsid w:val="0040436D"/>
    <w:rsid w:val="00404F2E"/>
    <w:rsid w:val="004075A2"/>
    <w:rsid w:val="00411839"/>
    <w:rsid w:val="00414743"/>
    <w:rsid w:val="004157B2"/>
    <w:rsid w:val="00425D31"/>
    <w:rsid w:val="004301C6"/>
    <w:rsid w:val="00430736"/>
    <w:rsid w:val="00432D1E"/>
    <w:rsid w:val="0043773D"/>
    <w:rsid w:val="004403EB"/>
    <w:rsid w:val="004431EA"/>
    <w:rsid w:val="00444382"/>
    <w:rsid w:val="00446481"/>
    <w:rsid w:val="004478DB"/>
    <w:rsid w:val="00450006"/>
    <w:rsid w:val="00450326"/>
    <w:rsid w:val="004504E9"/>
    <w:rsid w:val="0045135F"/>
    <w:rsid w:val="00452509"/>
    <w:rsid w:val="00452893"/>
    <w:rsid w:val="00453BB6"/>
    <w:rsid w:val="00454AD7"/>
    <w:rsid w:val="00457195"/>
    <w:rsid w:val="004622A8"/>
    <w:rsid w:val="0046305A"/>
    <w:rsid w:val="00463122"/>
    <w:rsid w:val="00463BEE"/>
    <w:rsid w:val="00465B80"/>
    <w:rsid w:val="004722C5"/>
    <w:rsid w:val="004734DA"/>
    <w:rsid w:val="00474DC8"/>
    <w:rsid w:val="00475BFF"/>
    <w:rsid w:val="00484766"/>
    <w:rsid w:val="00490AEF"/>
    <w:rsid w:val="00490F43"/>
    <w:rsid w:val="00492DB7"/>
    <w:rsid w:val="00493925"/>
    <w:rsid w:val="004954FC"/>
    <w:rsid w:val="004960D2"/>
    <w:rsid w:val="004A063C"/>
    <w:rsid w:val="004A2CD8"/>
    <w:rsid w:val="004A2F60"/>
    <w:rsid w:val="004A6CC1"/>
    <w:rsid w:val="004A6D40"/>
    <w:rsid w:val="004A6E11"/>
    <w:rsid w:val="004A71E7"/>
    <w:rsid w:val="004A7757"/>
    <w:rsid w:val="004A7CAF"/>
    <w:rsid w:val="004B385F"/>
    <w:rsid w:val="004B5378"/>
    <w:rsid w:val="004B543E"/>
    <w:rsid w:val="004B7CE9"/>
    <w:rsid w:val="004C04B5"/>
    <w:rsid w:val="004C1C0A"/>
    <w:rsid w:val="004C5FDD"/>
    <w:rsid w:val="004C671D"/>
    <w:rsid w:val="004C6829"/>
    <w:rsid w:val="004D0079"/>
    <w:rsid w:val="004D01B9"/>
    <w:rsid w:val="004D0997"/>
    <w:rsid w:val="004D1EF1"/>
    <w:rsid w:val="004D558E"/>
    <w:rsid w:val="004D55A1"/>
    <w:rsid w:val="004D5604"/>
    <w:rsid w:val="004D62C5"/>
    <w:rsid w:val="004D6ACB"/>
    <w:rsid w:val="004E0126"/>
    <w:rsid w:val="004E04E4"/>
    <w:rsid w:val="004E08BF"/>
    <w:rsid w:val="004E354C"/>
    <w:rsid w:val="004E4F6C"/>
    <w:rsid w:val="004E5943"/>
    <w:rsid w:val="004E739A"/>
    <w:rsid w:val="004F21A6"/>
    <w:rsid w:val="004F46B8"/>
    <w:rsid w:val="004F4B58"/>
    <w:rsid w:val="004F4E7A"/>
    <w:rsid w:val="004F65BC"/>
    <w:rsid w:val="00503253"/>
    <w:rsid w:val="00504D09"/>
    <w:rsid w:val="00505239"/>
    <w:rsid w:val="00505EB5"/>
    <w:rsid w:val="00506748"/>
    <w:rsid w:val="00514D72"/>
    <w:rsid w:val="00516008"/>
    <w:rsid w:val="005171CA"/>
    <w:rsid w:val="00517787"/>
    <w:rsid w:val="00520914"/>
    <w:rsid w:val="00521706"/>
    <w:rsid w:val="00523728"/>
    <w:rsid w:val="00524A51"/>
    <w:rsid w:val="00524FBD"/>
    <w:rsid w:val="00524FD1"/>
    <w:rsid w:val="005259ED"/>
    <w:rsid w:val="0053162A"/>
    <w:rsid w:val="00534570"/>
    <w:rsid w:val="00535D1A"/>
    <w:rsid w:val="0054018E"/>
    <w:rsid w:val="00544969"/>
    <w:rsid w:val="00544F71"/>
    <w:rsid w:val="00546A69"/>
    <w:rsid w:val="0054711E"/>
    <w:rsid w:val="005503E9"/>
    <w:rsid w:val="00550D22"/>
    <w:rsid w:val="00554F17"/>
    <w:rsid w:val="00563E55"/>
    <w:rsid w:val="0056484A"/>
    <w:rsid w:val="00564BC9"/>
    <w:rsid w:val="00565E5C"/>
    <w:rsid w:val="00570E34"/>
    <w:rsid w:val="0057234C"/>
    <w:rsid w:val="005727CD"/>
    <w:rsid w:val="005734B2"/>
    <w:rsid w:val="00573B60"/>
    <w:rsid w:val="00574060"/>
    <w:rsid w:val="00574542"/>
    <w:rsid w:val="00574D01"/>
    <w:rsid w:val="0057611D"/>
    <w:rsid w:val="005763DC"/>
    <w:rsid w:val="00580003"/>
    <w:rsid w:val="00580387"/>
    <w:rsid w:val="0058445C"/>
    <w:rsid w:val="00584D6E"/>
    <w:rsid w:val="00585147"/>
    <w:rsid w:val="00585DE1"/>
    <w:rsid w:val="0059124E"/>
    <w:rsid w:val="00592C16"/>
    <w:rsid w:val="00593439"/>
    <w:rsid w:val="00593D1B"/>
    <w:rsid w:val="005940B0"/>
    <w:rsid w:val="00594245"/>
    <w:rsid w:val="00595400"/>
    <w:rsid w:val="005A00ED"/>
    <w:rsid w:val="005A0B53"/>
    <w:rsid w:val="005A17DA"/>
    <w:rsid w:val="005A499F"/>
    <w:rsid w:val="005A51F7"/>
    <w:rsid w:val="005A5D1F"/>
    <w:rsid w:val="005A632C"/>
    <w:rsid w:val="005A6407"/>
    <w:rsid w:val="005A7B35"/>
    <w:rsid w:val="005B1AE7"/>
    <w:rsid w:val="005B415C"/>
    <w:rsid w:val="005B6576"/>
    <w:rsid w:val="005B6E05"/>
    <w:rsid w:val="005C207A"/>
    <w:rsid w:val="005C375E"/>
    <w:rsid w:val="005C577F"/>
    <w:rsid w:val="005C6523"/>
    <w:rsid w:val="005D1070"/>
    <w:rsid w:val="005D4BD1"/>
    <w:rsid w:val="005D51F5"/>
    <w:rsid w:val="005D69AC"/>
    <w:rsid w:val="005D750B"/>
    <w:rsid w:val="005E206C"/>
    <w:rsid w:val="005E3F1F"/>
    <w:rsid w:val="005E513C"/>
    <w:rsid w:val="005E5BEB"/>
    <w:rsid w:val="005E6263"/>
    <w:rsid w:val="005F01CA"/>
    <w:rsid w:val="005F0A08"/>
    <w:rsid w:val="005F0F4E"/>
    <w:rsid w:val="005F11EA"/>
    <w:rsid w:val="005F2626"/>
    <w:rsid w:val="005F3919"/>
    <w:rsid w:val="005F65AC"/>
    <w:rsid w:val="005F7B2A"/>
    <w:rsid w:val="006011A2"/>
    <w:rsid w:val="00601329"/>
    <w:rsid w:val="00601371"/>
    <w:rsid w:val="00602F07"/>
    <w:rsid w:val="00603EDE"/>
    <w:rsid w:val="00607490"/>
    <w:rsid w:val="00612C93"/>
    <w:rsid w:val="00613F4F"/>
    <w:rsid w:val="00617215"/>
    <w:rsid w:val="00623D85"/>
    <w:rsid w:val="0062482C"/>
    <w:rsid w:val="00624D09"/>
    <w:rsid w:val="00626761"/>
    <w:rsid w:val="00626C90"/>
    <w:rsid w:val="00626F89"/>
    <w:rsid w:val="0063544A"/>
    <w:rsid w:val="00635D40"/>
    <w:rsid w:val="0063664D"/>
    <w:rsid w:val="006369C2"/>
    <w:rsid w:val="0063724B"/>
    <w:rsid w:val="006377C1"/>
    <w:rsid w:val="00641A31"/>
    <w:rsid w:val="00641B2F"/>
    <w:rsid w:val="00644035"/>
    <w:rsid w:val="0064664C"/>
    <w:rsid w:val="0065243B"/>
    <w:rsid w:val="00653E28"/>
    <w:rsid w:val="006546EA"/>
    <w:rsid w:val="0065567B"/>
    <w:rsid w:val="00655AF9"/>
    <w:rsid w:val="0065608C"/>
    <w:rsid w:val="006578D6"/>
    <w:rsid w:val="00663678"/>
    <w:rsid w:val="006638FC"/>
    <w:rsid w:val="00663EBE"/>
    <w:rsid w:val="00664126"/>
    <w:rsid w:val="00664803"/>
    <w:rsid w:val="00664844"/>
    <w:rsid w:val="00666197"/>
    <w:rsid w:val="00670A2A"/>
    <w:rsid w:val="00670E2D"/>
    <w:rsid w:val="00672F16"/>
    <w:rsid w:val="00673C24"/>
    <w:rsid w:val="00674BA4"/>
    <w:rsid w:val="00675A67"/>
    <w:rsid w:val="00676B6D"/>
    <w:rsid w:val="006775E2"/>
    <w:rsid w:val="00677869"/>
    <w:rsid w:val="00681D67"/>
    <w:rsid w:val="006825A8"/>
    <w:rsid w:val="006839A2"/>
    <w:rsid w:val="00683C0B"/>
    <w:rsid w:val="0068693C"/>
    <w:rsid w:val="00687078"/>
    <w:rsid w:val="00687E73"/>
    <w:rsid w:val="00687F46"/>
    <w:rsid w:val="0069064D"/>
    <w:rsid w:val="00691A57"/>
    <w:rsid w:val="00693B97"/>
    <w:rsid w:val="00693DA1"/>
    <w:rsid w:val="0069660C"/>
    <w:rsid w:val="006A065F"/>
    <w:rsid w:val="006A297B"/>
    <w:rsid w:val="006A2ABB"/>
    <w:rsid w:val="006A36BE"/>
    <w:rsid w:val="006A4474"/>
    <w:rsid w:val="006A5A68"/>
    <w:rsid w:val="006A5F3A"/>
    <w:rsid w:val="006A5FA1"/>
    <w:rsid w:val="006A7410"/>
    <w:rsid w:val="006A757D"/>
    <w:rsid w:val="006B090D"/>
    <w:rsid w:val="006B09CF"/>
    <w:rsid w:val="006B2566"/>
    <w:rsid w:val="006B2833"/>
    <w:rsid w:val="006B335D"/>
    <w:rsid w:val="006B3AF6"/>
    <w:rsid w:val="006B5F1B"/>
    <w:rsid w:val="006B648F"/>
    <w:rsid w:val="006B693A"/>
    <w:rsid w:val="006C19EC"/>
    <w:rsid w:val="006C1D75"/>
    <w:rsid w:val="006C2E91"/>
    <w:rsid w:val="006C3946"/>
    <w:rsid w:val="006C456E"/>
    <w:rsid w:val="006C51D6"/>
    <w:rsid w:val="006C62BE"/>
    <w:rsid w:val="006C70E2"/>
    <w:rsid w:val="006D00C3"/>
    <w:rsid w:val="006D0110"/>
    <w:rsid w:val="006D20C2"/>
    <w:rsid w:val="006D2CA5"/>
    <w:rsid w:val="006D4475"/>
    <w:rsid w:val="006D50E4"/>
    <w:rsid w:val="006D61CC"/>
    <w:rsid w:val="006D74C5"/>
    <w:rsid w:val="006D7D14"/>
    <w:rsid w:val="006E0669"/>
    <w:rsid w:val="006E147A"/>
    <w:rsid w:val="006E2370"/>
    <w:rsid w:val="006E4044"/>
    <w:rsid w:val="006E4739"/>
    <w:rsid w:val="006E4EFE"/>
    <w:rsid w:val="006E5AF6"/>
    <w:rsid w:val="006E7EEF"/>
    <w:rsid w:val="006F4942"/>
    <w:rsid w:val="006F54A8"/>
    <w:rsid w:val="006F6AD1"/>
    <w:rsid w:val="0070168A"/>
    <w:rsid w:val="00701751"/>
    <w:rsid w:val="007023AF"/>
    <w:rsid w:val="00702CD9"/>
    <w:rsid w:val="007032A9"/>
    <w:rsid w:val="00703600"/>
    <w:rsid w:val="00703FF6"/>
    <w:rsid w:val="00704BA1"/>
    <w:rsid w:val="007052D7"/>
    <w:rsid w:val="00707CB3"/>
    <w:rsid w:val="00712051"/>
    <w:rsid w:val="007125A8"/>
    <w:rsid w:val="00712D86"/>
    <w:rsid w:val="00713076"/>
    <w:rsid w:val="007140FA"/>
    <w:rsid w:val="007155F8"/>
    <w:rsid w:val="00715B2E"/>
    <w:rsid w:val="00717418"/>
    <w:rsid w:val="00720899"/>
    <w:rsid w:val="00722577"/>
    <w:rsid w:val="00723B19"/>
    <w:rsid w:val="00724486"/>
    <w:rsid w:val="00726A0A"/>
    <w:rsid w:val="00726D23"/>
    <w:rsid w:val="0073478A"/>
    <w:rsid w:val="007349F2"/>
    <w:rsid w:val="00740EBF"/>
    <w:rsid w:val="007443DB"/>
    <w:rsid w:val="00744661"/>
    <w:rsid w:val="00744869"/>
    <w:rsid w:val="00746597"/>
    <w:rsid w:val="00750594"/>
    <w:rsid w:val="00750E01"/>
    <w:rsid w:val="00754CCC"/>
    <w:rsid w:val="0075630C"/>
    <w:rsid w:val="007612A0"/>
    <w:rsid w:val="007637FF"/>
    <w:rsid w:val="0076416D"/>
    <w:rsid w:val="0076646C"/>
    <w:rsid w:val="00767B07"/>
    <w:rsid w:val="00767E2A"/>
    <w:rsid w:val="00770355"/>
    <w:rsid w:val="00772CAE"/>
    <w:rsid w:val="007730F0"/>
    <w:rsid w:val="00776A51"/>
    <w:rsid w:val="00777666"/>
    <w:rsid w:val="00780A74"/>
    <w:rsid w:val="00782791"/>
    <w:rsid w:val="00783129"/>
    <w:rsid w:val="0078683B"/>
    <w:rsid w:val="00786AC7"/>
    <w:rsid w:val="0078795F"/>
    <w:rsid w:val="0079004C"/>
    <w:rsid w:val="00790321"/>
    <w:rsid w:val="0079048D"/>
    <w:rsid w:val="00790CED"/>
    <w:rsid w:val="00794335"/>
    <w:rsid w:val="00794EEA"/>
    <w:rsid w:val="00795410"/>
    <w:rsid w:val="00796839"/>
    <w:rsid w:val="007A053E"/>
    <w:rsid w:val="007A16AE"/>
    <w:rsid w:val="007A21A4"/>
    <w:rsid w:val="007A2269"/>
    <w:rsid w:val="007A379F"/>
    <w:rsid w:val="007A3891"/>
    <w:rsid w:val="007A409E"/>
    <w:rsid w:val="007A42F4"/>
    <w:rsid w:val="007A545C"/>
    <w:rsid w:val="007A75AE"/>
    <w:rsid w:val="007A7C8A"/>
    <w:rsid w:val="007A7CA7"/>
    <w:rsid w:val="007B29D0"/>
    <w:rsid w:val="007B3041"/>
    <w:rsid w:val="007B3C8B"/>
    <w:rsid w:val="007B5AC6"/>
    <w:rsid w:val="007B6197"/>
    <w:rsid w:val="007B74FA"/>
    <w:rsid w:val="007C137C"/>
    <w:rsid w:val="007C21A8"/>
    <w:rsid w:val="007C3221"/>
    <w:rsid w:val="007C3713"/>
    <w:rsid w:val="007C3892"/>
    <w:rsid w:val="007D0634"/>
    <w:rsid w:val="007D3540"/>
    <w:rsid w:val="007D4020"/>
    <w:rsid w:val="007D4578"/>
    <w:rsid w:val="007D4784"/>
    <w:rsid w:val="007D4926"/>
    <w:rsid w:val="007E1FA6"/>
    <w:rsid w:val="007E3720"/>
    <w:rsid w:val="007E374B"/>
    <w:rsid w:val="007E38D0"/>
    <w:rsid w:val="007E4BE0"/>
    <w:rsid w:val="007E527F"/>
    <w:rsid w:val="007F1B71"/>
    <w:rsid w:val="007F20A9"/>
    <w:rsid w:val="007F515B"/>
    <w:rsid w:val="007F5B04"/>
    <w:rsid w:val="007F5E8C"/>
    <w:rsid w:val="007F66D1"/>
    <w:rsid w:val="007F66E0"/>
    <w:rsid w:val="007F696D"/>
    <w:rsid w:val="007F6E3F"/>
    <w:rsid w:val="008014D9"/>
    <w:rsid w:val="00801C3D"/>
    <w:rsid w:val="0080304D"/>
    <w:rsid w:val="00805416"/>
    <w:rsid w:val="00805EE6"/>
    <w:rsid w:val="00806B00"/>
    <w:rsid w:val="00812387"/>
    <w:rsid w:val="00813E75"/>
    <w:rsid w:val="00814DEE"/>
    <w:rsid w:val="008159CB"/>
    <w:rsid w:val="00816953"/>
    <w:rsid w:val="008179FF"/>
    <w:rsid w:val="008216DC"/>
    <w:rsid w:val="00824DCE"/>
    <w:rsid w:val="00825C69"/>
    <w:rsid w:val="00827F66"/>
    <w:rsid w:val="00832654"/>
    <w:rsid w:val="0083344C"/>
    <w:rsid w:val="008349CB"/>
    <w:rsid w:val="00834D45"/>
    <w:rsid w:val="00834E29"/>
    <w:rsid w:val="008354F1"/>
    <w:rsid w:val="008377A7"/>
    <w:rsid w:val="00837ECF"/>
    <w:rsid w:val="00840192"/>
    <w:rsid w:val="008401DF"/>
    <w:rsid w:val="00841A2C"/>
    <w:rsid w:val="00845100"/>
    <w:rsid w:val="00846001"/>
    <w:rsid w:val="00851F3E"/>
    <w:rsid w:val="00852020"/>
    <w:rsid w:val="008520E6"/>
    <w:rsid w:val="008535A6"/>
    <w:rsid w:val="008537C0"/>
    <w:rsid w:val="008551BA"/>
    <w:rsid w:val="00855868"/>
    <w:rsid w:val="00855B3C"/>
    <w:rsid w:val="008570DC"/>
    <w:rsid w:val="008606FE"/>
    <w:rsid w:val="00862F15"/>
    <w:rsid w:val="00865771"/>
    <w:rsid w:val="00865A31"/>
    <w:rsid w:val="00865DBD"/>
    <w:rsid w:val="0086626D"/>
    <w:rsid w:val="0086660C"/>
    <w:rsid w:val="00866DC0"/>
    <w:rsid w:val="00867658"/>
    <w:rsid w:val="00870155"/>
    <w:rsid w:val="0087228B"/>
    <w:rsid w:val="00872396"/>
    <w:rsid w:val="00872C60"/>
    <w:rsid w:val="00873120"/>
    <w:rsid w:val="00875CD0"/>
    <w:rsid w:val="00880516"/>
    <w:rsid w:val="00882096"/>
    <w:rsid w:val="008828C9"/>
    <w:rsid w:val="008868B4"/>
    <w:rsid w:val="0088751A"/>
    <w:rsid w:val="008921E6"/>
    <w:rsid w:val="00894990"/>
    <w:rsid w:val="00894EDB"/>
    <w:rsid w:val="0089606B"/>
    <w:rsid w:val="00897BF9"/>
    <w:rsid w:val="008A0648"/>
    <w:rsid w:val="008A11AD"/>
    <w:rsid w:val="008A1A41"/>
    <w:rsid w:val="008A3F2C"/>
    <w:rsid w:val="008A4A0F"/>
    <w:rsid w:val="008A50AF"/>
    <w:rsid w:val="008A7068"/>
    <w:rsid w:val="008B1E2F"/>
    <w:rsid w:val="008B4060"/>
    <w:rsid w:val="008B4A7A"/>
    <w:rsid w:val="008B59F7"/>
    <w:rsid w:val="008C17A0"/>
    <w:rsid w:val="008C2BBB"/>
    <w:rsid w:val="008C5390"/>
    <w:rsid w:val="008C6059"/>
    <w:rsid w:val="008C7446"/>
    <w:rsid w:val="008D029C"/>
    <w:rsid w:val="008D07BF"/>
    <w:rsid w:val="008D2922"/>
    <w:rsid w:val="008D2DA4"/>
    <w:rsid w:val="008D34A7"/>
    <w:rsid w:val="008D5E66"/>
    <w:rsid w:val="008D60CC"/>
    <w:rsid w:val="008D7F20"/>
    <w:rsid w:val="008E28B9"/>
    <w:rsid w:val="008E2D8A"/>
    <w:rsid w:val="008E387E"/>
    <w:rsid w:val="008E4D45"/>
    <w:rsid w:val="008E6222"/>
    <w:rsid w:val="008E6A92"/>
    <w:rsid w:val="008F1B3B"/>
    <w:rsid w:val="0090250A"/>
    <w:rsid w:val="00902C14"/>
    <w:rsid w:val="00904B87"/>
    <w:rsid w:val="00905DC6"/>
    <w:rsid w:val="00906459"/>
    <w:rsid w:val="00907072"/>
    <w:rsid w:val="00907A80"/>
    <w:rsid w:val="0091043B"/>
    <w:rsid w:val="009105A9"/>
    <w:rsid w:val="0091105D"/>
    <w:rsid w:val="00911E08"/>
    <w:rsid w:val="00913E8A"/>
    <w:rsid w:val="00913F4E"/>
    <w:rsid w:val="00914474"/>
    <w:rsid w:val="00914621"/>
    <w:rsid w:val="00914B69"/>
    <w:rsid w:val="00915A05"/>
    <w:rsid w:val="00916127"/>
    <w:rsid w:val="0091676B"/>
    <w:rsid w:val="00916796"/>
    <w:rsid w:val="00916EF1"/>
    <w:rsid w:val="00917DD9"/>
    <w:rsid w:val="0092193E"/>
    <w:rsid w:val="009224B7"/>
    <w:rsid w:val="009234F3"/>
    <w:rsid w:val="00925114"/>
    <w:rsid w:val="009254CE"/>
    <w:rsid w:val="00925843"/>
    <w:rsid w:val="00926D54"/>
    <w:rsid w:val="009270DA"/>
    <w:rsid w:val="009363BC"/>
    <w:rsid w:val="0094128C"/>
    <w:rsid w:val="0094208E"/>
    <w:rsid w:val="009422D5"/>
    <w:rsid w:val="009430D8"/>
    <w:rsid w:val="00943171"/>
    <w:rsid w:val="00943212"/>
    <w:rsid w:val="00943297"/>
    <w:rsid w:val="009464F3"/>
    <w:rsid w:val="009476D3"/>
    <w:rsid w:val="00951464"/>
    <w:rsid w:val="0095166B"/>
    <w:rsid w:val="009519AC"/>
    <w:rsid w:val="00953EDD"/>
    <w:rsid w:val="009557EC"/>
    <w:rsid w:val="00956519"/>
    <w:rsid w:val="009574C0"/>
    <w:rsid w:val="00961F0A"/>
    <w:rsid w:val="009632FE"/>
    <w:rsid w:val="009648DF"/>
    <w:rsid w:val="00970F03"/>
    <w:rsid w:val="00971F1B"/>
    <w:rsid w:val="00972CC2"/>
    <w:rsid w:val="00976D4D"/>
    <w:rsid w:val="00980CCF"/>
    <w:rsid w:val="009818F2"/>
    <w:rsid w:val="009831A5"/>
    <w:rsid w:val="00983954"/>
    <w:rsid w:val="00984E87"/>
    <w:rsid w:val="00985343"/>
    <w:rsid w:val="00987756"/>
    <w:rsid w:val="00987E14"/>
    <w:rsid w:val="00992962"/>
    <w:rsid w:val="0099334B"/>
    <w:rsid w:val="009953ED"/>
    <w:rsid w:val="009955A0"/>
    <w:rsid w:val="009A02EA"/>
    <w:rsid w:val="009A0C57"/>
    <w:rsid w:val="009A3202"/>
    <w:rsid w:val="009A60CA"/>
    <w:rsid w:val="009A722B"/>
    <w:rsid w:val="009B34A9"/>
    <w:rsid w:val="009B3C50"/>
    <w:rsid w:val="009B4C62"/>
    <w:rsid w:val="009C1138"/>
    <w:rsid w:val="009C2645"/>
    <w:rsid w:val="009C273A"/>
    <w:rsid w:val="009C3164"/>
    <w:rsid w:val="009C4534"/>
    <w:rsid w:val="009C77A7"/>
    <w:rsid w:val="009C7856"/>
    <w:rsid w:val="009C7FD6"/>
    <w:rsid w:val="009D0380"/>
    <w:rsid w:val="009D04C0"/>
    <w:rsid w:val="009D0C2D"/>
    <w:rsid w:val="009D0C8C"/>
    <w:rsid w:val="009D190E"/>
    <w:rsid w:val="009D19D7"/>
    <w:rsid w:val="009D1CC2"/>
    <w:rsid w:val="009D78F7"/>
    <w:rsid w:val="009D7B6F"/>
    <w:rsid w:val="009E31F4"/>
    <w:rsid w:val="009E5E3D"/>
    <w:rsid w:val="009E61D6"/>
    <w:rsid w:val="009E7723"/>
    <w:rsid w:val="009F1A71"/>
    <w:rsid w:val="009F2914"/>
    <w:rsid w:val="009F29AD"/>
    <w:rsid w:val="009F363F"/>
    <w:rsid w:val="009F769B"/>
    <w:rsid w:val="009F7855"/>
    <w:rsid w:val="00A0206D"/>
    <w:rsid w:val="00A026F4"/>
    <w:rsid w:val="00A056EA"/>
    <w:rsid w:val="00A0693B"/>
    <w:rsid w:val="00A074CD"/>
    <w:rsid w:val="00A17690"/>
    <w:rsid w:val="00A17DB9"/>
    <w:rsid w:val="00A20374"/>
    <w:rsid w:val="00A235D7"/>
    <w:rsid w:val="00A23744"/>
    <w:rsid w:val="00A23797"/>
    <w:rsid w:val="00A23D2C"/>
    <w:rsid w:val="00A24560"/>
    <w:rsid w:val="00A27D7C"/>
    <w:rsid w:val="00A314A8"/>
    <w:rsid w:val="00A31540"/>
    <w:rsid w:val="00A31F8D"/>
    <w:rsid w:val="00A31FE1"/>
    <w:rsid w:val="00A32BF3"/>
    <w:rsid w:val="00A361F3"/>
    <w:rsid w:val="00A3657F"/>
    <w:rsid w:val="00A367DB"/>
    <w:rsid w:val="00A369B4"/>
    <w:rsid w:val="00A427B3"/>
    <w:rsid w:val="00A448E4"/>
    <w:rsid w:val="00A4628A"/>
    <w:rsid w:val="00A50054"/>
    <w:rsid w:val="00A55E98"/>
    <w:rsid w:val="00A56071"/>
    <w:rsid w:val="00A56B66"/>
    <w:rsid w:val="00A572E9"/>
    <w:rsid w:val="00A5764C"/>
    <w:rsid w:val="00A62637"/>
    <w:rsid w:val="00A6479E"/>
    <w:rsid w:val="00A670D7"/>
    <w:rsid w:val="00A67C51"/>
    <w:rsid w:val="00A70409"/>
    <w:rsid w:val="00A7395E"/>
    <w:rsid w:val="00A7395F"/>
    <w:rsid w:val="00A76029"/>
    <w:rsid w:val="00A774F1"/>
    <w:rsid w:val="00A8035D"/>
    <w:rsid w:val="00A8147E"/>
    <w:rsid w:val="00A82AC2"/>
    <w:rsid w:val="00A8442E"/>
    <w:rsid w:val="00A846CF"/>
    <w:rsid w:val="00A85FDC"/>
    <w:rsid w:val="00A863A0"/>
    <w:rsid w:val="00A87330"/>
    <w:rsid w:val="00A90AF2"/>
    <w:rsid w:val="00A90C9F"/>
    <w:rsid w:val="00A9475E"/>
    <w:rsid w:val="00A9478C"/>
    <w:rsid w:val="00A97DCC"/>
    <w:rsid w:val="00AA3DC7"/>
    <w:rsid w:val="00AA4622"/>
    <w:rsid w:val="00AA4ECE"/>
    <w:rsid w:val="00AA75A8"/>
    <w:rsid w:val="00AB25EF"/>
    <w:rsid w:val="00AB2727"/>
    <w:rsid w:val="00AB2F82"/>
    <w:rsid w:val="00AB3D8E"/>
    <w:rsid w:val="00AB3DAE"/>
    <w:rsid w:val="00AC2B02"/>
    <w:rsid w:val="00AC43C0"/>
    <w:rsid w:val="00AC54A0"/>
    <w:rsid w:val="00AC5873"/>
    <w:rsid w:val="00AC5B67"/>
    <w:rsid w:val="00AD012D"/>
    <w:rsid w:val="00AD198F"/>
    <w:rsid w:val="00AD3A9D"/>
    <w:rsid w:val="00AD44A6"/>
    <w:rsid w:val="00AD6F65"/>
    <w:rsid w:val="00AD70B2"/>
    <w:rsid w:val="00AD77CF"/>
    <w:rsid w:val="00AD7A77"/>
    <w:rsid w:val="00AE0031"/>
    <w:rsid w:val="00AE450F"/>
    <w:rsid w:val="00AE4623"/>
    <w:rsid w:val="00AE4647"/>
    <w:rsid w:val="00AF034F"/>
    <w:rsid w:val="00AF20E4"/>
    <w:rsid w:val="00AF29BF"/>
    <w:rsid w:val="00AF2B80"/>
    <w:rsid w:val="00AF2F94"/>
    <w:rsid w:val="00AF3566"/>
    <w:rsid w:val="00AF3A5B"/>
    <w:rsid w:val="00AF7FA0"/>
    <w:rsid w:val="00AF7FF1"/>
    <w:rsid w:val="00B00347"/>
    <w:rsid w:val="00B0069B"/>
    <w:rsid w:val="00B00870"/>
    <w:rsid w:val="00B010FE"/>
    <w:rsid w:val="00B012DF"/>
    <w:rsid w:val="00B01BFA"/>
    <w:rsid w:val="00B022BE"/>
    <w:rsid w:val="00B028A2"/>
    <w:rsid w:val="00B033FE"/>
    <w:rsid w:val="00B04B15"/>
    <w:rsid w:val="00B10955"/>
    <w:rsid w:val="00B11D9D"/>
    <w:rsid w:val="00B136A1"/>
    <w:rsid w:val="00B14CEE"/>
    <w:rsid w:val="00B15B97"/>
    <w:rsid w:val="00B15F56"/>
    <w:rsid w:val="00B16C77"/>
    <w:rsid w:val="00B16C88"/>
    <w:rsid w:val="00B17D7C"/>
    <w:rsid w:val="00B20823"/>
    <w:rsid w:val="00B2401D"/>
    <w:rsid w:val="00B276FD"/>
    <w:rsid w:val="00B27EE9"/>
    <w:rsid w:val="00B3139E"/>
    <w:rsid w:val="00B31598"/>
    <w:rsid w:val="00B33C0A"/>
    <w:rsid w:val="00B3711C"/>
    <w:rsid w:val="00B37EF9"/>
    <w:rsid w:val="00B40300"/>
    <w:rsid w:val="00B403CD"/>
    <w:rsid w:val="00B41AAD"/>
    <w:rsid w:val="00B41C3A"/>
    <w:rsid w:val="00B437EA"/>
    <w:rsid w:val="00B44B0A"/>
    <w:rsid w:val="00B4519B"/>
    <w:rsid w:val="00B46606"/>
    <w:rsid w:val="00B471AC"/>
    <w:rsid w:val="00B47390"/>
    <w:rsid w:val="00B478F1"/>
    <w:rsid w:val="00B50243"/>
    <w:rsid w:val="00B509BC"/>
    <w:rsid w:val="00B527CC"/>
    <w:rsid w:val="00B5391B"/>
    <w:rsid w:val="00B56281"/>
    <w:rsid w:val="00B56AC4"/>
    <w:rsid w:val="00B56C23"/>
    <w:rsid w:val="00B61AD7"/>
    <w:rsid w:val="00B620E9"/>
    <w:rsid w:val="00B641F6"/>
    <w:rsid w:val="00B65456"/>
    <w:rsid w:val="00B65FF2"/>
    <w:rsid w:val="00B665AC"/>
    <w:rsid w:val="00B66A84"/>
    <w:rsid w:val="00B72234"/>
    <w:rsid w:val="00B754DC"/>
    <w:rsid w:val="00B75856"/>
    <w:rsid w:val="00B769CA"/>
    <w:rsid w:val="00B800E1"/>
    <w:rsid w:val="00B81317"/>
    <w:rsid w:val="00B8254A"/>
    <w:rsid w:val="00B8459C"/>
    <w:rsid w:val="00B8462F"/>
    <w:rsid w:val="00B8615C"/>
    <w:rsid w:val="00B91A87"/>
    <w:rsid w:val="00B92327"/>
    <w:rsid w:val="00B92C2A"/>
    <w:rsid w:val="00B942AB"/>
    <w:rsid w:val="00B95018"/>
    <w:rsid w:val="00B95650"/>
    <w:rsid w:val="00B95905"/>
    <w:rsid w:val="00BA1255"/>
    <w:rsid w:val="00BA449B"/>
    <w:rsid w:val="00BA654F"/>
    <w:rsid w:val="00BB4881"/>
    <w:rsid w:val="00BB6658"/>
    <w:rsid w:val="00BB72CB"/>
    <w:rsid w:val="00BC107E"/>
    <w:rsid w:val="00BC31B0"/>
    <w:rsid w:val="00BC42E2"/>
    <w:rsid w:val="00BC45E2"/>
    <w:rsid w:val="00BC679D"/>
    <w:rsid w:val="00BC797E"/>
    <w:rsid w:val="00BD0075"/>
    <w:rsid w:val="00BD4CC6"/>
    <w:rsid w:val="00BD5710"/>
    <w:rsid w:val="00BD64F8"/>
    <w:rsid w:val="00BD667D"/>
    <w:rsid w:val="00BD66FA"/>
    <w:rsid w:val="00BE04C3"/>
    <w:rsid w:val="00BE07C2"/>
    <w:rsid w:val="00BE1D90"/>
    <w:rsid w:val="00BE326E"/>
    <w:rsid w:val="00BE43C5"/>
    <w:rsid w:val="00BE6613"/>
    <w:rsid w:val="00BE6A3E"/>
    <w:rsid w:val="00BE732D"/>
    <w:rsid w:val="00BF01CC"/>
    <w:rsid w:val="00BF2D4B"/>
    <w:rsid w:val="00BF2F4F"/>
    <w:rsid w:val="00BF3972"/>
    <w:rsid w:val="00BF4939"/>
    <w:rsid w:val="00BF4BFD"/>
    <w:rsid w:val="00BF5223"/>
    <w:rsid w:val="00BF607B"/>
    <w:rsid w:val="00BF7828"/>
    <w:rsid w:val="00C00781"/>
    <w:rsid w:val="00C012DE"/>
    <w:rsid w:val="00C0251E"/>
    <w:rsid w:val="00C0338B"/>
    <w:rsid w:val="00C05C50"/>
    <w:rsid w:val="00C06059"/>
    <w:rsid w:val="00C0670F"/>
    <w:rsid w:val="00C12E0F"/>
    <w:rsid w:val="00C14077"/>
    <w:rsid w:val="00C14E6B"/>
    <w:rsid w:val="00C157BA"/>
    <w:rsid w:val="00C173AF"/>
    <w:rsid w:val="00C206D3"/>
    <w:rsid w:val="00C20BA0"/>
    <w:rsid w:val="00C227DF"/>
    <w:rsid w:val="00C24A80"/>
    <w:rsid w:val="00C24DD3"/>
    <w:rsid w:val="00C256CF"/>
    <w:rsid w:val="00C25A2D"/>
    <w:rsid w:val="00C260F8"/>
    <w:rsid w:val="00C27FD4"/>
    <w:rsid w:val="00C30910"/>
    <w:rsid w:val="00C32438"/>
    <w:rsid w:val="00C32FCC"/>
    <w:rsid w:val="00C36E66"/>
    <w:rsid w:val="00C3780F"/>
    <w:rsid w:val="00C433CD"/>
    <w:rsid w:val="00C44781"/>
    <w:rsid w:val="00C44913"/>
    <w:rsid w:val="00C457C3"/>
    <w:rsid w:val="00C46939"/>
    <w:rsid w:val="00C46F52"/>
    <w:rsid w:val="00C50B99"/>
    <w:rsid w:val="00C50D7C"/>
    <w:rsid w:val="00C54B79"/>
    <w:rsid w:val="00C56B03"/>
    <w:rsid w:val="00C61BDB"/>
    <w:rsid w:val="00C61D2C"/>
    <w:rsid w:val="00C62851"/>
    <w:rsid w:val="00C63386"/>
    <w:rsid w:val="00C6384C"/>
    <w:rsid w:val="00C63CC2"/>
    <w:rsid w:val="00C64A4E"/>
    <w:rsid w:val="00C65ABC"/>
    <w:rsid w:val="00C660A1"/>
    <w:rsid w:val="00C6640C"/>
    <w:rsid w:val="00C6782F"/>
    <w:rsid w:val="00C67B2A"/>
    <w:rsid w:val="00C723E5"/>
    <w:rsid w:val="00C72A07"/>
    <w:rsid w:val="00C73CBD"/>
    <w:rsid w:val="00C7461A"/>
    <w:rsid w:val="00C75A7D"/>
    <w:rsid w:val="00C779DC"/>
    <w:rsid w:val="00C77D29"/>
    <w:rsid w:val="00C8055E"/>
    <w:rsid w:val="00C80683"/>
    <w:rsid w:val="00C8120F"/>
    <w:rsid w:val="00C82A5D"/>
    <w:rsid w:val="00C83058"/>
    <w:rsid w:val="00C83BC5"/>
    <w:rsid w:val="00C86933"/>
    <w:rsid w:val="00C90B29"/>
    <w:rsid w:val="00C9168D"/>
    <w:rsid w:val="00C924ED"/>
    <w:rsid w:val="00C93595"/>
    <w:rsid w:val="00C93E8A"/>
    <w:rsid w:val="00C94046"/>
    <w:rsid w:val="00C96331"/>
    <w:rsid w:val="00C965F7"/>
    <w:rsid w:val="00C967C9"/>
    <w:rsid w:val="00C971B1"/>
    <w:rsid w:val="00C977BF"/>
    <w:rsid w:val="00CA057C"/>
    <w:rsid w:val="00CA2B06"/>
    <w:rsid w:val="00CA2B62"/>
    <w:rsid w:val="00CA4D39"/>
    <w:rsid w:val="00CA7ABB"/>
    <w:rsid w:val="00CB0285"/>
    <w:rsid w:val="00CB179D"/>
    <w:rsid w:val="00CB349C"/>
    <w:rsid w:val="00CB3CA9"/>
    <w:rsid w:val="00CB7608"/>
    <w:rsid w:val="00CC002F"/>
    <w:rsid w:val="00CC134A"/>
    <w:rsid w:val="00CC1985"/>
    <w:rsid w:val="00CC236C"/>
    <w:rsid w:val="00CC2D38"/>
    <w:rsid w:val="00CC3D66"/>
    <w:rsid w:val="00CC4382"/>
    <w:rsid w:val="00CC5F79"/>
    <w:rsid w:val="00CC6895"/>
    <w:rsid w:val="00CD0716"/>
    <w:rsid w:val="00CD0BC9"/>
    <w:rsid w:val="00CD11B2"/>
    <w:rsid w:val="00CD354F"/>
    <w:rsid w:val="00CD4609"/>
    <w:rsid w:val="00CD5206"/>
    <w:rsid w:val="00CD7652"/>
    <w:rsid w:val="00CE17A2"/>
    <w:rsid w:val="00CE290F"/>
    <w:rsid w:val="00CE29EE"/>
    <w:rsid w:val="00CE5A37"/>
    <w:rsid w:val="00CE6A57"/>
    <w:rsid w:val="00CE7B7D"/>
    <w:rsid w:val="00CF2D94"/>
    <w:rsid w:val="00CF43FE"/>
    <w:rsid w:val="00D00BDD"/>
    <w:rsid w:val="00D01370"/>
    <w:rsid w:val="00D019F6"/>
    <w:rsid w:val="00D02574"/>
    <w:rsid w:val="00D06074"/>
    <w:rsid w:val="00D06D2D"/>
    <w:rsid w:val="00D07509"/>
    <w:rsid w:val="00D076A5"/>
    <w:rsid w:val="00D1163F"/>
    <w:rsid w:val="00D1232B"/>
    <w:rsid w:val="00D12803"/>
    <w:rsid w:val="00D13C7D"/>
    <w:rsid w:val="00D14758"/>
    <w:rsid w:val="00D2339D"/>
    <w:rsid w:val="00D23975"/>
    <w:rsid w:val="00D24E49"/>
    <w:rsid w:val="00D251CB"/>
    <w:rsid w:val="00D308B4"/>
    <w:rsid w:val="00D31B47"/>
    <w:rsid w:val="00D31D30"/>
    <w:rsid w:val="00D32E9B"/>
    <w:rsid w:val="00D3647B"/>
    <w:rsid w:val="00D36648"/>
    <w:rsid w:val="00D372DF"/>
    <w:rsid w:val="00D3776C"/>
    <w:rsid w:val="00D4107C"/>
    <w:rsid w:val="00D413DC"/>
    <w:rsid w:val="00D4475A"/>
    <w:rsid w:val="00D46526"/>
    <w:rsid w:val="00D52255"/>
    <w:rsid w:val="00D53747"/>
    <w:rsid w:val="00D5483B"/>
    <w:rsid w:val="00D55F61"/>
    <w:rsid w:val="00D55F9E"/>
    <w:rsid w:val="00D57435"/>
    <w:rsid w:val="00D577E4"/>
    <w:rsid w:val="00D5782B"/>
    <w:rsid w:val="00D57C1C"/>
    <w:rsid w:val="00D61423"/>
    <w:rsid w:val="00D62817"/>
    <w:rsid w:val="00D63CBF"/>
    <w:rsid w:val="00D63EAD"/>
    <w:rsid w:val="00D63FED"/>
    <w:rsid w:val="00D649E6"/>
    <w:rsid w:val="00D65158"/>
    <w:rsid w:val="00D65CC8"/>
    <w:rsid w:val="00D662FC"/>
    <w:rsid w:val="00D67EEE"/>
    <w:rsid w:val="00D700E4"/>
    <w:rsid w:val="00D711FA"/>
    <w:rsid w:val="00D71654"/>
    <w:rsid w:val="00D7259C"/>
    <w:rsid w:val="00D72FB3"/>
    <w:rsid w:val="00D745AB"/>
    <w:rsid w:val="00D752D0"/>
    <w:rsid w:val="00D7543B"/>
    <w:rsid w:val="00D764F0"/>
    <w:rsid w:val="00D7717E"/>
    <w:rsid w:val="00D7745A"/>
    <w:rsid w:val="00D8025F"/>
    <w:rsid w:val="00D852D5"/>
    <w:rsid w:val="00D85895"/>
    <w:rsid w:val="00D86E87"/>
    <w:rsid w:val="00D90611"/>
    <w:rsid w:val="00D90A7D"/>
    <w:rsid w:val="00D95A4B"/>
    <w:rsid w:val="00DA00EA"/>
    <w:rsid w:val="00DA35BC"/>
    <w:rsid w:val="00DA3D4F"/>
    <w:rsid w:val="00DA5855"/>
    <w:rsid w:val="00DA62EF"/>
    <w:rsid w:val="00DA6B01"/>
    <w:rsid w:val="00DA6BCA"/>
    <w:rsid w:val="00DA72EC"/>
    <w:rsid w:val="00DB104B"/>
    <w:rsid w:val="00DB1B1F"/>
    <w:rsid w:val="00DB27F0"/>
    <w:rsid w:val="00DB37C6"/>
    <w:rsid w:val="00DB455B"/>
    <w:rsid w:val="00DB4C67"/>
    <w:rsid w:val="00DB7615"/>
    <w:rsid w:val="00DC00EE"/>
    <w:rsid w:val="00DC1115"/>
    <w:rsid w:val="00DC1A2A"/>
    <w:rsid w:val="00DC1ABD"/>
    <w:rsid w:val="00DC22CD"/>
    <w:rsid w:val="00DC2661"/>
    <w:rsid w:val="00DC3071"/>
    <w:rsid w:val="00DC49D3"/>
    <w:rsid w:val="00DC5971"/>
    <w:rsid w:val="00DC6525"/>
    <w:rsid w:val="00DC6947"/>
    <w:rsid w:val="00DC69AE"/>
    <w:rsid w:val="00DC7F89"/>
    <w:rsid w:val="00DD1197"/>
    <w:rsid w:val="00DD1CEC"/>
    <w:rsid w:val="00DD43E0"/>
    <w:rsid w:val="00DD4A17"/>
    <w:rsid w:val="00DD4C96"/>
    <w:rsid w:val="00DD6C01"/>
    <w:rsid w:val="00DD78BB"/>
    <w:rsid w:val="00DE08D0"/>
    <w:rsid w:val="00DE28B2"/>
    <w:rsid w:val="00DE2D2B"/>
    <w:rsid w:val="00DE3BBC"/>
    <w:rsid w:val="00DE3D91"/>
    <w:rsid w:val="00DE4439"/>
    <w:rsid w:val="00DE55F9"/>
    <w:rsid w:val="00DE7077"/>
    <w:rsid w:val="00DF2F74"/>
    <w:rsid w:val="00DF3267"/>
    <w:rsid w:val="00DF42A3"/>
    <w:rsid w:val="00DF66F8"/>
    <w:rsid w:val="00DF68AF"/>
    <w:rsid w:val="00E02A74"/>
    <w:rsid w:val="00E02A8A"/>
    <w:rsid w:val="00E035E1"/>
    <w:rsid w:val="00E03EB2"/>
    <w:rsid w:val="00E06CE7"/>
    <w:rsid w:val="00E133F0"/>
    <w:rsid w:val="00E138E0"/>
    <w:rsid w:val="00E147E6"/>
    <w:rsid w:val="00E150A4"/>
    <w:rsid w:val="00E16782"/>
    <w:rsid w:val="00E209BC"/>
    <w:rsid w:val="00E22E9E"/>
    <w:rsid w:val="00E24382"/>
    <w:rsid w:val="00E24AE2"/>
    <w:rsid w:val="00E251E0"/>
    <w:rsid w:val="00E255B4"/>
    <w:rsid w:val="00E26197"/>
    <w:rsid w:val="00E302A4"/>
    <w:rsid w:val="00E30627"/>
    <w:rsid w:val="00E324E7"/>
    <w:rsid w:val="00E33296"/>
    <w:rsid w:val="00E346B5"/>
    <w:rsid w:val="00E3699A"/>
    <w:rsid w:val="00E372E5"/>
    <w:rsid w:val="00E37631"/>
    <w:rsid w:val="00E3772C"/>
    <w:rsid w:val="00E4029F"/>
    <w:rsid w:val="00E40820"/>
    <w:rsid w:val="00E41E75"/>
    <w:rsid w:val="00E43CB2"/>
    <w:rsid w:val="00E445BF"/>
    <w:rsid w:val="00E45138"/>
    <w:rsid w:val="00E5095B"/>
    <w:rsid w:val="00E535D3"/>
    <w:rsid w:val="00E53AF6"/>
    <w:rsid w:val="00E568B5"/>
    <w:rsid w:val="00E57066"/>
    <w:rsid w:val="00E577AA"/>
    <w:rsid w:val="00E61478"/>
    <w:rsid w:val="00E6248E"/>
    <w:rsid w:val="00E62A88"/>
    <w:rsid w:val="00E62B70"/>
    <w:rsid w:val="00E63DA8"/>
    <w:rsid w:val="00E66F14"/>
    <w:rsid w:val="00E71066"/>
    <w:rsid w:val="00E71B9F"/>
    <w:rsid w:val="00E724A2"/>
    <w:rsid w:val="00E7438C"/>
    <w:rsid w:val="00E80280"/>
    <w:rsid w:val="00E81362"/>
    <w:rsid w:val="00E8311E"/>
    <w:rsid w:val="00E848A3"/>
    <w:rsid w:val="00E8545E"/>
    <w:rsid w:val="00E87AEE"/>
    <w:rsid w:val="00E93858"/>
    <w:rsid w:val="00EA114C"/>
    <w:rsid w:val="00EA1BE4"/>
    <w:rsid w:val="00EA2BB6"/>
    <w:rsid w:val="00EA2CE9"/>
    <w:rsid w:val="00EA40D9"/>
    <w:rsid w:val="00EA6F77"/>
    <w:rsid w:val="00EA733C"/>
    <w:rsid w:val="00EA7407"/>
    <w:rsid w:val="00EB0098"/>
    <w:rsid w:val="00EB04AF"/>
    <w:rsid w:val="00EB21D2"/>
    <w:rsid w:val="00EB22F3"/>
    <w:rsid w:val="00EB2C71"/>
    <w:rsid w:val="00EB471C"/>
    <w:rsid w:val="00EB5DCF"/>
    <w:rsid w:val="00EB6873"/>
    <w:rsid w:val="00EC109E"/>
    <w:rsid w:val="00EC1404"/>
    <w:rsid w:val="00EC2644"/>
    <w:rsid w:val="00EC284B"/>
    <w:rsid w:val="00EC357A"/>
    <w:rsid w:val="00EC411C"/>
    <w:rsid w:val="00EC5F30"/>
    <w:rsid w:val="00ED0CAA"/>
    <w:rsid w:val="00ED1CA4"/>
    <w:rsid w:val="00ED213D"/>
    <w:rsid w:val="00ED260A"/>
    <w:rsid w:val="00ED4932"/>
    <w:rsid w:val="00ED6B50"/>
    <w:rsid w:val="00EE0839"/>
    <w:rsid w:val="00EE11FA"/>
    <w:rsid w:val="00EE17DC"/>
    <w:rsid w:val="00EE1A2D"/>
    <w:rsid w:val="00EE29F7"/>
    <w:rsid w:val="00EE5039"/>
    <w:rsid w:val="00EE5B22"/>
    <w:rsid w:val="00EE69B6"/>
    <w:rsid w:val="00EE6B73"/>
    <w:rsid w:val="00EE72C0"/>
    <w:rsid w:val="00EE768B"/>
    <w:rsid w:val="00EF04E0"/>
    <w:rsid w:val="00EF0E8B"/>
    <w:rsid w:val="00EF1B85"/>
    <w:rsid w:val="00EF3F56"/>
    <w:rsid w:val="00EF4400"/>
    <w:rsid w:val="00EF4EB7"/>
    <w:rsid w:val="00EF735D"/>
    <w:rsid w:val="00F00329"/>
    <w:rsid w:val="00F00C13"/>
    <w:rsid w:val="00F011F3"/>
    <w:rsid w:val="00F05599"/>
    <w:rsid w:val="00F05DBB"/>
    <w:rsid w:val="00F105FC"/>
    <w:rsid w:val="00F12652"/>
    <w:rsid w:val="00F13513"/>
    <w:rsid w:val="00F1508F"/>
    <w:rsid w:val="00F15FE0"/>
    <w:rsid w:val="00F17F86"/>
    <w:rsid w:val="00F20DA5"/>
    <w:rsid w:val="00F26D08"/>
    <w:rsid w:val="00F3283B"/>
    <w:rsid w:val="00F34B18"/>
    <w:rsid w:val="00F41A1A"/>
    <w:rsid w:val="00F4397F"/>
    <w:rsid w:val="00F4421F"/>
    <w:rsid w:val="00F46C42"/>
    <w:rsid w:val="00F50DAE"/>
    <w:rsid w:val="00F532DA"/>
    <w:rsid w:val="00F54135"/>
    <w:rsid w:val="00F5620E"/>
    <w:rsid w:val="00F56DD1"/>
    <w:rsid w:val="00F576EB"/>
    <w:rsid w:val="00F57FC0"/>
    <w:rsid w:val="00F60463"/>
    <w:rsid w:val="00F60BDC"/>
    <w:rsid w:val="00F61710"/>
    <w:rsid w:val="00F63EA3"/>
    <w:rsid w:val="00F64652"/>
    <w:rsid w:val="00F67ABA"/>
    <w:rsid w:val="00F700BE"/>
    <w:rsid w:val="00F706DA"/>
    <w:rsid w:val="00F72545"/>
    <w:rsid w:val="00F729A0"/>
    <w:rsid w:val="00F729E0"/>
    <w:rsid w:val="00F7360F"/>
    <w:rsid w:val="00F743E2"/>
    <w:rsid w:val="00F753DA"/>
    <w:rsid w:val="00F753E9"/>
    <w:rsid w:val="00F7575F"/>
    <w:rsid w:val="00F7765C"/>
    <w:rsid w:val="00F77E44"/>
    <w:rsid w:val="00F83CC0"/>
    <w:rsid w:val="00F85834"/>
    <w:rsid w:val="00F86E3E"/>
    <w:rsid w:val="00F90C4E"/>
    <w:rsid w:val="00F9175C"/>
    <w:rsid w:val="00F91DFF"/>
    <w:rsid w:val="00F92219"/>
    <w:rsid w:val="00F929FD"/>
    <w:rsid w:val="00F931F9"/>
    <w:rsid w:val="00F94E92"/>
    <w:rsid w:val="00F95ECE"/>
    <w:rsid w:val="00F96079"/>
    <w:rsid w:val="00F96ABC"/>
    <w:rsid w:val="00FA071C"/>
    <w:rsid w:val="00FA0AB5"/>
    <w:rsid w:val="00FA1F60"/>
    <w:rsid w:val="00FA275B"/>
    <w:rsid w:val="00FA30BB"/>
    <w:rsid w:val="00FA3BDE"/>
    <w:rsid w:val="00FA5CD5"/>
    <w:rsid w:val="00FA712F"/>
    <w:rsid w:val="00FB1466"/>
    <w:rsid w:val="00FB18A9"/>
    <w:rsid w:val="00FB2A15"/>
    <w:rsid w:val="00FB3BE3"/>
    <w:rsid w:val="00FB56BD"/>
    <w:rsid w:val="00FB6302"/>
    <w:rsid w:val="00FC2B26"/>
    <w:rsid w:val="00FC5D0B"/>
    <w:rsid w:val="00FC617B"/>
    <w:rsid w:val="00FC6A00"/>
    <w:rsid w:val="00FC6FF0"/>
    <w:rsid w:val="00FD25A8"/>
    <w:rsid w:val="00FD46C2"/>
    <w:rsid w:val="00FD4F66"/>
    <w:rsid w:val="00FD52F9"/>
    <w:rsid w:val="00FD5445"/>
    <w:rsid w:val="00FE08C0"/>
    <w:rsid w:val="00FE2A08"/>
    <w:rsid w:val="00FE3E49"/>
    <w:rsid w:val="00FE66EF"/>
    <w:rsid w:val="00FE693A"/>
    <w:rsid w:val="00FE6DBA"/>
    <w:rsid w:val="00FE6F34"/>
    <w:rsid w:val="00FE7D81"/>
    <w:rsid w:val="00FE7F92"/>
    <w:rsid w:val="00FF20A8"/>
    <w:rsid w:val="00FF27B4"/>
    <w:rsid w:val="00FF397D"/>
    <w:rsid w:val="00FF437C"/>
    <w:rsid w:val="00FF440B"/>
    <w:rsid w:val="00FF4F1A"/>
    <w:rsid w:val="00FF67D0"/>
    <w:rsid w:val="00FF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778C3"/>
  <w15:chartTrackingRefBased/>
  <w15:docId w15:val="{F728F45A-0874-4810-A4B1-BFA75019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2C60"/>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pPr>
      <w:tabs>
        <w:tab w:val="right" w:leader="dot" w:pos="8296"/>
      </w:tabs>
      <w:jc w:val="left"/>
    </w:pPr>
    <w:rPr>
      <w:bCs/>
      <w:caps/>
      <w:noProof/>
      <w:szCs w:val="32"/>
    </w:rPr>
  </w:style>
  <w:style w:type="paragraph" w:styleId="30">
    <w:name w:val="toc 3"/>
    <w:basedOn w:val="a"/>
    <w:next w:val="a"/>
    <w:autoRedefine/>
    <w:uiPriority w:val="39"/>
    <w:pPr>
      <w:ind w:leftChars="400" w:left="400"/>
      <w:jc w:val="left"/>
    </w:pPr>
    <w:rPr>
      <w:szCs w:val="20"/>
    </w:rPr>
  </w:style>
  <w:style w:type="paragraph" w:styleId="20">
    <w:name w:val="toc 2"/>
    <w:basedOn w:val="a"/>
    <w:next w:val="a"/>
    <w:uiPriority w:val="39"/>
    <w:pPr>
      <w:ind w:leftChars="200" w:left="200"/>
      <w:jc w:val="left"/>
    </w:pPr>
    <w:rPr>
      <w:smallCaps/>
    </w:r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bodytext">
    <w:name w:val="bodytext"/>
    <w:basedOn w:val="a"/>
    <w:pPr>
      <w:widowControl/>
      <w:spacing w:after="120" w:line="220" w:lineRule="atLeast"/>
      <w:jc w:val="left"/>
    </w:pPr>
    <w:rPr>
      <w:kern w:val="0"/>
      <w:sz w:val="20"/>
      <w:szCs w:val="20"/>
    </w:rPr>
  </w:style>
  <w:style w:type="paragraph" w:styleId="a3">
    <w:name w:val="Body Text"/>
    <w:basedOn w:val="a"/>
    <w:rPr>
      <w:b/>
      <w:bCs/>
    </w:rPr>
  </w:style>
  <w:style w:type="character" w:styleId="a4">
    <w:name w:val="Hyperlink"/>
    <w:uiPriority w:val="99"/>
    <w:rPr>
      <w:color w:val="0000FF"/>
      <w:u w:val="single"/>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paragraph" w:styleId="a8">
    <w:name w:val="footer"/>
    <w:aliases w:val="f,Footer1"/>
    <w:basedOn w:val="a"/>
    <w:link w:val="a9"/>
    <w:uiPriority w:val="99"/>
    <w:pPr>
      <w:tabs>
        <w:tab w:val="center" w:pos="4153"/>
        <w:tab w:val="right" w:pos="8306"/>
      </w:tabs>
      <w:snapToGrid w:val="0"/>
      <w:jc w:val="left"/>
    </w:pPr>
    <w:rPr>
      <w:sz w:val="18"/>
      <w:szCs w:val="18"/>
    </w:rPr>
  </w:style>
  <w:style w:type="paragraph" w:customStyle="1" w:styleId="aa">
    <w:name w:val="表格"/>
    <w:basedOn w:val="a"/>
    <w:autoRedefine/>
    <w:rsid w:val="00FF27B4"/>
    <w:pPr>
      <w:jc w:val="left"/>
    </w:pPr>
  </w:style>
  <w:style w:type="paragraph" w:styleId="ab">
    <w:name w:val="Plain Text"/>
    <w:basedOn w:val="a"/>
    <w:pPr>
      <w:jc w:val="left"/>
    </w:pPr>
    <w:rPr>
      <w:rFonts w:ascii="宋体" w:hAnsi="Courier New"/>
      <w:szCs w:val="20"/>
    </w:rPr>
  </w:style>
  <w:style w:type="character" w:customStyle="1" w:styleId="ac">
    <w:name w:val="刘涛"/>
    <w:semiHidden/>
    <w:rPr>
      <w:rFonts w:ascii="Arial" w:eastAsia="宋体" w:hAnsi="Arial" w:cs="Arial"/>
      <w:color w:val="auto"/>
      <w:sz w:val="18"/>
      <w:szCs w:val="20"/>
    </w:rPr>
  </w:style>
  <w:style w:type="paragraph" w:styleId="ad">
    <w:name w:val="Balloon Text"/>
    <w:basedOn w:val="a"/>
    <w:semiHidden/>
    <w:rsid w:val="00867658"/>
    <w:rPr>
      <w:sz w:val="18"/>
      <w:szCs w:val="18"/>
    </w:rPr>
  </w:style>
  <w:style w:type="character" w:styleId="ae">
    <w:name w:val="Strong"/>
    <w:qFormat/>
    <w:rsid w:val="00F83CC0"/>
    <w:rPr>
      <w:b/>
      <w:bCs/>
    </w:rPr>
  </w:style>
  <w:style w:type="character" w:styleId="af">
    <w:name w:val="annotation reference"/>
    <w:semiHidden/>
    <w:rsid w:val="009F363F"/>
    <w:rPr>
      <w:sz w:val="21"/>
      <w:szCs w:val="21"/>
    </w:rPr>
  </w:style>
  <w:style w:type="paragraph" w:styleId="af0">
    <w:name w:val="annotation text"/>
    <w:basedOn w:val="a"/>
    <w:semiHidden/>
    <w:rsid w:val="009F363F"/>
    <w:pPr>
      <w:jc w:val="left"/>
    </w:pPr>
  </w:style>
  <w:style w:type="paragraph" w:styleId="af1">
    <w:name w:val="annotation subject"/>
    <w:basedOn w:val="af0"/>
    <w:next w:val="af0"/>
    <w:semiHidden/>
    <w:rsid w:val="009F363F"/>
    <w:rPr>
      <w:b/>
      <w:bCs/>
    </w:rPr>
  </w:style>
  <w:style w:type="paragraph" w:styleId="af2">
    <w:name w:val="Document Map"/>
    <w:basedOn w:val="a"/>
    <w:link w:val="af3"/>
    <w:rsid w:val="00862F15"/>
    <w:rPr>
      <w:rFonts w:ascii="宋体"/>
      <w:sz w:val="18"/>
      <w:szCs w:val="18"/>
    </w:rPr>
  </w:style>
  <w:style w:type="character" w:customStyle="1" w:styleId="af3">
    <w:name w:val="文档结构图 字符"/>
    <w:link w:val="af2"/>
    <w:rsid w:val="00862F15"/>
    <w:rPr>
      <w:rFonts w:ascii="宋体"/>
      <w:kern w:val="2"/>
      <w:sz w:val="18"/>
      <w:szCs w:val="18"/>
    </w:rPr>
  </w:style>
  <w:style w:type="paragraph" w:styleId="af4">
    <w:name w:val="List Paragraph"/>
    <w:basedOn w:val="a"/>
    <w:uiPriority w:val="34"/>
    <w:qFormat/>
    <w:rsid w:val="00E5095B"/>
    <w:pPr>
      <w:spacing w:before="100" w:beforeAutospacing="1" w:after="100" w:afterAutospacing="1"/>
    </w:pPr>
    <w:rPr>
      <w:rFonts w:ascii="Calibri" w:hAnsi="Calibri"/>
      <w:szCs w:val="22"/>
    </w:rPr>
  </w:style>
  <w:style w:type="table" w:styleId="af5">
    <w:name w:val="Table Grid"/>
    <w:basedOn w:val="a1"/>
    <w:rsid w:val="00CB179D"/>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Placeholder Text"/>
    <w:uiPriority w:val="99"/>
    <w:semiHidden/>
    <w:rsid w:val="00CB179D"/>
    <w:rPr>
      <w:color w:val="808080"/>
    </w:rPr>
  </w:style>
  <w:style w:type="character" w:customStyle="1" w:styleId="10">
    <w:name w:val="标题 1 字符"/>
    <w:link w:val="1"/>
    <w:rsid w:val="0033587E"/>
    <w:rPr>
      <w:b/>
      <w:bCs/>
      <w:kern w:val="44"/>
      <w:sz w:val="44"/>
      <w:szCs w:val="44"/>
    </w:rPr>
  </w:style>
  <w:style w:type="character" w:customStyle="1" w:styleId="a6">
    <w:name w:val="页眉 字符"/>
    <w:link w:val="a5"/>
    <w:uiPriority w:val="99"/>
    <w:rsid w:val="00031791"/>
    <w:rPr>
      <w:kern w:val="2"/>
      <w:sz w:val="18"/>
      <w:szCs w:val="18"/>
    </w:rPr>
  </w:style>
  <w:style w:type="character" w:customStyle="1" w:styleId="a9">
    <w:name w:val="页脚 字符"/>
    <w:aliases w:val="f 字符,Footer1 字符"/>
    <w:link w:val="a8"/>
    <w:rsid w:val="00031791"/>
    <w:rPr>
      <w:kern w:val="2"/>
      <w:sz w:val="18"/>
      <w:szCs w:val="18"/>
    </w:rPr>
  </w:style>
  <w:style w:type="paragraph" w:customStyle="1" w:styleId="Char">
    <w:name w:val="Char"/>
    <w:basedOn w:val="a"/>
    <w:autoRedefine/>
    <w:rsid w:val="000A6CD0"/>
    <w:pPr>
      <w:spacing w:line="360" w:lineRule="auto"/>
    </w:pPr>
    <w:rPr>
      <w:rFonts w:ascii="Tahoma" w:hAnsi="Tahoma"/>
      <w:szCs w:val="21"/>
    </w:rPr>
  </w:style>
  <w:style w:type="character" w:customStyle="1" w:styleId="12">
    <w:name w:val="索引 1 字符"/>
    <w:basedOn w:val="a0"/>
    <w:link w:val="13"/>
    <w:rsid w:val="00524A51"/>
    <w:rPr>
      <w:rFonts w:ascii="Arial" w:hAnsi="Arial"/>
      <w:sz w:val="21"/>
    </w:rPr>
  </w:style>
  <w:style w:type="paragraph" w:customStyle="1" w:styleId="af7">
    <w:name w:val="居中文字"/>
    <w:basedOn w:val="a"/>
    <w:rsid w:val="00524A51"/>
    <w:pPr>
      <w:widowControl/>
      <w:spacing w:line="360" w:lineRule="auto"/>
      <w:jc w:val="center"/>
    </w:pPr>
    <w:rPr>
      <w:rFonts w:ascii="Arial" w:hAnsi="Arial"/>
      <w:kern w:val="0"/>
      <w:szCs w:val="20"/>
    </w:rPr>
  </w:style>
  <w:style w:type="paragraph" w:styleId="13">
    <w:name w:val="index 1"/>
    <w:basedOn w:val="a"/>
    <w:next w:val="a"/>
    <w:link w:val="12"/>
    <w:rsid w:val="00524A51"/>
    <w:pPr>
      <w:widowControl/>
      <w:spacing w:line="360" w:lineRule="auto"/>
      <w:jc w:val="left"/>
    </w:pPr>
    <w:rPr>
      <w:rFonts w:ascii="Arial" w:hAnsi="Arial"/>
      <w:kern w:val="0"/>
      <w:szCs w:val="20"/>
    </w:rPr>
  </w:style>
  <w:style w:type="paragraph" w:customStyle="1" w:styleId="af8">
    <w:name w:val="表格标题"/>
    <w:rsid w:val="00200CCF"/>
    <w:pPr>
      <w:widowControl w:val="0"/>
      <w:jc w:val="center"/>
    </w:pPr>
    <w:rPr>
      <w:rFonts w:ascii="Arial" w:hAnsi="Arial"/>
      <w:b/>
      <w:sz w:val="21"/>
      <w:szCs w:val="24"/>
    </w:rPr>
  </w:style>
  <w:style w:type="character" w:customStyle="1" w:styleId="Char0">
    <w:name w:val="封面副标题 Char"/>
    <w:link w:val="af9"/>
    <w:rsid w:val="00200CCF"/>
    <w:rPr>
      <w:rFonts w:ascii="Arial" w:eastAsia="黑体" w:hAnsi="Arial"/>
      <w:sz w:val="32"/>
      <w:szCs w:val="24"/>
    </w:rPr>
  </w:style>
  <w:style w:type="paragraph" w:customStyle="1" w:styleId="af9">
    <w:name w:val="封面副标题"/>
    <w:link w:val="Char0"/>
    <w:rsid w:val="00200CCF"/>
    <w:pPr>
      <w:spacing w:line="360" w:lineRule="auto"/>
      <w:jc w:val="center"/>
    </w:pPr>
    <w:rPr>
      <w:rFonts w:ascii="Arial" w:eastAsia="黑体" w:hAnsi="Arial"/>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24960">
      <w:bodyDiv w:val="1"/>
      <w:marLeft w:val="225"/>
      <w:marRight w:val="0"/>
      <w:marTop w:val="375"/>
      <w:marBottom w:val="0"/>
      <w:divBdr>
        <w:top w:val="none" w:sz="0" w:space="0" w:color="auto"/>
        <w:left w:val="none" w:sz="0" w:space="0" w:color="auto"/>
        <w:bottom w:val="none" w:sz="0" w:space="0" w:color="auto"/>
        <w:right w:val="none" w:sz="0" w:space="0" w:color="auto"/>
      </w:divBdr>
    </w:div>
    <w:div w:id="907569642">
      <w:bodyDiv w:val="1"/>
      <w:marLeft w:val="0"/>
      <w:marRight w:val="0"/>
      <w:marTop w:val="0"/>
      <w:marBottom w:val="0"/>
      <w:divBdr>
        <w:top w:val="none" w:sz="0" w:space="0" w:color="auto"/>
        <w:left w:val="none" w:sz="0" w:space="0" w:color="auto"/>
        <w:bottom w:val="none" w:sz="0" w:space="0" w:color="auto"/>
        <w:right w:val="none" w:sz="0" w:space="0" w:color="auto"/>
      </w:divBdr>
      <w:divsChild>
        <w:div w:id="295449263">
          <w:marLeft w:val="0"/>
          <w:marRight w:val="0"/>
          <w:marTop w:val="0"/>
          <w:marBottom w:val="0"/>
          <w:divBdr>
            <w:top w:val="none" w:sz="0" w:space="0" w:color="auto"/>
            <w:left w:val="none" w:sz="0" w:space="0" w:color="auto"/>
            <w:bottom w:val="none" w:sz="0" w:space="0" w:color="auto"/>
            <w:right w:val="none" w:sz="0" w:space="0" w:color="auto"/>
          </w:divBdr>
        </w:div>
        <w:div w:id="412581467">
          <w:marLeft w:val="0"/>
          <w:marRight w:val="0"/>
          <w:marTop w:val="0"/>
          <w:marBottom w:val="0"/>
          <w:divBdr>
            <w:top w:val="none" w:sz="0" w:space="0" w:color="auto"/>
            <w:left w:val="none" w:sz="0" w:space="0" w:color="auto"/>
            <w:bottom w:val="none" w:sz="0" w:space="0" w:color="auto"/>
            <w:right w:val="none" w:sz="0" w:space="0" w:color="auto"/>
          </w:divBdr>
        </w:div>
        <w:div w:id="493106681">
          <w:marLeft w:val="0"/>
          <w:marRight w:val="0"/>
          <w:marTop w:val="0"/>
          <w:marBottom w:val="0"/>
          <w:divBdr>
            <w:top w:val="none" w:sz="0" w:space="0" w:color="auto"/>
            <w:left w:val="none" w:sz="0" w:space="0" w:color="auto"/>
            <w:bottom w:val="none" w:sz="0" w:space="0" w:color="auto"/>
            <w:right w:val="none" w:sz="0" w:space="0" w:color="auto"/>
          </w:divBdr>
        </w:div>
        <w:div w:id="897932472">
          <w:marLeft w:val="0"/>
          <w:marRight w:val="0"/>
          <w:marTop w:val="0"/>
          <w:marBottom w:val="0"/>
          <w:divBdr>
            <w:top w:val="none" w:sz="0" w:space="0" w:color="auto"/>
            <w:left w:val="none" w:sz="0" w:space="0" w:color="auto"/>
            <w:bottom w:val="none" w:sz="0" w:space="0" w:color="auto"/>
            <w:right w:val="none" w:sz="0" w:space="0" w:color="auto"/>
          </w:divBdr>
        </w:div>
        <w:div w:id="988634988">
          <w:marLeft w:val="0"/>
          <w:marRight w:val="0"/>
          <w:marTop w:val="0"/>
          <w:marBottom w:val="0"/>
          <w:divBdr>
            <w:top w:val="none" w:sz="0" w:space="0" w:color="auto"/>
            <w:left w:val="none" w:sz="0" w:space="0" w:color="auto"/>
            <w:bottom w:val="none" w:sz="0" w:space="0" w:color="auto"/>
            <w:right w:val="none" w:sz="0" w:space="0" w:color="auto"/>
          </w:divBdr>
        </w:div>
        <w:div w:id="1191996431">
          <w:marLeft w:val="0"/>
          <w:marRight w:val="0"/>
          <w:marTop w:val="0"/>
          <w:marBottom w:val="0"/>
          <w:divBdr>
            <w:top w:val="none" w:sz="0" w:space="0" w:color="auto"/>
            <w:left w:val="none" w:sz="0" w:space="0" w:color="auto"/>
            <w:bottom w:val="none" w:sz="0" w:space="0" w:color="auto"/>
            <w:right w:val="none" w:sz="0" w:space="0" w:color="auto"/>
          </w:divBdr>
        </w:div>
        <w:div w:id="1883520451">
          <w:marLeft w:val="0"/>
          <w:marRight w:val="0"/>
          <w:marTop w:val="0"/>
          <w:marBottom w:val="0"/>
          <w:divBdr>
            <w:top w:val="none" w:sz="0" w:space="0" w:color="auto"/>
            <w:left w:val="none" w:sz="0" w:space="0" w:color="auto"/>
            <w:bottom w:val="none" w:sz="0" w:space="0" w:color="auto"/>
            <w:right w:val="none" w:sz="0" w:space="0" w:color="auto"/>
          </w:divBdr>
        </w:div>
        <w:div w:id="1951667219">
          <w:marLeft w:val="0"/>
          <w:marRight w:val="0"/>
          <w:marTop w:val="0"/>
          <w:marBottom w:val="0"/>
          <w:divBdr>
            <w:top w:val="none" w:sz="0" w:space="0" w:color="auto"/>
            <w:left w:val="none" w:sz="0" w:space="0" w:color="auto"/>
            <w:bottom w:val="none" w:sz="0" w:space="0" w:color="auto"/>
            <w:right w:val="none" w:sz="0" w:space="0" w:color="auto"/>
          </w:divBdr>
        </w:div>
      </w:divsChild>
    </w:div>
    <w:div w:id="932857473">
      <w:bodyDiv w:val="1"/>
      <w:marLeft w:val="0"/>
      <w:marRight w:val="0"/>
      <w:marTop w:val="0"/>
      <w:marBottom w:val="0"/>
      <w:divBdr>
        <w:top w:val="none" w:sz="0" w:space="0" w:color="auto"/>
        <w:left w:val="none" w:sz="0" w:space="0" w:color="auto"/>
        <w:bottom w:val="none" w:sz="0" w:space="0" w:color="auto"/>
        <w:right w:val="none" w:sz="0" w:space="0" w:color="auto"/>
      </w:divBdr>
      <w:divsChild>
        <w:div w:id="144662616">
          <w:marLeft w:val="0"/>
          <w:marRight w:val="0"/>
          <w:marTop w:val="0"/>
          <w:marBottom w:val="0"/>
          <w:divBdr>
            <w:top w:val="none" w:sz="0" w:space="0" w:color="auto"/>
            <w:left w:val="none" w:sz="0" w:space="0" w:color="auto"/>
            <w:bottom w:val="none" w:sz="0" w:space="0" w:color="auto"/>
            <w:right w:val="none" w:sz="0" w:space="0" w:color="auto"/>
          </w:divBdr>
        </w:div>
        <w:div w:id="816342290">
          <w:marLeft w:val="0"/>
          <w:marRight w:val="0"/>
          <w:marTop w:val="0"/>
          <w:marBottom w:val="0"/>
          <w:divBdr>
            <w:top w:val="none" w:sz="0" w:space="0" w:color="auto"/>
            <w:left w:val="none" w:sz="0" w:space="0" w:color="auto"/>
            <w:bottom w:val="none" w:sz="0" w:space="0" w:color="auto"/>
            <w:right w:val="none" w:sz="0" w:space="0" w:color="auto"/>
          </w:divBdr>
        </w:div>
        <w:div w:id="1187907329">
          <w:marLeft w:val="0"/>
          <w:marRight w:val="0"/>
          <w:marTop w:val="0"/>
          <w:marBottom w:val="0"/>
          <w:divBdr>
            <w:top w:val="none" w:sz="0" w:space="0" w:color="auto"/>
            <w:left w:val="none" w:sz="0" w:space="0" w:color="auto"/>
            <w:bottom w:val="none" w:sz="0" w:space="0" w:color="auto"/>
            <w:right w:val="none" w:sz="0" w:space="0" w:color="auto"/>
          </w:divBdr>
        </w:div>
      </w:divsChild>
    </w:div>
    <w:div w:id="1070690923">
      <w:bodyDiv w:val="1"/>
      <w:marLeft w:val="0"/>
      <w:marRight w:val="0"/>
      <w:marTop w:val="0"/>
      <w:marBottom w:val="0"/>
      <w:divBdr>
        <w:top w:val="none" w:sz="0" w:space="0" w:color="auto"/>
        <w:left w:val="none" w:sz="0" w:space="0" w:color="auto"/>
        <w:bottom w:val="none" w:sz="0" w:space="0" w:color="auto"/>
        <w:right w:val="none" w:sz="0" w:space="0" w:color="auto"/>
      </w:divBdr>
    </w:div>
    <w:div w:id="1369601317">
      <w:bodyDiv w:val="1"/>
      <w:marLeft w:val="0"/>
      <w:marRight w:val="0"/>
      <w:marTop w:val="0"/>
      <w:marBottom w:val="0"/>
      <w:divBdr>
        <w:top w:val="none" w:sz="0" w:space="0" w:color="auto"/>
        <w:left w:val="none" w:sz="0" w:space="0" w:color="auto"/>
        <w:bottom w:val="none" w:sz="0" w:space="0" w:color="auto"/>
        <w:right w:val="none" w:sz="0" w:space="0" w:color="auto"/>
      </w:divBdr>
    </w:div>
    <w:div w:id="1868979894">
      <w:bodyDiv w:val="1"/>
      <w:marLeft w:val="225"/>
      <w:marRight w:val="0"/>
      <w:marTop w:val="375"/>
      <w:marBottom w:val="0"/>
      <w:divBdr>
        <w:top w:val="none" w:sz="0" w:space="0" w:color="auto"/>
        <w:left w:val="none" w:sz="0" w:space="0" w:color="auto"/>
        <w:bottom w:val="none" w:sz="0" w:space="0" w:color="auto"/>
        <w:right w:val="none" w:sz="0" w:space="0" w:color="auto"/>
      </w:divBdr>
      <w:divsChild>
        <w:div w:id="1375429215">
          <w:marLeft w:val="0"/>
          <w:marRight w:val="0"/>
          <w:marTop w:val="0"/>
          <w:marBottom w:val="0"/>
          <w:divBdr>
            <w:top w:val="none" w:sz="0" w:space="0" w:color="auto"/>
            <w:left w:val="none" w:sz="0" w:space="0" w:color="auto"/>
            <w:bottom w:val="none" w:sz="0" w:space="0" w:color="auto"/>
            <w:right w:val="none" w:sz="0" w:space="0" w:color="auto"/>
          </w:divBdr>
        </w:div>
        <w:div w:id="158865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A6444-34C7-4530-A9CA-95F0404E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706</Words>
  <Characters>4030</Characters>
  <Application>Microsoft Office Word</Application>
  <DocSecurity>0</DocSecurity>
  <Lines>33</Lines>
  <Paragraphs>9</Paragraphs>
  <ScaleCrop>false</ScaleCrop>
  <Company>JDRY</Company>
  <LinksUpToDate>false</LinksUpToDate>
  <CharactersWithSpaces>4727</CharactersWithSpaces>
  <SharedDoc>false</SharedDoc>
  <HLinks>
    <vt:vector size="204" baseType="variant">
      <vt:variant>
        <vt:i4>1638457</vt:i4>
      </vt:variant>
      <vt:variant>
        <vt:i4>182</vt:i4>
      </vt:variant>
      <vt:variant>
        <vt:i4>0</vt:i4>
      </vt:variant>
      <vt:variant>
        <vt:i4>5</vt:i4>
      </vt:variant>
      <vt:variant>
        <vt:lpwstr/>
      </vt:variant>
      <vt:variant>
        <vt:lpwstr>_Toc227386498</vt:lpwstr>
      </vt:variant>
      <vt:variant>
        <vt:i4>1638457</vt:i4>
      </vt:variant>
      <vt:variant>
        <vt:i4>176</vt:i4>
      </vt:variant>
      <vt:variant>
        <vt:i4>0</vt:i4>
      </vt:variant>
      <vt:variant>
        <vt:i4>5</vt:i4>
      </vt:variant>
      <vt:variant>
        <vt:lpwstr/>
      </vt:variant>
      <vt:variant>
        <vt:lpwstr>_Toc227386497</vt:lpwstr>
      </vt:variant>
      <vt:variant>
        <vt:i4>1638457</vt:i4>
      </vt:variant>
      <vt:variant>
        <vt:i4>170</vt:i4>
      </vt:variant>
      <vt:variant>
        <vt:i4>0</vt:i4>
      </vt:variant>
      <vt:variant>
        <vt:i4>5</vt:i4>
      </vt:variant>
      <vt:variant>
        <vt:lpwstr/>
      </vt:variant>
      <vt:variant>
        <vt:lpwstr>_Toc227386496</vt:lpwstr>
      </vt:variant>
      <vt:variant>
        <vt:i4>1638457</vt:i4>
      </vt:variant>
      <vt:variant>
        <vt:i4>164</vt:i4>
      </vt:variant>
      <vt:variant>
        <vt:i4>0</vt:i4>
      </vt:variant>
      <vt:variant>
        <vt:i4>5</vt:i4>
      </vt:variant>
      <vt:variant>
        <vt:lpwstr/>
      </vt:variant>
      <vt:variant>
        <vt:lpwstr>_Toc227386495</vt:lpwstr>
      </vt:variant>
      <vt:variant>
        <vt:i4>1638457</vt:i4>
      </vt:variant>
      <vt:variant>
        <vt:i4>158</vt:i4>
      </vt:variant>
      <vt:variant>
        <vt:i4>0</vt:i4>
      </vt:variant>
      <vt:variant>
        <vt:i4>5</vt:i4>
      </vt:variant>
      <vt:variant>
        <vt:lpwstr/>
      </vt:variant>
      <vt:variant>
        <vt:lpwstr>_Toc227386494</vt:lpwstr>
      </vt:variant>
      <vt:variant>
        <vt:i4>1638457</vt:i4>
      </vt:variant>
      <vt:variant>
        <vt:i4>152</vt:i4>
      </vt:variant>
      <vt:variant>
        <vt:i4>0</vt:i4>
      </vt:variant>
      <vt:variant>
        <vt:i4>5</vt:i4>
      </vt:variant>
      <vt:variant>
        <vt:lpwstr/>
      </vt:variant>
      <vt:variant>
        <vt:lpwstr>_Toc227386493</vt:lpwstr>
      </vt:variant>
      <vt:variant>
        <vt:i4>1638457</vt:i4>
      </vt:variant>
      <vt:variant>
        <vt:i4>146</vt:i4>
      </vt:variant>
      <vt:variant>
        <vt:i4>0</vt:i4>
      </vt:variant>
      <vt:variant>
        <vt:i4>5</vt:i4>
      </vt:variant>
      <vt:variant>
        <vt:lpwstr/>
      </vt:variant>
      <vt:variant>
        <vt:lpwstr>_Toc227386492</vt:lpwstr>
      </vt:variant>
      <vt:variant>
        <vt:i4>1638457</vt:i4>
      </vt:variant>
      <vt:variant>
        <vt:i4>140</vt:i4>
      </vt:variant>
      <vt:variant>
        <vt:i4>0</vt:i4>
      </vt:variant>
      <vt:variant>
        <vt:i4>5</vt:i4>
      </vt:variant>
      <vt:variant>
        <vt:lpwstr/>
      </vt:variant>
      <vt:variant>
        <vt:lpwstr>_Toc227386491</vt:lpwstr>
      </vt:variant>
      <vt:variant>
        <vt:i4>1638457</vt:i4>
      </vt:variant>
      <vt:variant>
        <vt:i4>134</vt:i4>
      </vt:variant>
      <vt:variant>
        <vt:i4>0</vt:i4>
      </vt:variant>
      <vt:variant>
        <vt:i4>5</vt:i4>
      </vt:variant>
      <vt:variant>
        <vt:lpwstr/>
      </vt:variant>
      <vt:variant>
        <vt:lpwstr>_Toc227386490</vt:lpwstr>
      </vt:variant>
      <vt:variant>
        <vt:i4>1572921</vt:i4>
      </vt:variant>
      <vt:variant>
        <vt:i4>128</vt:i4>
      </vt:variant>
      <vt:variant>
        <vt:i4>0</vt:i4>
      </vt:variant>
      <vt:variant>
        <vt:i4>5</vt:i4>
      </vt:variant>
      <vt:variant>
        <vt:lpwstr/>
      </vt:variant>
      <vt:variant>
        <vt:lpwstr>_Toc227386489</vt:lpwstr>
      </vt:variant>
      <vt:variant>
        <vt:i4>1572921</vt:i4>
      </vt:variant>
      <vt:variant>
        <vt:i4>122</vt:i4>
      </vt:variant>
      <vt:variant>
        <vt:i4>0</vt:i4>
      </vt:variant>
      <vt:variant>
        <vt:i4>5</vt:i4>
      </vt:variant>
      <vt:variant>
        <vt:lpwstr/>
      </vt:variant>
      <vt:variant>
        <vt:lpwstr>_Toc227386488</vt:lpwstr>
      </vt:variant>
      <vt:variant>
        <vt:i4>1572921</vt:i4>
      </vt:variant>
      <vt:variant>
        <vt:i4>116</vt:i4>
      </vt:variant>
      <vt:variant>
        <vt:i4>0</vt:i4>
      </vt:variant>
      <vt:variant>
        <vt:i4>5</vt:i4>
      </vt:variant>
      <vt:variant>
        <vt:lpwstr/>
      </vt:variant>
      <vt:variant>
        <vt:lpwstr>_Toc227386487</vt:lpwstr>
      </vt:variant>
      <vt:variant>
        <vt:i4>1572921</vt:i4>
      </vt:variant>
      <vt:variant>
        <vt:i4>110</vt:i4>
      </vt:variant>
      <vt:variant>
        <vt:i4>0</vt:i4>
      </vt:variant>
      <vt:variant>
        <vt:i4>5</vt:i4>
      </vt:variant>
      <vt:variant>
        <vt:lpwstr/>
      </vt:variant>
      <vt:variant>
        <vt:lpwstr>_Toc227386486</vt:lpwstr>
      </vt:variant>
      <vt:variant>
        <vt:i4>1572921</vt:i4>
      </vt:variant>
      <vt:variant>
        <vt:i4>104</vt:i4>
      </vt:variant>
      <vt:variant>
        <vt:i4>0</vt:i4>
      </vt:variant>
      <vt:variant>
        <vt:i4>5</vt:i4>
      </vt:variant>
      <vt:variant>
        <vt:lpwstr/>
      </vt:variant>
      <vt:variant>
        <vt:lpwstr>_Toc227386485</vt:lpwstr>
      </vt:variant>
      <vt:variant>
        <vt:i4>1572921</vt:i4>
      </vt:variant>
      <vt:variant>
        <vt:i4>98</vt:i4>
      </vt:variant>
      <vt:variant>
        <vt:i4>0</vt:i4>
      </vt:variant>
      <vt:variant>
        <vt:i4>5</vt:i4>
      </vt:variant>
      <vt:variant>
        <vt:lpwstr/>
      </vt:variant>
      <vt:variant>
        <vt:lpwstr>_Toc227386484</vt:lpwstr>
      </vt:variant>
      <vt:variant>
        <vt:i4>1572921</vt:i4>
      </vt:variant>
      <vt:variant>
        <vt:i4>92</vt:i4>
      </vt:variant>
      <vt:variant>
        <vt:i4>0</vt:i4>
      </vt:variant>
      <vt:variant>
        <vt:i4>5</vt:i4>
      </vt:variant>
      <vt:variant>
        <vt:lpwstr/>
      </vt:variant>
      <vt:variant>
        <vt:lpwstr>_Toc227386483</vt:lpwstr>
      </vt:variant>
      <vt:variant>
        <vt:i4>1572921</vt:i4>
      </vt:variant>
      <vt:variant>
        <vt:i4>86</vt:i4>
      </vt:variant>
      <vt:variant>
        <vt:i4>0</vt:i4>
      </vt:variant>
      <vt:variant>
        <vt:i4>5</vt:i4>
      </vt:variant>
      <vt:variant>
        <vt:lpwstr/>
      </vt:variant>
      <vt:variant>
        <vt:lpwstr>_Toc227386482</vt:lpwstr>
      </vt:variant>
      <vt:variant>
        <vt:i4>1572921</vt:i4>
      </vt:variant>
      <vt:variant>
        <vt:i4>80</vt:i4>
      </vt:variant>
      <vt:variant>
        <vt:i4>0</vt:i4>
      </vt:variant>
      <vt:variant>
        <vt:i4>5</vt:i4>
      </vt:variant>
      <vt:variant>
        <vt:lpwstr/>
      </vt:variant>
      <vt:variant>
        <vt:lpwstr>_Toc227386481</vt:lpwstr>
      </vt:variant>
      <vt:variant>
        <vt:i4>1572921</vt:i4>
      </vt:variant>
      <vt:variant>
        <vt:i4>74</vt:i4>
      </vt:variant>
      <vt:variant>
        <vt:i4>0</vt:i4>
      </vt:variant>
      <vt:variant>
        <vt:i4>5</vt:i4>
      </vt:variant>
      <vt:variant>
        <vt:lpwstr/>
      </vt:variant>
      <vt:variant>
        <vt:lpwstr>_Toc227386480</vt:lpwstr>
      </vt:variant>
      <vt:variant>
        <vt:i4>1507385</vt:i4>
      </vt:variant>
      <vt:variant>
        <vt:i4>68</vt:i4>
      </vt:variant>
      <vt:variant>
        <vt:i4>0</vt:i4>
      </vt:variant>
      <vt:variant>
        <vt:i4>5</vt:i4>
      </vt:variant>
      <vt:variant>
        <vt:lpwstr/>
      </vt:variant>
      <vt:variant>
        <vt:lpwstr>_Toc227386479</vt:lpwstr>
      </vt:variant>
      <vt:variant>
        <vt:i4>1507385</vt:i4>
      </vt:variant>
      <vt:variant>
        <vt:i4>62</vt:i4>
      </vt:variant>
      <vt:variant>
        <vt:i4>0</vt:i4>
      </vt:variant>
      <vt:variant>
        <vt:i4>5</vt:i4>
      </vt:variant>
      <vt:variant>
        <vt:lpwstr/>
      </vt:variant>
      <vt:variant>
        <vt:lpwstr>_Toc227386478</vt:lpwstr>
      </vt:variant>
      <vt:variant>
        <vt:i4>1507385</vt:i4>
      </vt:variant>
      <vt:variant>
        <vt:i4>56</vt:i4>
      </vt:variant>
      <vt:variant>
        <vt:i4>0</vt:i4>
      </vt:variant>
      <vt:variant>
        <vt:i4>5</vt:i4>
      </vt:variant>
      <vt:variant>
        <vt:lpwstr/>
      </vt:variant>
      <vt:variant>
        <vt:lpwstr>_Toc227386477</vt:lpwstr>
      </vt:variant>
      <vt:variant>
        <vt:i4>1507385</vt:i4>
      </vt:variant>
      <vt:variant>
        <vt:i4>50</vt:i4>
      </vt:variant>
      <vt:variant>
        <vt:i4>0</vt:i4>
      </vt:variant>
      <vt:variant>
        <vt:i4>5</vt:i4>
      </vt:variant>
      <vt:variant>
        <vt:lpwstr/>
      </vt:variant>
      <vt:variant>
        <vt:lpwstr>_Toc227386476</vt:lpwstr>
      </vt:variant>
      <vt:variant>
        <vt:i4>1507385</vt:i4>
      </vt:variant>
      <vt:variant>
        <vt:i4>44</vt:i4>
      </vt:variant>
      <vt:variant>
        <vt:i4>0</vt:i4>
      </vt:variant>
      <vt:variant>
        <vt:i4>5</vt:i4>
      </vt:variant>
      <vt:variant>
        <vt:lpwstr/>
      </vt:variant>
      <vt:variant>
        <vt:lpwstr>_Toc227386475</vt:lpwstr>
      </vt:variant>
      <vt:variant>
        <vt:i4>1507385</vt:i4>
      </vt:variant>
      <vt:variant>
        <vt:i4>38</vt:i4>
      </vt:variant>
      <vt:variant>
        <vt:i4>0</vt:i4>
      </vt:variant>
      <vt:variant>
        <vt:i4>5</vt:i4>
      </vt:variant>
      <vt:variant>
        <vt:lpwstr/>
      </vt:variant>
      <vt:variant>
        <vt:lpwstr>_Toc227386474</vt:lpwstr>
      </vt:variant>
      <vt:variant>
        <vt:i4>1507385</vt:i4>
      </vt:variant>
      <vt:variant>
        <vt:i4>32</vt:i4>
      </vt:variant>
      <vt:variant>
        <vt:i4>0</vt:i4>
      </vt:variant>
      <vt:variant>
        <vt:i4>5</vt:i4>
      </vt:variant>
      <vt:variant>
        <vt:lpwstr/>
      </vt:variant>
      <vt:variant>
        <vt:lpwstr>_Toc227386473</vt:lpwstr>
      </vt:variant>
      <vt:variant>
        <vt:i4>1507385</vt:i4>
      </vt:variant>
      <vt:variant>
        <vt:i4>26</vt:i4>
      </vt:variant>
      <vt:variant>
        <vt:i4>0</vt:i4>
      </vt:variant>
      <vt:variant>
        <vt:i4>5</vt:i4>
      </vt:variant>
      <vt:variant>
        <vt:lpwstr/>
      </vt:variant>
      <vt:variant>
        <vt:lpwstr>_Toc227386472</vt:lpwstr>
      </vt:variant>
      <vt:variant>
        <vt:i4>1507385</vt:i4>
      </vt:variant>
      <vt:variant>
        <vt:i4>20</vt:i4>
      </vt:variant>
      <vt:variant>
        <vt:i4>0</vt:i4>
      </vt:variant>
      <vt:variant>
        <vt:i4>5</vt:i4>
      </vt:variant>
      <vt:variant>
        <vt:lpwstr/>
      </vt:variant>
      <vt:variant>
        <vt:lpwstr>_Toc227386471</vt:lpwstr>
      </vt:variant>
      <vt:variant>
        <vt:i4>1507385</vt:i4>
      </vt:variant>
      <vt:variant>
        <vt:i4>14</vt:i4>
      </vt:variant>
      <vt:variant>
        <vt:i4>0</vt:i4>
      </vt:variant>
      <vt:variant>
        <vt:i4>5</vt:i4>
      </vt:variant>
      <vt:variant>
        <vt:lpwstr/>
      </vt:variant>
      <vt:variant>
        <vt:lpwstr>_Toc227386470</vt:lpwstr>
      </vt:variant>
      <vt:variant>
        <vt:i4>1441849</vt:i4>
      </vt:variant>
      <vt:variant>
        <vt:i4>8</vt:i4>
      </vt:variant>
      <vt:variant>
        <vt:i4>0</vt:i4>
      </vt:variant>
      <vt:variant>
        <vt:i4>5</vt:i4>
      </vt:variant>
      <vt:variant>
        <vt:lpwstr/>
      </vt:variant>
      <vt:variant>
        <vt:lpwstr>_Toc227386469</vt:lpwstr>
      </vt:variant>
      <vt:variant>
        <vt:i4>1441849</vt:i4>
      </vt:variant>
      <vt:variant>
        <vt:i4>2</vt:i4>
      </vt:variant>
      <vt:variant>
        <vt:i4>0</vt:i4>
      </vt:variant>
      <vt:variant>
        <vt:i4>5</vt:i4>
      </vt:variant>
      <vt:variant>
        <vt:lpwstr/>
      </vt:variant>
      <vt:variant>
        <vt:lpwstr>_Toc227386468</vt:lpwstr>
      </vt:variant>
      <vt:variant>
        <vt:i4>7864378</vt:i4>
      </vt:variant>
      <vt:variant>
        <vt:i4>15</vt:i4>
      </vt:variant>
      <vt:variant>
        <vt:i4>0</vt:i4>
      </vt:variant>
      <vt:variant>
        <vt:i4>5</vt:i4>
      </vt:variant>
      <vt:variant>
        <vt:lpwstr>http://www.ltesting.cn/</vt:lpwstr>
      </vt:variant>
      <vt:variant>
        <vt:lpwstr/>
      </vt:variant>
      <vt:variant>
        <vt:i4>6029379</vt:i4>
      </vt:variant>
      <vt:variant>
        <vt:i4>12</vt:i4>
      </vt:variant>
      <vt:variant>
        <vt:i4>0</vt:i4>
      </vt:variant>
      <vt:variant>
        <vt:i4>5</vt:i4>
      </vt:variant>
      <vt:variant>
        <vt:lpwstr>http://www.ltesting.net/</vt:lpwstr>
      </vt:variant>
      <vt:variant>
        <vt:lpwstr/>
      </vt:variant>
      <vt:variant>
        <vt:i4>3735604</vt:i4>
      </vt:variant>
      <vt:variant>
        <vt:i4>6</vt:i4>
      </vt:variant>
      <vt:variant>
        <vt:i4>0</vt:i4>
      </vt:variant>
      <vt:variant>
        <vt:i4>5</vt:i4>
      </vt:variant>
      <vt:variant>
        <vt:lpwstr>http://www.ltesting.com.cn/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JDRY</dc:title>
  <dc:subject/>
  <dc:creator>JDRY</dc:creator>
  <cp:keywords/>
  <dc:description/>
  <cp:lastModifiedBy>hl</cp:lastModifiedBy>
  <cp:revision>196</cp:revision>
  <dcterms:created xsi:type="dcterms:W3CDTF">2016-10-20T01:24:00Z</dcterms:created>
  <dcterms:modified xsi:type="dcterms:W3CDTF">2018-04-18T08:46:00Z</dcterms:modified>
</cp:coreProperties>
</file>