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NS_WorkCharID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NS_WorkCharID as varchar(10);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NS_WorkNumID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NS_WorkNumID as bigint;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NS_DatabaseEntryLocation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NS_DatabaseEntryLocation as varchar(60);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NS_WorkName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NS_WorkName AS varchar(200);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NS_WorkDescription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NS_WorkDescription as text;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NS_WorkPhysicalProperty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NS_WorkPhysicalProperty as varchar(30);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--Commented out by sam because my physical properties aren’t in 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--CHECK (VALUE  IN ('Metalwork', 'Furniture', 'Carving', 'Ceramics', 'Painting', 'Textile', ‘Sculpture’, 'Electrical', 'Mechanical'));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NS_WorkClassification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NS_WorkClassification as varchar(30);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 Sam added this because he was losing a lot of data from converting to dates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NS_WorkCreationTimePeriod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NS_WorkCreationTimePeriod as varchar(40);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--Set as varchar(40) instead!!! Dates give huge problem.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NS_WorkCreationDate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NS_WorkCreationDate as DATE;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NS_WorkCreator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NS_WorkCreator as varchar(50);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NS_WorkMedium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NS_WorkMedium as varchar(40);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NS_LocationName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NS_LocationName as varchar(50);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NS_MuseumName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NS_MuseumName as varchar(50);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NS_WorkInsureValue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NS_WorkInsureValue as float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NS_OwnerName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NS_OwnerName as varchar(50);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NS_OwnerEmail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NS_OwnerEmail as varchar(80);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NS_OwnershipDate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NS_OwnershipDate as timestamp;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NS_LocationSuggestedCapacity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NS_LocationSuggestedCapacity as int;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NS_LocationMeasurement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NS_LocationMeasurement as float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NS_WorkTime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NS_WorkTime as timestamp;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NS_ExhibitName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NS_ExhibitName as varchar(150);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NS_InsureDate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NS_InsureDate as timestamp;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NS_ExhibitDescription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NS_ExhibitDescription as text;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NS_ExhibitDate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NS_ExhibitDate as date;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NS_TransactionType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NS_TransactionType as varchar(25)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 (VALUE IN ('Purchased', 'Sold', 'Loaned', 'Borrowed', 'Returned', 'Missing', 'Destroyed', 'Sent for Repairs or Restoration'));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NS_TransactionTime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NS_TransactionTime as timestamp;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NS_WorkBorrowable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NS_WorkBorrowable as boolean;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NS_SecurityName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NS_SecurityName as varchar(75);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NS_ExhibitArrivalDate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NS_ExhibitArrivalDate as timestamp;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NS_ExhibitDepartureDate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NS_ExhibitDepartureDate as timestamp;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NS_DestinationPhone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NS_DestinationPhone as bigint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NS_SponsorName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NS_SponsorName as varchar(70);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NS_SponsorAmount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NS_SponsorAmount as float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NS_Theme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NS_Theme as varchar(60);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NS_GeographicRegion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NS_GeographicRegion as varchar(100);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NS_Requirements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NS_Requirements as text;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NS_ExhibitArrivalDate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NS_ExhibitArrivalDate as timestamp;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NS_GeographicRegionOfOrigin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NS_GeographicRegionOfOrigin as varchar(100);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NS_CountryOfOrigin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NS_CountryOfOrigin AS varchar(70);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NS_FieldOfScience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NS_FieldOfScience as varchar(70);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NS_Requirements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NS_Requirements as text;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NS_IsTravellingExhibition;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NS_IsTravellingExhibition AS boolean;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NS_DateWorkAdded;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NS_DateWorkAdded AS DATE;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NS_DateWorkRemoved;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NS_DateWorkRemoved AS DATE;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NS_IsPartnerMuseum;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NS_IsPartnerMuseum AS boolean;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NS_OwnerCity;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NS_OwnerCity AS Varchar(60);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NS_OwnerState;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NS_OwnerState AS Varchar(60);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NS_OwnerStreetName;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NS_OwnerStreetName AS Varchar(60);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NS_OwnerBuildingNumber;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NS_OwnerBuildingNumber AS BIGINT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 (VALUE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NS_IsTravellingExhibitionLocation;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NS_IsTravellingExhibitionLocation boolean;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DOMAIN IF EXISTS NS_LocationDate;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DOMAIN NS_LocationDate AS DATE;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