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C71257" w:rsidRDefault="00C71257" w:rsidP="00B64056">
      <w:pPr>
        <w:jc w:val="center"/>
        <w:rPr>
          <w:b/>
          <w:sz w:val="44"/>
          <w:szCs w:val="44"/>
        </w:rPr>
      </w:pPr>
      <w:r>
        <w:rPr>
          <w:b/>
          <w:sz w:val="44"/>
          <w:szCs w:val="44"/>
        </w:rPr>
        <w:t xml:space="preserve">ARCHITECTURE AND </w:t>
      </w:r>
    </w:p>
    <w:p w:rsidR="00B64056" w:rsidRDefault="00B64056" w:rsidP="00B64056">
      <w:pPr>
        <w:jc w:val="center"/>
        <w:rPr>
          <w:b/>
          <w:sz w:val="44"/>
          <w:szCs w:val="44"/>
        </w:rPr>
      </w:pPr>
      <w:r>
        <w:rPr>
          <w:b/>
          <w:sz w:val="44"/>
          <w:szCs w:val="44"/>
        </w:rPr>
        <w:t>DESIGN</w:t>
      </w:r>
    </w:p>
    <w:p w:rsidR="00C35950" w:rsidRDefault="00C35950" w:rsidP="00B64056">
      <w:pPr>
        <w:jc w:val="center"/>
        <w:rPr>
          <w:b/>
          <w:sz w:val="32"/>
          <w:szCs w:val="32"/>
        </w:rPr>
      </w:pPr>
      <w:r>
        <w:rPr>
          <w:b/>
          <w:sz w:val="32"/>
          <w:szCs w:val="32"/>
        </w:rPr>
        <w:t>Robot Arena</w:t>
      </w:r>
    </w:p>
    <w:p w:rsidR="00610092" w:rsidRPr="00C35950" w:rsidRDefault="00610092" w:rsidP="00B64056">
      <w:pPr>
        <w:jc w:val="center"/>
        <w:rPr>
          <w:sz w:val="32"/>
          <w:szCs w:val="32"/>
        </w:rPr>
      </w:pPr>
    </w:p>
    <w:p w:rsidR="00B64056" w:rsidRDefault="00B64056" w:rsidP="00B64056">
      <w:pPr>
        <w:jc w:val="center"/>
      </w:pPr>
      <w:r>
        <w:rPr>
          <w:b/>
          <w:sz w:val="32"/>
          <w:szCs w:val="32"/>
        </w:rPr>
        <w:t>GROUP D1, CMPT370</w:t>
      </w:r>
    </w:p>
    <w:p w:rsidR="00610092" w:rsidRPr="00610092" w:rsidRDefault="00610092" w:rsidP="00610092">
      <w:pPr>
        <w:jc w:val="center"/>
        <w:rPr>
          <w:b/>
        </w:rPr>
      </w:pPr>
      <w:r w:rsidRPr="00610092">
        <w:rPr>
          <w:b/>
          <w:sz w:val="24"/>
          <w:szCs w:val="24"/>
        </w:rPr>
        <w:t>Nico Dimaano, ned948</w:t>
      </w:r>
    </w:p>
    <w:p w:rsidR="00610092" w:rsidRPr="00610092" w:rsidRDefault="00610092" w:rsidP="00610092">
      <w:pPr>
        <w:jc w:val="center"/>
        <w:rPr>
          <w:b/>
        </w:rPr>
      </w:pPr>
      <w:r w:rsidRPr="00610092">
        <w:rPr>
          <w:b/>
          <w:sz w:val="24"/>
          <w:szCs w:val="24"/>
        </w:rPr>
        <w:t>Niklaas Neijmeijer, nkn565</w:t>
      </w:r>
    </w:p>
    <w:p w:rsidR="00610092" w:rsidRPr="00610092" w:rsidRDefault="00610092" w:rsidP="00610092">
      <w:pPr>
        <w:jc w:val="center"/>
        <w:rPr>
          <w:b/>
        </w:rPr>
      </w:pPr>
      <w:r w:rsidRPr="00610092">
        <w:rPr>
          <w:b/>
          <w:sz w:val="24"/>
          <w:szCs w:val="24"/>
        </w:rPr>
        <w:t>Kyle Seidenthal, kts135</w:t>
      </w:r>
    </w:p>
    <w:p w:rsidR="00610092" w:rsidRPr="00610092" w:rsidRDefault="00610092" w:rsidP="00610092">
      <w:pPr>
        <w:jc w:val="center"/>
        <w:rPr>
          <w:b/>
        </w:rPr>
      </w:pPr>
      <w:r w:rsidRPr="00610092">
        <w:rPr>
          <w:b/>
          <w:sz w:val="24"/>
          <w:szCs w:val="24"/>
        </w:rPr>
        <w:t>Brendon Sterma, bws948</w:t>
      </w:r>
    </w:p>
    <w:p w:rsidR="00B64056" w:rsidRPr="00610092" w:rsidRDefault="00610092" w:rsidP="00610092">
      <w:pPr>
        <w:jc w:val="center"/>
        <w:rPr>
          <w:b/>
        </w:rPr>
      </w:pPr>
      <w:r w:rsidRPr="00610092">
        <w:rPr>
          <w:b/>
          <w:sz w:val="24"/>
          <w:szCs w:val="24"/>
        </w:rPr>
        <w:t>Jiawei Zang, jiz457</w:t>
      </w: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CD7459" w:rsidP="00610092">
      <w:pPr>
        <w:jc w:val="center"/>
        <w:rPr>
          <w:b/>
          <w:sz w:val="36"/>
          <w:szCs w:val="36"/>
        </w:rPr>
      </w:pPr>
      <w:r>
        <w:rPr>
          <w:b/>
          <w:sz w:val="36"/>
          <w:szCs w:val="36"/>
        </w:rPr>
        <w:lastRenderedPageBreak/>
        <w:t>INTRODUCTION</w:t>
      </w:r>
    </w:p>
    <w:p w:rsidR="00C35950" w:rsidRDefault="00C35950" w:rsidP="00C35950">
      <w:pPr>
        <w:rPr>
          <w:b/>
          <w:sz w:val="28"/>
          <w:szCs w:val="28"/>
        </w:rPr>
      </w:pPr>
      <w:r>
        <w:rPr>
          <w:b/>
          <w:sz w:val="28"/>
          <w:szCs w:val="28"/>
        </w:rPr>
        <w:t>Purpose</w:t>
      </w:r>
    </w:p>
    <w:p w:rsidR="00C35950" w:rsidRPr="00BA6DFC" w:rsidRDefault="00BA6DFC" w:rsidP="00C35950">
      <w:pPr>
        <w:rPr>
          <w:sz w:val="28"/>
          <w:szCs w:val="28"/>
        </w:rPr>
      </w:pPr>
      <w:r>
        <w:rPr>
          <w:b/>
          <w:sz w:val="28"/>
          <w:szCs w:val="28"/>
        </w:rPr>
        <w:tab/>
      </w:r>
      <w:r>
        <w:rPr>
          <w:sz w:val="28"/>
          <w:szCs w:val="28"/>
        </w:rPr>
        <w:t>The purpose of this document is to outline the architecture and detailed design of the Robot Arena system.  The Robot Arena system is a multiplayer turn based game that will feature online multiplayer and non-human players if desired.</w:t>
      </w:r>
    </w:p>
    <w:p w:rsidR="00C35950" w:rsidRPr="00C35950" w:rsidRDefault="00C35950" w:rsidP="00C35950">
      <w:pPr>
        <w:rPr>
          <w:b/>
          <w:sz w:val="28"/>
          <w:szCs w:val="28"/>
        </w:rPr>
      </w:pPr>
      <w:r>
        <w:rPr>
          <w:b/>
          <w:sz w:val="28"/>
          <w:szCs w:val="28"/>
        </w:rPr>
        <w:t>Scope</w:t>
      </w:r>
    </w:p>
    <w:p w:rsidR="00CD7459" w:rsidRDefault="00BA6DFC" w:rsidP="00506B92">
      <w:pPr>
        <w:rPr>
          <w:sz w:val="28"/>
          <w:szCs w:val="28"/>
        </w:rPr>
      </w:pPr>
      <w:r>
        <w:rPr>
          <w:sz w:val="28"/>
          <w:szCs w:val="28"/>
        </w:rPr>
        <w:tab/>
        <w:t xml:space="preserve">This document describes the information needed to implement the Robot Arena system.  </w:t>
      </w:r>
      <w:r w:rsidR="00AB096D">
        <w:rPr>
          <w:sz w:val="28"/>
          <w:szCs w:val="28"/>
        </w:rPr>
        <w:t>It will contain a description of the architecture as well as a detailed level class design.</w:t>
      </w:r>
    </w:p>
    <w:p w:rsidR="0041094C" w:rsidRPr="00506B92" w:rsidRDefault="0041094C" w:rsidP="00506B92">
      <w:pPr>
        <w:rPr>
          <w:sz w:val="28"/>
          <w:szCs w:val="28"/>
        </w:rPr>
      </w:pPr>
      <w:bookmarkStart w:id="0" w:name="_GoBack"/>
      <w:bookmarkEnd w:id="0"/>
    </w:p>
    <w:p w:rsidR="00A93B4B" w:rsidRDefault="00A13BEC" w:rsidP="00A13BEC">
      <w:pPr>
        <w:jc w:val="center"/>
        <w:rPr>
          <w:b/>
          <w:sz w:val="36"/>
          <w:szCs w:val="36"/>
        </w:rPr>
      </w:pPr>
      <w:r>
        <w:rPr>
          <w:b/>
          <w:sz w:val="36"/>
          <w:szCs w:val="36"/>
        </w:rPr>
        <w:t xml:space="preserve">SYSTEM </w:t>
      </w:r>
      <w:r w:rsidR="00CD7459">
        <w:rPr>
          <w:b/>
          <w:sz w:val="36"/>
          <w:szCs w:val="36"/>
        </w:rPr>
        <w:t>ARCHITECTURE</w:t>
      </w:r>
    </w:p>
    <w:p w:rsidR="00610092" w:rsidRPr="00610092" w:rsidRDefault="003A37C8" w:rsidP="00610092">
      <w:pPr>
        <w:rPr>
          <w:b/>
          <w:sz w:val="28"/>
          <w:szCs w:val="28"/>
        </w:rPr>
      </w:pPr>
      <w:r>
        <w:rPr>
          <w:b/>
          <w:sz w:val="28"/>
          <w:szCs w:val="28"/>
        </w:rPr>
        <w:t>Chosen Architecture</w:t>
      </w:r>
    </w:p>
    <w:p w:rsidR="00CD7459" w:rsidRDefault="00506B92" w:rsidP="00537A7E">
      <w:pPr>
        <w:ind w:firstLine="720"/>
        <w:rPr>
          <w:sz w:val="28"/>
          <w:szCs w:val="28"/>
        </w:rPr>
      </w:pPr>
      <w:r>
        <w:rPr>
          <w:sz w:val="28"/>
          <w:szCs w:val="28"/>
        </w:rPr>
        <w:t xml:space="preserve">The architecture we have chosen for this project is the “Model-View-Controller” architecture.  This architecture works well with the </w:t>
      </w:r>
      <w:r w:rsidR="00537A7E">
        <w:rPr>
          <w:sz w:val="28"/>
          <w:szCs w:val="28"/>
        </w:rPr>
        <w:t>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w:t>
      </w:r>
      <w:r w:rsidR="00E6224C">
        <w:rPr>
          <w:sz w:val="28"/>
          <w:szCs w:val="28"/>
        </w:rPr>
        <w:t xml:space="preserve"> we have studied</w:t>
      </w:r>
      <w:r w:rsidR="00537A7E">
        <w:rPr>
          <w:sz w:val="28"/>
          <w:szCs w:val="28"/>
        </w:rPr>
        <w:t>.</w:t>
      </w:r>
    </w:p>
    <w:p w:rsidR="00537A7E" w:rsidRDefault="00537A7E" w:rsidP="003A37C8">
      <w:pPr>
        <w:rPr>
          <w:b/>
          <w:sz w:val="28"/>
          <w:szCs w:val="28"/>
        </w:rPr>
      </w:pPr>
    </w:p>
    <w:p w:rsidR="003A37C8" w:rsidRDefault="003A37C8" w:rsidP="003A37C8">
      <w:pPr>
        <w:rPr>
          <w:b/>
          <w:sz w:val="28"/>
          <w:szCs w:val="28"/>
        </w:rPr>
      </w:pPr>
      <w:r>
        <w:rPr>
          <w:b/>
          <w:sz w:val="28"/>
          <w:szCs w:val="28"/>
        </w:rPr>
        <w:t>Other Considerations</w:t>
      </w:r>
    </w:p>
    <w:p w:rsidR="007C79E5" w:rsidRPr="007C79E5" w:rsidRDefault="007C79E5" w:rsidP="003A37C8">
      <w:pPr>
        <w:rPr>
          <w:sz w:val="28"/>
          <w:szCs w:val="28"/>
        </w:rPr>
      </w:pPr>
      <w:r>
        <w:rPr>
          <w:b/>
          <w:sz w:val="28"/>
          <w:szCs w:val="28"/>
        </w:rPr>
        <w:tab/>
      </w:r>
      <w:r>
        <w:rPr>
          <w:sz w:val="28"/>
          <w:szCs w:val="28"/>
        </w:rPr>
        <w:t>We have studied into a few different options for the architecture of our system to ensure we maximize the efficiency of the system.  The following section outlines the details of some of our options.  The major architectures we considered were: “Data-Driven”, “Call and Return”, and “Pipes and Filters”.</w:t>
      </w:r>
    </w:p>
    <w:p w:rsidR="00220518" w:rsidRDefault="00E6224C" w:rsidP="00537A7E">
      <w:pPr>
        <w:ind w:firstLine="720"/>
        <w:rPr>
          <w:sz w:val="28"/>
          <w:szCs w:val="28"/>
        </w:rPr>
      </w:pPr>
      <w:r>
        <w:rPr>
          <w:sz w:val="28"/>
          <w:szCs w:val="28"/>
        </w:rPr>
        <w:lastRenderedPageBreak/>
        <w:t xml:space="preserve">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w:t>
      </w:r>
      <w:r w:rsidR="00220518">
        <w:rPr>
          <w:sz w:val="28"/>
          <w:szCs w:val="28"/>
        </w:rPr>
        <w:t>The robot data from the librarian will travel through the system in JSON format, however it is unnecessary to store this information after a match has finished as it will be sent back to the librarian, which will manage it according to its specifications.  Thus a data-driven architecture seems to have more overhead than is necessary for the system, and would ultimately be more costly than beneficial.</w:t>
      </w:r>
    </w:p>
    <w:p w:rsidR="00220518" w:rsidRDefault="00220518" w:rsidP="00537A7E">
      <w:pPr>
        <w:ind w:firstLine="720"/>
        <w:rPr>
          <w:sz w:val="28"/>
          <w:szCs w:val="28"/>
        </w:rPr>
      </w:pPr>
    </w:p>
    <w:p w:rsidR="00755E4D" w:rsidRDefault="003854F6" w:rsidP="00537A7E">
      <w:pPr>
        <w:ind w:firstLine="720"/>
        <w:rPr>
          <w:sz w:val="28"/>
          <w:szCs w:val="28"/>
        </w:rPr>
      </w:pPr>
      <w:r>
        <w:rPr>
          <w:sz w:val="28"/>
          <w:szCs w:val="28"/>
        </w:rPr>
        <w:t xml:space="preserve">We also studied the “Call-and-Return” architecture.  Some aspects of this architecture could be beneficial to the system, such as the ability to easily distribute across multiple machines or networks.  Though this may make the networking pieces of the system easier, “Call-and-Return” has negative affects to 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w:t>
      </w:r>
      <w:r w:rsidR="00C42F65">
        <w:rPr>
          <w:sz w:val="28"/>
          <w:szCs w:val="28"/>
        </w:rPr>
        <w:t>manage game components separately from the user interface, making testing and implementation more work than is necessary.  The “Call-and-Return” architecture does not fit well with the requirements for the system.</w:t>
      </w:r>
    </w:p>
    <w:p w:rsidR="00755E4D" w:rsidRDefault="00755E4D" w:rsidP="00537A7E">
      <w:pPr>
        <w:ind w:firstLine="720"/>
        <w:rPr>
          <w:sz w:val="28"/>
          <w:szCs w:val="28"/>
        </w:rPr>
      </w:pPr>
    </w:p>
    <w:p w:rsidR="00537A7E" w:rsidRDefault="00635335" w:rsidP="00537A7E">
      <w:pPr>
        <w:ind w:firstLine="720"/>
        <w:rPr>
          <w:sz w:val="28"/>
          <w:szCs w:val="28"/>
        </w:rPr>
      </w:pPr>
      <w:r>
        <w:rPr>
          <w:sz w:val="28"/>
          <w:szCs w:val="28"/>
        </w:rPr>
        <w:t>The “Pipes and Filters” architecture</w:t>
      </w:r>
      <w:r w:rsidR="00220518">
        <w:rPr>
          <w:sz w:val="28"/>
          <w:szCs w:val="28"/>
        </w:rPr>
        <w:t xml:space="preserve"> </w:t>
      </w:r>
      <w:r w:rsidR="00A93B4B">
        <w:rPr>
          <w:sz w:val="28"/>
          <w:szCs w:val="28"/>
        </w:rPr>
        <w:t xml:space="preserve">was the final architecture we considered.  We found that this architecture would be useful for translating information from one state to another.  It is not particularly useful for the overall game system, but may prove useful for specific pieces in the architecture.  As an example, the robot librarian collects robot programs and gives them to the system.  This data needs to be parsed out into a format that can be read by the system.  Using “Pipes and Filters” would be useful in designing this piece of the system, but will not be effective for the overall game, where there is really no pipeline of commands being executed.  </w:t>
      </w:r>
    </w:p>
    <w:p w:rsidR="00780EBE" w:rsidRDefault="00780EBE" w:rsidP="00537A7E">
      <w:pPr>
        <w:ind w:firstLine="720"/>
        <w:rPr>
          <w:sz w:val="28"/>
          <w:szCs w:val="28"/>
        </w:rPr>
      </w:pPr>
    </w:p>
    <w:p w:rsidR="00780EBE" w:rsidRDefault="00780EBE" w:rsidP="00537A7E">
      <w:pPr>
        <w:ind w:firstLine="720"/>
        <w:rPr>
          <w:sz w:val="28"/>
          <w:szCs w:val="28"/>
        </w:rPr>
      </w:pPr>
      <w:r>
        <w:rPr>
          <w:sz w:val="28"/>
          <w:szCs w:val="28"/>
        </w:rPr>
        <w:lastRenderedPageBreak/>
        <w:t xml:space="preserve">After exploring the above </w:t>
      </w:r>
      <w:r w:rsidR="00927F77">
        <w:rPr>
          <w:sz w:val="28"/>
          <w:szCs w:val="28"/>
        </w:rPr>
        <w:t>options,</w:t>
      </w:r>
      <w:r>
        <w:rPr>
          <w:sz w:val="28"/>
          <w:szCs w:val="28"/>
        </w:rPr>
        <w:t xml:space="preserve"> we feel we have adequately justified the use of the “Model-View-Controller”</w:t>
      </w:r>
      <w:r w:rsidR="00927F77">
        <w:rPr>
          <w:sz w:val="28"/>
          <w:szCs w:val="28"/>
        </w:rPr>
        <w:t xml:space="preserve"> architecture for our system.  It will allow us to separate the interfaces and maintain the system easily.  All of the game logic will be kept in one place and will also allow for easy testing.  As the system is meant to implement a game, the ability for the architecture to lower coupling for the user interface and game model makes “Model-View-Controller” an excellent choice.</w:t>
      </w:r>
    </w:p>
    <w:p w:rsidR="00537A7E" w:rsidRPr="00506B92" w:rsidRDefault="00537A7E" w:rsidP="00537A7E">
      <w:pPr>
        <w:ind w:firstLine="720"/>
        <w:rPr>
          <w:sz w:val="28"/>
          <w:szCs w:val="28"/>
        </w:rPr>
      </w:pPr>
    </w:p>
    <w:p w:rsidR="00CD7459" w:rsidRDefault="00CD7459" w:rsidP="00CD7459">
      <w:pPr>
        <w:jc w:val="center"/>
        <w:rPr>
          <w:b/>
          <w:sz w:val="36"/>
          <w:szCs w:val="36"/>
        </w:rPr>
      </w:pPr>
      <w:r>
        <w:rPr>
          <w:b/>
          <w:sz w:val="36"/>
          <w:szCs w:val="36"/>
        </w:rPr>
        <w:t>DESIGN</w:t>
      </w:r>
      <w:r w:rsidR="003361E3">
        <w:rPr>
          <w:b/>
          <w:sz w:val="36"/>
          <w:szCs w:val="36"/>
        </w:rPr>
        <w:t xml:space="preserve"> OVERVIEW</w:t>
      </w:r>
      <w:r w:rsidR="003361E3">
        <w:rPr>
          <w:b/>
          <w:sz w:val="36"/>
          <w:szCs w:val="36"/>
        </w:rPr>
        <w:tab/>
      </w:r>
    </w:p>
    <w:p w:rsidR="00A13BEC" w:rsidRDefault="00A13BEC" w:rsidP="00A13BEC">
      <w:pPr>
        <w:rPr>
          <w:b/>
          <w:sz w:val="28"/>
          <w:szCs w:val="28"/>
        </w:rPr>
      </w:pPr>
      <w:r>
        <w:rPr>
          <w:b/>
          <w:sz w:val="28"/>
          <w:szCs w:val="28"/>
        </w:rPr>
        <w:t>O</w:t>
      </w:r>
      <w:r w:rsidR="00C35950">
        <w:rPr>
          <w:b/>
          <w:sz w:val="28"/>
          <w:szCs w:val="28"/>
        </w:rPr>
        <w:t>verview of the System</w:t>
      </w:r>
    </w:p>
    <w:p w:rsidR="00A13BEC" w:rsidRPr="00A13BEC" w:rsidRDefault="007C79E5" w:rsidP="00A13BEC">
      <w:pPr>
        <w:rPr>
          <w:b/>
          <w:sz w:val="28"/>
          <w:szCs w:val="28"/>
        </w:rPr>
      </w:pPr>
      <w:r>
        <w:rPr>
          <w:b/>
          <w:sz w:val="28"/>
          <w:szCs w:val="28"/>
        </w:rPr>
        <w:tab/>
      </w:r>
    </w:p>
    <w:p w:rsidR="00A13BEC" w:rsidRDefault="00C35950" w:rsidP="00A13BEC">
      <w:pPr>
        <w:rPr>
          <w:b/>
          <w:sz w:val="28"/>
          <w:szCs w:val="28"/>
        </w:rPr>
      </w:pPr>
      <w:r>
        <w:rPr>
          <w:b/>
          <w:sz w:val="28"/>
          <w:szCs w:val="28"/>
        </w:rPr>
        <w:t>Model</w:t>
      </w:r>
    </w:p>
    <w:p w:rsidR="00A13BEC" w:rsidRDefault="00A13BEC" w:rsidP="00A13BEC">
      <w:pPr>
        <w:rPr>
          <w:b/>
          <w:sz w:val="28"/>
          <w:szCs w:val="28"/>
        </w:rPr>
      </w:pPr>
    </w:p>
    <w:p w:rsidR="00A13BEC" w:rsidRDefault="00C35950" w:rsidP="00A13BEC">
      <w:pPr>
        <w:rPr>
          <w:b/>
          <w:sz w:val="28"/>
          <w:szCs w:val="28"/>
        </w:rPr>
      </w:pPr>
      <w:r>
        <w:rPr>
          <w:b/>
          <w:sz w:val="28"/>
          <w:szCs w:val="28"/>
        </w:rPr>
        <w:t>View</w:t>
      </w:r>
    </w:p>
    <w:p w:rsidR="00A13BEC" w:rsidRDefault="00A13BEC" w:rsidP="00A13BEC">
      <w:pPr>
        <w:rPr>
          <w:b/>
          <w:sz w:val="28"/>
          <w:szCs w:val="28"/>
        </w:rPr>
      </w:pPr>
    </w:p>
    <w:p w:rsidR="00A13BEC" w:rsidRPr="00A13BEC" w:rsidRDefault="00C35950" w:rsidP="00A13BEC">
      <w:pPr>
        <w:rPr>
          <w:b/>
          <w:sz w:val="28"/>
          <w:szCs w:val="28"/>
        </w:rPr>
      </w:pPr>
      <w:r>
        <w:rPr>
          <w:b/>
          <w:sz w:val="28"/>
          <w:szCs w:val="28"/>
        </w:rPr>
        <w:t>Controller</w:t>
      </w:r>
    </w:p>
    <w:p w:rsidR="003361E3" w:rsidRDefault="003361E3" w:rsidP="00CD7459">
      <w:pPr>
        <w:jc w:val="center"/>
        <w:rPr>
          <w:b/>
          <w:sz w:val="36"/>
          <w:szCs w:val="36"/>
        </w:rPr>
      </w:pPr>
    </w:p>
    <w:p w:rsidR="003361E3" w:rsidRDefault="00A13BEC" w:rsidP="00A13BEC">
      <w:pPr>
        <w:jc w:val="center"/>
        <w:rPr>
          <w:b/>
          <w:sz w:val="36"/>
          <w:szCs w:val="36"/>
        </w:rPr>
      </w:pPr>
      <w:r>
        <w:rPr>
          <w:b/>
          <w:sz w:val="36"/>
          <w:szCs w:val="36"/>
        </w:rPr>
        <w:t>REQUIREMENTS TRACEABILITY</w:t>
      </w:r>
    </w:p>
    <w:p w:rsidR="003361E3" w:rsidRDefault="003361E3" w:rsidP="00CD7459">
      <w:pPr>
        <w:jc w:val="center"/>
        <w:rPr>
          <w:b/>
          <w:sz w:val="36"/>
          <w:szCs w:val="36"/>
        </w:rPr>
      </w:pPr>
    </w:p>
    <w:p w:rsidR="003361E3" w:rsidRDefault="003361E3" w:rsidP="003361E3">
      <w:pPr>
        <w:rPr>
          <w:b/>
          <w:sz w:val="24"/>
          <w:szCs w:val="24"/>
        </w:rPr>
      </w:pPr>
      <w:r>
        <w:rPr>
          <w:b/>
          <w:sz w:val="24"/>
          <w:szCs w:val="24"/>
        </w:rPr>
        <w:t xml:space="preserve">Version History: </w:t>
      </w:r>
    </w:p>
    <w:p w:rsidR="003361E3" w:rsidRPr="003361E3" w:rsidRDefault="003361E3" w:rsidP="003361E3">
      <w:pPr>
        <w:rPr>
          <w:b/>
          <w:sz w:val="24"/>
          <w:szCs w:val="24"/>
        </w:rPr>
      </w:pPr>
      <w:r>
        <w:rPr>
          <w:b/>
          <w:sz w:val="24"/>
          <w:szCs w:val="24"/>
        </w:rPr>
        <w:tab/>
        <w:t>-</w:t>
      </w:r>
    </w:p>
    <w:sectPr w:rsidR="003361E3" w:rsidRPr="003361E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6F7" w:rsidRDefault="004C56F7" w:rsidP="00C35950">
      <w:pPr>
        <w:spacing w:after="0" w:line="240" w:lineRule="auto"/>
      </w:pPr>
      <w:r>
        <w:separator/>
      </w:r>
    </w:p>
  </w:endnote>
  <w:endnote w:type="continuationSeparator" w:id="0">
    <w:p w:rsidR="004C56F7" w:rsidRDefault="004C56F7" w:rsidP="00C3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6F7" w:rsidRDefault="004C56F7" w:rsidP="00C35950">
      <w:pPr>
        <w:spacing w:after="0" w:line="240" w:lineRule="auto"/>
      </w:pPr>
      <w:r>
        <w:separator/>
      </w:r>
    </w:p>
  </w:footnote>
  <w:footnote w:type="continuationSeparator" w:id="0">
    <w:p w:rsidR="004C56F7" w:rsidRDefault="004C56F7" w:rsidP="00C35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Pr="00C35950" w:rsidRDefault="00C359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56"/>
    <w:rsid w:val="000A032C"/>
    <w:rsid w:val="00220518"/>
    <w:rsid w:val="003361E3"/>
    <w:rsid w:val="003854F6"/>
    <w:rsid w:val="003A37C8"/>
    <w:rsid w:val="0041094C"/>
    <w:rsid w:val="004C56F7"/>
    <w:rsid w:val="00506B92"/>
    <w:rsid w:val="00537A7E"/>
    <w:rsid w:val="00610092"/>
    <w:rsid w:val="006148AC"/>
    <w:rsid w:val="00635335"/>
    <w:rsid w:val="00755E4D"/>
    <w:rsid w:val="00780EBE"/>
    <w:rsid w:val="007C79E5"/>
    <w:rsid w:val="00830919"/>
    <w:rsid w:val="00927F77"/>
    <w:rsid w:val="00A13BEC"/>
    <w:rsid w:val="00A93B4B"/>
    <w:rsid w:val="00AB096D"/>
    <w:rsid w:val="00B64056"/>
    <w:rsid w:val="00BA6DFC"/>
    <w:rsid w:val="00C35950"/>
    <w:rsid w:val="00C42F65"/>
    <w:rsid w:val="00C71257"/>
    <w:rsid w:val="00CD7459"/>
    <w:rsid w:val="00E6224C"/>
    <w:rsid w:val="00E65C05"/>
    <w:rsid w:val="00E718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DB9F"/>
  <w15:chartTrackingRefBased/>
  <w15:docId w15:val="{0025FDE8-4237-40A4-9AEF-3A2DE7DF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64056"/>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950"/>
    <w:rPr>
      <w:rFonts w:ascii="Calibri" w:eastAsia="Calibri" w:hAnsi="Calibri" w:cs="Calibri"/>
      <w:color w:val="000000"/>
      <w:lang w:eastAsia="en-CA"/>
    </w:rPr>
  </w:style>
  <w:style w:type="paragraph" w:styleId="Footer">
    <w:name w:val="footer"/>
    <w:basedOn w:val="Normal"/>
    <w:link w:val="FooterChar"/>
    <w:uiPriority w:val="99"/>
    <w:unhideWhenUsed/>
    <w:rsid w:val="00C35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950"/>
    <w:rPr>
      <w:rFonts w:ascii="Calibri" w:eastAsia="Calibri" w:hAnsi="Calibri" w:cs="Calibri"/>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24</cp:revision>
  <dcterms:created xsi:type="dcterms:W3CDTF">2016-10-17T21:06:00Z</dcterms:created>
  <dcterms:modified xsi:type="dcterms:W3CDTF">2016-10-19T20:13:00Z</dcterms:modified>
</cp:coreProperties>
</file>