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rPr>
          <w:rFonts w:asciiTheme="minorHAnsi" w:eastAsiaTheme="minorHAnsi" w:hAnsiTheme="minorHAnsi" w:cstheme="minorBidi"/>
          <w:color w:val="auto"/>
          <w:sz w:val="22"/>
          <w:szCs w:val="22"/>
          <w:lang w:val="en-CA"/>
        </w:rPr>
        <w:id w:val="1416052392"/>
        <w:docPartObj>
          <w:docPartGallery w:val="Table of Contents"/>
          <w:docPartUnique/>
        </w:docPartObj>
      </w:sdtPr>
      <w:sdtEndPr>
        <w:rPr>
          <w:b/>
          <w:bCs/>
          <w:noProof/>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63" w:history="1">
            <w:r w:rsidR="00C90027" w:rsidRPr="00A845EF">
              <w:rPr>
                <w:rStyle w:val="Hyperlink"/>
                <w:noProof/>
              </w:rPr>
              <w:t>1.1 TEAM MEMBERS</w:t>
            </w:r>
            <w:r w:rsidR="00C90027">
              <w:rPr>
                <w:noProof/>
                <w:webHidden/>
              </w:rPr>
              <w:tab/>
            </w:r>
            <w:r w:rsidR="00C90027">
              <w:rPr>
                <w:noProof/>
                <w:webHidden/>
              </w:rPr>
              <w:fldChar w:fldCharType="begin"/>
            </w:r>
            <w:r w:rsidR="00C90027">
              <w:rPr>
                <w:noProof/>
                <w:webHidden/>
              </w:rPr>
              <w:instrText xml:space="preserve"> PAGEREF _Toc468018563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823341">
          <w:pPr>
            <w:pStyle w:val="TOC1"/>
            <w:tabs>
              <w:tab w:val="right" w:leader="dot" w:pos="9350"/>
            </w:tabs>
            <w:rPr>
              <w:rFonts w:eastAsiaTheme="minorEastAsia"/>
              <w:noProof/>
              <w:lang w:eastAsia="en-CA"/>
            </w:rPr>
          </w:pPr>
          <w:hyperlink w:anchor="_Toc468018564" w:history="1">
            <w:r w:rsidR="00C90027" w:rsidRPr="00A845EF">
              <w:rPr>
                <w:rStyle w:val="Hyperlink"/>
                <w:noProof/>
              </w:rPr>
              <w:t>2 CODE REVIEW</w:t>
            </w:r>
            <w:r w:rsidR="00C90027">
              <w:rPr>
                <w:noProof/>
                <w:webHidden/>
              </w:rPr>
              <w:tab/>
            </w:r>
            <w:r w:rsidR="00C90027">
              <w:rPr>
                <w:noProof/>
                <w:webHidden/>
              </w:rPr>
              <w:fldChar w:fldCharType="begin"/>
            </w:r>
            <w:r w:rsidR="00C90027">
              <w:rPr>
                <w:noProof/>
                <w:webHidden/>
              </w:rPr>
              <w:instrText xml:space="preserve"> PAGEREF _Toc468018564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823341">
          <w:pPr>
            <w:pStyle w:val="TOC1"/>
            <w:tabs>
              <w:tab w:val="right" w:leader="dot" w:pos="9350"/>
            </w:tabs>
            <w:rPr>
              <w:rFonts w:eastAsiaTheme="minorEastAsia"/>
              <w:noProof/>
              <w:lang w:eastAsia="en-CA"/>
            </w:rPr>
          </w:pPr>
          <w:hyperlink w:anchor="_Toc468018565" w:history="1">
            <w:r w:rsidR="00C90027" w:rsidRPr="00A845EF">
              <w:rPr>
                <w:rStyle w:val="Hyperlink"/>
                <w:noProof/>
              </w:rPr>
              <w:t>3 PAIRED PROGRAMMING</w:t>
            </w:r>
            <w:r w:rsidR="00C90027">
              <w:rPr>
                <w:noProof/>
                <w:webHidden/>
              </w:rPr>
              <w:tab/>
            </w:r>
            <w:r w:rsidR="00C90027">
              <w:rPr>
                <w:noProof/>
                <w:webHidden/>
              </w:rPr>
              <w:fldChar w:fldCharType="begin"/>
            </w:r>
            <w:r w:rsidR="00C90027">
              <w:rPr>
                <w:noProof/>
                <w:webHidden/>
              </w:rPr>
              <w:instrText xml:space="preserve"> PAGEREF _Toc468018565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66" w:history="1">
            <w:r w:rsidR="00C90027" w:rsidRPr="00A845EF">
              <w:rPr>
                <w:rStyle w:val="Hyperlink"/>
                <w:noProof/>
              </w:rPr>
              <w:t>3.1 NICO DIMAANO</w:t>
            </w:r>
            <w:r w:rsidR="00C90027">
              <w:rPr>
                <w:noProof/>
                <w:webHidden/>
              </w:rPr>
              <w:tab/>
            </w:r>
            <w:r w:rsidR="00C90027">
              <w:rPr>
                <w:noProof/>
                <w:webHidden/>
              </w:rPr>
              <w:fldChar w:fldCharType="begin"/>
            </w:r>
            <w:r w:rsidR="00C90027">
              <w:rPr>
                <w:noProof/>
                <w:webHidden/>
              </w:rPr>
              <w:instrText xml:space="preserve"> PAGEREF _Toc468018566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67" w:history="1">
            <w:r w:rsidR="00C90027" w:rsidRPr="00A845EF">
              <w:rPr>
                <w:rStyle w:val="Hyperlink"/>
                <w:noProof/>
              </w:rPr>
              <w:t>3.2 NIKLAAS NEIJMEIJER</w:t>
            </w:r>
            <w:r w:rsidR="00C90027">
              <w:rPr>
                <w:noProof/>
                <w:webHidden/>
              </w:rPr>
              <w:tab/>
            </w:r>
            <w:r w:rsidR="00C90027">
              <w:rPr>
                <w:noProof/>
                <w:webHidden/>
              </w:rPr>
              <w:fldChar w:fldCharType="begin"/>
            </w:r>
            <w:r w:rsidR="00C90027">
              <w:rPr>
                <w:noProof/>
                <w:webHidden/>
              </w:rPr>
              <w:instrText xml:space="preserve"> PAGEREF _Toc468018567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68" w:history="1">
            <w:r w:rsidR="00C90027" w:rsidRPr="00A845EF">
              <w:rPr>
                <w:rStyle w:val="Hyperlink"/>
                <w:noProof/>
              </w:rPr>
              <w:t>3.3 KYLE SEIDENTHAL</w:t>
            </w:r>
            <w:r w:rsidR="00C90027">
              <w:rPr>
                <w:noProof/>
                <w:webHidden/>
              </w:rPr>
              <w:tab/>
            </w:r>
            <w:r w:rsidR="00C90027">
              <w:rPr>
                <w:noProof/>
                <w:webHidden/>
              </w:rPr>
              <w:fldChar w:fldCharType="begin"/>
            </w:r>
            <w:r w:rsidR="00C90027">
              <w:rPr>
                <w:noProof/>
                <w:webHidden/>
              </w:rPr>
              <w:instrText xml:space="preserve"> PAGEREF _Toc468018568 \h </w:instrText>
            </w:r>
            <w:r w:rsidR="00C90027">
              <w:rPr>
                <w:noProof/>
                <w:webHidden/>
              </w:rPr>
            </w:r>
            <w:r w:rsidR="00C90027">
              <w:rPr>
                <w:noProof/>
                <w:webHidden/>
              </w:rPr>
              <w:fldChar w:fldCharType="separate"/>
            </w:r>
            <w:r w:rsidR="00E80E7B">
              <w:rPr>
                <w:noProof/>
                <w:webHidden/>
              </w:rPr>
              <w:t>5</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69" w:history="1">
            <w:r w:rsidR="00C90027" w:rsidRPr="00A845EF">
              <w:rPr>
                <w:rStyle w:val="Hyperlink"/>
                <w:noProof/>
              </w:rPr>
              <w:t>3.4 BRENDON STERMA</w:t>
            </w:r>
            <w:r w:rsidR="00C90027">
              <w:rPr>
                <w:noProof/>
                <w:webHidden/>
              </w:rPr>
              <w:tab/>
            </w:r>
            <w:r w:rsidR="00C90027">
              <w:rPr>
                <w:noProof/>
                <w:webHidden/>
              </w:rPr>
              <w:fldChar w:fldCharType="begin"/>
            </w:r>
            <w:r w:rsidR="00C90027">
              <w:rPr>
                <w:noProof/>
                <w:webHidden/>
              </w:rPr>
              <w:instrText xml:space="preserve"> PAGEREF _Toc468018569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823341">
          <w:pPr>
            <w:pStyle w:val="TOC3"/>
            <w:tabs>
              <w:tab w:val="right" w:leader="dot" w:pos="9350"/>
            </w:tabs>
            <w:rPr>
              <w:rFonts w:eastAsiaTheme="minorEastAsia"/>
              <w:noProof/>
              <w:lang w:eastAsia="en-CA"/>
            </w:rPr>
          </w:pPr>
          <w:hyperlink w:anchor="_Toc468018570" w:history="1">
            <w:r w:rsidR="00C90027" w:rsidRPr="00A845EF">
              <w:rPr>
                <w:rStyle w:val="Hyperlink"/>
                <w:noProof/>
              </w:rPr>
              <w:t>3.5 JIAWEI ZANG</w:t>
            </w:r>
            <w:r w:rsidR="00C90027">
              <w:rPr>
                <w:noProof/>
                <w:webHidden/>
              </w:rPr>
              <w:tab/>
            </w:r>
            <w:r w:rsidR="00C90027">
              <w:rPr>
                <w:noProof/>
                <w:webHidden/>
              </w:rPr>
              <w:fldChar w:fldCharType="begin"/>
            </w:r>
            <w:r w:rsidR="00C90027">
              <w:rPr>
                <w:noProof/>
                <w:webHidden/>
              </w:rPr>
              <w:instrText xml:space="preserve"> PAGEREF _Toc468018570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823341">
          <w:pPr>
            <w:pStyle w:val="TOC1"/>
            <w:tabs>
              <w:tab w:val="right" w:leader="dot" w:pos="9350"/>
            </w:tabs>
            <w:rPr>
              <w:rFonts w:eastAsiaTheme="minorEastAsia"/>
              <w:noProof/>
              <w:lang w:eastAsia="en-CA"/>
            </w:rPr>
          </w:pPr>
          <w:hyperlink w:anchor="_Toc468018571" w:history="1">
            <w:r w:rsidR="00C90027" w:rsidRPr="00A845EF">
              <w:rPr>
                <w:rStyle w:val="Hyperlink"/>
                <w:noProof/>
              </w:rPr>
              <w:t>4 CHANGES FROM DESIGN</w:t>
            </w:r>
            <w:r w:rsidR="00C90027">
              <w:rPr>
                <w:noProof/>
                <w:webHidden/>
              </w:rPr>
              <w:tab/>
            </w:r>
            <w:r w:rsidR="00C90027">
              <w:rPr>
                <w:noProof/>
                <w:webHidden/>
              </w:rPr>
              <w:fldChar w:fldCharType="begin"/>
            </w:r>
            <w:r w:rsidR="00C90027">
              <w:rPr>
                <w:noProof/>
                <w:webHidden/>
              </w:rPr>
              <w:instrText xml:space="preserve"> PAGEREF _Toc468018571 \h </w:instrText>
            </w:r>
            <w:r w:rsidR="00C90027">
              <w:rPr>
                <w:noProof/>
                <w:webHidden/>
              </w:rPr>
            </w:r>
            <w:r w:rsidR="00C90027">
              <w:rPr>
                <w:noProof/>
                <w:webHidden/>
              </w:rPr>
              <w:fldChar w:fldCharType="separate"/>
            </w:r>
            <w:r w:rsidR="00E80E7B">
              <w:rPr>
                <w:noProof/>
                <w:webHidden/>
              </w:rPr>
              <w:t>7</w:t>
            </w:r>
            <w:r w:rsidR="00C90027">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0" w:name="_Toc468018562"/>
      <w:r w:rsidRPr="00A84010">
        <w:rPr>
          <w:rStyle w:val="Strong"/>
          <w:color w:val="auto"/>
          <w:sz w:val="36"/>
          <w:szCs w:val="36"/>
        </w:rPr>
        <w:t>1 INTRODUCTION</w:t>
      </w:r>
      <w:bookmarkEnd w:id="0"/>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1" w:name="_Toc468018563"/>
      <w:r w:rsidRPr="008918BD">
        <w:rPr>
          <w:rStyle w:val="SubtleReference"/>
          <w:sz w:val="28"/>
          <w:szCs w:val="28"/>
        </w:rPr>
        <w:t>1.1 TEAM MEMBERS</w:t>
      </w:r>
      <w:bookmarkEnd w:id="1"/>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2" w:name="_3znysh7" w:colFirst="0" w:colLast="0"/>
      <w:bookmarkEnd w:id="2"/>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3"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3"/>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4"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4"/>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5" w:name="_Toc468018566"/>
      <w:r w:rsidRPr="008918BD">
        <w:t xml:space="preserve">3.1 </w:t>
      </w:r>
      <w:r w:rsidR="00017D0F" w:rsidRPr="008918BD">
        <w:t>NICO DIMAANO</w:t>
      </w:r>
      <w:bookmarkEnd w:id="5"/>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6" w:name="_Toc468018567"/>
      <w:r w:rsidRPr="008918BD">
        <w:t xml:space="preserve">3.2 </w:t>
      </w:r>
      <w:r w:rsidR="00017D0F" w:rsidRPr="008918BD">
        <w:t>NIKLA</w:t>
      </w:r>
      <w:r w:rsidR="00BB1903" w:rsidRPr="008918BD">
        <w:t>A</w:t>
      </w:r>
      <w:r w:rsidR="00017D0F" w:rsidRPr="008918BD">
        <w:t>S NEIJMEIJER</w:t>
      </w:r>
      <w:bookmarkEnd w:id="6"/>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7" w:name="_Toc468018568"/>
      <w:r w:rsidRPr="008918BD">
        <w:t xml:space="preserve">3.3 </w:t>
      </w:r>
      <w:r w:rsidR="00017D0F" w:rsidRPr="008918BD">
        <w:t>KYLE SEIDE</w:t>
      </w:r>
      <w:r w:rsidR="001364AD" w:rsidRPr="008918BD">
        <w:t>NTHAL</w:t>
      </w:r>
      <w:bookmarkEnd w:id="7"/>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For my seco</w:t>
      </w:r>
      <w:r w:rsidR="009155E8">
        <w:rPr>
          <w:sz w:val="24"/>
          <w:szCs w:val="24"/>
        </w:rPr>
        <w:t xml:space="preserve">nd session, I worked with </w:t>
      </w:r>
      <w:proofErr w:type="spellStart"/>
      <w:r w:rsidR="009155E8">
        <w:rPr>
          <w:sz w:val="24"/>
          <w:szCs w:val="24"/>
        </w:rPr>
        <w:t>Niklaa</w:t>
      </w:r>
      <w:r w:rsidRPr="001364AD">
        <w:rPr>
          <w:sz w:val="24"/>
          <w:szCs w:val="24"/>
        </w:rPr>
        <w:t>s</w:t>
      </w:r>
      <w:proofErr w:type="spellEnd"/>
      <w:r w:rsidRPr="001364AD">
        <w:rPr>
          <w:sz w:val="24"/>
          <w:szCs w:val="24"/>
        </w:rPr>
        <w:t xml:space="preserve"> </w:t>
      </w:r>
      <w:proofErr w:type="spellStart"/>
      <w:r w:rsidRPr="001364AD">
        <w:rPr>
          <w:sz w:val="24"/>
          <w:szCs w:val="24"/>
        </w:rPr>
        <w:t>Neijm</w:t>
      </w:r>
      <w:r w:rsidR="009155E8">
        <w:rPr>
          <w:sz w:val="24"/>
          <w:szCs w:val="24"/>
        </w:rPr>
        <w:t>e</w:t>
      </w:r>
      <w:r w:rsidRPr="001364AD">
        <w:rPr>
          <w:sz w:val="24"/>
          <w:szCs w:val="24"/>
        </w:rPr>
        <w:t>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E80E7B" w:rsidRDefault="00E80E7B" w:rsidP="00017D0F">
      <w:pPr>
        <w:rPr>
          <w:b/>
          <w:sz w:val="24"/>
          <w:szCs w:val="24"/>
        </w:rPr>
      </w:pPr>
    </w:p>
    <w:p w:rsidR="00017D0F" w:rsidRPr="008918BD" w:rsidRDefault="008918BD" w:rsidP="00725E70">
      <w:pPr>
        <w:pStyle w:val="Heading3"/>
      </w:pPr>
      <w:bookmarkStart w:id="8" w:name="_Toc468018569"/>
      <w:r w:rsidRPr="008918BD">
        <w:lastRenderedPageBreak/>
        <w:t xml:space="preserve">3.4 </w:t>
      </w:r>
      <w:r w:rsidR="00017D0F" w:rsidRPr="008918BD">
        <w:t>BRENDON STERMA</w:t>
      </w:r>
      <w:bookmarkEnd w:id="8"/>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9" w:name="_Toc468018570"/>
      <w:r w:rsidRPr="008918BD">
        <w:t xml:space="preserve">3.5 </w:t>
      </w:r>
      <w:r w:rsidR="00017D0F" w:rsidRPr="008918BD">
        <w:t>JIAWEI ZANG</w:t>
      </w:r>
      <w:bookmarkEnd w:id="9"/>
    </w:p>
    <w:p w:rsidR="00BB1903" w:rsidRPr="00BB1903" w:rsidRDefault="00BB1903" w:rsidP="00BB1903">
      <w:pPr>
        <w:ind w:firstLine="720"/>
        <w:rPr>
          <w:sz w:val="24"/>
          <w:szCs w:val="24"/>
        </w:rPr>
      </w:pPr>
      <w:r w:rsidRPr="00BB1903">
        <w:rPr>
          <w:sz w:val="24"/>
          <w:szCs w:val="24"/>
        </w:rPr>
        <w:t>I was working in collab</w:t>
      </w:r>
      <w:r w:rsidR="00AA600F">
        <w:rPr>
          <w:sz w:val="24"/>
          <w:szCs w:val="24"/>
        </w:rPr>
        <w:t xml:space="preserve">oration with Nico </w:t>
      </w:r>
      <w:proofErr w:type="spellStart"/>
      <w:r w:rsidR="00AA600F">
        <w:rPr>
          <w:sz w:val="24"/>
          <w:szCs w:val="24"/>
        </w:rPr>
        <w:t>Diamaano</w:t>
      </w:r>
      <w:proofErr w:type="spellEnd"/>
      <w:r w:rsidR="00AA600F">
        <w:rPr>
          <w:sz w:val="24"/>
          <w:szCs w:val="24"/>
        </w:rPr>
        <w:t xml:space="preserve"> </w:t>
      </w:r>
      <w:r w:rsidRPr="00BB1903">
        <w:rPr>
          <w:sz w:val="24"/>
          <w:szCs w:val="24"/>
        </w:rPr>
        <w:t>to improve the view performance by adding CSS files. During pair programming, we tried a lot of method</w:t>
      </w:r>
      <w:r w:rsidR="00AA600F">
        <w:rPr>
          <w:sz w:val="24"/>
          <w:szCs w:val="24"/>
        </w:rPr>
        <w:t>s</w:t>
      </w:r>
      <w:r w:rsidRPr="00BB1903">
        <w:rPr>
          <w:sz w:val="24"/>
          <w:szCs w:val="24"/>
        </w:rPr>
        <w:t xml:space="preserve"> to acce</w:t>
      </w:r>
      <w:r w:rsidR="00AA600F">
        <w:rPr>
          <w:sz w:val="24"/>
          <w:szCs w:val="24"/>
        </w:rPr>
        <w:t>ss the CSS file, and we did a lot of research about it. Then we fou</w:t>
      </w:r>
      <w:r w:rsidRPr="00BB1903">
        <w:rPr>
          <w:sz w:val="24"/>
          <w:szCs w:val="24"/>
        </w:rPr>
        <w:t xml:space="preserve">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w:t>
      </w:r>
      <w:r w:rsidR="00AA600F">
        <w:rPr>
          <w:sz w:val="24"/>
          <w:szCs w:val="24"/>
        </w:rPr>
        <w:t>ed</w:t>
      </w:r>
      <w:r>
        <w:rPr>
          <w:sz w:val="24"/>
          <w:szCs w:val="24"/>
        </w:rPr>
        <w:t xml:space="preserve">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w:t>
      </w:r>
      <w:proofErr w:type="spellStart"/>
      <w:r w:rsidR="00BB1903" w:rsidRPr="00BB1903">
        <w:rPr>
          <w:sz w:val="24"/>
          <w:szCs w:val="24"/>
        </w:rPr>
        <w:t>Gson</w:t>
      </w:r>
      <w:proofErr w:type="spellEnd"/>
      <w:r w:rsidR="00BB1903" w:rsidRPr="00BB1903">
        <w:rPr>
          <w:sz w:val="24"/>
          <w:szCs w:val="24"/>
        </w:rPr>
        <w:t xml:space="preserve">" in java, and I </w:t>
      </w:r>
      <w:r w:rsidR="00AA600F">
        <w:rPr>
          <w:sz w:val="24"/>
          <w:szCs w:val="24"/>
        </w:rPr>
        <w:t>taught</w:t>
      </w:r>
      <w:r w:rsidR="00BB1903" w:rsidRPr="00BB1903">
        <w:rPr>
          <w:sz w:val="24"/>
          <w:szCs w:val="24"/>
        </w:rPr>
        <w:t xml:space="preserve"> to Brandon how to code</w:t>
      </w:r>
      <w:r w:rsidR="00AA600F">
        <w:rPr>
          <w:sz w:val="24"/>
          <w:szCs w:val="24"/>
        </w:rPr>
        <w:t>,</w:t>
      </w:r>
      <w:r w:rsidR="00BB1903" w:rsidRPr="00BB1903">
        <w:rPr>
          <w:sz w:val="24"/>
          <w:szCs w:val="24"/>
        </w:rPr>
        <w:t xml:space="preserv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w:t>
      </w:r>
      <w:r w:rsidR="00AA600F">
        <w:rPr>
          <w:sz w:val="24"/>
          <w:szCs w:val="24"/>
        </w:rPr>
        <w:t xml:space="preserve"> using </w:t>
      </w:r>
      <w:proofErr w:type="spellStart"/>
      <w:r w:rsidR="00AA600F">
        <w:rPr>
          <w:sz w:val="24"/>
          <w:szCs w:val="24"/>
        </w:rPr>
        <w:t>Gson</w:t>
      </w:r>
      <w:proofErr w:type="spellEnd"/>
      <w:r w:rsidR="00AA600F">
        <w:rPr>
          <w:sz w:val="24"/>
          <w:szCs w:val="24"/>
        </w:rPr>
        <w:t>. However, something</w:t>
      </w:r>
      <w:r w:rsidR="00BB1903" w:rsidRPr="00BB1903">
        <w:rPr>
          <w:sz w:val="24"/>
          <w:szCs w:val="24"/>
        </w:rPr>
        <w:t xml:space="preserve"> is wrong about it, the method I used to access </w:t>
      </w:r>
      <w:r>
        <w:rPr>
          <w:sz w:val="24"/>
          <w:szCs w:val="24"/>
        </w:rPr>
        <w:t>CSS</w:t>
      </w:r>
      <w:r w:rsidR="00BB1903" w:rsidRPr="00BB1903">
        <w:rPr>
          <w:sz w:val="24"/>
          <w:szCs w:val="24"/>
        </w:rPr>
        <w:t xml:space="preserve"> file is not working for access</w:t>
      </w:r>
      <w:r w:rsidR="00AA600F">
        <w:rPr>
          <w:sz w:val="24"/>
          <w:szCs w:val="24"/>
        </w:rPr>
        <w:t>ing</w:t>
      </w:r>
      <w:r w:rsidR="00BB1903" w:rsidRPr="00BB1903">
        <w:rPr>
          <w:sz w:val="24"/>
          <w:szCs w:val="24"/>
        </w:rPr>
        <w:t xml:space="preserve"> </w:t>
      </w:r>
      <w:r>
        <w:rPr>
          <w:sz w:val="24"/>
          <w:szCs w:val="24"/>
        </w:rPr>
        <w:t>JSON</w:t>
      </w:r>
      <w:r w:rsidR="00AA600F">
        <w:rPr>
          <w:sz w:val="24"/>
          <w:szCs w:val="24"/>
        </w:rPr>
        <w:t xml:space="preserve"> file, therefore, we </w:t>
      </w:r>
      <w:r w:rsidR="00BB1903" w:rsidRPr="00BB1903">
        <w:rPr>
          <w:sz w:val="24"/>
          <w:szCs w:val="24"/>
        </w:rPr>
        <w:t xml:space="preserve">tried to do external project which just read and write </w:t>
      </w:r>
      <w:r>
        <w:rPr>
          <w:sz w:val="24"/>
          <w:szCs w:val="24"/>
        </w:rPr>
        <w:t>JSON, and we finally succeeded</w:t>
      </w:r>
      <w:r w:rsidR="00AA600F">
        <w:rPr>
          <w:sz w:val="24"/>
          <w:szCs w:val="24"/>
        </w:rPr>
        <w:t>.   T</w:t>
      </w:r>
      <w:bookmarkStart w:id="10" w:name="_GoBack"/>
      <w:bookmarkEnd w:id="10"/>
      <w:r w:rsidR="00BB1903" w:rsidRPr="00BB1903">
        <w:rPr>
          <w:sz w:val="24"/>
          <w:szCs w:val="24"/>
        </w:rPr>
        <w:t xml:space="preserve">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1"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1"/>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state of the game.</w:t>
      </w:r>
    </w:p>
    <w:sectPr w:rsidR="00446882"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341" w:rsidRDefault="00823341" w:rsidP="003B79C0">
      <w:pPr>
        <w:spacing w:after="0" w:line="240" w:lineRule="auto"/>
      </w:pPr>
      <w:r>
        <w:separator/>
      </w:r>
    </w:p>
  </w:endnote>
  <w:endnote w:type="continuationSeparator" w:id="0">
    <w:p w:rsidR="00823341" w:rsidRDefault="00823341"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AA600F">
          <w:rPr>
            <w:noProof/>
          </w:rPr>
          <w:t>6</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341" w:rsidRDefault="00823341" w:rsidP="003B79C0">
      <w:pPr>
        <w:spacing w:after="0" w:line="240" w:lineRule="auto"/>
      </w:pPr>
      <w:r>
        <w:separator/>
      </w:r>
    </w:p>
  </w:footnote>
  <w:footnote w:type="continuationSeparator" w:id="0">
    <w:p w:rsidR="00823341" w:rsidRDefault="00823341"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446882"/>
    <w:rsid w:val="00451930"/>
    <w:rsid w:val="00620E78"/>
    <w:rsid w:val="006211BD"/>
    <w:rsid w:val="006D6B25"/>
    <w:rsid w:val="00725E70"/>
    <w:rsid w:val="00823341"/>
    <w:rsid w:val="00871727"/>
    <w:rsid w:val="008918BD"/>
    <w:rsid w:val="008C3B5B"/>
    <w:rsid w:val="009155E8"/>
    <w:rsid w:val="00941ED2"/>
    <w:rsid w:val="00A84010"/>
    <w:rsid w:val="00AA600F"/>
    <w:rsid w:val="00AD130B"/>
    <w:rsid w:val="00B6010E"/>
    <w:rsid w:val="00B75919"/>
    <w:rsid w:val="00BB1903"/>
    <w:rsid w:val="00BC79F5"/>
    <w:rsid w:val="00BE0469"/>
    <w:rsid w:val="00BF187C"/>
    <w:rsid w:val="00C27654"/>
    <w:rsid w:val="00C45A7D"/>
    <w:rsid w:val="00C90027"/>
    <w:rsid w:val="00E80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453"/>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90DC-3160-4A1F-A018-9493C1A0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24</cp:revision>
  <cp:lastPrinted>2016-11-27T20:10:00Z</cp:lastPrinted>
  <dcterms:created xsi:type="dcterms:W3CDTF">2016-11-26T16:20:00Z</dcterms:created>
  <dcterms:modified xsi:type="dcterms:W3CDTF">2016-11-28T00:31:00Z</dcterms:modified>
</cp:coreProperties>
</file>