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créé par le seed Docker. Son mot de passe est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 et réappliqué à chaque démarrage du back.</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w:t>
            </w:r>
            <w:r>
              <w:rPr>
                <w:rStyle w:val="VerbatimChar"/>
                <w:rFonts w:ascii="Segoe UI" w:hAnsi="Segoe UI" w:cs="Segoe UI" w:eastAsia="Segoe UI"/>
                <w:b w:val="0"/>
                <w:color w:val="0A192F"/>
                <w:sz w:val="24"/>
                <w:szCs w:val="20"/>
                <w:lang w:val="fr-FR"/>
              </w:rPr>
              <w:t xml:space="preserve">scripts/deploy/</w:t>
            </w:r>
            <w:r>
              <w:rPr>
                <w:rFonts w:ascii="Segoe UI" w:hAnsi="Segoe UI" w:cs="Segoe UI" w:eastAsia="Segoe UI"/>
                <w:b w:val="0"/>
                <w:color w:val="0A192F"/>
                <w:sz w:val="24"/>
                <w:szCs w:val="20"/>
                <w:lang w:val="fr-FR"/>
              </w:rPr>
              <w:t xml:space="preserve"> : création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sauvegarde, restauration, Linux et Windows), 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64C4B6E" w14:textId="18BBC033" w:rsidR="00000000" w:rsidRDefault="00000000" w:rsidP="007938FD">
      <w:pPr>
        <w:pStyle w:val="Titre2"/>
        <w:spacing w:before="280" w:after="120" w:line="276" w:lineRule="auto"/>
        <w:ind w:left="0" w:right="0"/>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http://localhost:8080</w:t>
      </w:r>
      <w:r>
        <w:rPr>
          <w:rFonts w:ascii="Segoe UI" w:hAnsi="Segoe UI" w:cs="Segoe UI" w:eastAsia="Segoe UI"/>
          <w:b w:val="0"/>
          <w:color w:val="0A192F"/>
          <w:sz w:val="26"/>
        </w:rPr>
        <w:t xml:space="preserve"> y redirige). Nginx, dans l’image front, porte le certificat TLS et transmet </w:t>
      </w:r>
      <w:r>
        <w:rPr>
          <w:rStyle w:val="VerbatimChar"/>
          <w:rFonts w:ascii="Segoe UI" w:hAnsi="Segoe UI" w:cs="Segoe UI" w:eastAsia="Segoe UI"/>
          <w:b w:val="0"/>
          <w:color w:val="0A192F"/>
          <w:sz w:val="26"/>
        </w:rPr>
        <w:t xml:space="preserve">/api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 xml:space="preserve">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rsidR="00411B95" w:rsidRDefault="00000000">
      <w:pPr>
        <w:pStyle w:val="FirstParagraph"/>
        <w:spacing w:before="40" w:after="160" w:line="324" w:lineRule="auto"/>
        <w:ind w:left="0" w:right="0"/>
      </w:pPr>
      <w:bookmarkStart w:id="24" w:name="premier-démarrage"/>
      <w:bookmarkStart w:id="25" w:name="_Toc243379731"/>
      <w:bookmarkEnd w:id="25"/>
      <w:bookmarkStart w:id="26" w:name="après-un-git-pull"/>
      <w:bookmarkStart w:id="27" w:name="_Toc243379732"/>
      <w:bookmarkEnd w:id="24"/>
      <w:bookmarkEnd w:id="27"/>
      <w:bookmarkStart w:id="28" w:name="arrêter-et-reprendre"/>
      <w:bookmarkStart w:id="29" w:name="_Toc243379733"/>
      <w:bookmarkEnd w:id="26"/>
      <w:bookmarkStart w:id="30" w:name="sans-le-modèle-dia"/>
      <w:bookmarkStart w:id="31" w:name="_Toc243379734"/>
      <w:bookmarkEnd w:id="28"/>
      <w:bookmarkEnd w:id="29"/>
      <w:bookmarkStart w:id="32" w:name="avec-lm-studio"/>
      <w:bookmarkStart w:id="33" w:name="_Toc243379735"/>
      <w:bookmarkEnd w:id="30"/>
      <w:bookmarkEnd w:id="31"/>
      <w:bookmarkEnd w:id="33"/>
      <w:bookmarkStart w:id="34" w:name="front-seul-sans-docker"/>
      <w:bookmarkStart w:id="35" w:name="_Toc243379736"/>
      <w:bookmarkEnd w:id="32"/>
      <w:bookmarkEnd w:id="35"/>
      <w:bookmarkStart w:id="36" w:name="vérifier-que-ça-répond"/>
      <w:bookmarkStart w:id="37" w:name="_Toc243379737"/>
      <w:bookmarkEnd w:id="34"/>
      <w:bookmarkEnd w:id="37"/>
      <w:bookmarkStart w:id="38" w:name="dépannage-court"/>
      <w:bookmarkStart w:id="39" w:name="_Toc243379738"/>
      <w:bookmarkEnd w:id="36"/>
      <w:bookmarkStart w:id="40" w:name="plan-dévolution"/>
      <w:bookmarkStart w:id="41" w:name="_Toc243379739"/>
      <w:bookmarkEnd w:id="22"/>
      <w:bookmarkEnd w:id="38"/>
      <w:bookmarkEnd w:id="39"/>
      <w:bookmarkEnd w:id="41"/>
      <w:r>
        <w:rPr>
          <w:rFonts w:ascii="Segoe UI" w:hAnsi="Segoe UI" w:cs="Segoe UI" w:eastAsia="Segoe UI"/>
          <w:b w:val="0"/>
          <w:color w:val="0A192F"/>
          <w:sz w:val="26"/>
        </w:rPr>
        <w:t xml:space="preserve">Deux usages. </w:t>
      </w:r>
      <w:r>
        <w:rPr>
          <w:rFonts w:ascii="Segoe UI" w:hAnsi="Segoe UI" w:cs="Segoe UI" w:eastAsia="Segoe UI"/>
          <w:b/>
          <w:color w:val="0A192F"/>
          <w:sz w:val="26"/>
        </w:rPr>
        <w:t xml:space="preserve">Déployer</w:t>
      </w:r>
      <w:r>
        <w:rPr>
          <w:rFonts w:ascii="Segoe UI" w:hAnsi="Segoe UI" w:cs="Segoe UI" w:eastAsia="Segoe UI"/>
          <w:b w:val="0"/>
          <w:color w:val="0A192F"/>
          <w:sz w:val="26"/>
        </w:rPr>
        <w:t xml:space="preserve"> le site (DSI, serveur ou PC de test) ne demande que Docker et Git. </w:t>
      </w:r>
      <w:r>
        <w:rPr>
          <w:rFonts w:ascii="Segoe UI" w:hAnsi="Segoe UI" w:cs="Segoe UI" w:eastAsia="Segoe UI"/>
          <w:b/>
          <w:color w:val="0A192F"/>
          <w:sz w:val="26"/>
        </w:rPr>
        <w:t xml:space="preserve">Développer</w:t>
      </w:r>
      <w:r>
        <w:rPr>
          <w:rFonts w:ascii="Segoe UI" w:hAnsi="Segoe UI" w:cs="Segoe UI" w:eastAsia="Segoe UI"/>
          <w:b w:val="0"/>
          <w:color w:val="0A192F"/>
          <w:sz w:val="26"/>
        </w:rPr>
        <w:t xml:space="preserve"> demande en plus Node.js 22 : voir la dernière partie.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Prérequis pour déployer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installer</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Remarque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(recommandé pour un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Engine 24 ou plus, avec le plugin Compose </w:t>
            </w:r>
            <w:r>
              <w:rPr>
                <w:rFonts w:ascii="Segoe UI" w:hAnsi="Segoe UI" w:cs="Segoe UI" w:eastAsia="Segoe UI"/>
                <w:b/>
                <w:color w:val="0A192F"/>
                <w:sz w:val="24"/>
                <w:szCs w:val="20"/>
                <w:lang w:val="fr-FR"/>
              </w:rPr>
              <w:t xml:space="preserve">2.24 ou plus</w:t>
            </w:r>
            <w:r>
              <w:rPr>
                <w:rFonts w:ascii="Segoe UI" w:hAnsi="Segoe UI" w:cs="Segoe UI" w:eastAsia="Segoe UI"/>
                <w:b w:val="0"/>
                <w:color w:val="0A192F"/>
                <w:sz w:val="24"/>
                <w:szCs w:val="20"/>
                <w:lang w:val="fr-FR"/>
              </w:rPr>
              <w:t xml:space="preserve"> ; Git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Utilisateur dans le groupe </w:t>
            </w:r>
            <w:r>
              <w:rPr>
                <w:rStyle w:val="VerbatimChar"/>
                <w:rFonts w:ascii="Segoe UI" w:hAnsi="Segoe UI" w:cs="Segoe UI" w:eastAsia="Segoe UI"/>
                <w:b w:val="0"/>
                <w:color w:val="0A192F"/>
                <w:sz w:val="24"/>
                <w:szCs w:val="20"/>
                <w:lang w:val="fr-FR"/>
              </w:rPr>
              <w:t xml:space="preserve">docker</w:t>
            </w:r>
            <w:r>
              <w:rPr>
                <w:rFonts w:ascii="Segoe UI" w:hAnsi="Segoe UI" w:cs="Segoe UI" w:eastAsia="Segoe UI"/>
                <w:b w:val="0"/>
                <w:color w:val="0A192F"/>
                <w:sz w:val="24"/>
                <w:szCs w:val="20"/>
                <w:lang w:val="fr-FR"/>
              </w:rPr>
              <w:t xml:space="preserve">, ou commandes précédées de </w:t>
            </w:r>
            <w:r>
              <w:rPr>
                <w:rStyle w:val="VerbatimChar"/>
                <w:rFonts w:ascii="Segoe UI" w:hAnsi="Segoe UI" w:cs="Segoe UI" w:eastAsia="Segoe UI"/>
                <w:b w:val="0"/>
                <w:color w:val="0A192F"/>
                <w:sz w:val="24"/>
                <w:szCs w:val="20"/>
                <w:lang w:val="fr-FR"/>
              </w:rPr>
              <w:t xml:space="preserve">sudo</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 10 ou 11</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(moteur WSL 2) ; Git for Windows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Redémarrage automatique : voir « Redémarrage de la machine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Machine : 2 cœurs, 4 Go de RAM (environ 1,5 Go utilisés en pic), 10 Go de disque libre. Processeur Intel/AMD ou ARM 64 bits (Raspberry Pi 4/5 en OS 64 bits). Ports libres : 8080 et 8443, ou 80 et 443 sur un serveur.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Vérifier la version de Compose avant de commencer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version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Déployer en quatre étapes</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1. Récupérer le code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git clone https://github.com/Vigourouxleandredesign/Lab_horizon_501.git</w:t>
        <w:br/>
        <w:t xml:space="preserve">cd Lab_horizon_501</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2. Créer le fichier </w:t>
      </w:r>
      <w:r>
        <w:rPr>
          <w:rStyle w:val="VerbatimChar"/>
          <w:rFonts w:ascii="Segoe UI" w:hAnsi="Segoe UI" w:cs="Segoe UI" w:eastAsia="Segoe UI"/>
          <w:b/>
          <w:color w:val="007A8C"/>
          <w:sz w:val="27"/>
        </w:rPr>
        <w:t xml:space="preserve">.env</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script copie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vers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et génère les quatre secrets obligatoires. Il ne remplace jamais un secret déjà présent.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argument, le site sera sur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Pour un serveur, passer l’adresse que les visiteurs taperont : le script règle </w:t>
      </w:r>
      <w:r>
        <w:rPr>
          <w:rStyle w:val="VerbatimChar"/>
          <w:rFonts w:ascii="Segoe UI" w:hAnsi="Segoe UI" w:cs="Segoe UI" w:eastAsia="Segoe UI"/>
          <w:b w:val="0"/>
          <w:color w:val="0A192F"/>
          <w:sz w:val="26"/>
        </w:rPr>
        <w:t xml:space="preserve">APP_URL</w:t>
      </w:r>
      <w:r>
        <w:rPr>
          <w:rFonts w:ascii="Segoe UI" w:hAnsi="Segoe UI" w:cs="Segoe UI" w:eastAsia="Segoe UI"/>
          <w:b w:val="0"/>
          <w:color w:val="0A192F"/>
          <w:sz w:val="26"/>
        </w:rPr>
        <w:t xml:space="preserve">, les ports 80/443,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et le certificat.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https://192.168.1.20</w:t>
        <w:br/>
        <w:t xml:space="preserve">sh scripts/deploy/init-env.sh https://labhorizon.exemple.nc</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script affiche à la fin le </w:t>
      </w:r>
      <w:r>
        <w:rPr>
          <w:rFonts w:ascii="Segoe UI" w:hAnsi="Segoe UI" w:cs="Segoe UI" w:eastAsia="Segoe UI"/>
          <w:b/>
          <w:color w:val="0A192F"/>
          <w:sz w:val="26"/>
        </w:rPr>
        <w:t xml:space="preserve">mot de passe du compte de démonstration</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Il reste lisible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3. Démarrer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premier build prend 5 à 10 minutes (plus sur une machine modeste). Le premier démarrage prend environ une minute : création des tables, catalogue de démonstration et compte test.</w:t>
      </w:r>
    </w:p>
    <w:p w:rsidR="00000000" w:rsidRDefault="00000000" w:rsidP="00ED19D2">
      <w:pPr>
        <w:pStyle w:val="Titre3"/>
        <w:spacing w:before="280" w:after="120" w:line="276" w:lineRule="auto"/>
        <w:ind w:left="0" w:right="0"/>
      </w:pPr>
      <w:r>
        <w:rPr>
          <w:rFonts w:ascii="Segoe UI" w:hAnsi="Segoe UI" w:cs="Segoe UI" w:eastAsia="Segoe UI"/>
          <w:b/>
          <w:color w:val="007A8C"/>
          <w:sz w:val="27"/>
        </w:rPr>
        <w:t xml:space="preserve">4. Vérifier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quatre services (</w:t>
      </w:r>
      <w:r>
        <w:rPr>
          <w:rStyle w:val="VerbatimChar"/>
          <w:rFonts w:ascii="Segoe UI" w:hAnsi="Segoe UI" w:cs="Segoe UI" w:eastAsia="Segoe UI"/>
          <w:b w:val="0"/>
          <w:color w:val="0A192F"/>
          <w:sz w:val="26"/>
        </w:rPr>
        <w:t xml:space="preserve">frontend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backend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doivent être </w:t>
      </w:r>
      <w:r>
        <w:rPr>
          <w:rStyle w:val="VerbatimChar"/>
          <w:rFonts w:ascii="Segoe UI" w:hAnsi="Segoe UI" w:cs="Segoe UI" w:eastAsia="Segoe UI"/>
          <w:b w:val="0"/>
          <w:color w:val="0A192F"/>
          <w:sz w:val="26"/>
        </w:rPr>
        <w:t xml:space="preserve">healthy</w:t>
      </w:r>
      <w:r>
        <w:rPr>
          <w:rFonts w:ascii="Segoe UI" w:hAnsi="Segoe UI" w:cs="Segoe UI" w:eastAsia="Segoe UI"/>
          <w:b w:val="0"/>
          <w:color w:val="0A192F"/>
          <w:sz w:val="26"/>
        </w:rPr>
        <w:t xml:space="preserve">. Puis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Réponse attendue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 -k https://localhost:8443/up</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curl.exe -k https://localhost:8443/up</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 Application up »</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Ouvrir l’adresse du site dans un navigateur, accepter l’alerte du certificat (voir HTTPS), puis se connecter avec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et le mot de passe affiché à l’étape 2.</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Adresses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Adresse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Service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https://localhost:8443</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(entrée unique). </w:t>
            </w:r>
            <w:r>
              <w:rPr>
                <w:rStyle w:val="VerbatimChar"/>
                <w:rFonts w:ascii="Segoe UI" w:hAnsi="Segoe UI" w:cs="Segoe UI" w:eastAsia="Segoe UI"/>
                <w:b w:val="0"/>
                <w:color w:val="0A192F"/>
                <w:sz w:val="24"/>
                <w:szCs w:val="20"/>
                <w:lang w:val="fr-FR"/>
              </w:rPr>
              <w:t xml:space="preserve">http://localhost:8080</w:t>
            </w:r>
            <w:r>
              <w:rPr>
                <w:rFonts w:ascii="Segoe UI" w:hAnsi="Segoe UI" w:cs="Segoe UI" w:eastAsia="Segoe UI"/>
                <w:b w:val="0"/>
                <w:color w:val="0A192F"/>
                <w:sz w:val="24"/>
                <w:szCs w:val="20"/>
                <w:lang w:val="fr-FR"/>
              </w:rPr>
              <w:t xml:space="preserve"> y redirige</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http://localhost:8081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 — joignable depuis la machine seulement</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localhost:3307</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 machine seulement</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http://localhost:3001</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20"/>
                <w:lang w:val="fr-FR"/>
              </w:rPr>
              <w:t xml:space="preserve">llm</w:t>
            </w:r>
            <w:r>
              <w:rPr>
                <w:rFonts w:ascii="Segoe UI" w:hAnsi="Segoe UI" w:cs="Segoe UI" w:eastAsia="Segoe UI"/>
                <w:b w:val="0"/>
                <w:color w:val="0A192F"/>
                <w:sz w:val="24"/>
                <w:szCs w:val="20"/>
                <w:lang w:val="fr-FR"/>
              </w:rPr>
              <w:t xml:space="preserve"> est lancé — machine seulement</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Le fichier </w:t>
      </w:r>
      <w:r>
        <w:rPr>
          <w:rStyle w:val="VerbatimChar"/>
          <w:rFonts w:ascii="Segoe UI" w:hAnsi="Segoe UI" w:cs="Segoe UI" w:eastAsia="Segoe UI"/>
          <w:b/>
          <w:color w:val="007A8C"/>
          <w:sz w:val="32"/>
        </w:rPr>
        <w:t xml:space="preserve">.env</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Variable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Rôle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savoir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APP_KEY</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Clé de chiffrement des sessions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Générée une fois. La changer déconnecte tout le monde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DB_PASSWORD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DB_ROOT_PASSWORD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Fixés à la création de la base : les changer ensuite ne change pas la base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APP_BOOT_PASSWORD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Mot de passe de </w:t>
            </w:r>
            <w:r>
              <w:rPr>
                <w:rStyle w:val="VerbatimChar"/>
                <w:rFonts w:ascii="Segoe UI" w:hAnsi="Segoe UI" w:cs="Segoe UI" w:eastAsia="Segoe UI"/>
                <w:b w:val="0"/>
                <w:color w:val="0A192F"/>
                <w:sz w:val="24"/>
                <w:szCs w:val="20"/>
                <w:lang w:val="fr-FR"/>
              </w:rPr>
              <w:t xml:space="preserve">test@labhorizon.nc</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Réappliqué à chaque démarrage. Pour le changer : modifier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puis </w:t>
            </w:r>
            <w:r>
              <w:rPr>
                <w:rStyle w:val="VerbatimChar"/>
                <w:rFonts w:ascii="Segoe UI" w:hAnsi="Segoe UI" w:cs="Segoe UI" w:eastAsia="Segoe UI"/>
                <w:b w:val="0"/>
                <w:color w:val="0A192F"/>
                <w:sz w:val="24"/>
                <w:szCs w:val="20"/>
                <w:lang w:val="fr-FR"/>
              </w:rPr>
              <w:t xml:space="preserve">docker compose up -d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HTTP_PORT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HTTPS_PORT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et ports du site</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Réglés par </w:t>
            </w:r>
            <w:r>
              <w:rPr>
                <w:rStyle w:val="VerbatimChar"/>
                <w:rFonts w:ascii="Segoe UI" w:hAnsi="Segoe UI" w:cs="Segoe UI" w:eastAsia="Segoe UI"/>
                <w:b w:val="0"/>
                <w:color w:val="0A192F"/>
                <w:sz w:val="24"/>
                <w:szCs w:val="20"/>
                <w:lang w:val="fr-FR"/>
              </w:rPr>
              <w:t xml:space="preserve">init-env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CORS_ALLOWED_ORIGINS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Adresses autorisées à se connecter</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Mêmes valeurs que </w:t>
            </w:r>
            <w:r>
              <w:rPr>
                <w:rStyle w:val="VerbatimChar"/>
                <w:rFonts w:ascii="Segoe UI" w:hAnsi="Segoe UI" w:cs="Segoe UI" w:eastAsia="Segoe UI"/>
                <w:b w:val="0"/>
                <w:color w:val="0A192F"/>
                <w:sz w:val="24"/>
                <w:szCs w:val="20"/>
                <w:lang w:val="fr-FR"/>
              </w:rPr>
              <w:t xml:space="preserve">APP_URL</w:t>
            </w:r>
            <w:r>
              <w:rPr>
                <w:rFonts w:ascii="Segoe UI" w:hAnsi="Segoe UI" w:cs="Segoe UI" w:eastAsia="Segoe UI"/>
                <w:b w:val="0"/>
                <w:color w:val="0A192F"/>
                <w:sz w:val="24"/>
                <w:szCs w:val="20"/>
                <w:lang w:val="fr-FR"/>
              </w:rPr>
              <w:t xml:space="preserve">, réglées par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(qui remplace la liste). Plusieurs adresses (IP et domaine) : les séparer par des virgules, à la main</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TLS_SAN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HSTS_MAX_AGE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HTTPS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Voir HTTPS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un secret manque, </w:t>
      </w:r>
      <w:r>
        <w:rPr>
          <w:rStyle w:val="VerbatimChar"/>
          <w:rFonts w:ascii="Segoe UI" w:hAnsi="Segoe UI" w:cs="Segoe UI" w:eastAsia="Segoe UI"/>
          <w:b w:val="0"/>
          <w:color w:val="0A192F"/>
          <w:sz w:val="26"/>
        </w:rPr>
        <w:t xml:space="preserve">docker compose</w:t>
      </w:r>
      <w:r>
        <w:rPr>
          <w:rFonts w:ascii="Segoe UI" w:hAnsi="Segoe UI" w:cs="Segoe UI" w:eastAsia="Segoe UI"/>
          <w:b w:val="0"/>
          <w:color w:val="0A192F"/>
          <w:sz w:val="26"/>
        </w:rPr>
        <w:t xml:space="preserve"> refuse de démarrer et nomme la variable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color w:val="0A192F"/>
          <w:sz w:val="26"/>
        </w:rPr>
        <w:t xml:space="preserve">Garder une copie du `.env`</w:t>
      </w:r>
      <w:r>
        <w:rPr>
          <w:rFonts w:ascii="Segoe UI" w:hAnsi="Segoe UI" w:cs="Segoe UI" w:eastAsia="Segoe UI"/>
          <w:b w:val="0"/>
          <w:color w:val="0A192F"/>
          <w:sz w:val="26"/>
        </w:rPr>
        <w:t xml:space="preserve"> en lieu sûr, hors du serveur : il contient les secrets. Sans lui, la base existante n’est plus accessible (nouveaux mots de passe MySQL). Une sauvegarde, elle, se restaure sur une installation neuve avec un nouveau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Changer d’adresse plus tard (passage sur l’IP du serveur, puis sur un domaine) : relancer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avec la nouvelle adresse, régénérer le certificat (section HTTPS), puis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 Aucune reconstruction n’est nécessaire : le site appelle l’API sur l’adresse de la page.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HTTPS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site n’est servi qu’en HTTPS, même sans nom de domaine. Le Nginx du front porte le certificat ; le HTTP ne fait que rediriger. Les cookies de session sont marqués </w:t>
      </w:r>
      <w:r>
        <w:rPr>
          <w:rStyle w:val="VerbatimChar"/>
          <w:rFonts w:ascii="Segoe UI" w:hAnsi="Segoe UI" w:cs="Segoe UI" w:eastAsia="Segoe UI"/>
          <w:b w:val="0"/>
          <w:color w:val="0A192F"/>
          <w:sz w:val="26"/>
        </w:rPr>
        <w:t xml:space="preserve">Secure</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HttpOnly</w:t>
      </w:r>
      <w:r>
        <w:rPr>
          <w:rFonts w:ascii="Segoe UI" w:hAnsi="Segoe UI" w:cs="Segoe UI" w:eastAsia="Segoe UI"/>
          <w:b w:val="0"/>
          <w:color w:val="0A192F"/>
          <w:sz w:val="26"/>
        </w:rPr>
        <w:t xml:space="preserve"> : le navigateur ne les envoie jamais en clair.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certificat fourni, le conteneur en génère un auto-signé au premier démarrage et le garde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Le navigateur affiche une alerte « connexion non privée » : c’est attendu, l’accepter une fois. Le chiffrement est réel, seule l’identité du serveur n’est pas garantie par une autorité.</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certificat contient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127.0.0.1</w:t>
      </w:r>
      <w:r>
        <w:rPr>
          <w:rFonts w:ascii="Segoe UI" w:hAnsi="Segoe UI" w:cs="Segoe UI" w:eastAsia="Segoe UI"/>
          <w:b w:val="0"/>
          <w:color w:val="0A192F"/>
          <w:sz w:val="26"/>
        </w:rPr>
        <w:t xml:space="preserve"> et l’adresse passée à </w:t>
      </w:r>
      <w:r>
        <w:rPr>
          <w:rStyle w:val="VerbatimChar"/>
          <w:rFonts w:ascii="Segoe UI" w:hAnsi="Segoe UI" w:cs="Segoe UI" w:eastAsia="Segoe UI"/>
          <w:b w:val="0"/>
          <w:color w:val="0A192F"/>
          <w:sz w:val="26"/>
        </w:rPr>
        <w:t xml:space="preserve">init-env</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TLS_SAN</w:t>
      </w:r>
      <w:r>
        <w:rPr>
          <w:rFonts w:ascii="Segoe UI" w:hAnsi="Segoe UI" w:cs="Segoe UI" w:eastAsia="Segoe UI"/>
          <w:b w:val="0"/>
          <w:color w:val="0A192F"/>
          <w:sz w:val="26"/>
        </w:rPr>
        <w:t xml:space="preserve">). Si l’adresse change après le premier démarrage, le régénérer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down</w:t>
        <w:br/>
        <w:t xml:space="preserve">docker volume rm labhorizon_frontend-certs</w:t>
        <w:br/>
        <w:t xml:space="preserve">docker compose up -d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jour où un nom de domaine existe, voir « Mettre un vrai certificat » dans 04 — Plan de maintenance.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Redémarrage de la machine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Les conteneurs sont en </w:t>
      </w:r>
      <w:r>
        <w:rPr>
          <w:rStyle w:val="VerbatimChar"/>
          <w:rFonts w:ascii="Segoe UI" w:hAnsi="Segoe UI" w:cs="Segoe UI" w:eastAsia="Segoe UI"/>
          <w:b w:val="0"/>
          <w:color w:val="0A192F"/>
          <w:sz w:val="26"/>
        </w:rPr>
        <w:t xml:space="preserve">restart: unless-stopped</w:t>
      </w:r>
      <w:r>
        <w:rPr>
          <w:rFonts w:ascii="Segoe UI" w:hAnsi="Segoe UI" w:cs="Segoe UI" w:eastAsia="Segoe UI"/>
          <w:b w:val="0"/>
          <w:color w:val="0A192F"/>
          <w:sz w:val="26"/>
        </w:rPr>
        <w:t xml:space="preserve"> : ils repartent seuls si Docker repart.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À faire une fois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sudo systemctl enable docker</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 Settings → General → « Start Docker Desktop when you sign in », et une session Windows ouverte automatiquement. Sans session ouverte, Docker Desktop ne démarre pas : le site reste arrêté après une mise à jour Windows. Pour un serveur, préférer Linux</w:t>
            </w:r>
          </w:p>
        </w:tc>
      </w:tr>
    </w:tbl>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br/>
        <w:t xml:space="preserve">git pull</w:t>
        <w:b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migrations de base s’appliquent seules au démarrage : d’où la sauvegarde juste avant. Détail et restauration : 04 — Plan de maintenance.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Arrêter et reprendre</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 garde les volumes (base, PDF uploadés, certificat, config LM)</w:t>
        <w:br/>
        <w:t xml:space="preserve">docker compose start         # reprend les mêmes données</w:t>
        <w:br/>
        <w:t xml:space="preserve">docker compose down          # retire les conteneurs, garde les volumes</w:t>
        <w:br/>
        <w:t xml:space="preserve">docker compose down -v       # EFFACE aussi MySQL, Redis, PDF, certificat et LM Studio</w:t>
      </w:r>
    </w:p>
    <w:p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efface les données. Sauvegarder avant, et ne jamais l’utiliser sur une base que l’on veut garder.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Reprendre une installation antérieure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Avant novembre 2026, le projet Compose portait le nom du dossier du clone (par exemple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 il s’appelle maintenant </w:t>
      </w:r>
      <w:r>
        <w:rPr>
          <w:rStyle w:val="VerbatimChar"/>
          <w:rFonts w:ascii="Segoe UI" w:hAnsi="Segoe UI" w:cs="Segoe UI" w:eastAsia="Segoe UI"/>
          <w:b w:val="0"/>
          <w:color w:val="0A192F"/>
          <w:sz w:val="26"/>
        </w:rPr>
        <w:t xml:space="preserve">labhorizon</w:t>
      </w:r>
      <w:r>
        <w:rPr>
          <w:rFonts w:ascii="Segoe UI" w:hAnsi="Segoe UI" w:cs="Segoe UI" w:eastAsia="Segoe UI"/>
          <w:b w:val="0"/>
          <w:color w:val="0A192F"/>
          <w:sz w:val="26"/>
        </w:rPr>
        <w:t xml:space="preserve">. Les anciens volumes ne sont pas repris automatiquement, et les anciens conteneurs bloquent le démarrage (« container name already in use »). Pour garder les données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Linux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scripts/deploy/init-env.sh                                  # complète l'ancien .env (APP_KEY…)</w:t>
        <w:br/>
        <w:t xml:space="preserve">COMPOSE_PROJECT_NAME=projetsae501 sh scripts/deploy/backup.sh  # sauvegarde l'ancienne base</w:t>
        <w:br/>
        <w:t xml:space="preserve">docker compose -p projetsae501 down                            # arrête l'ancienne installation</w:t>
        <w:br/>
        <w:t xml:space="preserve">docker compose up -d --build</w:t>
        <w:br/>
        <w:t xml:space="preserve">sh scripts/deploy/restore.sh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Windows (PowerShell)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powershell -ExecutionPolicy Bypass -File scripts\deploy\init-env.ps1</w:t>
        <w:br/>
        <w:t xml:space="preserve">$env:COMPOSE_PROJECT_NAME = 'projetsae501'; powershell -ExecutionPolicy Bypass -File scripts\deploy\backup.ps1; Remove-Item Env:COMPOSE_PROJECT_NAME</w:t>
        <w:br/>
        <w:t xml:space="preserve">docker compose -p projetsae501 down</w:t>
        <w:br/>
        <w:t xml:space="preserve">docker compose up -d --build</w:t>
        <w:br/>
        <w:t xml:space="preserve">powershell -ExecutionPolicy Bypass -File scripts\deploy\restore.ps1 backups\labhorizon-&lt;date&gt;.tar.gz</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Remplacer </w:t>
      </w:r>
      <w:r>
        <w:rPr>
          <w:rStyle w:val="VerbatimChar"/>
          <w:rFonts w:ascii="Segoe UI" w:hAnsi="Segoe UI" w:cs="Segoe UI" w:eastAsia="Segoe UI"/>
          <w:b w:val="0"/>
          <w:color w:val="0A192F"/>
          <w:sz w:val="26"/>
        </w:rPr>
        <w:t xml:space="preserve">projetsae501</w:t>
      </w:r>
      <w:r>
        <w:rPr>
          <w:rFonts w:ascii="Segoe UI" w:hAnsi="Segoe UI" w:cs="Segoe UI" w:eastAsia="Segoe UI"/>
          <w:b w:val="0"/>
          <w:color w:val="0A192F"/>
          <w:sz w:val="26"/>
        </w:rPr>
        <w:t xml:space="preserve"> par le nom du dossier de l’ancien clone, en minuscules. </w:t>
      </w:r>
      <w:r>
        <w:rPr>
          <w:rStyle w:val="VerbatimChar"/>
          <w:rFonts w:ascii="Segoe UI" w:hAnsi="Segoe UI" w:cs="Segoe UI" w:eastAsia="Segoe UI"/>
          <w:b w:val="0"/>
          <w:color w:val="0A192F"/>
          <w:sz w:val="26"/>
        </w:rPr>
        <w:t xml:space="preserve">docker compose ls</w:t>
      </w:r>
      <w:r>
        <w:rPr>
          <w:rFonts w:ascii="Segoe UI" w:hAnsi="Segoe UI" w:cs="Segoe UI" w:eastAsia="Segoe UI"/>
          <w:b w:val="0"/>
          <w:color w:val="0A192F"/>
          <w:sz w:val="26"/>
        </w:rPr>
        <w:t xml:space="preserve"> liste les projets présents.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Sans le modèle d’IA</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C’est le mode par défaut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Le catalogue, la connexion et l’espace chercheur fonctionnent. La génération de vulgarisation répond qu’elle n’est pas disponible.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Avec LM Studio</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Image lourde (plusieurs Go), profil séparé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--profile llm up -d lm-studio</w:t>
        <w:br/>
        <w:t xml:space="preserve">docker compose exec lm-studio lms get mistral-7b-instruct-v0.3</w:t>
        <w:br/>
        <w:t xml:space="preserve">docker compose exec lm-studio lms load mistral-7b-instruct-v0.3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 xml:space="preserve">LLM_MODEL</w:t>
      </w:r>
      <w:r>
        <w:rPr>
          <w:rFonts w:ascii="Segoe UI" w:hAnsi="Segoe UI" w:cs="Segoe UI" w:eastAsia="Segoe UI"/>
          <w:b w:val="0"/>
          <w:color w:val="0A192F"/>
          <w:sz w:val="26"/>
        </w:rPr>
        <w:t xml:space="preserve">. L’UI noVNC est sur http://localhost:3001, joignable depuis la machine seulement : l’API et le bureau LM Studio n’ont pas d’authentification. Le volume </w:t>
      </w:r>
      <w:r>
        <w:rPr>
          <w:rStyle w:val="VerbatimChar"/>
          <w:rFonts w:ascii="Segoe UI" w:hAnsi="Segoe UI" w:cs="Segoe UI" w:eastAsia="Segoe UI"/>
          <w:b w:val="0"/>
          <w:color w:val="0A192F"/>
          <w:sz w:val="26"/>
        </w:rPr>
        <w:t xml:space="preserve">labhorizon_lmstudio-config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 xml:space="preserve">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Développer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en plus de Docker : Node.js 22. PHP et Composer ne sont pas obligatoires : les contrôles du back passent par un conteneur si PHP est absent.</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À la racine, </w:t>
      </w: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installe les hooks Git : les contrôles qualité et sécurité tournent ensuite à chaque commit (voir 04 — Plan de maintenance).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Front seul, sans Docker : laisser </w:t>
      </w:r>
      <w:r>
        <w:rPr>
          <w:rStyle w:val="VerbatimChar"/>
          <w:rFonts w:ascii="Segoe UI" w:hAnsi="Segoe UI" w:cs="Segoe UI" w:eastAsia="Segoe UI"/>
          <w:b w:val="0"/>
          <w:color w:val="0A192F"/>
          <w:sz w:val="26"/>
        </w:rPr>
        <w:t xml:space="preserve">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 xml:space="preserve">frontend/.env.development</w:t>
      </w:r>
      <w:r>
        <w:rPr>
          <w:rFonts w:ascii="Segoe UI" w:hAnsi="Segoe UI" w:cs="Segoe UI" w:eastAsia="Segoe UI"/>
          <w:b w:val="0"/>
          <w:color w:val="0A192F"/>
          <w:sz w:val="26"/>
        </w:rPr>
        <w:t xml:space="preserve"> vers la stack Docker (</w:t>
      </w:r>
      <w:r>
        <w:rPr>
          <w:rStyle w:val="VerbatimChar"/>
          <w:rFonts w:ascii="Segoe UI" w:hAnsi="Segoe UI" w:cs="Segoe UI" w:eastAsia="Segoe UI"/>
          <w:b w:val="0"/>
          <w:color w:val="0A192F"/>
          <w:sz w:val="26"/>
        </w:rPr>
        <w:t xml:space="preserve">VITE_API_BASE_URL=https://localhost:8443</w:t>
      </w:r>
      <w:r>
        <w:rPr>
          <w:rFonts w:ascii="Segoe UI" w:hAnsi="Segoe UI" w:cs="Segoe UI" w:eastAsia="Segoe UI"/>
          <w:b w:val="0"/>
          <w:color w:val="0A192F"/>
          <w:sz w:val="26"/>
        </w:rPr>
        <w:t xml:space="preserve">, certificat accepté une fois dans le navigateur).</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cd frontend</w:t>
        <w:br/>
        <w:t xml:space="preserve">npm install</w:t>
        <w:br/>
        <w:t xml:space="preserve">npm run dev</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site Vite est sur http://localhost:5173.</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Tout vérifier d’un coup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 types, lint, secrets, couleurs, domaines, tests unitaires, build), ou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avec la pile Docker allumée (ajoute PHPUnit, les fumées API et l’audit des dépendances). Tout doit être vert : un échec est une régression à corriger. La CI GitHub rejoue ces contrôles sur les images de prod à chaque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Symptôme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Cause fréquente</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required variable … is missing a value</w:t>
            </w:r>
            <w:r>
              <w:rPr>
                <w:rFonts w:ascii="Segoe UI" w:hAnsi="Segoe UI" w:cs="Segoe UI" w:eastAsia="Segoe UI"/>
                <w:b w:val="0"/>
                <w:color w:val="0A192F"/>
                <w:sz w:val="24"/>
                <w:szCs w:val="20"/>
                <w:lang w:val="fr-FR"/>
              </w:rPr>
              <w:t xml:space="preserve"> au démarrage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absent ou incomplet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(étape 2)</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Connexion refusée avec </w:t>
            </w:r>
            <w:r>
              <w:rPr>
                <w:rStyle w:val="VerbatimChar"/>
                <w:rFonts w:ascii="Segoe UI" w:hAnsi="Segoe UI" w:cs="Segoe UI" w:eastAsia="Segoe UI"/>
                <w:b w:val="0"/>
                <w:color w:val="0A192F"/>
                <w:sz w:val="24"/>
                <w:szCs w:val="20"/>
                <w:lang w:val="fr-FR"/>
              </w:rPr>
              <w:t xml:space="preserve">password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mot de passe du compte de démo est </w:t>
            </w:r>
            <w:r>
              <w:rPr>
                <w:rStyle w:val="VerbatimChar"/>
                <w:rFonts w:ascii="Segoe UI" w:hAnsi="Segoe UI" w:cs="Segoe UI" w:eastAsia="Segoe UI"/>
                <w:b w:val="0"/>
                <w:color w:val="0A192F"/>
                <w:sz w:val="24"/>
                <w:szCs w:val="20"/>
                <w:lang w:val="fr-FR"/>
              </w:rPr>
              <w:t xml:space="preserve">APP_BOOT_PASSWORD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Lire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dans </w:t>
            </w:r>
            <w:r>
              <w:rPr>
                <w:rStyle w:val="VerbatimChar"/>
                <w:rFonts w:ascii="Segoe UI" w:hAnsi="Segoe UI" w:cs="Segoe UI" w:eastAsia="Segoe UI"/>
                <w:b w:val="0"/>
                <w:color w:val="0A192F"/>
                <w:sz w:val="24"/>
                <w:szCs w:val="20"/>
                <w:lang w:val="fr-FR"/>
              </w:rPr>
              <w:t xml:space="preserve">.env</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container name … is already in use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Ancienne installation encore présente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Reprendre une installation antérieure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logs </w:t>
            </w:r>
            <w:r>
              <w:rPr>
                <w:rStyle w:val="VerbatimChar"/>
                <w:rFonts w:ascii="Segoe UI" w:hAnsi="Segoe UI" w:cs="Segoe UI" w:eastAsia="Segoe UI"/>
                <w:b w:val="0"/>
                <w:color w:val="0A192F"/>
                <w:sz w:val="24"/>
                <w:szCs w:val="20"/>
                <w:lang w:val="fr-FR"/>
              </w:rPr>
              <w:t xml:space="preserve">Access denied for user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recréé alors que la base existait : nouveaux mots de passe MySQL</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Remettre la copie du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Sans copie : </w:t>
            </w:r>
            <w:r>
              <w:rPr>
                <w:rStyle w:val="VerbatimChar"/>
                <w:rFonts w:ascii="Segoe UI" w:hAnsi="Segoe UI" w:cs="Segoe UI" w:eastAsia="Segoe UI"/>
                <w:b w:val="0"/>
                <w:color w:val="0A192F"/>
                <w:sz w:val="24"/>
                <w:szCs w:val="20"/>
                <w:lang w:val="fr-FR"/>
              </w:rPr>
              <w:t xml:space="preserve">docker compose down -v</w:t>
            </w:r>
            <w:r>
              <w:rPr>
                <w:rFonts w:ascii="Segoe UI" w:hAnsi="Segoe UI" w:cs="Segoe UI" w:eastAsia="Segoe UI"/>
                <w:b w:val="0"/>
                <w:color w:val="0A192F"/>
                <w:sz w:val="24"/>
                <w:szCs w:val="20"/>
                <w:lang w:val="fr-FR"/>
              </w:rPr>
              <w:t xml:space="preserve"> (efface la base), </w:t>
            </w:r>
            <w:r>
              <w:rPr>
                <w:rStyle w:val="VerbatimChar"/>
                <w:rFonts w:ascii="Segoe UI" w:hAnsi="Segoe UI" w:cs="Segoe UI" w:eastAsia="Segoe UI"/>
                <w:b w:val="0"/>
                <w:color w:val="0A192F"/>
                <w:sz w:val="24"/>
                <w:szCs w:val="20"/>
                <w:lang w:val="fr-FR"/>
              </w:rPr>
              <w:t xml:space="preserve">docker compose up -d</w:t>
            </w:r>
            <w:r>
              <w:rPr>
                <w:rFonts w:ascii="Segoe UI" w:hAnsi="Segoe UI" w:cs="Segoe UI" w:eastAsia="Segoe UI"/>
                <w:b w:val="0"/>
                <w:color w:val="0A192F"/>
                <w:sz w:val="24"/>
                <w:szCs w:val="20"/>
                <w:lang w:val="fr-FR"/>
              </w:rPr>
              <w:t xml:space="preserve">, puis restaurer la dernière sauvegarde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arrêté après un redémarrage Windows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Docker Desktop ne démarre qu’à l’ouverture de session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Section « Redémarrage de la machine »</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Page ancienne après un pull</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non reconstruites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docker compose up -d --build</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Login impossible depuis un autre appareil</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Adresse absente de </w:t>
            </w:r>
            <w:r>
              <w:rPr>
                <w:rStyle w:val="VerbatimChar"/>
                <w:rFonts w:ascii="Segoe UI" w:hAnsi="Segoe UI" w:cs="Segoe UI" w:eastAsia="Segoe UI"/>
                <w:b w:val="0"/>
                <w:color w:val="0A192F"/>
                <w:sz w:val="24"/>
                <w:szCs w:val="20"/>
                <w:lang w:val="fr-FR"/>
              </w:rPr>
              <w:t xml:space="preserve">SANCTUM_STATEFUL_DOMAINS</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20"/>
                <w:lang w:val="fr-FR"/>
              </w:rPr>
              <w:t xml:space="preserve">CORS_ALLOWED_ORIGINS</w:t>
            </w:r>
            <w:r>
              <w:rPr>
                <w:rFonts w:ascii="Segoe UI" w:hAnsi="Segoe UI" w:cs="Segoe UI" w:eastAsia="Segoe UI"/>
                <w:b w:val="0"/>
                <w:color w:val="0A192F"/>
                <w:sz w:val="24"/>
                <w:szCs w:val="20"/>
                <w:lang w:val="fr-FR"/>
              </w:rPr>
              <w:t xml:space="preserve">, ou isolation Wi-Fi</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l’adresse utilisée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 connexion non privée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auto-signé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sans domaine : accepter l’alerte une fois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persistante via l’IP du serveur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IP absente du certificat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Relancer </w:t>
            </w:r>
            <w:r>
              <w:rPr>
                <w:rStyle w:val="VerbatimChar"/>
                <w:rFonts w:ascii="Segoe UI" w:hAnsi="Segoe UI" w:cs="Segoe UI" w:eastAsia="Segoe UI"/>
                <w:b w:val="0"/>
                <w:color w:val="0A192F"/>
                <w:sz w:val="24"/>
                <w:szCs w:val="20"/>
                <w:lang w:val="fr-FR"/>
              </w:rPr>
              <w:t xml:space="preserve">init-env</w:t>
            </w:r>
            <w:r>
              <w:rPr>
                <w:rFonts w:ascii="Segoe UI" w:hAnsi="Segoe UI" w:cs="Segoe UI" w:eastAsia="Segoe UI"/>
                <w:b w:val="0"/>
                <w:color w:val="0A192F"/>
                <w:sz w:val="24"/>
                <w:szCs w:val="20"/>
                <w:lang w:val="fr-FR"/>
              </w:rPr>
              <w:t xml:space="preserve"> avec l’IP, régénérer le certificat (section HTTPS)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 est déconnecté après chaque redémarrage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Son mot de passe est réécrit au démarrage (limite connue, côté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 reconnecter. Les autres comptes restent connectés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w:t>
            </w:r>
            <w:r>
              <w:rPr>
                <w:rFonts w:ascii="Segoe UI" w:hAnsi="Segoe UI" w:cs="Segoe UI" w:eastAsia="Segoe UI"/>
                <w:b w:val="0"/>
                <w:color w:val="0A192F"/>
                <w:sz w:val="24"/>
                <w:szCs w:val="20"/>
                <w:lang w:val="fr-FR"/>
              </w:rPr>
              <w:t xml:space="preserve"> redémarre en boucle après avoir vidé le catalogue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seed se relance sur une base sans publication et échoue sur le compte existant (limite connue, côté back)</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 la dernière sauvegarde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MySQL Windows tient le 3306</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 xml:space="preserve">3307</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en erreur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LLM_ENABLED=true</w:t>
            </w:r>
            <w:r>
              <w:rPr>
                <w:rFonts w:ascii="Segoe UI" w:hAnsi="Segoe UI" w:cs="Segoe UI" w:eastAsia="Segoe UI"/>
                <w:b w:val="0"/>
                <w:color w:val="0A192F"/>
                <w:sz w:val="24"/>
                <w:szCs w:val="20"/>
                <w:lang w:val="fr-FR"/>
              </w:rPr>
              <w:t xml:space="preserve"> sans modèle chargé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20"/>
                <w:lang w:val="fr-FR"/>
              </w:rPr>
              <w:t xml:space="preserve">LLM_ENABLED=false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 Physique vide</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l’affiche, le seeder ne l’insère pas</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20"/>
                <w:lang w:val="fr-FR"/>
              </w:rPr>
              <w:t xml:space="preserve">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backend/routes/api.php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Compte démo </w:t>
            </w:r>
            <w:r>
              <w:rPr>
                <w:rStyle w:val="VerbatimChar"/>
                <w:rFonts w:ascii="Segoe UI" w:hAnsi="Segoe UI" w:cs="Segoe UI" w:eastAsia="Segoe UI"/>
                <w:b w:val="0"/>
                <w:color w:val="0A192F"/>
                <w:sz w:val="24"/>
                <w:szCs w:val="20"/>
                <w:lang w:val="fr-FR"/>
              </w:rPr>
              <w:t xml:space="preserve">test@labhorizon.nc</w:t>
            </w:r>
            <w:r>
              <w:rPr>
                <w:rFonts w:ascii="Segoe UI" w:hAnsi="Segoe UI" w:cs="Segoe UI" w:eastAsia="Segoe UI"/>
                <w:b w:val="0"/>
                <w:color w:val="0A192F"/>
                <w:sz w:val="24"/>
                <w:szCs w:val="20"/>
                <w:lang w:val="fr-FR"/>
              </w:rPr>
              <w:t xml:space="preserve">, mot de passe </w:t>
            </w:r>
            <w:r>
              <w:rPr>
                <w:rStyle w:val="VerbatimChar"/>
                <w:rFonts w:ascii="Segoe UI" w:hAnsi="Segoe UI" w:cs="Segoe UI" w:eastAsia="Segoe UI"/>
                <w:b w:val="0"/>
                <w:color w:val="0A192F"/>
                <w:sz w:val="24"/>
                <w:szCs w:val="20"/>
                <w:lang w:val="fr-FR"/>
              </w:rPr>
              <w:t xml:space="preserve">APP_BOOT_PASSWORD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r w:rsidR="003F4DE4" w:rsidTr="003E3B8B">
        <w:tc>
          <w:tcPr>
            <w:tcW w:w="3080" w:type="dxa"/>
            <w:hideMark/>
            <w:shd w:val="clear" w:color="auto" w:fill="FFFFFF"/>
            <w:tcMar>
              <w:top w:w="80" w:type="dxa"/>
              <w:left w:w="120" w:type="dxa"/>
              <w:bottom w:w="80" w:type="dxa"/>
              <w:right w:w="120" w:type="dxa"/>
            </w:tcMar>
          </w:tcPr>
          <w:p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Déploiement continu (CD)</w:t>
            </w:r>
          </w:p>
        </w:tc>
        <w:tc>
          <w:tcPr>
            <w:tcW w:w="4840" w:type="dxa"/>
            <w:hideMark/>
            <w:shd w:val="clear" w:color="auto" w:fill="FFFFFF"/>
            <w:tcMar>
              <w:top w:w="80" w:type="dxa"/>
              <w:left w:w="120" w:type="dxa"/>
              <w:bottom w:w="80" w:type="dxa"/>
              <w:right w:w="120" w:type="dxa"/>
            </w:tcMar>
          </w:tcPr>
          <w:p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fois le serveur choisi : GitHub Actions construit et publie les images (GitHub Container Registry) après une CI verte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le serveur les récupère. Mise à jour sans build sur le serveur, retour arrière en une commande.</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rsidR="00411B95" w:rsidRDefault="00000000">
      <w:pPr>
        <w:pStyle w:val="FirstParagraph"/>
        <w:spacing w:before="40" w:after="160" w:line="324" w:lineRule="auto"/>
        <w:ind w:left="0" w:right="0"/>
      </w:pPr>
      <w:bookmarkStart w:id="52" w:name="après-un-changement-de-code"/>
      <w:bookmarkStart w:id="53" w:name="_Toc243379745"/>
      <w:bookmarkEnd w:id="53"/>
      <w:bookmarkStart w:id="54" w:name="revue-de-sécurité"/>
      <w:bookmarkStart w:id="55" w:name="_Toc243379746"/>
      <w:bookmarkEnd w:id="52"/>
      <w:bookmarkEnd w:id="55"/>
      <w:bookmarkStart w:id="56" w:name="après-un-git-pull-1"/>
      <w:bookmarkStart w:id="57" w:name="_Toc243379747"/>
      <w:bookmarkEnd w:id="54"/>
      <w:bookmarkEnd w:id="57"/>
      <w:bookmarkStart w:id="58" w:name="ajouter-un-domaine"/>
      <w:bookmarkStart w:id="59" w:name="_Toc243379748"/>
      <w:bookmarkEnd w:id="56"/>
      <w:bookmarkEnd w:id="59"/>
      <w:bookmarkStart w:id="60" w:name="données-et-secrets"/>
      <w:bookmarkStart w:id="61" w:name="_Toc243379749"/>
      <w:bookmarkEnd w:id="58"/>
      <w:bookmarkEnd w:id="61"/>
      <w:bookmarkStart w:id="62" w:name="dossier-de-rendu"/>
      <w:bookmarkStart w:id="63" w:name="_Toc243379750"/>
      <w:bookmarkEnd w:id="48"/>
      <w:bookmarkEnd w:id="60"/>
      <w:bookmarkEnd w:id="63"/>
      <w:r>
        <w:rPr>
          <w:rFonts w:ascii="Segoe UI" w:hAnsi="Segoe UI" w:cs="Segoe UI" w:eastAsia="Segoe UI"/>
          <w:b w:val="0"/>
          <w:color w:val="0A192F"/>
          <w:sz w:val="26"/>
        </w:rPr>
        <w:t xml:space="preserve">Gestes à faire pour ne pas casser le dépôt. L’objectif de chaque contrôle, pour un évaluateur, est dans 06 — Contrôles qualité. Le détail technique est dans docs/TESTING.md. Le démarrage pas à pas est dans 02 — Lancer et relancer.</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changement de code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un vrai certificat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Sans domaine, le certificat auto-signé suffit (voir 02 — Lancer et relancer). Avec un domaine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Obtenir </w:t>
      </w:r>
      <w:r>
        <w:rPr>
          <w:rStyle w:val="VerbatimChar"/>
          <w:rFonts w:ascii="Segoe UI" w:hAnsi="Segoe UI" w:cs="Segoe UI" w:eastAsia="Segoe UI"/>
          <w:b w:val="0"/>
          <w:color w:val="0A192F"/>
          <w:sz w:val="26"/>
        </w:rPr>
        <w:t xml:space="preserve">tls.crt</w:t>
      </w:r>
      <w:r>
        <w:rPr>
          <w:rFonts w:ascii="Segoe UI" w:hAnsi="Segoe UI" w:cs="Segoe UI" w:eastAsia="Segoe UI"/>
          <w:b w:val="0"/>
          <w:color w:val="0A192F"/>
          <w:sz w:val="26"/>
        </w:rPr>
        <w:t xml:space="preserve"> (chaîne complète) et </w:t>
      </w:r>
      <w:r>
        <w:rPr>
          <w:rStyle w:val="VerbatimChar"/>
          <w:rFonts w:ascii="Segoe UI" w:hAnsi="Segoe UI" w:cs="Segoe UI" w:eastAsia="Segoe UI"/>
          <w:b w:val="0"/>
          <w:color w:val="0A192F"/>
          <w:sz w:val="26"/>
        </w:rPr>
        <w:t xml:space="preserve">tls.key</w:t>
      </w:r>
      <w:r>
        <w:rPr>
          <w:rFonts w:ascii="Segoe UI" w:hAnsi="Segoe UI" w:cs="Segoe UI" w:eastAsia="Segoe UI"/>
          <w:b w:val="0"/>
          <w:color w:val="0A192F"/>
          <w:sz w:val="26"/>
        </w:rPr>
        <w:t xml:space="preserve"> pour ce domaine, par exemple avec Let’s Encrypt. 2. Les déposer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ou monter un dossier du serveur sur </w:t>
      </w:r>
      <w:r>
        <w:rPr>
          <w:rStyle w:val="VerbatimChar"/>
          <w:rFonts w:ascii="Segoe UI" w:hAnsi="Segoe UI" w:cs="Segoe UI" w:eastAsia="Segoe UI"/>
          <w:b w:val="0"/>
          <w:color w:val="0A192F"/>
          <w:sz w:val="26"/>
        </w:rPr>
        <w:t xml:space="preserve">/etc/nginx/certs</w:t>
      </w:r>
      <w:r>
        <w:rPr>
          <w:rFonts w:ascii="Segoe UI" w:hAnsi="Segoe UI" w:cs="Segoe UI" w:eastAsia="Segoe UI"/>
          <w:b w:val="0"/>
          <w:color w:val="0A192F"/>
          <w:sz w:val="26"/>
        </w:rPr>
        <w:t xml:space="preserve"> à la place du volume. Le conteneur les utilise tels quels et ne génère plus rien. 3. </w:t>
      </w:r>
      <w:r>
        <w:rPr>
          <w:rStyle w:val="VerbatimChar"/>
          <w:rFonts w:ascii="Segoe UI" w:hAnsi="Segoe UI" w:cs="Segoe UI" w:eastAsia="Segoe UI"/>
          <w:b w:val="0"/>
          <w:color w:val="0A192F"/>
          <w:sz w:val="26"/>
        </w:rPr>
        <w:t xml:space="preserve">sh scripts/deploy/init-env.sh https://&lt;domaine&gt;</w:t>
      </w:r>
      <w:r>
        <w:rPr>
          <w:rFonts w:ascii="Segoe UI" w:hAnsi="Segoe UI" w:cs="Segoe UI" w:eastAsia="Segoe UI"/>
          <w:b w:val="0"/>
          <w:color w:val="0A192F"/>
          <w:sz w:val="26"/>
        </w:rPr>
        <w:t xml:space="preserve"> (Windows : </w:t>
      </w:r>
      <w:r>
        <w:rPr>
          <w:rStyle w:val="VerbatimChar"/>
          <w:rFonts w:ascii="Segoe UI" w:hAnsi="Segoe UI" w:cs="Segoe UI" w:eastAsia="Segoe UI"/>
          <w:b w:val="0"/>
          <w:color w:val="0A192F"/>
          <w:sz w:val="26"/>
        </w:rPr>
        <w:t xml:space="preserve">init-env.ps1</w:t>
      </w:r>
      <w:r>
        <w:rPr>
          <w:rFonts w:ascii="Segoe UI" w:hAnsi="Segoe UI" w:cs="Segoe UI" w:eastAsia="Segoe UI"/>
          <w:b w:val="0"/>
          <w:color w:val="0A192F"/>
          <w:sz w:val="26"/>
        </w:rPr>
        <w:t xml:space="preserve">) règle l’adresse, les ports 80/443, Sanctum et CORS. Puis </w:t>
      </w:r>
      <w:r>
        <w:rPr>
          <w:rStyle w:val="VerbatimChar"/>
          <w:rFonts w:ascii="Segoe UI" w:hAnsi="Segoe UI" w:cs="Segoe UI" w:eastAsia="Segoe UI"/>
          <w:b w:val="0"/>
          <w:color w:val="0A192F"/>
          <w:sz w:val="26"/>
        </w:rPr>
        <w:t xml:space="preserve">HSTS_MAX_AGE=31536000</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4. </w:t>
      </w:r>
      <w:r>
        <w:rPr>
          <w:rStyle w:val="VerbatimChar"/>
          <w:rFonts w:ascii="Segoe UI" w:hAnsi="Segoe UI" w:cs="Segoe UI" w:eastAsia="Segoe UI"/>
          <w:b w:val="0"/>
          <w:color w:val="0A192F"/>
          <w:sz w:val="26"/>
        </w:rPr>
        <w:t xml:space="preserve">docker compose up -d --build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HSTS reste à 0 tant que le certificat n’est pas reconnu : il oblige le navigateur à refuser le HTTP pour ce nom pendant un an.</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Revue de sécurité</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n’est pas versionné. Sur la machine où il a été installé, il est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Avant de s’en servir, vérifier qu’il est encore fiable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.cursor/skills/revue-securite-preprod/tests/test_recon.py</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 xml:space="preserve">templates/charte-engagement.md</w:t>
      </w:r>
      <w:r>
        <w:rPr>
          <w:rFonts w:ascii="Segoe UI" w:hAnsi="Segoe UI" w:cs="Segoe UI" w:eastAsia="Segoe UI"/>
          <w:b w:val="0"/>
          <w:color w:val="0A192F"/>
          <w:sz w:val="26"/>
        </w:rPr>
        <w:t xml:space="preserve">, avec l’identifiant de charte et le hash du commit. Un « ok » ne suffit pas.</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Après un git pull</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sh scripts/deploy/backup.sh          # Windows : scripts\deploy\backup.ps1</w:t>
        <w:br/>
        <w:t xml:space="preserve">git pull</w:t>
        <w:br/>
        <w:t xml:space="preserve">docker compose up -d --build</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ne relisent pas le dépôt : sans </w:t>
      </w:r>
      <w:r>
        <w:rPr>
          <w:rStyle w:val="VerbatimChar"/>
          <w:rFonts w:ascii="Segoe UI" w:hAnsi="Segoe UI" w:cs="Segoe UI" w:eastAsia="Segoe UI"/>
          <w:b w:val="0"/>
          <w:color w:val="0A192F"/>
          <w:sz w:val="26"/>
        </w:rPr>
        <w:t xml:space="preserve">--build</w:t>
      </w:r>
      <w:r>
        <w:rPr>
          <w:rFonts w:ascii="Segoe UI" w:hAnsi="Segoe UI" w:cs="Segoe UI" w:eastAsia="Segoe UI"/>
          <w:b w:val="0"/>
          <w:color w:val="0A192F"/>
          <w:sz w:val="26"/>
        </w:rPr>
        <w:t xml:space="preserve">, le site reste l’ancienne version. Les migrations de base s’appliquent seules au démarrage, d’où la sauvegarde juste avant.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Sauvegarder et restaurer</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sauvegarde est une archive unique </w:t>
      </w:r>
      <w:r>
        <w:rPr>
          <w:rStyle w:val="VerbatimChar"/>
          <w:rFonts w:ascii="Segoe UI" w:hAnsi="Segoe UI" w:cs="Segoe UI" w:eastAsia="Segoe UI"/>
          <w:b w:val="0"/>
          <w:color w:val="0A192F"/>
          <w:sz w:val="26"/>
        </w:rPr>
        <w:t xml:space="preserve">backups/labhorizon-AAAAMMJJ-HHMMSS.tar.gz</w:t>
      </w:r>
      <w:r>
        <w:rPr>
          <w:rFonts w:ascii="Segoe UI" w:hAnsi="Segoe UI" w:cs="Segoe UI" w:eastAsia="Segoe UI"/>
          <w:b w:val="0"/>
          <w:color w:val="0A192F"/>
          <w:sz w:val="26"/>
        </w:rPr>
        <w:t xml:space="preserve"> : la base MySQL complète et les fichiers uploadés (PDF). La stack doit être démarrée. Aucun mot de passe n’est tapé : le script utilise ceux des conteneurs.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Action</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Linux</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Windows (PowerShell)</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scripts/deploy/backup.sh</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scripts\deploy\backup.ps1</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Restaurer</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sh scripts/deploy/restore.sh backups/labhorizon-&lt;date&gt;.tar.gz</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powershell -ExecutionPolicy Bypass -File scripts\deploy\restore.ps1 backups\labhorizon-&lt;date&gt;.tar.gz</w:t>
            </w:r>
          </w:p>
        </w:tc>
      </w:tr>
    </w:tbl>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Les 14 dernières sauvegardes sont gardées (</w:t>
      </w:r>
      <w:r>
        <w:rPr>
          <w:rStyle w:val="VerbatimChar"/>
          <w:rFonts w:ascii="Segoe UI" w:hAnsi="Segoe UI" w:cs="Segoe UI" w:eastAsia="Segoe UI"/>
          <w:b w:val="0"/>
          <w:color w:val="0A192F"/>
          <w:sz w:val="26"/>
        </w:rPr>
        <w:t xml:space="preserve">BACKUP_KEEP=30</w:t>
      </w:r>
      <w:r>
        <w:rPr>
          <w:rFonts w:ascii="Segoe UI" w:hAnsi="Segoe UI" w:cs="Segoe UI" w:eastAsia="Segoe UI"/>
          <w:b w:val="0"/>
          <w:color w:val="0A192F"/>
          <w:sz w:val="26"/>
        </w:rPr>
        <w:t xml:space="preserve"> sous Linux, </w:t>
      </w:r>
      <w:r>
        <w:rPr>
          <w:rStyle w:val="VerbatimChar"/>
          <w:rFonts w:ascii="Segoe UI" w:hAnsi="Segoe UI" w:cs="Segoe UI" w:eastAsia="Segoe UI"/>
          <w:b w:val="0"/>
          <w:color w:val="0A192F"/>
          <w:sz w:val="26"/>
        </w:rPr>
        <w:t xml:space="preserve">-Keep 30</w:t>
      </w:r>
      <w:r>
        <w:rPr>
          <w:rFonts w:ascii="Segoe UI" w:hAnsi="Segoe UI" w:cs="Segoe UI" w:eastAsia="Segoe UI"/>
          <w:b w:val="0"/>
          <w:color w:val="0A192F"/>
          <w:sz w:val="26"/>
        </w:rPr>
        <w:t xml:space="preserve"> sous Windows pour changer).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restauration </w:t>
      </w:r>
      <w:r>
        <w:rPr>
          <w:rFonts w:ascii="Segoe UI" w:hAnsi="Segoe UI" w:cs="Segoe UI" w:eastAsia="Segoe UI"/>
          <w:b/>
          <w:color w:val="0A192F"/>
          <w:sz w:val="26"/>
        </w:rPr>
        <w:t xml:space="preserve">remplace</w:t>
      </w:r>
      <w:r>
        <w:rPr>
          <w:rFonts w:ascii="Segoe UI" w:hAnsi="Segoe UI" w:cs="Segoe UI" w:eastAsia="Segoe UI"/>
          <w:b w:val="0"/>
          <w:color w:val="0A192F"/>
          <w:sz w:val="26"/>
        </w:rPr>
        <w:t xml:space="preserve"> la base par celle de l’archive et demande de taper </w:t>
      </w:r>
      <w:r>
        <w:rPr>
          <w:rStyle w:val="VerbatimChar"/>
          <w:rFonts w:ascii="Segoe UI" w:hAnsi="Segoe UI" w:cs="Segoe UI" w:eastAsia="Segoe UI"/>
          <w:b w:val="0"/>
          <w:color w:val="0A192F"/>
          <w:sz w:val="26"/>
        </w:rPr>
        <w:t xml:space="preserve">OUI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-Yes</w:t>
      </w:r>
      <w:r>
        <w:rPr>
          <w:rFonts w:ascii="Segoe UI" w:hAnsi="Segoe UI" w:cs="Segoe UI" w:eastAsia="Segoe UI"/>
          <w:b w:val="0"/>
          <w:color w:val="0A192F"/>
          <w:sz w:val="26"/>
        </w:rPr>
        <w:t xml:space="preserve"> pour l’automatiser). Les fichiers uploadés de l’archive sont remis en place ; ceux ajoutés depuis restent. Le back redémarre à la fin : le mot de passe du compte de démo redevient celui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actuel, et les migrations s’appliquent si l’archive vient d’une version plus ancienne.</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backups/</w:t>
      </w:r>
      <w:r>
        <w:rPr>
          <w:rFonts w:ascii="Segoe UI" w:hAnsi="Segoe UI" w:cs="Segoe UI" w:eastAsia="Segoe UI"/>
          <w:b w:val="0"/>
          <w:color w:val="0A192F"/>
          <w:sz w:val="26"/>
        </w:rPr>
        <w:t xml:space="preserve"> est hors Git. Les archives contiennent les comptes (hash des mots de passe) : les copier hors de la machine (disque externe, autre serveur), jamais dans un dépôt.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Changer de serveur : sauvegarder, copier l’archive, déployer sur le nouveau serveur (chapitre 02), restaurer.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Planifier une sauvegarde chaque nuit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Système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Commande, à adapter au chemin du clone</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Linux (</w:t>
            </w:r>
            <w:r>
              <w:rPr>
                <w:rStyle w:val="VerbatimChar"/>
                <w:rFonts w:ascii="Segoe UI" w:hAnsi="Segoe UI" w:cs="Segoe UI" w:eastAsia="Segoe UI"/>
                <w:b w:val="0"/>
                <w:color w:val="0A192F"/>
                <w:sz w:val="24"/>
                <w:szCs w:val="20"/>
                <w:lang w:val="fr-FR"/>
              </w:rPr>
              <w:t xml:space="preserve">crontab -e</w:t>
            </w:r>
            <w:r>
              <w:rPr>
                <w:rFonts w:ascii="Segoe UI" w:hAnsi="Segoe UI" w:cs="Segoe UI" w:eastAsia="Segoe UI"/>
                <w:b w:val="0"/>
                <w:color w:val="0A192F"/>
                <w:sz w:val="24"/>
                <w:szCs w:val="20"/>
                <w:lang w:val="fr-FR"/>
              </w:rPr>
              <w:t xml:space="preserv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0 2 * * * cd /opt/Lab_horizon_501 &amp;&amp; sh scripts/deploy/backup.sh &gt;&gt; backups/sauvegarde.log 2&gt;&amp;1</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Windows</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schtasks /Create /TN "LabHorizon-Sauvegarde" /SC DAILY /ST 02:00 /TR "powershell -NoProfile -ExecutionPolicy Bypass -File C:\LabHorizon\scripts\deploy\backup.ps1"</w:t>
            </w:r>
            <w:r>
              <w:rPr>
                <w:rFonts w:ascii="Segoe UI" w:hAnsi="Segoe UI" w:cs="Segoe UI" w:eastAsia="Segoe UI"/>
                <w:b w:val="0"/>
                <w:color w:val="0A192F"/>
                <w:sz w:val="24"/>
                <w:szCs w:val="20"/>
                <w:lang w:val="fr-FR"/>
              </w:rPr>
              <w:t xml:space="preserve"> — tourne quand la session qui l’a créée est ouverte, comme Docker Desktop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Tester une restauration de temps en temps : une sauvegarde jamais restaurée n’est pas une sauvegarde.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Ajouter un domaine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rsidTr="00411B95">
        <w:trPr>
          <w:tblHeader/>
        </w:trPr>
        <w:tc>
          <w:tcPr>
            <w:tcW w:w="3960" w:type="dxa"/>
            <w:shd w:val="clear" w:color="auto" w:fill="02223F"/>
            <w:tcMar>
              <w:top w:w="80" w:type="dxa"/>
              <w:left w:w="120" w:type="dxa"/>
              <w:bottom w:w="80" w:type="dxa"/>
              <w:right w:w="120" w:type="dxa"/>
            </w:tcMar>
          </w:tcPr>
          <w:p w:rsidR="00000000" w:rsidRPr="00E6475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Étape</w:t>
            </w:r>
          </w:p>
        </w:tc>
        <w:tc>
          <w:tcPr>
            <w:tcW w:w="3960" w:type="dxa"/>
            <w:shd w:val="clear" w:color="auto" w:fill="02223F"/>
            <w:tcMar>
              <w:top w:w="80" w:type="dxa"/>
              <w:left w:w="120" w:type="dxa"/>
              <w:bottom w:w="80" w:type="dxa"/>
              <w:right w:w="120" w:type="dxa"/>
            </w:tcMar>
          </w:tcPr>
          <w:p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Fichier</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Slug et libellés FR/EN</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frontend/src/data/categories.ts</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Textes de page</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frontend/src/i18n/domains.ts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Pastille et couple héro (fond + calque)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20"/>
                <w:lang w:val="fr-FR"/>
              </w:rPr>
              <w:t xml:space="preserve">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frontend/public/hero/</w:t>
            </w:r>
          </w:p>
        </w:tc>
      </w:tr>
      <w:tr w:rsidR="0023200C" w:rsidTr="00B02EC0">
        <w:tc>
          <w:tcPr>
            <w:tcW w:w="3960" w:type="dxa"/>
            <w:hideMark/>
            <w:shd w:val="clear" w:color="auto" w:fill="F3ECDA"/>
            <w:tcMar>
              <w:top w:w="80" w:type="dxa"/>
              <w:left w:w="120" w:type="dxa"/>
              <w:bottom w:w="80" w:type="dxa"/>
              <w:right w:w="120" w:type="dxa"/>
            </w:tcMar>
          </w:tcPr>
          <w:p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20"/>
                <w:lang w:val="fr-FR"/>
              </w:rPr>
              <w:t xml:space="preserve">domaines.label</w:t>
            </w:r>
          </w:p>
        </w:tc>
        <w:tc>
          <w:tcPr>
            <w:tcW w:w="3960" w:type="dxa"/>
            <w:hideMark/>
            <w:shd w:val="clear" w:color="auto" w:fill="F3ECDA"/>
            <w:tcMar>
              <w:top w:w="80" w:type="dxa"/>
              <w:left w:w="120" w:type="dxa"/>
              <w:bottom w:w="80" w:type="dxa"/>
              <w:right w:w="120" w:type="dxa"/>
            </w:tcMar>
          </w:tcPr>
          <w:p w:rsidR="00000000" w:rsidRDefault="00000000" w:rsidP="00B02EC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frontend/src/lib/categoryFilter.ts</w:t>
            </w:r>
          </w:p>
        </w:tc>
      </w:tr>
      <w:tr w:rsidR="0023200C" w:rsidTr="00B729E6">
        <w:tc>
          <w:tcPr>
            <w:tcW w:w="3960" w:type="dxa"/>
            <w:hideMark/>
            <w:shd w:val="clear" w:color="auto" w:fill="FFFFFF"/>
            <w:tcMar>
              <w:top w:w="80" w:type="dxa"/>
              <w:left w:w="120" w:type="dxa"/>
              <w:bottom w:w="80" w:type="dxa"/>
              <w:right w:w="120" w:type="dxa"/>
            </w:tcMar>
          </w:tcPr>
          <w:p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Ligne en base</w:t>
            </w:r>
          </w:p>
        </w:tc>
        <w:tc>
          <w:tcPr>
            <w:tcW w:w="3960" w:type="dxa"/>
            <w:hideMark/>
            <w:shd w:val="clear" w:color="auto" w:fill="FFFFFF"/>
            <w:tcMar>
              <w:top w:w="80" w:type="dxa"/>
              <w:left w:w="120" w:type="dxa"/>
              <w:bottom w:w="80" w:type="dxa"/>
              <w:right w:w="120" w:type="dxa"/>
            </w:tcMar>
          </w:tcPr>
          <w:p w:rsidR="00000000" w:rsidRDefault="00000000" w:rsidP="00B729E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backend/database/seeders/DomainesSeeder.php</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Données et secrets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Garder une copie du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hors du serveur, à part des sauvegardes. Sans lui, la base existante n’est plus accessible ; une sauvegarde se restaure en revanche sur une installation neuve.</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certificat TLS et sa clé vivent dans le volume </w:t>
      </w:r>
      <w:r>
        <w:rPr>
          <w:rStyle w:val="VerbatimChar"/>
          <w:rFonts w:ascii="Segoe UI" w:hAnsi="Segoe UI" w:cs="Segoe UI" w:eastAsia="Segoe UI"/>
          <w:b w:val="0"/>
          <w:color w:val="0A192F"/>
          <w:sz w:val="26"/>
        </w:rPr>
        <w:t xml:space="preserve">labhorizon_frontend-certs</w:t>
      </w:r>
      <w:r>
        <w:rPr>
          <w:rFonts w:ascii="Segoe UI" w:hAnsi="Segoe UI" w:cs="Segoe UI" w:eastAsia="Segoe UI"/>
          <w:b w:val="0"/>
          <w:color w:val="0A192F"/>
          <w:sz w:val="26"/>
        </w:rPr>
        <w:t xml:space="preserve">, jamais dans le dépôt.</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APP_KEY</w:t>
      </w:r>
      <w:r>
        <w:rPr>
          <w:rFonts w:ascii="Segoe UI" w:hAnsi="Segoe UI" w:cs="Segoe UI" w:eastAsia="Segoe UI"/>
          <w:b w:val="0"/>
          <w:color w:val="0A192F"/>
          <w:sz w:val="26"/>
        </w:rPr>
        <w:t xml:space="preserve"> ne se change pas après la mise en service : la changer déconnecte tous les utilisateurs.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passer </w:t>
      </w:r>
      <w:r>
        <w:rPr>
          <w:rStyle w:val="VerbatimChar"/>
          <w:rFonts w:ascii="Segoe UI" w:hAnsi="Segoe UI" w:cs="Segoe UI" w:eastAsia="Segoe UI"/>
          <w:b w:val="0"/>
          <w:color w:val="0A192F"/>
          <w:sz w:val="26"/>
        </w:rPr>
        <w:t xml:space="preserve">SESSION_SECURE_COOKIE=false</w:t>
      </w:r>
      <w:r>
        <w:rPr>
          <w:rFonts w:ascii="Segoe UI" w:hAnsi="Segoe UI" w:cs="Segoe UI" w:eastAsia="Segoe UI"/>
          <w:b w:val="0"/>
          <w:color w:val="0A192F"/>
          <w:sz w:val="26"/>
        </w:rPr>
        <w:t xml:space="preserve"> en production : les cookies de session partiraient en clair.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 xml:space="preserve">-v</w:t>
      </w:r>
      <w:r>
        <w:rPr>
          <w:rFonts w:ascii="Segoe UI" w:hAnsi="Segoe UI" w:cs="Segoe UI" w:eastAsia="Segoe UI"/>
          <w:b w:val="0"/>
          <w:color w:val="0A192F"/>
          <w:sz w:val="26"/>
        </w:rPr>
        <w:t xml:space="preserve"> sur une base à conserver, et sauvegarder avant.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compte de démonstration </w:t>
      </w: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est créé par le seed avec un mot de passe public (</w:t>
      </w:r>
      <w:r>
        <w:rPr>
          <w:rStyle w:val="VerbatimChar"/>
          <w:rFonts w:ascii="Segoe UI" w:hAnsi="Segoe UI" w:cs="Segoe UI" w:eastAsia="Segoe UI"/>
          <w:b w:val="0"/>
          <w:color w:val="0A192F"/>
          <w:sz w:val="26"/>
        </w:rPr>
        <w:t xml:space="preserve">password</w:t>
      </w:r>
      <w:r>
        <w:rPr>
          <w:rFonts w:ascii="Segoe UI" w:hAnsi="Segoe UI" w:cs="Segoe UI" w:eastAsia="Segoe UI"/>
          <w:b w:val="0"/>
          <w:color w:val="0A192F"/>
          <w:sz w:val="26"/>
        </w:rPr>
        <w:t xml:space="preserve">), puis remplacé à chaque démarrage par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C’est ce mot de passe qui sert à se connecter.</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vulgarisation IA reste coupée (</w:t>
      </w:r>
      <w:r>
        <w:rPr>
          <w:rStyle w:val="VerbatimChar"/>
          <w:rFonts w:ascii="Segoe UI" w:hAnsi="Segoe UI" w:cs="Segoe UI" w:eastAsia="Segoe UI"/>
          <w:b w:val="0"/>
          <w:color w:val="0A192F"/>
          <w:sz w:val="26"/>
        </w:rPr>
        <w:t xml:space="preserve">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 xml:space="preserve">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Protocole de revue de sécurité (</w:t>
            </w:r>
            <w:r>
              <w:rPr>
                <w:rStyle w:val="VerbatimChar"/>
                <w:rFonts w:ascii="Segoe UI" w:hAnsi="Segoe UI" w:cs="Segoe UI" w:eastAsia="Segoe UI"/>
                <w:b w:val="0"/>
                <w:color w:val="0A192F"/>
                <w:sz w:val="24"/>
                <w:szCs w:val="20"/>
                <w:lang w:val="fr-FR"/>
              </w:rPr>
              <w:t xml:space="preserve">.cursor/skills/revue-securite-preprod/</w:t>
            </w:r>
            <w:r>
              <w:rPr>
                <w:rFonts w:ascii="Segoe UI" w:hAnsi="Segoe UI" w:cs="Segoe UI" w:eastAsia="Segoe UI"/>
                <w:b w:val="0"/>
                <w:color w:val="0A192F"/>
                <w:sz w:val="24"/>
                <w:szCs w:val="20"/>
                <w:lang w:val="fr-FR"/>
              </w:rPr>
              <w:t xml:space="preserve">)</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Installé localement, non versionné. Son corpus de test ne voyage pas avec le code</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certificat HTTPS est auto-signé tant que le projet n’a pas de nom de domaine : chiffrement réel, alerte du navigateur à accepter.</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compte de démonstration est déconnecté à chaque redémarrage du back : son mot de passe est réécrit au démarrage (</w:t>
      </w:r>
      <w:r>
        <w:rPr>
          <w:rStyle w:val="VerbatimChar"/>
          <w:rFonts w:ascii="Segoe UI" w:hAnsi="Segoe UI" w:cs="Segoe UI" w:eastAsia="Segoe UI"/>
          <w:b w:val="0"/>
          <w:color w:val="0A192F"/>
          <w:sz w:val="26"/>
        </w:rPr>
        <w:t xml:space="preserve">backend/docker/entrypoint.sh</w:t>
      </w:r>
      <w:r>
        <w:rPr>
          <w:rFonts w:ascii="Segoe UI" w:hAnsi="Segoe UI" w:cs="Segoe UI" w:eastAsia="Segoe UI"/>
          <w:b w:val="0"/>
          <w:color w:val="0A192F"/>
          <w:sz w:val="26"/>
        </w:rPr>
        <w:t xml:space="preserve">). Les autres comptes restent connectés.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Si toutes les publications sont supprimées, le back ne redémarre plus : le seed se relance et échoue sur le compte existant. Restaurer la dernière sauvegarde. Correctif proposé au développeur back.</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Pas de déploiement continu (CD) : il sera branché sur GitHub Actions quand le serveur sera choisi. Aujourd’hui, mise à jour manuelle (chapitre 02).</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test@labhorizon.nc</w:t>
      </w:r>
      <w:r>
        <w:rPr>
          <w:rFonts w:ascii="Segoe UI" w:hAnsi="Segoe UI" w:cs="Segoe UI" w:eastAsia="Segoe UI"/>
          <w:b w:val="0"/>
          <w:color w:val="0A192F"/>
          <w:sz w:val="26"/>
        </w:rPr>
        <w:t xml:space="preserve">. Mot de passe : </w:t>
      </w:r>
      <w:r>
        <w:rPr>
          <w:rStyle w:val="VerbatimChar"/>
          <w:rFonts w:ascii="Segoe UI" w:hAnsi="Segoe UI" w:cs="Segoe UI" w:eastAsia="Segoe UI"/>
          <w:b w:val="0"/>
          <w:color w:val="0A192F"/>
          <w:sz w:val="26"/>
        </w:rPr>
        <w:t xml:space="preserve">APP_BOOT_PASSWORD</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(généré par </w:t>
      </w:r>
      <w:r>
        <w:rPr>
          <w:rStyle w:val="VerbatimChar"/>
          <w:rFonts w:ascii="Segoe UI" w:hAnsi="Segoe UI" w:cs="Segoe UI" w:eastAsia="Segoe UI"/>
          <w:b w:val="0"/>
          <w:color w:val="0A192F"/>
          <w:sz w:val="26"/>
        </w:rPr>
        <w:t xml:space="preserve">scripts/deploy/init-env</w:t>
      </w:r>
      <w:r>
        <w:rPr>
          <w:rFonts w:ascii="Segoe UI" w:hAnsi="Segoe UI" w:cs="Segoe UI" w:eastAsia="Segoe UI"/>
          <w:b w:val="0"/>
          <w:color w:val="0A192F"/>
          <w:sz w:val="26"/>
        </w:rPr>
        <w:t xml:space="preserve">).</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 le HTTP redirige vers HTTPS ; TLS 1.1 et inférieur sont refusés ; les cookies de session sont </w:t>
            </w:r>
            <w:r>
              <w:rPr>
                <w:rStyle w:val="VerbatimChar"/>
                <w:rFonts w:ascii="Segoe UI" w:hAnsi="Segoe UI" w:cs="Segoe UI" w:eastAsia="Segoe UI"/>
                <w:b w:val="0"/>
                <w:color w:val="0A192F"/>
                <w:sz w:val="24"/>
                <w:szCs w:val="20"/>
                <w:lang w:val="fr-FR"/>
              </w:rPr>
              <w:t xml:space="preserve">Secure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 certificat soit reconnu par le navigateur (auto-signé sans domaine)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Procédure de déploiement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est créé par le script de la DSI ; sans secrets, le déploiement refuse de démarrer ; le front ne contient aucune adresse figée ; les journaux Docker sont limités en taille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réglages propres au serveur (pare-feu, redémarrage)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utilisateur reste connecté après un redémarrage du back</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compte de démonstration, réécrit à chaque démarrage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Sauvegarde</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sauvegarde puis une restauration remettent la base dans l’état sauvegardé, et le site répond ensuite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les archives soient copiées hors de la machine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 xml:space="preserve">revue-securite-preprod</w:t>
      </w:r>
      <w:r>
        <w:rPr>
          <w:rFonts w:ascii="Segoe UI" w:hAnsi="Segoe UI" w:cs="Segoe UI" w:eastAsia="Segoe UI"/>
          <w:b w:val="0"/>
          <w:color w:val="0A192F"/>
          <w:sz w:val="26"/>
        </w:rPr>
        <w:t xml:space="preserve"> 2.1.0 est installé localement dans </w:t>
      </w:r>
      <w:r>
        <w:rPr>
          <w:rStyle w:val="VerbatimChar"/>
          <w:rFonts w:ascii="Segoe UI" w:hAnsi="Segoe UI" w:cs="Segoe UI" w:eastAsia="Segoe UI"/>
          <w:b w:val="0"/>
          <w:color w:val="0A192F"/>
          <w:sz w:val="26"/>
        </w:rPr>
        <w:t xml:space="preserve">.cursor/skills/revue-securite-preprod/</w:t>
      </w:r>
      <w:r>
        <w:rPr>
          <w:rFonts w:ascii="Segoe UI" w:hAnsi="Segoe UI" w:cs="Segoe UI" w:eastAsia="Segoe UI"/>
          <w:b w:val="0"/>
          <w:color w:val="0A192F"/>
          <w:sz w:val="26"/>
        </w:rPr>
        <w:t xml:space="preserve">. Il n’est pas versionné : son corpus de test et ses archives restent hors dépôt. Le texte du protocole n’a pas été modifié.</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