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C6751" w14:textId="77777777" w:rsidR="00FE67BE" w:rsidRPr="00FE67BE" w:rsidRDefault="00FE67BE" w:rsidP="00FE67BE">
      <w:pPr>
        <w:rPr>
          <w:b/>
          <w:bCs/>
          <w:sz w:val="48"/>
          <w:szCs w:val="48"/>
        </w:rPr>
      </w:pPr>
      <w:r w:rsidRPr="00FE67BE">
        <w:rPr>
          <w:b/>
          <w:bCs/>
          <w:sz w:val="48"/>
          <w:szCs w:val="48"/>
        </w:rPr>
        <w:t xml:space="preserve">Standard Operating Procedure (SOP) for Running </w:t>
      </w:r>
      <w:proofErr w:type="spellStart"/>
      <w:r w:rsidRPr="00FE67BE">
        <w:rPr>
          <w:b/>
          <w:bCs/>
          <w:sz w:val="48"/>
          <w:szCs w:val="48"/>
        </w:rPr>
        <w:t>Streamlit</w:t>
      </w:r>
      <w:proofErr w:type="spellEnd"/>
      <w:r w:rsidRPr="00FE67BE">
        <w:rPr>
          <w:b/>
          <w:bCs/>
          <w:sz w:val="48"/>
          <w:szCs w:val="48"/>
        </w:rPr>
        <w:t xml:space="preserve"> Career Exploration App and Generating PDF Reports</w:t>
      </w:r>
    </w:p>
    <w:p w14:paraId="658D2BEF" w14:textId="77777777" w:rsidR="003D000D" w:rsidRDefault="003D000D" w:rsidP="00FE67BE">
      <w:pPr>
        <w:rPr>
          <w:b/>
          <w:bCs/>
          <w:sz w:val="32"/>
          <w:szCs w:val="32"/>
        </w:rPr>
      </w:pPr>
    </w:p>
    <w:p w14:paraId="21448364" w14:textId="7CFBDE54" w:rsidR="00FE67BE" w:rsidRPr="00FE67BE" w:rsidRDefault="00FE67BE" w:rsidP="00FE67BE">
      <w:pPr>
        <w:rPr>
          <w:b/>
          <w:bCs/>
          <w:sz w:val="32"/>
          <w:szCs w:val="32"/>
        </w:rPr>
      </w:pPr>
      <w:r w:rsidRPr="00FE67BE">
        <w:rPr>
          <w:b/>
          <w:bCs/>
          <w:sz w:val="32"/>
          <w:szCs w:val="32"/>
        </w:rPr>
        <w:t>Objective:</w:t>
      </w:r>
    </w:p>
    <w:p w14:paraId="5C715BA2" w14:textId="77777777" w:rsidR="00FE67BE" w:rsidRPr="00FE67BE" w:rsidRDefault="00FE67BE" w:rsidP="00FE67BE">
      <w:pPr>
        <w:rPr>
          <w:sz w:val="28"/>
          <w:szCs w:val="28"/>
        </w:rPr>
      </w:pPr>
      <w:r w:rsidRPr="00FE67BE">
        <w:rPr>
          <w:sz w:val="28"/>
          <w:szCs w:val="28"/>
        </w:rPr>
        <w:t>This SOP provides detailed instructions for two processes:</w:t>
      </w:r>
    </w:p>
    <w:p w14:paraId="03D53A8F" w14:textId="77777777" w:rsidR="00FE67BE" w:rsidRPr="00FE67BE" w:rsidRDefault="00FE67BE" w:rsidP="00FE67BE">
      <w:pPr>
        <w:numPr>
          <w:ilvl w:val="0"/>
          <w:numId w:val="1"/>
        </w:numPr>
        <w:rPr>
          <w:sz w:val="28"/>
          <w:szCs w:val="28"/>
        </w:rPr>
      </w:pPr>
      <w:r w:rsidRPr="00FE67BE">
        <w:rPr>
          <w:sz w:val="28"/>
          <w:szCs w:val="28"/>
        </w:rPr>
        <w:t xml:space="preserve">Running a </w:t>
      </w:r>
      <w:proofErr w:type="spellStart"/>
      <w:r w:rsidRPr="00FE67BE">
        <w:rPr>
          <w:sz w:val="28"/>
          <w:szCs w:val="28"/>
        </w:rPr>
        <w:t>Streamlit</w:t>
      </w:r>
      <w:proofErr w:type="spellEnd"/>
      <w:r w:rsidRPr="00FE67BE">
        <w:rPr>
          <w:sz w:val="28"/>
          <w:szCs w:val="28"/>
        </w:rPr>
        <w:t xml:space="preserve"> web application for career exploration and college details.</w:t>
      </w:r>
    </w:p>
    <w:p w14:paraId="26343839" w14:textId="77777777" w:rsidR="00FE67BE" w:rsidRPr="00FE67BE" w:rsidRDefault="00FE67BE" w:rsidP="00FE67BE">
      <w:pPr>
        <w:numPr>
          <w:ilvl w:val="0"/>
          <w:numId w:val="1"/>
        </w:numPr>
        <w:rPr>
          <w:sz w:val="28"/>
          <w:szCs w:val="28"/>
        </w:rPr>
      </w:pPr>
      <w:r w:rsidRPr="00FE67BE">
        <w:rPr>
          <w:sz w:val="28"/>
          <w:szCs w:val="28"/>
        </w:rPr>
        <w:t>Generating PDF reports containing college and job details using the Python script.</w:t>
      </w:r>
    </w:p>
    <w:p w14:paraId="5769A23C" w14:textId="644C8E46" w:rsidR="00A315E7" w:rsidRPr="00A315E7" w:rsidRDefault="00A315E7" w:rsidP="00A315E7">
      <w:pPr>
        <w:rPr>
          <w:b/>
          <w:bCs/>
          <w:sz w:val="32"/>
          <w:szCs w:val="32"/>
        </w:rPr>
      </w:pPr>
      <w:proofErr w:type="gramStart"/>
      <w:r w:rsidRPr="00A315E7">
        <w:rPr>
          <w:b/>
          <w:bCs/>
          <w:sz w:val="32"/>
          <w:szCs w:val="32"/>
        </w:rPr>
        <w:t>Purpose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0A81A966" w14:textId="77777777" w:rsidR="00A315E7" w:rsidRPr="007E0273" w:rsidRDefault="00A315E7" w:rsidP="00A315E7">
      <w:pPr>
        <w:rPr>
          <w:sz w:val="28"/>
          <w:szCs w:val="28"/>
        </w:rPr>
      </w:pPr>
      <w:r w:rsidRPr="007E0273">
        <w:rPr>
          <w:sz w:val="28"/>
          <w:szCs w:val="28"/>
        </w:rPr>
        <w:t xml:space="preserve">This SOP aims to guide users, developers, and administrators in effectively executing and maintaining the </w:t>
      </w:r>
      <w:proofErr w:type="spellStart"/>
      <w:r w:rsidRPr="007E0273">
        <w:rPr>
          <w:sz w:val="28"/>
          <w:szCs w:val="28"/>
        </w:rPr>
        <w:t>Streamlit</w:t>
      </w:r>
      <w:proofErr w:type="spellEnd"/>
      <w:r w:rsidRPr="007E0273">
        <w:rPr>
          <w:sz w:val="28"/>
          <w:szCs w:val="28"/>
        </w:rPr>
        <w:t xml:space="preserve"> career exploration application and PDF report generation process. It ensures consistency, accuracy, and ease of use.</w:t>
      </w:r>
    </w:p>
    <w:p w14:paraId="102388FC" w14:textId="2214B0EC" w:rsidR="00A315E7" w:rsidRPr="00A315E7" w:rsidRDefault="00A315E7" w:rsidP="00A315E7">
      <w:pPr>
        <w:rPr>
          <w:b/>
          <w:bCs/>
          <w:sz w:val="32"/>
          <w:szCs w:val="32"/>
        </w:rPr>
      </w:pPr>
      <w:r w:rsidRPr="00A315E7">
        <w:rPr>
          <w:b/>
          <w:bCs/>
          <w:sz w:val="32"/>
          <w:szCs w:val="32"/>
        </w:rPr>
        <w:t>Scope:</w:t>
      </w:r>
    </w:p>
    <w:p w14:paraId="3E4AEDB6" w14:textId="77777777" w:rsidR="00A315E7" w:rsidRPr="007E0273" w:rsidRDefault="00A315E7" w:rsidP="00A315E7">
      <w:pPr>
        <w:rPr>
          <w:sz w:val="28"/>
          <w:szCs w:val="28"/>
        </w:rPr>
      </w:pPr>
      <w:r w:rsidRPr="007E0273">
        <w:rPr>
          <w:sz w:val="28"/>
          <w:szCs w:val="28"/>
        </w:rPr>
        <w:t xml:space="preserve">This SOP applies to users, developers, and administrators involved in utilizing and managing the </w:t>
      </w:r>
      <w:proofErr w:type="spellStart"/>
      <w:r w:rsidRPr="007E0273">
        <w:rPr>
          <w:sz w:val="28"/>
          <w:szCs w:val="28"/>
        </w:rPr>
        <w:t>Streamlit</w:t>
      </w:r>
      <w:proofErr w:type="spellEnd"/>
      <w:r w:rsidRPr="007E0273">
        <w:rPr>
          <w:sz w:val="28"/>
          <w:szCs w:val="28"/>
        </w:rPr>
        <w:t xml:space="preserve"> career exploration application and PDF report generation. It covers the end-to-end process from running the app to creating PDF reports.</w:t>
      </w:r>
    </w:p>
    <w:p w14:paraId="3F3B49B5" w14:textId="77777777" w:rsidR="003D000D" w:rsidRDefault="003D000D" w:rsidP="00FE67BE">
      <w:pPr>
        <w:rPr>
          <w:b/>
          <w:bCs/>
          <w:sz w:val="32"/>
          <w:szCs w:val="32"/>
        </w:rPr>
      </w:pPr>
    </w:p>
    <w:p w14:paraId="4E7A632D" w14:textId="77777777" w:rsidR="009E03E7" w:rsidRPr="007E0273" w:rsidRDefault="009E03E7" w:rsidP="009E03E7">
      <w:pPr>
        <w:rPr>
          <w:b/>
          <w:bCs/>
          <w:sz w:val="44"/>
          <w:szCs w:val="44"/>
        </w:rPr>
      </w:pPr>
      <w:r w:rsidRPr="007E0273">
        <w:rPr>
          <w:b/>
          <w:bCs/>
          <w:sz w:val="44"/>
          <w:szCs w:val="44"/>
        </w:rPr>
        <w:t>Responsibilities</w:t>
      </w:r>
    </w:p>
    <w:p w14:paraId="483B8A64" w14:textId="77777777" w:rsidR="009E03E7" w:rsidRPr="007E0273" w:rsidRDefault="009E03E7" w:rsidP="009E03E7">
      <w:pPr>
        <w:rPr>
          <w:sz w:val="28"/>
          <w:szCs w:val="28"/>
        </w:rPr>
      </w:pPr>
      <w:r w:rsidRPr="007E0273">
        <w:rPr>
          <w:rStyle w:val="Strong"/>
          <w:rFonts w:ascii="Segoe UI" w:hAnsi="Segoe UI" w:cs="Segoe UI"/>
          <w:color w:val="000000" w:themeColor="text1"/>
          <w:sz w:val="28"/>
          <w:szCs w:val="28"/>
          <w:bdr w:val="single" w:sz="2" w:space="0" w:color="D9D9E3" w:frame="1"/>
        </w:rPr>
        <w:t>Users:</w:t>
      </w:r>
    </w:p>
    <w:p w14:paraId="2F38FE63" w14:textId="77777777" w:rsidR="009E03E7" w:rsidRPr="007E0273" w:rsidRDefault="009E03E7" w:rsidP="009E03E7">
      <w:pPr>
        <w:rPr>
          <w:sz w:val="28"/>
          <w:szCs w:val="28"/>
        </w:rPr>
      </w:pPr>
      <w:r w:rsidRPr="007E0273">
        <w:rPr>
          <w:sz w:val="28"/>
          <w:szCs w:val="28"/>
        </w:rPr>
        <w:t xml:space="preserve">Run the </w:t>
      </w:r>
      <w:proofErr w:type="spellStart"/>
      <w:r w:rsidRPr="007E0273">
        <w:rPr>
          <w:sz w:val="28"/>
          <w:szCs w:val="28"/>
        </w:rPr>
        <w:t>Streamlit</w:t>
      </w:r>
      <w:proofErr w:type="spellEnd"/>
      <w:r w:rsidRPr="007E0273">
        <w:rPr>
          <w:sz w:val="28"/>
          <w:szCs w:val="28"/>
        </w:rPr>
        <w:t xml:space="preserve"> career exploration application</w:t>
      </w:r>
      <w:r>
        <w:rPr>
          <w:sz w:val="28"/>
          <w:szCs w:val="28"/>
        </w:rPr>
        <w:t xml:space="preserve"> using AWS link</w:t>
      </w:r>
      <w:r w:rsidRPr="007E0273">
        <w:rPr>
          <w:sz w:val="28"/>
          <w:szCs w:val="28"/>
        </w:rPr>
        <w:t>.</w:t>
      </w:r>
    </w:p>
    <w:p w14:paraId="3883F08F" w14:textId="77777777" w:rsidR="009E03E7" w:rsidRPr="007E0273" w:rsidRDefault="009E03E7" w:rsidP="009E03E7">
      <w:pPr>
        <w:rPr>
          <w:sz w:val="28"/>
          <w:szCs w:val="28"/>
        </w:rPr>
      </w:pPr>
      <w:r w:rsidRPr="007E0273">
        <w:rPr>
          <w:sz w:val="28"/>
          <w:szCs w:val="28"/>
        </w:rPr>
        <w:t>Select college and job details within the application.</w:t>
      </w:r>
    </w:p>
    <w:p w14:paraId="38B07A90" w14:textId="77777777" w:rsidR="009E03E7" w:rsidRPr="007E0273" w:rsidRDefault="009E03E7" w:rsidP="009E03E7">
      <w:pPr>
        <w:rPr>
          <w:sz w:val="28"/>
          <w:szCs w:val="28"/>
        </w:rPr>
      </w:pPr>
      <w:r w:rsidRPr="007E0273">
        <w:rPr>
          <w:sz w:val="28"/>
          <w:szCs w:val="28"/>
        </w:rPr>
        <w:t>Download PDF reports containing selected information.</w:t>
      </w:r>
    </w:p>
    <w:p w14:paraId="655AAD45" w14:textId="77777777" w:rsidR="009E03E7" w:rsidRPr="007E0273" w:rsidRDefault="009E03E7" w:rsidP="009E03E7">
      <w:pPr>
        <w:rPr>
          <w:sz w:val="28"/>
          <w:szCs w:val="28"/>
        </w:rPr>
      </w:pPr>
      <w:r w:rsidRPr="007E0273">
        <w:rPr>
          <w:rStyle w:val="Strong"/>
          <w:rFonts w:ascii="Segoe UI" w:hAnsi="Segoe UI" w:cs="Segoe UI"/>
          <w:color w:val="000000" w:themeColor="text1"/>
          <w:sz w:val="28"/>
          <w:szCs w:val="28"/>
          <w:bdr w:val="single" w:sz="2" w:space="0" w:color="D9D9E3" w:frame="1"/>
        </w:rPr>
        <w:t>Developers:</w:t>
      </w:r>
    </w:p>
    <w:p w14:paraId="62B60A6E" w14:textId="77777777" w:rsidR="009E03E7" w:rsidRPr="007E0273" w:rsidRDefault="009E03E7" w:rsidP="009E03E7">
      <w:pPr>
        <w:rPr>
          <w:sz w:val="28"/>
          <w:szCs w:val="28"/>
        </w:rPr>
      </w:pPr>
      <w:r w:rsidRPr="007E0273">
        <w:rPr>
          <w:sz w:val="28"/>
          <w:szCs w:val="28"/>
        </w:rPr>
        <w:lastRenderedPageBreak/>
        <w:t xml:space="preserve">Maintain and update the </w:t>
      </w:r>
      <w:proofErr w:type="spellStart"/>
      <w:r w:rsidRPr="007E0273">
        <w:rPr>
          <w:sz w:val="28"/>
          <w:szCs w:val="28"/>
        </w:rPr>
        <w:t>Streamlit</w:t>
      </w:r>
      <w:proofErr w:type="spellEnd"/>
      <w:r w:rsidRPr="007E0273">
        <w:rPr>
          <w:sz w:val="28"/>
          <w:szCs w:val="28"/>
        </w:rPr>
        <w:t xml:space="preserve"> application code.</w:t>
      </w:r>
    </w:p>
    <w:p w14:paraId="7CBAFA0B" w14:textId="77777777" w:rsidR="009E03E7" w:rsidRPr="007E0273" w:rsidRDefault="009E03E7" w:rsidP="009E03E7">
      <w:pPr>
        <w:rPr>
          <w:sz w:val="28"/>
          <w:szCs w:val="28"/>
        </w:rPr>
      </w:pPr>
      <w:r w:rsidRPr="007E0273">
        <w:rPr>
          <w:sz w:val="28"/>
          <w:szCs w:val="28"/>
        </w:rPr>
        <w:t>Ensure the application functions smoothly and accurately.</w:t>
      </w:r>
    </w:p>
    <w:p w14:paraId="2C178144" w14:textId="77777777" w:rsidR="009E03E7" w:rsidRPr="007E0273" w:rsidRDefault="009E03E7" w:rsidP="009E03E7">
      <w:pPr>
        <w:rPr>
          <w:sz w:val="28"/>
          <w:szCs w:val="28"/>
        </w:rPr>
      </w:pPr>
      <w:r w:rsidRPr="007E0273">
        <w:rPr>
          <w:sz w:val="28"/>
          <w:szCs w:val="28"/>
        </w:rPr>
        <w:t>Provide support for AWS S3 integration and PDF generation.</w:t>
      </w:r>
    </w:p>
    <w:p w14:paraId="1CC6DE8E" w14:textId="77777777" w:rsidR="009E03E7" w:rsidRPr="007E0273" w:rsidRDefault="009E03E7" w:rsidP="009E03E7">
      <w:pPr>
        <w:rPr>
          <w:sz w:val="28"/>
          <w:szCs w:val="28"/>
        </w:rPr>
      </w:pPr>
      <w:r w:rsidRPr="007E0273">
        <w:rPr>
          <w:rStyle w:val="Strong"/>
          <w:rFonts w:ascii="Segoe UI" w:hAnsi="Segoe UI" w:cs="Segoe UI"/>
          <w:color w:val="000000" w:themeColor="text1"/>
          <w:sz w:val="28"/>
          <w:szCs w:val="28"/>
          <w:bdr w:val="single" w:sz="2" w:space="0" w:color="D9D9E3" w:frame="1"/>
        </w:rPr>
        <w:t>Administrators:</w:t>
      </w:r>
    </w:p>
    <w:p w14:paraId="1454A0B1" w14:textId="77777777" w:rsidR="009E03E7" w:rsidRPr="007E0273" w:rsidRDefault="009E03E7" w:rsidP="009E03E7">
      <w:pPr>
        <w:rPr>
          <w:sz w:val="28"/>
          <w:szCs w:val="28"/>
        </w:rPr>
      </w:pPr>
      <w:r w:rsidRPr="007E0273">
        <w:rPr>
          <w:sz w:val="28"/>
          <w:szCs w:val="28"/>
        </w:rPr>
        <w:t>Oversee the AWS S3 configuration and access.</w:t>
      </w:r>
    </w:p>
    <w:p w14:paraId="0DA55522" w14:textId="77777777" w:rsidR="009E03E7" w:rsidRPr="007E0273" w:rsidRDefault="009E03E7" w:rsidP="009E03E7">
      <w:pPr>
        <w:rPr>
          <w:sz w:val="28"/>
          <w:szCs w:val="28"/>
        </w:rPr>
      </w:pPr>
      <w:r w:rsidRPr="007E0273">
        <w:rPr>
          <w:sz w:val="28"/>
          <w:szCs w:val="28"/>
        </w:rPr>
        <w:t>Monitor the application's performance and availability.</w:t>
      </w:r>
    </w:p>
    <w:p w14:paraId="0A7ADBC9" w14:textId="77777777" w:rsidR="009E03E7" w:rsidRDefault="009E03E7" w:rsidP="009E03E7">
      <w:pPr>
        <w:rPr>
          <w:b/>
          <w:bCs/>
          <w:sz w:val="44"/>
          <w:szCs w:val="44"/>
        </w:rPr>
      </w:pPr>
    </w:p>
    <w:p w14:paraId="1ABFC0FC" w14:textId="73687C70" w:rsidR="009E03E7" w:rsidRPr="007E0273" w:rsidRDefault="009E03E7" w:rsidP="009E03E7">
      <w:pPr>
        <w:rPr>
          <w:b/>
          <w:bCs/>
          <w:sz w:val="44"/>
          <w:szCs w:val="44"/>
        </w:rPr>
      </w:pPr>
      <w:r w:rsidRPr="007E0273">
        <w:rPr>
          <w:b/>
          <w:bCs/>
          <w:sz w:val="44"/>
          <w:szCs w:val="44"/>
        </w:rPr>
        <w:t>Procedure</w:t>
      </w:r>
      <w:r>
        <w:rPr>
          <w:b/>
          <w:bCs/>
          <w:sz w:val="44"/>
          <w:szCs w:val="44"/>
        </w:rPr>
        <w:t xml:space="preserve"> for Developer </w:t>
      </w:r>
    </w:p>
    <w:p w14:paraId="495B4FE6" w14:textId="77777777" w:rsidR="009E03E7" w:rsidRPr="007E0273" w:rsidRDefault="009E03E7" w:rsidP="009E03E7">
      <w:pPr>
        <w:rPr>
          <w:sz w:val="28"/>
          <w:szCs w:val="28"/>
        </w:rPr>
      </w:pPr>
      <w:r w:rsidRPr="007E0273">
        <w:rPr>
          <w:sz w:val="28"/>
          <w:szCs w:val="28"/>
        </w:rPr>
        <w:t xml:space="preserve">Step 1: Running the </w:t>
      </w:r>
      <w:proofErr w:type="spellStart"/>
      <w:r w:rsidRPr="007E0273">
        <w:rPr>
          <w:sz w:val="28"/>
          <w:szCs w:val="28"/>
        </w:rPr>
        <w:t>Streamlit</w:t>
      </w:r>
      <w:proofErr w:type="spellEnd"/>
      <w:r w:rsidRPr="007E0273">
        <w:rPr>
          <w:sz w:val="28"/>
          <w:szCs w:val="28"/>
        </w:rPr>
        <w:t xml:space="preserve"> Career Exploration App</w:t>
      </w:r>
    </w:p>
    <w:p w14:paraId="4F1507EA" w14:textId="77777777" w:rsidR="009E03E7" w:rsidRPr="007E0273" w:rsidRDefault="009E03E7" w:rsidP="009E03E7">
      <w:pPr>
        <w:rPr>
          <w:sz w:val="28"/>
          <w:szCs w:val="28"/>
        </w:rPr>
      </w:pPr>
      <w:r w:rsidRPr="007E0273">
        <w:rPr>
          <w:b/>
          <w:bCs/>
          <w:sz w:val="28"/>
          <w:szCs w:val="28"/>
        </w:rPr>
        <w:t>Prerequisites:</w:t>
      </w:r>
    </w:p>
    <w:p w14:paraId="74DD8248" w14:textId="77777777" w:rsidR="009E03E7" w:rsidRPr="007E0273" w:rsidRDefault="009E03E7" w:rsidP="009E03E7">
      <w:pPr>
        <w:rPr>
          <w:sz w:val="28"/>
          <w:szCs w:val="28"/>
        </w:rPr>
      </w:pPr>
      <w:r w:rsidRPr="007E0273">
        <w:rPr>
          <w:sz w:val="28"/>
          <w:szCs w:val="28"/>
        </w:rPr>
        <w:t>Python installed (version 3.6 or higher).</w:t>
      </w:r>
    </w:p>
    <w:p w14:paraId="70DC0208" w14:textId="77777777" w:rsidR="009E03E7" w:rsidRPr="007E0273" w:rsidRDefault="009E03E7" w:rsidP="009E03E7">
      <w:pPr>
        <w:rPr>
          <w:sz w:val="28"/>
          <w:szCs w:val="28"/>
        </w:rPr>
      </w:pPr>
      <w:r w:rsidRPr="007E0273">
        <w:rPr>
          <w:sz w:val="28"/>
          <w:szCs w:val="28"/>
        </w:rPr>
        <w:t xml:space="preserve">Required Python libraries installed (pandas, </w:t>
      </w:r>
      <w:proofErr w:type="spellStart"/>
      <w:r w:rsidRPr="007E0273">
        <w:rPr>
          <w:sz w:val="28"/>
          <w:szCs w:val="28"/>
        </w:rPr>
        <w:t>streamlit</w:t>
      </w:r>
      <w:proofErr w:type="spellEnd"/>
      <w:r w:rsidRPr="007E0273">
        <w:rPr>
          <w:sz w:val="28"/>
          <w:szCs w:val="28"/>
        </w:rPr>
        <w:t>, boto3, PIL, etc.).</w:t>
      </w:r>
    </w:p>
    <w:p w14:paraId="4346F31A" w14:textId="77777777" w:rsidR="009E03E7" w:rsidRPr="007E0273" w:rsidRDefault="009E03E7" w:rsidP="009E03E7">
      <w:pPr>
        <w:rPr>
          <w:sz w:val="28"/>
          <w:szCs w:val="28"/>
        </w:rPr>
      </w:pPr>
      <w:r w:rsidRPr="007E0273">
        <w:rPr>
          <w:sz w:val="28"/>
          <w:szCs w:val="28"/>
        </w:rPr>
        <w:t>AWS S3 account with credentials.</w:t>
      </w:r>
    </w:p>
    <w:p w14:paraId="13E91293" w14:textId="77777777" w:rsidR="009E03E7" w:rsidRPr="007E0273" w:rsidRDefault="009E03E7" w:rsidP="009E03E7">
      <w:pPr>
        <w:rPr>
          <w:sz w:val="28"/>
          <w:szCs w:val="28"/>
        </w:rPr>
      </w:pPr>
      <w:r w:rsidRPr="007E0273">
        <w:rPr>
          <w:sz w:val="28"/>
          <w:szCs w:val="28"/>
        </w:rPr>
        <w:t>Internet access for external resources.</w:t>
      </w:r>
    </w:p>
    <w:p w14:paraId="08CEDD6A" w14:textId="5729D727" w:rsidR="00FE67BE" w:rsidRPr="009E03E7" w:rsidRDefault="009E03E7" w:rsidP="00FE67BE">
      <w:pPr>
        <w:rPr>
          <w:sz w:val="28"/>
          <w:szCs w:val="28"/>
        </w:rPr>
      </w:pPr>
      <w:r w:rsidRPr="007E0273">
        <w:rPr>
          <w:b/>
          <w:bCs/>
          <w:sz w:val="28"/>
          <w:szCs w:val="28"/>
        </w:rPr>
        <w:t>Steps:</w:t>
      </w:r>
    </w:p>
    <w:p w14:paraId="0310DB17" w14:textId="77777777" w:rsidR="00FE67BE" w:rsidRPr="00FE67BE" w:rsidRDefault="00FE67BE" w:rsidP="00FE67BE">
      <w:pPr>
        <w:rPr>
          <w:b/>
          <w:bCs/>
          <w:sz w:val="32"/>
          <w:szCs w:val="32"/>
        </w:rPr>
      </w:pPr>
      <w:r w:rsidRPr="00FE67BE">
        <w:rPr>
          <w:b/>
          <w:bCs/>
          <w:sz w:val="32"/>
          <w:szCs w:val="32"/>
        </w:rPr>
        <w:t>Step 1: Importing Libraries</w:t>
      </w:r>
    </w:p>
    <w:p w14:paraId="38B1C1F2" w14:textId="77777777" w:rsidR="00FE67BE" w:rsidRPr="00FE67BE" w:rsidRDefault="00FE67BE" w:rsidP="00FE67BE">
      <w:pPr>
        <w:numPr>
          <w:ilvl w:val="0"/>
          <w:numId w:val="4"/>
        </w:numPr>
        <w:rPr>
          <w:sz w:val="28"/>
          <w:szCs w:val="28"/>
        </w:rPr>
      </w:pPr>
      <w:r w:rsidRPr="00FE67BE">
        <w:rPr>
          <w:sz w:val="28"/>
          <w:szCs w:val="28"/>
        </w:rPr>
        <w:t>Open a Python environment or code editor.</w:t>
      </w:r>
    </w:p>
    <w:p w14:paraId="166A2A6D" w14:textId="72C192B1" w:rsidR="00FE67BE" w:rsidRPr="00FE67BE" w:rsidRDefault="00FE67BE" w:rsidP="00FE67BE">
      <w:pPr>
        <w:numPr>
          <w:ilvl w:val="0"/>
          <w:numId w:val="4"/>
        </w:numPr>
        <w:rPr>
          <w:sz w:val="28"/>
          <w:szCs w:val="28"/>
        </w:rPr>
      </w:pPr>
      <w:r w:rsidRPr="00FE67BE">
        <w:rPr>
          <w:sz w:val="28"/>
          <w:szCs w:val="28"/>
        </w:rPr>
        <w:t>Import the necessary libraries using the provided script.</w:t>
      </w:r>
      <w:r w:rsidR="004E336A" w:rsidRPr="004E336A">
        <w:rPr>
          <w:noProof/>
        </w:rPr>
        <w:t xml:space="preserve"> </w:t>
      </w:r>
      <w:r w:rsidR="004E336A" w:rsidRPr="004E336A">
        <w:rPr>
          <w:noProof/>
          <w:sz w:val="28"/>
          <w:szCs w:val="28"/>
        </w:rPr>
        <w:drawing>
          <wp:inline distT="0" distB="0" distL="0" distR="0" wp14:anchorId="00168BFE" wp14:editId="7C054F56">
            <wp:extent cx="5235394" cy="1783235"/>
            <wp:effectExtent l="0" t="0" r="3810" b="7620"/>
            <wp:docPr id="195364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4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A5B6" w14:textId="77777777" w:rsidR="003D000D" w:rsidRDefault="003D000D" w:rsidP="00FE67BE">
      <w:pPr>
        <w:rPr>
          <w:b/>
          <w:bCs/>
          <w:sz w:val="32"/>
          <w:szCs w:val="32"/>
        </w:rPr>
      </w:pPr>
    </w:p>
    <w:p w14:paraId="01EA42FC" w14:textId="7A08562B" w:rsidR="00FE67BE" w:rsidRPr="00FE67BE" w:rsidRDefault="00FE67BE" w:rsidP="00FE67BE">
      <w:pPr>
        <w:rPr>
          <w:b/>
          <w:bCs/>
          <w:sz w:val="32"/>
          <w:szCs w:val="32"/>
        </w:rPr>
      </w:pPr>
      <w:r w:rsidRPr="00FE67BE">
        <w:rPr>
          <w:b/>
          <w:bCs/>
          <w:sz w:val="32"/>
          <w:szCs w:val="32"/>
        </w:rPr>
        <w:t>Step 2: Loading Data from AWS S3</w:t>
      </w:r>
    </w:p>
    <w:p w14:paraId="1318778B" w14:textId="3DF942B6" w:rsidR="00FE67BE" w:rsidRPr="00C15E23" w:rsidRDefault="00FE67BE" w:rsidP="00C15E2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15E23">
        <w:rPr>
          <w:sz w:val="28"/>
          <w:szCs w:val="28"/>
        </w:rPr>
        <w:lastRenderedPageBreak/>
        <w:t xml:space="preserve">Replace </w:t>
      </w:r>
      <w:proofErr w:type="spellStart"/>
      <w:r w:rsidRPr="00C15E23">
        <w:rPr>
          <w:b/>
          <w:bCs/>
          <w:sz w:val="28"/>
          <w:szCs w:val="28"/>
        </w:rPr>
        <w:t>aws_id</w:t>
      </w:r>
      <w:proofErr w:type="spellEnd"/>
      <w:r w:rsidRPr="00C15E23">
        <w:rPr>
          <w:sz w:val="28"/>
          <w:szCs w:val="28"/>
        </w:rPr>
        <w:t xml:space="preserve">, </w:t>
      </w:r>
      <w:proofErr w:type="spellStart"/>
      <w:r w:rsidRPr="00C15E23">
        <w:rPr>
          <w:b/>
          <w:bCs/>
          <w:sz w:val="28"/>
          <w:szCs w:val="28"/>
        </w:rPr>
        <w:t>aws_secret</w:t>
      </w:r>
      <w:proofErr w:type="spellEnd"/>
      <w:r w:rsidRPr="00C15E23">
        <w:rPr>
          <w:sz w:val="28"/>
          <w:szCs w:val="28"/>
        </w:rPr>
        <w:t xml:space="preserve">, </w:t>
      </w:r>
      <w:proofErr w:type="spellStart"/>
      <w:r w:rsidRPr="00C15E23">
        <w:rPr>
          <w:b/>
          <w:bCs/>
          <w:sz w:val="28"/>
          <w:szCs w:val="28"/>
        </w:rPr>
        <w:t>bucket_name</w:t>
      </w:r>
      <w:proofErr w:type="spellEnd"/>
      <w:r w:rsidRPr="00C15E23">
        <w:rPr>
          <w:sz w:val="28"/>
          <w:szCs w:val="28"/>
        </w:rPr>
        <w:t xml:space="preserve">, </w:t>
      </w:r>
      <w:proofErr w:type="spellStart"/>
      <w:r w:rsidRPr="00C15E23">
        <w:rPr>
          <w:b/>
          <w:bCs/>
          <w:sz w:val="28"/>
          <w:szCs w:val="28"/>
        </w:rPr>
        <w:t>object_key_clg</w:t>
      </w:r>
      <w:proofErr w:type="spellEnd"/>
      <w:r w:rsidRPr="00C15E23">
        <w:rPr>
          <w:sz w:val="28"/>
          <w:szCs w:val="28"/>
        </w:rPr>
        <w:t xml:space="preserve">, and </w:t>
      </w:r>
      <w:proofErr w:type="spellStart"/>
      <w:r w:rsidRPr="00C15E23">
        <w:rPr>
          <w:b/>
          <w:bCs/>
          <w:sz w:val="28"/>
          <w:szCs w:val="28"/>
        </w:rPr>
        <w:t>object_logo</w:t>
      </w:r>
      <w:proofErr w:type="spellEnd"/>
      <w:r w:rsidRPr="00C15E23">
        <w:rPr>
          <w:sz w:val="28"/>
          <w:szCs w:val="28"/>
        </w:rPr>
        <w:t xml:space="preserve"> with your AWS credentials and S3 bucket information.</w:t>
      </w:r>
    </w:p>
    <w:p w14:paraId="2CAED99B" w14:textId="073F14FE" w:rsidR="00FE67BE" w:rsidRPr="00FE67BE" w:rsidRDefault="00FE67BE" w:rsidP="00FE67BE">
      <w:pPr>
        <w:numPr>
          <w:ilvl w:val="0"/>
          <w:numId w:val="5"/>
        </w:numPr>
        <w:rPr>
          <w:sz w:val="28"/>
          <w:szCs w:val="28"/>
        </w:rPr>
      </w:pPr>
      <w:r w:rsidRPr="00FE67BE">
        <w:rPr>
          <w:sz w:val="28"/>
          <w:szCs w:val="28"/>
        </w:rPr>
        <w:t>Load data from AWS S3 using the provided code.</w:t>
      </w:r>
      <w:r w:rsidR="004E336A" w:rsidRPr="004E336A">
        <w:rPr>
          <w:noProof/>
        </w:rPr>
        <w:t xml:space="preserve"> </w:t>
      </w:r>
      <w:r w:rsidR="004E336A" w:rsidRPr="004E336A">
        <w:rPr>
          <w:noProof/>
          <w:sz w:val="28"/>
          <w:szCs w:val="28"/>
        </w:rPr>
        <w:drawing>
          <wp:inline distT="0" distB="0" distL="0" distR="0" wp14:anchorId="7D0EA67D" wp14:editId="36160EB5">
            <wp:extent cx="5532599" cy="1249788"/>
            <wp:effectExtent l="0" t="0" r="0" b="7620"/>
            <wp:docPr id="21080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1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894E" w14:textId="77777777" w:rsidR="003D000D" w:rsidRDefault="003D000D" w:rsidP="00FE67BE">
      <w:pPr>
        <w:rPr>
          <w:b/>
          <w:bCs/>
          <w:sz w:val="32"/>
          <w:szCs w:val="32"/>
        </w:rPr>
      </w:pPr>
    </w:p>
    <w:p w14:paraId="4ADECC13" w14:textId="7487F4C8" w:rsidR="00FE67BE" w:rsidRPr="00FE67BE" w:rsidRDefault="00FE67BE" w:rsidP="00FE67BE">
      <w:pPr>
        <w:rPr>
          <w:b/>
          <w:bCs/>
          <w:sz w:val="32"/>
          <w:szCs w:val="32"/>
        </w:rPr>
      </w:pPr>
      <w:r w:rsidRPr="00FE67BE">
        <w:rPr>
          <w:b/>
          <w:bCs/>
          <w:sz w:val="32"/>
          <w:szCs w:val="32"/>
        </w:rPr>
        <w:t>Step 3: Converting Image to Base64 String</w:t>
      </w:r>
    </w:p>
    <w:p w14:paraId="6047DAA7" w14:textId="5FAC003D" w:rsidR="00FE67BE" w:rsidRPr="00C15E23" w:rsidRDefault="00FE67BE" w:rsidP="00C15E23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15E23">
        <w:rPr>
          <w:sz w:val="28"/>
          <w:szCs w:val="28"/>
        </w:rPr>
        <w:t>Use the provided function to convert the logo image to a base64-encoded string.</w:t>
      </w:r>
      <w:r w:rsidR="004E336A" w:rsidRPr="004E336A">
        <w:rPr>
          <w:noProof/>
        </w:rPr>
        <w:t xml:space="preserve"> </w:t>
      </w:r>
      <w:r w:rsidR="004E336A" w:rsidRPr="004E336A">
        <w:rPr>
          <w:noProof/>
        </w:rPr>
        <w:drawing>
          <wp:inline distT="0" distB="0" distL="0" distR="0" wp14:anchorId="1391BAB8" wp14:editId="0CF9AEE5">
            <wp:extent cx="5731510" cy="1021080"/>
            <wp:effectExtent l="0" t="0" r="2540" b="7620"/>
            <wp:docPr id="119280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07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DADE" w14:textId="77777777" w:rsidR="005102D0" w:rsidRDefault="005102D0" w:rsidP="00FE67BE">
      <w:pPr>
        <w:rPr>
          <w:b/>
          <w:bCs/>
          <w:sz w:val="32"/>
          <w:szCs w:val="32"/>
        </w:rPr>
      </w:pPr>
    </w:p>
    <w:p w14:paraId="3F9C2C22" w14:textId="61B73FD6" w:rsidR="00FE67BE" w:rsidRPr="00FE67BE" w:rsidRDefault="00FE67BE" w:rsidP="00FE67BE">
      <w:pPr>
        <w:rPr>
          <w:b/>
          <w:bCs/>
          <w:sz w:val="32"/>
          <w:szCs w:val="32"/>
        </w:rPr>
      </w:pPr>
      <w:r w:rsidRPr="00FE67BE">
        <w:rPr>
          <w:b/>
          <w:bCs/>
          <w:sz w:val="32"/>
          <w:szCs w:val="32"/>
        </w:rPr>
        <w:t xml:space="preserve">Step 4: Creating the </w:t>
      </w:r>
      <w:proofErr w:type="spellStart"/>
      <w:r w:rsidRPr="00FE67BE">
        <w:rPr>
          <w:b/>
          <w:bCs/>
          <w:sz w:val="32"/>
          <w:szCs w:val="32"/>
        </w:rPr>
        <w:t>Streamlit</w:t>
      </w:r>
      <w:proofErr w:type="spellEnd"/>
      <w:r w:rsidRPr="00FE67BE">
        <w:rPr>
          <w:b/>
          <w:bCs/>
          <w:sz w:val="32"/>
          <w:szCs w:val="32"/>
        </w:rPr>
        <w:t xml:space="preserve"> Interface</w:t>
      </w:r>
    </w:p>
    <w:p w14:paraId="6555EAAB" w14:textId="05EAF018" w:rsidR="00FE67BE" w:rsidRPr="00C15E23" w:rsidRDefault="00FE67BE" w:rsidP="00C15E2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15E23">
        <w:rPr>
          <w:sz w:val="28"/>
          <w:szCs w:val="28"/>
        </w:rPr>
        <w:t xml:space="preserve">Define the </w:t>
      </w:r>
      <w:proofErr w:type="spellStart"/>
      <w:r w:rsidRPr="00C15E23">
        <w:rPr>
          <w:sz w:val="28"/>
          <w:szCs w:val="28"/>
        </w:rPr>
        <w:t>Streamlit</w:t>
      </w:r>
      <w:proofErr w:type="spellEnd"/>
      <w:r w:rsidRPr="00C15E23">
        <w:rPr>
          <w:sz w:val="28"/>
          <w:szCs w:val="28"/>
        </w:rPr>
        <w:t xml:space="preserve"> interface within the </w:t>
      </w:r>
      <w:proofErr w:type="gramStart"/>
      <w:r w:rsidRPr="00C15E23">
        <w:rPr>
          <w:b/>
          <w:bCs/>
          <w:sz w:val="28"/>
          <w:szCs w:val="28"/>
        </w:rPr>
        <w:t>main(</w:t>
      </w:r>
      <w:proofErr w:type="gramEnd"/>
      <w:r w:rsidRPr="00C15E23">
        <w:rPr>
          <w:b/>
          <w:bCs/>
          <w:sz w:val="28"/>
          <w:szCs w:val="28"/>
        </w:rPr>
        <w:t>)</w:t>
      </w:r>
      <w:r w:rsidRPr="00C15E23">
        <w:rPr>
          <w:sz w:val="28"/>
          <w:szCs w:val="28"/>
        </w:rPr>
        <w:t xml:space="preserve"> function. This includes the title, user inputs, and college details display.</w:t>
      </w:r>
    </w:p>
    <w:p w14:paraId="2C18858D" w14:textId="3088BC4D" w:rsidR="00FE67BE" w:rsidRPr="00FE67BE" w:rsidRDefault="00FE67BE" w:rsidP="00FE67BE">
      <w:pPr>
        <w:numPr>
          <w:ilvl w:val="0"/>
          <w:numId w:val="7"/>
        </w:numPr>
        <w:rPr>
          <w:sz w:val="28"/>
          <w:szCs w:val="28"/>
        </w:rPr>
      </w:pPr>
      <w:r w:rsidRPr="00FE67BE">
        <w:rPr>
          <w:sz w:val="28"/>
          <w:szCs w:val="28"/>
        </w:rPr>
        <w:t>Implement user inputs and error handling as specified in the script.</w:t>
      </w:r>
      <w:r w:rsidR="004E336A" w:rsidRPr="004E336A">
        <w:rPr>
          <w:noProof/>
        </w:rPr>
        <w:t xml:space="preserve"> </w:t>
      </w:r>
    </w:p>
    <w:p w14:paraId="17B3EF68" w14:textId="77777777" w:rsidR="003D000D" w:rsidRDefault="003D000D" w:rsidP="00FE67BE">
      <w:pPr>
        <w:rPr>
          <w:b/>
          <w:bCs/>
          <w:sz w:val="32"/>
          <w:szCs w:val="32"/>
        </w:rPr>
      </w:pPr>
    </w:p>
    <w:p w14:paraId="43C84D7C" w14:textId="33AD3AC2" w:rsidR="00FE67BE" w:rsidRPr="00FE67BE" w:rsidRDefault="00FE67BE" w:rsidP="00FE67BE">
      <w:pPr>
        <w:rPr>
          <w:b/>
          <w:bCs/>
          <w:sz w:val="32"/>
          <w:szCs w:val="32"/>
        </w:rPr>
      </w:pPr>
      <w:r w:rsidRPr="00FE67BE">
        <w:rPr>
          <w:b/>
          <w:bCs/>
          <w:sz w:val="32"/>
          <w:szCs w:val="32"/>
        </w:rPr>
        <w:t>Step 5: Handling the Next Page</w:t>
      </w:r>
    </w:p>
    <w:p w14:paraId="76517106" w14:textId="40763963" w:rsidR="00FE67BE" w:rsidRPr="00C15E23" w:rsidRDefault="00FE67BE" w:rsidP="00C15E23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C15E23">
        <w:rPr>
          <w:sz w:val="28"/>
          <w:szCs w:val="28"/>
        </w:rPr>
        <w:t xml:space="preserve">Check if the next page should be displayed and, if so, display the "Job12.py" page using the </w:t>
      </w:r>
      <w:proofErr w:type="spellStart"/>
      <w:r w:rsidRPr="00C15E23">
        <w:rPr>
          <w:b/>
          <w:bCs/>
          <w:sz w:val="28"/>
          <w:szCs w:val="28"/>
        </w:rPr>
        <w:t>Job.main</w:t>
      </w:r>
      <w:proofErr w:type="spellEnd"/>
      <w:r w:rsidRPr="00C15E23">
        <w:rPr>
          <w:b/>
          <w:bCs/>
          <w:sz w:val="28"/>
          <w:szCs w:val="28"/>
        </w:rPr>
        <w:t>()</w:t>
      </w:r>
      <w:r w:rsidRPr="00C15E23">
        <w:rPr>
          <w:sz w:val="28"/>
          <w:szCs w:val="28"/>
        </w:rPr>
        <w:t xml:space="preserve"> function.</w:t>
      </w:r>
      <w:r w:rsidR="005102D0" w:rsidRPr="005102D0">
        <w:rPr>
          <w:noProof/>
        </w:rPr>
        <w:t xml:space="preserve"> </w:t>
      </w:r>
    </w:p>
    <w:p w14:paraId="6F9BB73A" w14:textId="77777777" w:rsidR="003D000D" w:rsidRDefault="003D000D" w:rsidP="00FE67BE">
      <w:pPr>
        <w:rPr>
          <w:b/>
          <w:bCs/>
          <w:sz w:val="32"/>
          <w:szCs w:val="32"/>
        </w:rPr>
      </w:pPr>
    </w:p>
    <w:p w14:paraId="2D69F15C" w14:textId="6CF434D5" w:rsidR="00FE67BE" w:rsidRPr="00FE67BE" w:rsidRDefault="00FE67BE" w:rsidP="00FE67BE">
      <w:pPr>
        <w:rPr>
          <w:b/>
          <w:bCs/>
          <w:sz w:val="32"/>
          <w:szCs w:val="32"/>
        </w:rPr>
      </w:pPr>
      <w:r w:rsidRPr="00FE67BE">
        <w:rPr>
          <w:b/>
          <w:bCs/>
          <w:sz w:val="32"/>
          <w:szCs w:val="32"/>
        </w:rPr>
        <w:t>Step 6: Running the Application</w:t>
      </w:r>
    </w:p>
    <w:p w14:paraId="49AB87F3" w14:textId="77777777" w:rsidR="00D253A6" w:rsidRPr="00D253A6" w:rsidRDefault="00D253A6" w:rsidP="00D253A6">
      <w:pPr>
        <w:rPr>
          <w:sz w:val="28"/>
          <w:szCs w:val="28"/>
          <w:lang w:val="en-US"/>
        </w:rPr>
      </w:pPr>
      <w:r w:rsidRPr="00D253A6">
        <w:rPr>
          <w:b/>
          <w:bCs/>
          <w:sz w:val="28"/>
          <w:szCs w:val="28"/>
          <w:lang w:val="en-US"/>
        </w:rPr>
        <w:t>Method 1: Launching the Application using the GUI.bat File</w:t>
      </w:r>
    </w:p>
    <w:p w14:paraId="548B4620" w14:textId="16389B60" w:rsidR="00D253A6" w:rsidRPr="009A4917" w:rsidRDefault="009A4917" w:rsidP="00D253A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6835DEB0" wp14:editId="0B8BBC2B">
                <wp:simplePos x="0" y="0"/>
                <wp:positionH relativeFrom="column">
                  <wp:posOffset>2371685</wp:posOffset>
                </wp:positionH>
                <wp:positionV relativeFrom="paragraph">
                  <wp:posOffset>780774</wp:posOffset>
                </wp:positionV>
                <wp:extent cx="360" cy="360"/>
                <wp:effectExtent l="57150" t="38100" r="38100" b="571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6835DEB0" wp14:editId="0B8BBC2B">
                <wp:simplePos x="0" y="0"/>
                <wp:positionH relativeFrom="column">
                  <wp:posOffset>2371685</wp:posOffset>
                </wp:positionH>
                <wp:positionV relativeFrom="paragraph">
                  <wp:posOffset>780774</wp:posOffset>
                </wp:positionV>
                <wp:extent cx="360" cy="360"/>
                <wp:effectExtent l="57150" t="38100" r="38100" b="57150"/>
                <wp:wrapNone/>
                <wp:docPr id="13" name="Ink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nk 13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231EBFDA" wp14:editId="567EB368">
                <wp:simplePos x="0" y="0"/>
                <wp:positionH relativeFrom="column">
                  <wp:posOffset>2371685</wp:posOffset>
                </wp:positionH>
                <wp:positionV relativeFrom="paragraph">
                  <wp:posOffset>780774</wp:posOffset>
                </wp:positionV>
                <wp:extent cx="360" cy="360"/>
                <wp:effectExtent l="57150" t="38100" r="38100" b="571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231EBFDA" wp14:editId="567EB368">
                <wp:simplePos x="0" y="0"/>
                <wp:positionH relativeFrom="column">
                  <wp:posOffset>2371685</wp:posOffset>
                </wp:positionH>
                <wp:positionV relativeFrom="paragraph">
                  <wp:posOffset>780774</wp:posOffset>
                </wp:positionV>
                <wp:extent cx="360" cy="360"/>
                <wp:effectExtent l="57150" t="38100" r="38100" b="57150"/>
                <wp:wrapNone/>
                <wp:docPr id="12" name="Ink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nk 12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3D9DDC96" wp14:editId="574236C5">
                <wp:simplePos x="0" y="0"/>
                <wp:positionH relativeFrom="column">
                  <wp:posOffset>4677845</wp:posOffset>
                </wp:positionH>
                <wp:positionV relativeFrom="paragraph">
                  <wp:posOffset>787614</wp:posOffset>
                </wp:positionV>
                <wp:extent cx="360" cy="360"/>
                <wp:effectExtent l="57150" t="38100" r="38100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3D9DDC96" wp14:editId="574236C5">
                <wp:simplePos x="0" y="0"/>
                <wp:positionH relativeFrom="column">
                  <wp:posOffset>4677845</wp:posOffset>
                </wp:positionH>
                <wp:positionV relativeFrom="paragraph">
                  <wp:posOffset>787614</wp:posOffset>
                </wp:positionV>
                <wp:extent cx="360" cy="360"/>
                <wp:effectExtent l="57150" t="38100" r="38100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nk 11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6344EAD9" wp14:editId="575C74A7">
                <wp:simplePos x="0" y="0"/>
                <wp:positionH relativeFrom="column">
                  <wp:posOffset>3312160</wp:posOffset>
                </wp:positionH>
                <wp:positionV relativeFrom="paragraph">
                  <wp:posOffset>462280</wp:posOffset>
                </wp:positionV>
                <wp:extent cx="360" cy="360"/>
                <wp:effectExtent l="57150" t="38100" r="3810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6344EAD9" wp14:editId="575C74A7">
                <wp:simplePos x="0" y="0"/>
                <wp:positionH relativeFrom="column">
                  <wp:posOffset>3312160</wp:posOffset>
                </wp:positionH>
                <wp:positionV relativeFrom="paragraph">
                  <wp:posOffset>462280</wp:posOffset>
                </wp:positionV>
                <wp:extent cx="360" cy="360"/>
                <wp:effectExtent l="57150" t="38100" r="3810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nk 10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21BC3371" wp14:editId="0634D446">
                <wp:simplePos x="0" y="0"/>
                <wp:positionH relativeFrom="column">
                  <wp:posOffset>1994405</wp:posOffset>
                </wp:positionH>
                <wp:positionV relativeFrom="paragraph">
                  <wp:posOffset>966534</wp:posOffset>
                </wp:positionV>
                <wp:extent cx="360" cy="360"/>
                <wp:effectExtent l="57150" t="38100" r="3810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21BC3371" wp14:editId="0634D446">
                <wp:simplePos x="0" y="0"/>
                <wp:positionH relativeFrom="column">
                  <wp:posOffset>1994405</wp:posOffset>
                </wp:positionH>
                <wp:positionV relativeFrom="paragraph">
                  <wp:posOffset>966534</wp:posOffset>
                </wp:positionV>
                <wp:extent cx="360" cy="360"/>
                <wp:effectExtent l="57150" t="38100" r="38100" b="57150"/>
                <wp:wrapNone/>
                <wp:docPr id="6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nk 6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2A37C046" wp14:editId="19953EEB">
                <wp:simplePos x="0" y="0"/>
                <wp:positionH relativeFrom="column">
                  <wp:posOffset>1888205</wp:posOffset>
                </wp:positionH>
                <wp:positionV relativeFrom="paragraph">
                  <wp:posOffset>1125294</wp:posOffset>
                </wp:positionV>
                <wp:extent cx="360" cy="360"/>
                <wp:effectExtent l="57150" t="38100" r="3810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2A37C046" wp14:editId="19953EEB">
                <wp:simplePos x="0" y="0"/>
                <wp:positionH relativeFrom="column">
                  <wp:posOffset>1888205</wp:posOffset>
                </wp:positionH>
                <wp:positionV relativeFrom="paragraph">
                  <wp:posOffset>1125294</wp:posOffset>
                </wp:positionV>
                <wp:extent cx="360" cy="360"/>
                <wp:effectExtent l="57150" t="38100" r="38100" b="57150"/>
                <wp:wrapNone/>
                <wp:docPr id="5" name="Ink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nk 5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253A6" w:rsidRPr="00D253A6">
        <w:rPr>
          <w:sz w:val="28"/>
          <w:szCs w:val="28"/>
          <w:lang w:val="en-US"/>
        </w:rPr>
        <w:t>Locate the GUI.bat file for your application.</w:t>
      </w:r>
      <w:r w:rsidRPr="009A4917">
        <w:rPr>
          <w:noProof/>
        </w:rPr>
        <w:t xml:space="preserve"> </w:t>
      </w:r>
      <w:r w:rsidR="003D7CBF" w:rsidRPr="003D7CBF">
        <w:rPr>
          <w:noProof/>
        </w:rPr>
        <w:drawing>
          <wp:inline distT="0" distB="0" distL="0" distR="0" wp14:anchorId="14AD7AC8" wp14:editId="759BDEB4">
            <wp:extent cx="5731510" cy="17106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E4BE" w14:textId="77777777" w:rsidR="009A4917" w:rsidRPr="00D253A6" w:rsidRDefault="009A4917" w:rsidP="009A4917">
      <w:pPr>
        <w:pStyle w:val="ListParagraph"/>
        <w:ind w:left="644"/>
        <w:rPr>
          <w:sz w:val="28"/>
          <w:szCs w:val="28"/>
          <w:lang w:val="en-US"/>
        </w:rPr>
      </w:pPr>
    </w:p>
    <w:p w14:paraId="7E0E1316" w14:textId="77777777" w:rsidR="00D253A6" w:rsidRPr="00D253A6" w:rsidRDefault="00D253A6" w:rsidP="00D253A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D253A6">
        <w:rPr>
          <w:sz w:val="28"/>
          <w:szCs w:val="28"/>
          <w:lang w:val="en-US"/>
        </w:rPr>
        <w:t>Directly double-click on the GUI.bat file to launch the application.</w:t>
      </w:r>
    </w:p>
    <w:p w14:paraId="7CFF2E8C" w14:textId="77777777" w:rsidR="00D253A6" w:rsidRPr="00D253A6" w:rsidRDefault="00D253A6" w:rsidP="00D253A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D253A6">
        <w:rPr>
          <w:sz w:val="28"/>
          <w:szCs w:val="28"/>
          <w:lang w:val="en-US"/>
        </w:rPr>
        <w:t>Alternatively, you can create a shortcut to the GUI.bat file and place it on your desktop for convenient access. Clicking on this shortcut will open the GUI.</w:t>
      </w:r>
    </w:p>
    <w:p w14:paraId="5A88698B" w14:textId="77777777" w:rsidR="00D253A6" w:rsidRPr="00D253A6" w:rsidRDefault="00D253A6" w:rsidP="00D253A6">
      <w:pPr>
        <w:pStyle w:val="ListParagraph"/>
        <w:ind w:left="644"/>
        <w:rPr>
          <w:sz w:val="28"/>
          <w:szCs w:val="28"/>
          <w:lang w:val="en-US"/>
        </w:rPr>
      </w:pPr>
    </w:p>
    <w:p w14:paraId="64A99EED" w14:textId="1AD78EA7" w:rsidR="00D253A6" w:rsidRPr="00D253A6" w:rsidRDefault="00D253A6" w:rsidP="00D253A6">
      <w:pPr>
        <w:rPr>
          <w:sz w:val="28"/>
          <w:szCs w:val="28"/>
          <w:lang w:val="en-US"/>
        </w:rPr>
      </w:pPr>
      <w:r w:rsidRPr="00D253A6">
        <w:rPr>
          <w:b/>
          <w:bCs/>
          <w:sz w:val="28"/>
          <w:szCs w:val="28"/>
          <w:lang w:val="en-US"/>
        </w:rPr>
        <w:t xml:space="preserve">Method 2: Launching the Application using the </w:t>
      </w:r>
      <w:proofErr w:type="spellStart"/>
      <w:r w:rsidRPr="00D253A6">
        <w:rPr>
          <w:b/>
          <w:bCs/>
          <w:sz w:val="28"/>
          <w:szCs w:val="28"/>
          <w:lang w:val="en-US"/>
        </w:rPr>
        <w:t>Streamlit</w:t>
      </w:r>
      <w:proofErr w:type="spellEnd"/>
      <w:r w:rsidRPr="00D253A6">
        <w:rPr>
          <w:b/>
          <w:bCs/>
          <w:sz w:val="28"/>
          <w:szCs w:val="28"/>
          <w:lang w:val="en-US"/>
        </w:rPr>
        <w:t xml:space="preserve"> Script</w:t>
      </w:r>
    </w:p>
    <w:p w14:paraId="5A42E3DB" w14:textId="6D2606A2" w:rsidR="00D253A6" w:rsidRPr="00D253A6" w:rsidRDefault="00D253A6" w:rsidP="00D253A6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 w:rsidRPr="00D253A6">
        <w:rPr>
          <w:sz w:val="28"/>
          <w:szCs w:val="28"/>
          <w:lang w:val="en-US"/>
        </w:rPr>
        <w:t xml:space="preserve">Go to the location where you have the </w:t>
      </w:r>
      <w:proofErr w:type="spellStart"/>
      <w:r w:rsidRPr="00D253A6">
        <w:rPr>
          <w:sz w:val="28"/>
          <w:szCs w:val="28"/>
          <w:lang w:val="en-US"/>
        </w:rPr>
        <w:t>Streamlit</w:t>
      </w:r>
      <w:proofErr w:type="spellEnd"/>
      <w:r w:rsidRPr="00D253A6">
        <w:rPr>
          <w:sz w:val="28"/>
          <w:szCs w:val="28"/>
          <w:lang w:val="en-US"/>
        </w:rPr>
        <w:t xml:space="preserve"> application script installed.</w:t>
      </w:r>
    </w:p>
    <w:p w14:paraId="532C28C4" w14:textId="77777777" w:rsidR="00D253A6" w:rsidRPr="00D253A6" w:rsidRDefault="00D253A6" w:rsidP="00D253A6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 w:rsidRPr="00D253A6">
        <w:rPr>
          <w:sz w:val="28"/>
          <w:szCs w:val="28"/>
          <w:lang w:val="en-US"/>
        </w:rPr>
        <w:t>Open your command prompt or terminal.</w:t>
      </w:r>
    </w:p>
    <w:p w14:paraId="6024C9BB" w14:textId="77777777" w:rsidR="00D253A6" w:rsidRPr="00D253A6" w:rsidRDefault="00D253A6" w:rsidP="00D253A6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 w:rsidRPr="00D253A6">
        <w:rPr>
          <w:sz w:val="28"/>
          <w:szCs w:val="28"/>
          <w:lang w:val="en-US"/>
        </w:rPr>
        <w:t xml:space="preserve">Navigate to the directory where the </w:t>
      </w:r>
      <w:proofErr w:type="spellStart"/>
      <w:r w:rsidRPr="00D253A6">
        <w:rPr>
          <w:sz w:val="28"/>
          <w:szCs w:val="28"/>
          <w:lang w:val="en-US"/>
        </w:rPr>
        <w:t>Streamlit</w:t>
      </w:r>
      <w:proofErr w:type="spellEnd"/>
      <w:r w:rsidRPr="00D253A6">
        <w:rPr>
          <w:sz w:val="28"/>
          <w:szCs w:val="28"/>
          <w:lang w:val="en-US"/>
        </w:rPr>
        <w:t xml:space="preserve"> application script is located by typing </w:t>
      </w:r>
      <w:r w:rsidRPr="00D253A6">
        <w:rPr>
          <w:b/>
          <w:bCs/>
          <w:sz w:val="28"/>
          <w:szCs w:val="28"/>
          <w:lang w:val="en-US"/>
        </w:rPr>
        <w:t>cd path/to/your/application</w:t>
      </w:r>
      <w:r w:rsidRPr="00D253A6">
        <w:rPr>
          <w:sz w:val="28"/>
          <w:szCs w:val="28"/>
          <w:lang w:val="en-US"/>
        </w:rPr>
        <w:t xml:space="preserve"> and press Enter.</w:t>
      </w:r>
    </w:p>
    <w:p w14:paraId="7E5C05AA" w14:textId="77777777" w:rsidR="00D253A6" w:rsidRPr="00D253A6" w:rsidRDefault="00D253A6" w:rsidP="00D253A6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 w:rsidRPr="00D253A6">
        <w:rPr>
          <w:sz w:val="28"/>
          <w:szCs w:val="28"/>
          <w:lang w:val="en-US"/>
        </w:rPr>
        <w:t>In the command prompt, type the following command and press Enter:</w:t>
      </w:r>
    </w:p>
    <w:p w14:paraId="17C5CC5B" w14:textId="507D48AF" w:rsidR="00D253A6" w:rsidRPr="00D253A6" w:rsidRDefault="00D253A6" w:rsidP="00D253A6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 w:rsidRPr="00D253A6">
        <w:rPr>
          <w:sz w:val="28"/>
          <w:szCs w:val="28"/>
          <w:lang w:val="en-US"/>
        </w:rPr>
        <w:t>Here, Home.py is assumed to be your main Python script for the application.</w:t>
      </w:r>
      <w:r w:rsidR="001808B4" w:rsidRPr="001808B4">
        <w:rPr>
          <w:noProof/>
        </w:rPr>
        <w:t xml:space="preserve"> </w:t>
      </w:r>
      <w:r w:rsidR="001808B4" w:rsidRPr="001808B4">
        <w:rPr>
          <w:noProof/>
        </w:rPr>
        <w:drawing>
          <wp:inline distT="0" distB="0" distL="0" distR="0" wp14:anchorId="1D0DF5E6" wp14:editId="425A6A77">
            <wp:extent cx="5731510" cy="1764030"/>
            <wp:effectExtent l="0" t="0" r="2540" b="7620"/>
            <wp:docPr id="119280787" name="Picture 119280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7B3B" w14:textId="77777777" w:rsidR="00D253A6" w:rsidRPr="00D253A6" w:rsidRDefault="00D253A6" w:rsidP="00D253A6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 w:rsidRPr="00D253A6">
        <w:rPr>
          <w:sz w:val="28"/>
          <w:szCs w:val="28"/>
          <w:lang w:val="en-US"/>
        </w:rPr>
        <w:t>After executing the command, you will see a black command prompt window.</w:t>
      </w:r>
    </w:p>
    <w:p w14:paraId="43AD3471" w14:textId="77777777" w:rsidR="00D253A6" w:rsidRPr="00D253A6" w:rsidRDefault="00D253A6" w:rsidP="00D253A6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 w:rsidRPr="00D253A6">
        <w:rPr>
          <w:sz w:val="28"/>
          <w:szCs w:val="28"/>
          <w:lang w:val="en-US"/>
        </w:rPr>
        <w:t>Your GUI home page will become visible in your default web browser.</w:t>
      </w:r>
    </w:p>
    <w:p w14:paraId="63123489" w14:textId="77777777" w:rsidR="001808B4" w:rsidRDefault="00D253A6" w:rsidP="001808B4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 w:rsidRPr="00D253A6">
        <w:rPr>
          <w:sz w:val="28"/>
          <w:szCs w:val="28"/>
          <w:lang w:val="en-US"/>
        </w:rPr>
        <w:t>By following either Method 1 or Method 2, you can easily launch the application and access its graphical user interface (GUI).</w:t>
      </w:r>
    </w:p>
    <w:p w14:paraId="63013041" w14:textId="105D36F6" w:rsidR="00FE67BE" w:rsidRPr="001808B4" w:rsidRDefault="00FE67BE" w:rsidP="001808B4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 w:rsidRPr="001808B4">
        <w:rPr>
          <w:sz w:val="28"/>
          <w:szCs w:val="28"/>
        </w:rPr>
        <w:lastRenderedPageBreak/>
        <w:t xml:space="preserve">Open a web browser and go to the URL provided by </w:t>
      </w:r>
      <w:proofErr w:type="spellStart"/>
      <w:r w:rsidRPr="001808B4">
        <w:rPr>
          <w:sz w:val="28"/>
          <w:szCs w:val="28"/>
        </w:rPr>
        <w:t>Streamlit</w:t>
      </w:r>
      <w:proofErr w:type="spellEnd"/>
      <w:r w:rsidRPr="001808B4">
        <w:rPr>
          <w:sz w:val="28"/>
          <w:szCs w:val="28"/>
        </w:rPr>
        <w:t xml:space="preserve"> (usually </w:t>
      </w:r>
      <w:hyperlink r:id="rId20" w:tgtFrame="_new" w:history="1">
        <w:r w:rsidRPr="001808B4">
          <w:rPr>
            <w:rStyle w:val="Hyperlink"/>
            <w:sz w:val="28"/>
            <w:szCs w:val="28"/>
          </w:rPr>
          <w:t>http://localhost:8501</w:t>
        </w:r>
      </w:hyperlink>
      <w:r w:rsidRPr="001808B4">
        <w:rPr>
          <w:sz w:val="28"/>
          <w:szCs w:val="28"/>
        </w:rPr>
        <w:t>) to access the application.</w:t>
      </w:r>
    </w:p>
    <w:p w14:paraId="3FA528B9" w14:textId="27629140" w:rsidR="00FE67BE" w:rsidRPr="00FE67BE" w:rsidRDefault="00FE67BE" w:rsidP="00D253A6">
      <w:pPr>
        <w:numPr>
          <w:ilvl w:val="0"/>
          <w:numId w:val="27"/>
        </w:numPr>
        <w:tabs>
          <w:tab w:val="num" w:pos="720"/>
        </w:tabs>
        <w:rPr>
          <w:sz w:val="28"/>
          <w:szCs w:val="28"/>
        </w:rPr>
      </w:pPr>
      <w:r w:rsidRPr="00FE67BE">
        <w:rPr>
          <w:sz w:val="28"/>
          <w:szCs w:val="28"/>
        </w:rPr>
        <w:t>Enter your name and select your desired degree, field, subfield, and college.</w:t>
      </w:r>
      <w:r w:rsidR="005102D0" w:rsidRPr="005102D0">
        <w:rPr>
          <w:sz w:val="28"/>
          <w:szCs w:val="28"/>
        </w:rPr>
        <w:t xml:space="preserve"> </w:t>
      </w:r>
      <w:r w:rsidR="005102D0" w:rsidRPr="004E336A">
        <w:rPr>
          <w:noProof/>
          <w:sz w:val="28"/>
          <w:szCs w:val="28"/>
        </w:rPr>
        <w:drawing>
          <wp:inline distT="0" distB="0" distL="0" distR="0" wp14:anchorId="204CDE73" wp14:editId="7BABE769">
            <wp:extent cx="5731510" cy="5088890"/>
            <wp:effectExtent l="0" t="0" r="2540" b="0"/>
            <wp:docPr id="835619902" name="Picture 835619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606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0564" w14:textId="7040B7EA" w:rsidR="00FE67BE" w:rsidRDefault="00FE67BE" w:rsidP="00D253A6">
      <w:pPr>
        <w:numPr>
          <w:ilvl w:val="0"/>
          <w:numId w:val="27"/>
        </w:numPr>
        <w:rPr>
          <w:sz w:val="28"/>
          <w:szCs w:val="28"/>
        </w:rPr>
      </w:pPr>
      <w:r w:rsidRPr="00FE67BE">
        <w:rPr>
          <w:sz w:val="28"/>
          <w:szCs w:val="28"/>
        </w:rPr>
        <w:lastRenderedPageBreak/>
        <w:t>Click the "Explore Career" button to proceed to the next page.</w:t>
      </w:r>
      <w:r w:rsidR="005102D0" w:rsidRPr="005102D0">
        <w:rPr>
          <w:sz w:val="28"/>
          <w:szCs w:val="28"/>
        </w:rPr>
        <w:t xml:space="preserve"> </w:t>
      </w:r>
      <w:r w:rsidR="005102D0" w:rsidRPr="005102D0">
        <w:rPr>
          <w:noProof/>
          <w:sz w:val="28"/>
          <w:szCs w:val="28"/>
        </w:rPr>
        <w:drawing>
          <wp:inline distT="0" distB="0" distL="0" distR="0" wp14:anchorId="68427EE4" wp14:editId="566030AB">
            <wp:extent cx="5731510" cy="5237480"/>
            <wp:effectExtent l="0" t="0" r="2540" b="1270"/>
            <wp:docPr id="555367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673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4130" w14:textId="77777777" w:rsidR="003D000D" w:rsidRPr="00FE67BE" w:rsidRDefault="003D000D" w:rsidP="003D000D">
      <w:pPr>
        <w:rPr>
          <w:sz w:val="28"/>
          <w:szCs w:val="28"/>
        </w:rPr>
      </w:pPr>
    </w:p>
    <w:p w14:paraId="3A93B268" w14:textId="77777777" w:rsidR="00FE67BE" w:rsidRPr="00FE67BE" w:rsidRDefault="00FE67BE" w:rsidP="00FE67BE">
      <w:pPr>
        <w:rPr>
          <w:b/>
          <w:bCs/>
          <w:sz w:val="36"/>
          <w:szCs w:val="36"/>
        </w:rPr>
      </w:pPr>
      <w:r w:rsidRPr="00FE67BE">
        <w:rPr>
          <w:b/>
          <w:bCs/>
          <w:sz w:val="36"/>
          <w:szCs w:val="36"/>
        </w:rPr>
        <w:t>Part 2: Generating PDF Reports from College and Job Details</w:t>
      </w:r>
    </w:p>
    <w:p w14:paraId="4F301AE5" w14:textId="77777777" w:rsidR="00FE67BE" w:rsidRPr="00FE67BE" w:rsidRDefault="00FE67BE" w:rsidP="00FE67BE">
      <w:pPr>
        <w:rPr>
          <w:b/>
          <w:bCs/>
          <w:sz w:val="32"/>
          <w:szCs w:val="32"/>
        </w:rPr>
      </w:pPr>
      <w:r w:rsidRPr="00FE67BE">
        <w:rPr>
          <w:b/>
          <w:bCs/>
          <w:sz w:val="32"/>
          <w:szCs w:val="32"/>
        </w:rPr>
        <w:t>Step 7: Setup Environment</w:t>
      </w:r>
    </w:p>
    <w:p w14:paraId="0384983D" w14:textId="5F3A73E4" w:rsidR="00FE67BE" w:rsidRPr="00C15E23" w:rsidRDefault="00FE67BE" w:rsidP="00C15E2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15E23">
        <w:rPr>
          <w:sz w:val="28"/>
          <w:szCs w:val="28"/>
        </w:rPr>
        <w:t>Open your command-line interface or terminal.</w:t>
      </w:r>
    </w:p>
    <w:p w14:paraId="10D115DC" w14:textId="77777777" w:rsidR="00FE67BE" w:rsidRPr="00FE67BE" w:rsidRDefault="00FE67BE" w:rsidP="00FE67BE">
      <w:pPr>
        <w:numPr>
          <w:ilvl w:val="0"/>
          <w:numId w:val="10"/>
        </w:numPr>
        <w:rPr>
          <w:sz w:val="28"/>
          <w:szCs w:val="28"/>
        </w:rPr>
      </w:pPr>
      <w:r w:rsidRPr="00FE67BE">
        <w:rPr>
          <w:sz w:val="28"/>
          <w:szCs w:val="28"/>
        </w:rPr>
        <w:t>Navigate to the directory containing the Python script.</w:t>
      </w:r>
    </w:p>
    <w:p w14:paraId="40404727" w14:textId="77777777" w:rsidR="00FE67BE" w:rsidRPr="00FE67BE" w:rsidRDefault="00FE67BE" w:rsidP="00FE67BE">
      <w:pPr>
        <w:numPr>
          <w:ilvl w:val="0"/>
          <w:numId w:val="10"/>
        </w:numPr>
        <w:rPr>
          <w:sz w:val="28"/>
          <w:szCs w:val="28"/>
        </w:rPr>
      </w:pPr>
      <w:r w:rsidRPr="00FE67BE">
        <w:rPr>
          <w:sz w:val="28"/>
          <w:szCs w:val="28"/>
        </w:rPr>
        <w:t>Ensure you have Python installed and set up a virtual environment if needed.</w:t>
      </w:r>
    </w:p>
    <w:p w14:paraId="7CF67FC7" w14:textId="572EB873" w:rsidR="00FE67BE" w:rsidRPr="00FE67BE" w:rsidRDefault="00FE67BE" w:rsidP="00FE67BE">
      <w:pPr>
        <w:numPr>
          <w:ilvl w:val="0"/>
          <w:numId w:val="10"/>
        </w:numPr>
        <w:rPr>
          <w:sz w:val="28"/>
          <w:szCs w:val="28"/>
        </w:rPr>
      </w:pPr>
      <w:r w:rsidRPr="00FE67BE">
        <w:rPr>
          <w:sz w:val="28"/>
          <w:szCs w:val="28"/>
        </w:rPr>
        <w:t xml:space="preserve">Install the required Python libraries using </w:t>
      </w:r>
      <w:r w:rsidRPr="00FE67BE">
        <w:rPr>
          <w:b/>
          <w:bCs/>
          <w:sz w:val="28"/>
          <w:szCs w:val="28"/>
        </w:rPr>
        <w:t>pip</w:t>
      </w:r>
      <w:r w:rsidRPr="00FE67BE">
        <w:rPr>
          <w:sz w:val="28"/>
          <w:szCs w:val="28"/>
        </w:rPr>
        <w:t>:</w:t>
      </w:r>
      <w:r w:rsidR="00C15E23" w:rsidRPr="00C15E23">
        <w:rPr>
          <w:noProof/>
        </w:rPr>
        <w:t xml:space="preserve"> </w:t>
      </w:r>
      <w:r w:rsidR="00C15E23" w:rsidRPr="00C15E23">
        <w:rPr>
          <w:noProof/>
          <w:sz w:val="28"/>
          <w:szCs w:val="28"/>
        </w:rPr>
        <w:drawing>
          <wp:inline distT="0" distB="0" distL="0" distR="0" wp14:anchorId="211B6583" wp14:editId="3312114E">
            <wp:extent cx="4648603" cy="670618"/>
            <wp:effectExtent l="0" t="0" r="0" b="0"/>
            <wp:docPr id="816395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959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DB36" w14:textId="77777777" w:rsidR="003D000D" w:rsidRDefault="003D000D" w:rsidP="00FE67BE">
      <w:pPr>
        <w:rPr>
          <w:sz w:val="28"/>
          <w:szCs w:val="28"/>
        </w:rPr>
      </w:pPr>
    </w:p>
    <w:p w14:paraId="7357B402" w14:textId="43D122FB" w:rsidR="00FE67BE" w:rsidRPr="00FE67BE" w:rsidRDefault="00FE67BE" w:rsidP="00FE67BE">
      <w:pPr>
        <w:rPr>
          <w:b/>
          <w:bCs/>
          <w:sz w:val="32"/>
          <w:szCs w:val="32"/>
        </w:rPr>
      </w:pPr>
      <w:r w:rsidRPr="00FE67BE">
        <w:rPr>
          <w:b/>
          <w:bCs/>
          <w:sz w:val="32"/>
          <w:szCs w:val="32"/>
        </w:rPr>
        <w:t>Step 8: AWS S3 Configuration</w:t>
      </w:r>
    </w:p>
    <w:p w14:paraId="06A1B5E1" w14:textId="014EB0EC" w:rsidR="00FE67BE" w:rsidRPr="00C15E23" w:rsidRDefault="00FE67BE" w:rsidP="00C15E2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C15E23">
        <w:rPr>
          <w:sz w:val="28"/>
          <w:szCs w:val="28"/>
        </w:rPr>
        <w:t>Obtain your AWS S3 access credentials (AWS ID and AWS Secret Access Key).</w:t>
      </w:r>
      <w:r w:rsidR="00C15E23" w:rsidRPr="00C15E23">
        <w:rPr>
          <w:noProof/>
        </w:rPr>
        <w:t xml:space="preserve"> </w:t>
      </w:r>
      <w:r w:rsidR="00C15E23" w:rsidRPr="00C15E23">
        <w:rPr>
          <w:noProof/>
          <w:sz w:val="28"/>
          <w:szCs w:val="28"/>
        </w:rPr>
        <w:drawing>
          <wp:inline distT="0" distB="0" distL="0" distR="0" wp14:anchorId="3FCB3E22" wp14:editId="0AB5B42F">
            <wp:extent cx="5731510" cy="1176020"/>
            <wp:effectExtent l="0" t="0" r="2540" b="5080"/>
            <wp:docPr id="1513078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7824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B207" w14:textId="5B62D952" w:rsidR="003D000D" w:rsidRDefault="00FE67BE" w:rsidP="00FE67BE">
      <w:pPr>
        <w:numPr>
          <w:ilvl w:val="0"/>
          <w:numId w:val="11"/>
        </w:numPr>
        <w:rPr>
          <w:sz w:val="28"/>
          <w:szCs w:val="28"/>
        </w:rPr>
      </w:pPr>
      <w:r w:rsidRPr="00FE67BE">
        <w:rPr>
          <w:sz w:val="28"/>
          <w:szCs w:val="28"/>
        </w:rPr>
        <w:t>Ensure you have access to the S3 bucket containing the Excel files with college and job details.</w:t>
      </w:r>
    </w:p>
    <w:p w14:paraId="51DC780E" w14:textId="77777777" w:rsidR="002C0114" w:rsidRPr="002C0114" w:rsidRDefault="002C0114" w:rsidP="002C0114">
      <w:pPr>
        <w:ind w:left="720"/>
        <w:rPr>
          <w:sz w:val="28"/>
          <w:szCs w:val="28"/>
        </w:rPr>
      </w:pPr>
    </w:p>
    <w:p w14:paraId="3A90587D" w14:textId="4E0F0AFF" w:rsidR="00FE67BE" w:rsidRPr="00FE67BE" w:rsidRDefault="00FE67BE" w:rsidP="00FE67BE">
      <w:pPr>
        <w:rPr>
          <w:b/>
          <w:bCs/>
          <w:sz w:val="32"/>
          <w:szCs w:val="32"/>
        </w:rPr>
      </w:pPr>
      <w:r w:rsidRPr="00FE67BE">
        <w:rPr>
          <w:b/>
          <w:bCs/>
          <w:sz w:val="32"/>
          <w:szCs w:val="32"/>
        </w:rPr>
        <w:t>Step 11: Select College and Job Details</w:t>
      </w:r>
    </w:p>
    <w:p w14:paraId="4E9F7E0A" w14:textId="74CF9226" w:rsidR="00FE67BE" w:rsidRPr="00C15E23" w:rsidRDefault="00FE67BE" w:rsidP="00C15E23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C15E23">
        <w:rPr>
          <w:sz w:val="28"/>
          <w:szCs w:val="28"/>
        </w:rPr>
        <w:t xml:space="preserve">After selecting college and job details in the </w:t>
      </w:r>
      <w:proofErr w:type="spellStart"/>
      <w:r w:rsidRPr="00C15E23">
        <w:rPr>
          <w:sz w:val="28"/>
          <w:szCs w:val="28"/>
        </w:rPr>
        <w:t>Streamlit</w:t>
      </w:r>
      <w:proofErr w:type="spellEnd"/>
      <w:r w:rsidRPr="00C15E23">
        <w:rPr>
          <w:sz w:val="28"/>
          <w:szCs w:val="28"/>
        </w:rPr>
        <w:t xml:space="preserve"> application, scroll down to view the generated content.</w:t>
      </w:r>
    </w:p>
    <w:p w14:paraId="4BD1B8B3" w14:textId="77777777" w:rsidR="003D000D" w:rsidRDefault="003D000D" w:rsidP="00FE67BE">
      <w:pPr>
        <w:rPr>
          <w:b/>
          <w:bCs/>
          <w:sz w:val="28"/>
          <w:szCs w:val="28"/>
        </w:rPr>
      </w:pPr>
    </w:p>
    <w:p w14:paraId="57B31C2D" w14:textId="3D78513F" w:rsidR="00FE67BE" w:rsidRPr="00FE67BE" w:rsidRDefault="00FE67BE" w:rsidP="00FE67BE">
      <w:pPr>
        <w:rPr>
          <w:b/>
          <w:bCs/>
          <w:sz w:val="32"/>
          <w:szCs w:val="32"/>
        </w:rPr>
      </w:pPr>
      <w:r w:rsidRPr="00FE67BE">
        <w:rPr>
          <w:b/>
          <w:bCs/>
          <w:sz w:val="32"/>
          <w:szCs w:val="32"/>
        </w:rPr>
        <w:t>Step 12: Generate the PDF Report</w:t>
      </w:r>
    </w:p>
    <w:p w14:paraId="0D4CBC53" w14:textId="118ABBBB" w:rsidR="00FE67BE" w:rsidRPr="00C15E23" w:rsidRDefault="00FE67BE" w:rsidP="00C15E23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C15E23">
        <w:rPr>
          <w:sz w:val="28"/>
          <w:szCs w:val="28"/>
        </w:rPr>
        <w:t>Click the "Download PDF" button to download the PDF report containing the selected college and job details.</w:t>
      </w:r>
    </w:p>
    <w:p w14:paraId="4D40DB5C" w14:textId="77777777" w:rsidR="003D000D" w:rsidRDefault="003D000D" w:rsidP="00FE67BE">
      <w:pPr>
        <w:rPr>
          <w:b/>
          <w:bCs/>
          <w:sz w:val="32"/>
          <w:szCs w:val="32"/>
        </w:rPr>
      </w:pPr>
    </w:p>
    <w:p w14:paraId="53E164B0" w14:textId="18B0AF46" w:rsidR="00FE67BE" w:rsidRPr="00FE67BE" w:rsidRDefault="00FE67BE" w:rsidP="00FE67BE">
      <w:pPr>
        <w:rPr>
          <w:b/>
          <w:bCs/>
          <w:sz w:val="32"/>
          <w:szCs w:val="32"/>
        </w:rPr>
      </w:pPr>
      <w:r w:rsidRPr="00FE67BE">
        <w:rPr>
          <w:b/>
          <w:bCs/>
          <w:sz w:val="32"/>
          <w:szCs w:val="32"/>
        </w:rPr>
        <w:t>Step 13: Repeat as Needed</w:t>
      </w:r>
    </w:p>
    <w:p w14:paraId="08E0980C" w14:textId="11F68921" w:rsidR="00FE67BE" w:rsidRPr="00C15E23" w:rsidRDefault="00FE67BE" w:rsidP="00C15E23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C15E23">
        <w:rPr>
          <w:sz w:val="28"/>
          <w:szCs w:val="28"/>
        </w:rPr>
        <w:t>You can repeat the process as many times as needed to generate PDF reports with different college and job details.</w:t>
      </w:r>
    </w:p>
    <w:p w14:paraId="54801DCF" w14:textId="77777777" w:rsidR="003D000D" w:rsidRPr="003D000D" w:rsidRDefault="003D000D" w:rsidP="00FE67BE">
      <w:pPr>
        <w:rPr>
          <w:b/>
          <w:bCs/>
          <w:sz w:val="32"/>
          <w:szCs w:val="32"/>
        </w:rPr>
      </w:pPr>
    </w:p>
    <w:p w14:paraId="2B35AB40" w14:textId="4C2C2479" w:rsidR="00FE67BE" w:rsidRPr="00FE67BE" w:rsidRDefault="00FE67BE" w:rsidP="00FE67BE">
      <w:pPr>
        <w:rPr>
          <w:b/>
          <w:bCs/>
          <w:sz w:val="32"/>
          <w:szCs w:val="32"/>
        </w:rPr>
      </w:pPr>
      <w:r w:rsidRPr="00FE67BE">
        <w:rPr>
          <w:b/>
          <w:bCs/>
          <w:sz w:val="32"/>
          <w:szCs w:val="32"/>
        </w:rPr>
        <w:t xml:space="preserve">Step 14: Close the </w:t>
      </w:r>
      <w:proofErr w:type="spellStart"/>
      <w:r w:rsidRPr="00FE67BE">
        <w:rPr>
          <w:b/>
          <w:bCs/>
          <w:sz w:val="32"/>
          <w:szCs w:val="32"/>
        </w:rPr>
        <w:t>Streamlit</w:t>
      </w:r>
      <w:proofErr w:type="spellEnd"/>
      <w:r w:rsidRPr="00FE67BE">
        <w:rPr>
          <w:b/>
          <w:bCs/>
          <w:sz w:val="32"/>
          <w:szCs w:val="32"/>
        </w:rPr>
        <w:t xml:space="preserve"> Application</w:t>
      </w:r>
    </w:p>
    <w:p w14:paraId="44F77424" w14:textId="2324A8F9" w:rsidR="00FE67BE" w:rsidRPr="00C15E23" w:rsidRDefault="00FE67BE" w:rsidP="00C15E23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C15E23">
        <w:rPr>
          <w:sz w:val="28"/>
          <w:szCs w:val="28"/>
        </w:rPr>
        <w:t xml:space="preserve">Once you have generated the desired PDF reports, close the </w:t>
      </w:r>
      <w:proofErr w:type="spellStart"/>
      <w:r w:rsidRPr="00C15E23">
        <w:rPr>
          <w:sz w:val="28"/>
          <w:szCs w:val="28"/>
        </w:rPr>
        <w:t>Streamlit</w:t>
      </w:r>
      <w:proofErr w:type="spellEnd"/>
      <w:r w:rsidRPr="00C15E23">
        <w:rPr>
          <w:sz w:val="28"/>
          <w:szCs w:val="28"/>
        </w:rPr>
        <w:t xml:space="preserve"> application by stopping it in the terminal (usually by pressing </w:t>
      </w:r>
      <w:proofErr w:type="spellStart"/>
      <w:r w:rsidRPr="00C15E23">
        <w:rPr>
          <w:b/>
          <w:bCs/>
          <w:sz w:val="28"/>
          <w:szCs w:val="28"/>
        </w:rPr>
        <w:t>Ctrl+C</w:t>
      </w:r>
      <w:proofErr w:type="spellEnd"/>
      <w:r w:rsidRPr="00C15E23">
        <w:rPr>
          <w:sz w:val="28"/>
          <w:szCs w:val="28"/>
        </w:rPr>
        <w:t>).</w:t>
      </w:r>
    </w:p>
    <w:p w14:paraId="2C5160D5" w14:textId="77777777" w:rsidR="003D000D" w:rsidRDefault="003D000D" w:rsidP="00FE67BE">
      <w:pPr>
        <w:rPr>
          <w:b/>
          <w:bCs/>
          <w:sz w:val="36"/>
          <w:szCs w:val="36"/>
        </w:rPr>
      </w:pPr>
    </w:p>
    <w:p w14:paraId="0CF7C0CC" w14:textId="77777777" w:rsidR="00C97172" w:rsidRPr="00C97172" w:rsidRDefault="00C97172" w:rsidP="00C97172">
      <w:pPr>
        <w:rPr>
          <w:b/>
          <w:bCs/>
          <w:sz w:val="32"/>
          <w:szCs w:val="32"/>
        </w:rPr>
      </w:pPr>
      <w:r w:rsidRPr="00C97172">
        <w:rPr>
          <w:b/>
          <w:bCs/>
          <w:sz w:val="32"/>
          <w:szCs w:val="32"/>
        </w:rPr>
        <w:t>6. Conclusion</w:t>
      </w:r>
    </w:p>
    <w:p w14:paraId="17AC10FA" w14:textId="77777777" w:rsidR="00C97172" w:rsidRPr="007E0273" w:rsidRDefault="00C97172" w:rsidP="00C97172">
      <w:pPr>
        <w:rPr>
          <w:sz w:val="28"/>
          <w:szCs w:val="28"/>
        </w:rPr>
      </w:pPr>
      <w:r w:rsidRPr="007E0273">
        <w:rPr>
          <w:sz w:val="28"/>
          <w:szCs w:val="28"/>
        </w:rPr>
        <w:lastRenderedPageBreak/>
        <w:t>By following this comprehensive S</w:t>
      </w:r>
      <w:bookmarkStart w:id="0" w:name="_GoBack"/>
      <w:bookmarkEnd w:id="0"/>
      <w:r w:rsidRPr="007E0273">
        <w:rPr>
          <w:sz w:val="28"/>
          <w:szCs w:val="28"/>
        </w:rPr>
        <w:t xml:space="preserve">OP, users can effectively run the </w:t>
      </w:r>
      <w:proofErr w:type="spellStart"/>
      <w:r w:rsidRPr="007E0273">
        <w:rPr>
          <w:sz w:val="28"/>
          <w:szCs w:val="28"/>
        </w:rPr>
        <w:t>Streamlit</w:t>
      </w:r>
      <w:proofErr w:type="spellEnd"/>
      <w:r w:rsidRPr="007E0273">
        <w:rPr>
          <w:sz w:val="28"/>
          <w:szCs w:val="28"/>
        </w:rPr>
        <w:t xml:space="preserve"> career exploration application and generate PDF reports. Developers can maintain the application, and administrators can oversee AWS S3 configurations, ensuring a seamless and efficient process.</w:t>
      </w:r>
    </w:p>
    <w:p w14:paraId="3F140982" w14:textId="77777777" w:rsidR="00C97172" w:rsidRPr="007E0273" w:rsidRDefault="00C97172" w:rsidP="00C97172">
      <w:pPr>
        <w:rPr>
          <w:b/>
          <w:bCs/>
          <w:sz w:val="44"/>
          <w:szCs w:val="44"/>
        </w:rPr>
      </w:pPr>
      <w:r w:rsidRPr="007E0273">
        <w:rPr>
          <w:b/>
          <w:bCs/>
          <w:sz w:val="44"/>
          <w:szCs w:val="44"/>
        </w:rPr>
        <w:t>7. References</w:t>
      </w:r>
    </w:p>
    <w:p w14:paraId="7EBD8D06" w14:textId="77777777" w:rsidR="00C97172" w:rsidRPr="007E0273" w:rsidRDefault="00C97172" w:rsidP="00C97172">
      <w:pPr>
        <w:rPr>
          <w:sz w:val="28"/>
          <w:szCs w:val="28"/>
        </w:rPr>
      </w:pPr>
      <w:proofErr w:type="spellStart"/>
      <w:r w:rsidRPr="007E0273">
        <w:rPr>
          <w:sz w:val="28"/>
          <w:szCs w:val="28"/>
        </w:rPr>
        <w:t>Streamlit</w:t>
      </w:r>
      <w:proofErr w:type="spellEnd"/>
      <w:r w:rsidRPr="007E0273">
        <w:rPr>
          <w:sz w:val="28"/>
          <w:szCs w:val="28"/>
        </w:rPr>
        <w:t xml:space="preserve"> Documentation: </w:t>
      </w:r>
      <w:hyperlink r:id="rId25" w:tgtFrame="_new" w:history="1">
        <w:r w:rsidRPr="007E0273">
          <w:rPr>
            <w:rStyle w:val="Hyperlink"/>
            <w:rFonts w:ascii="Segoe UI" w:hAnsi="Segoe UI" w:cs="Segoe UI"/>
            <w:color w:val="000000" w:themeColor="text1"/>
            <w:sz w:val="28"/>
            <w:szCs w:val="28"/>
            <w:bdr w:val="single" w:sz="2" w:space="0" w:color="D9D9E3" w:frame="1"/>
          </w:rPr>
          <w:t>streamlit.io/docs</w:t>
        </w:r>
      </w:hyperlink>
    </w:p>
    <w:p w14:paraId="48D8265A" w14:textId="77777777" w:rsidR="00C97172" w:rsidRPr="007E0273" w:rsidRDefault="00C97172" w:rsidP="00C97172">
      <w:pPr>
        <w:rPr>
          <w:sz w:val="28"/>
          <w:szCs w:val="28"/>
        </w:rPr>
      </w:pPr>
      <w:r w:rsidRPr="007E0273">
        <w:rPr>
          <w:sz w:val="28"/>
          <w:szCs w:val="28"/>
        </w:rPr>
        <w:t xml:space="preserve">Python Documentation: </w:t>
      </w:r>
      <w:hyperlink r:id="rId26" w:tgtFrame="_new" w:history="1">
        <w:r w:rsidRPr="007E0273">
          <w:rPr>
            <w:rStyle w:val="Hyperlink"/>
            <w:rFonts w:ascii="Segoe UI" w:hAnsi="Segoe UI" w:cs="Segoe UI"/>
            <w:color w:val="000000" w:themeColor="text1"/>
            <w:sz w:val="28"/>
            <w:szCs w:val="28"/>
            <w:bdr w:val="single" w:sz="2" w:space="0" w:color="D9D9E3" w:frame="1"/>
          </w:rPr>
          <w:t>python.org</w:t>
        </w:r>
      </w:hyperlink>
    </w:p>
    <w:p w14:paraId="2744183F" w14:textId="77777777" w:rsidR="00C97172" w:rsidRPr="007E0273" w:rsidRDefault="00C97172" w:rsidP="00C97172">
      <w:pPr>
        <w:rPr>
          <w:sz w:val="28"/>
          <w:szCs w:val="28"/>
        </w:rPr>
      </w:pPr>
      <w:r w:rsidRPr="007E0273">
        <w:rPr>
          <w:sz w:val="28"/>
          <w:szCs w:val="28"/>
        </w:rPr>
        <w:t xml:space="preserve">AWS S3 Documentation: </w:t>
      </w:r>
      <w:hyperlink r:id="rId27" w:tgtFrame="_new" w:history="1">
        <w:r w:rsidRPr="007E0273">
          <w:rPr>
            <w:rStyle w:val="Hyperlink"/>
            <w:rFonts w:ascii="Segoe UI" w:hAnsi="Segoe UI" w:cs="Segoe UI"/>
            <w:color w:val="000000" w:themeColor="text1"/>
            <w:sz w:val="28"/>
            <w:szCs w:val="28"/>
            <w:bdr w:val="single" w:sz="2" w:space="0" w:color="D9D9E3" w:frame="1"/>
          </w:rPr>
          <w:t>aws.amazon.com/s3</w:t>
        </w:r>
      </w:hyperlink>
    </w:p>
    <w:p w14:paraId="7A6302A6" w14:textId="77777777" w:rsidR="00C97172" w:rsidRPr="007E0273" w:rsidRDefault="00C97172" w:rsidP="00C97172">
      <w:pPr>
        <w:rPr>
          <w:sz w:val="28"/>
          <w:szCs w:val="28"/>
        </w:rPr>
      </w:pPr>
      <w:r w:rsidRPr="007E0273">
        <w:rPr>
          <w:sz w:val="28"/>
          <w:szCs w:val="28"/>
        </w:rPr>
        <w:t xml:space="preserve">FPDF Documentation: </w:t>
      </w:r>
      <w:hyperlink r:id="rId28" w:tgtFrame="_new" w:history="1">
        <w:r w:rsidRPr="007E0273">
          <w:rPr>
            <w:rStyle w:val="Hyperlink"/>
            <w:rFonts w:ascii="Segoe UI" w:hAnsi="Segoe UI" w:cs="Segoe UI"/>
            <w:color w:val="000000" w:themeColor="text1"/>
            <w:sz w:val="28"/>
            <w:szCs w:val="28"/>
            <w:bdr w:val="single" w:sz="2" w:space="0" w:color="D9D9E3" w:frame="1"/>
          </w:rPr>
          <w:t>pyfpdf.readthedocs.io</w:t>
        </w:r>
      </w:hyperlink>
    </w:p>
    <w:p w14:paraId="26C4EEFC" w14:textId="77777777" w:rsidR="00D253A6" w:rsidRDefault="00D253A6">
      <w:pPr>
        <w:rPr>
          <w:sz w:val="28"/>
          <w:szCs w:val="28"/>
        </w:rPr>
      </w:pPr>
    </w:p>
    <w:p w14:paraId="2D12EA16" w14:textId="2FD2D332" w:rsidR="00214A29" w:rsidRDefault="00214A29">
      <w:pPr>
        <w:rPr>
          <w:sz w:val="28"/>
          <w:szCs w:val="28"/>
        </w:rPr>
      </w:pPr>
    </w:p>
    <w:p w14:paraId="45FCEAB3" w14:textId="5A6B0B26" w:rsidR="00214A29" w:rsidRPr="007718E7" w:rsidRDefault="007718E7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</w:t>
      </w:r>
      <w:r w:rsidRPr="007718E7">
        <w:rPr>
          <w:rFonts w:cstheme="minorHAnsi"/>
          <w:b/>
          <w:bCs/>
          <w:sz w:val="40"/>
          <w:szCs w:val="40"/>
        </w:rPr>
        <w:t xml:space="preserve">ecommendation and feedbacks from </w:t>
      </w:r>
      <w:proofErr w:type="gramStart"/>
      <w:r w:rsidRPr="007718E7">
        <w:rPr>
          <w:rFonts w:cstheme="minorHAnsi"/>
          <w:b/>
          <w:bCs/>
          <w:sz w:val="40"/>
          <w:szCs w:val="40"/>
        </w:rPr>
        <w:t>Gayathri :</w:t>
      </w:r>
      <w:proofErr w:type="gramEnd"/>
    </w:p>
    <w:p w14:paraId="623D3ADB" w14:textId="77777777" w:rsidR="00214A29" w:rsidRPr="00214A29" w:rsidRDefault="00214A29" w:rsidP="00214A29">
      <w:pPr>
        <w:rPr>
          <w:sz w:val="28"/>
          <w:szCs w:val="28"/>
          <w:lang w:val="en-US"/>
        </w:rPr>
      </w:pPr>
      <w:r w:rsidRPr="00214A29">
        <w:rPr>
          <w:sz w:val="28"/>
          <w:szCs w:val="28"/>
          <w:lang w:val="en-US"/>
        </w:rPr>
        <w:t xml:space="preserve">To enhance the user interface (UI) of your </w:t>
      </w:r>
      <w:proofErr w:type="spellStart"/>
      <w:r w:rsidRPr="00214A29">
        <w:rPr>
          <w:sz w:val="28"/>
          <w:szCs w:val="28"/>
          <w:lang w:val="en-US"/>
        </w:rPr>
        <w:t>Streamlit</w:t>
      </w:r>
      <w:proofErr w:type="spellEnd"/>
      <w:r w:rsidRPr="00214A29">
        <w:rPr>
          <w:sz w:val="28"/>
          <w:szCs w:val="28"/>
          <w:lang w:val="en-US"/>
        </w:rPr>
        <w:t xml:space="preserve"> Career Exploration App and implement the requested changes, you can follow these guidelines:</w:t>
      </w:r>
    </w:p>
    <w:p w14:paraId="6207BDEC" w14:textId="77777777" w:rsidR="00214A29" w:rsidRPr="00214A29" w:rsidRDefault="00214A29" w:rsidP="00214A29">
      <w:pPr>
        <w:numPr>
          <w:ilvl w:val="0"/>
          <w:numId w:val="23"/>
        </w:numPr>
        <w:rPr>
          <w:sz w:val="28"/>
          <w:szCs w:val="28"/>
          <w:lang w:val="en-US"/>
        </w:rPr>
      </w:pPr>
      <w:r w:rsidRPr="00214A29">
        <w:rPr>
          <w:b/>
          <w:bCs/>
          <w:sz w:val="28"/>
          <w:szCs w:val="28"/>
          <w:lang w:val="en-US"/>
        </w:rPr>
        <w:t>Eliminate Degree Dropdown</w:t>
      </w:r>
      <w:r w:rsidRPr="00214A29">
        <w:rPr>
          <w:sz w:val="28"/>
          <w:szCs w:val="28"/>
          <w:lang w:val="en-US"/>
        </w:rPr>
        <w:t>:</w:t>
      </w:r>
    </w:p>
    <w:p w14:paraId="5E0DE2D2" w14:textId="77777777" w:rsidR="00214A29" w:rsidRPr="00214A29" w:rsidRDefault="00214A29" w:rsidP="00214A29">
      <w:pPr>
        <w:numPr>
          <w:ilvl w:val="1"/>
          <w:numId w:val="23"/>
        </w:numPr>
        <w:rPr>
          <w:sz w:val="28"/>
          <w:szCs w:val="28"/>
          <w:lang w:val="en-US"/>
        </w:rPr>
      </w:pPr>
      <w:r w:rsidRPr="00214A29">
        <w:rPr>
          <w:sz w:val="28"/>
          <w:szCs w:val="28"/>
          <w:lang w:val="en-US"/>
        </w:rPr>
        <w:t>Remove the degree dropdown menu.</w:t>
      </w:r>
    </w:p>
    <w:p w14:paraId="55C37532" w14:textId="77777777" w:rsidR="00214A29" w:rsidRPr="00214A29" w:rsidRDefault="00214A29" w:rsidP="00214A29">
      <w:pPr>
        <w:numPr>
          <w:ilvl w:val="1"/>
          <w:numId w:val="23"/>
        </w:numPr>
        <w:rPr>
          <w:sz w:val="28"/>
          <w:szCs w:val="28"/>
          <w:lang w:val="en-US"/>
        </w:rPr>
      </w:pPr>
      <w:r w:rsidRPr="00214A29">
        <w:rPr>
          <w:sz w:val="28"/>
          <w:szCs w:val="28"/>
          <w:lang w:val="en-US"/>
        </w:rPr>
        <w:t>Replace it with two buttons: "Indian Careers" and "Foreign Careers" to allow users to choose their desired career path.</w:t>
      </w:r>
    </w:p>
    <w:p w14:paraId="4673D003" w14:textId="77777777" w:rsidR="00214A29" w:rsidRPr="00214A29" w:rsidRDefault="00214A29" w:rsidP="00214A29">
      <w:pPr>
        <w:numPr>
          <w:ilvl w:val="0"/>
          <w:numId w:val="23"/>
        </w:numPr>
        <w:rPr>
          <w:sz w:val="28"/>
          <w:szCs w:val="28"/>
          <w:lang w:val="en-US"/>
        </w:rPr>
      </w:pPr>
      <w:r w:rsidRPr="00214A29">
        <w:rPr>
          <w:b/>
          <w:bCs/>
          <w:sz w:val="28"/>
          <w:szCs w:val="28"/>
          <w:lang w:val="en-US"/>
        </w:rPr>
        <w:t>Industry Selection</w:t>
      </w:r>
      <w:r w:rsidRPr="00214A29">
        <w:rPr>
          <w:sz w:val="28"/>
          <w:szCs w:val="28"/>
          <w:lang w:val="en-US"/>
        </w:rPr>
        <w:t>:</w:t>
      </w:r>
    </w:p>
    <w:p w14:paraId="63FFDC8D" w14:textId="77777777" w:rsidR="00214A29" w:rsidRPr="00214A29" w:rsidRDefault="00214A29" w:rsidP="00214A29">
      <w:pPr>
        <w:numPr>
          <w:ilvl w:val="1"/>
          <w:numId w:val="23"/>
        </w:numPr>
        <w:rPr>
          <w:sz w:val="28"/>
          <w:szCs w:val="28"/>
          <w:lang w:val="en-US"/>
        </w:rPr>
      </w:pPr>
      <w:r w:rsidRPr="00214A29">
        <w:rPr>
          <w:sz w:val="28"/>
          <w:szCs w:val="28"/>
          <w:lang w:val="en-US"/>
        </w:rPr>
        <w:t>Create an interactive interface with icons representing various industries.</w:t>
      </w:r>
    </w:p>
    <w:p w14:paraId="69BD08C7" w14:textId="77777777" w:rsidR="00214A29" w:rsidRPr="00214A29" w:rsidRDefault="00214A29" w:rsidP="00214A29">
      <w:pPr>
        <w:numPr>
          <w:ilvl w:val="1"/>
          <w:numId w:val="23"/>
        </w:numPr>
        <w:rPr>
          <w:sz w:val="28"/>
          <w:szCs w:val="28"/>
          <w:lang w:val="en-US"/>
        </w:rPr>
      </w:pPr>
      <w:r w:rsidRPr="00214A29">
        <w:rPr>
          <w:sz w:val="28"/>
          <w:szCs w:val="28"/>
          <w:lang w:val="en-US"/>
        </w:rPr>
        <w:t>Users can click on an icon to select an industry they are interested in.</w:t>
      </w:r>
    </w:p>
    <w:p w14:paraId="1406A84A" w14:textId="77777777" w:rsidR="00214A29" w:rsidRPr="00214A29" w:rsidRDefault="00214A29" w:rsidP="00214A29">
      <w:pPr>
        <w:numPr>
          <w:ilvl w:val="1"/>
          <w:numId w:val="23"/>
        </w:numPr>
        <w:rPr>
          <w:sz w:val="28"/>
          <w:szCs w:val="28"/>
          <w:lang w:val="en-US"/>
        </w:rPr>
      </w:pPr>
      <w:r w:rsidRPr="00214A29">
        <w:rPr>
          <w:sz w:val="28"/>
          <w:szCs w:val="28"/>
          <w:lang w:val="en-US"/>
        </w:rPr>
        <w:t>Use tooltips to provide brief descriptions of each industry when users hover over the icons.</w:t>
      </w:r>
    </w:p>
    <w:p w14:paraId="5E72EB3C" w14:textId="77777777" w:rsidR="00214A29" w:rsidRPr="00214A29" w:rsidRDefault="00214A29" w:rsidP="00214A29">
      <w:pPr>
        <w:numPr>
          <w:ilvl w:val="0"/>
          <w:numId w:val="23"/>
        </w:numPr>
        <w:rPr>
          <w:sz w:val="28"/>
          <w:szCs w:val="28"/>
          <w:lang w:val="en-US"/>
        </w:rPr>
      </w:pPr>
      <w:r w:rsidRPr="00214A29">
        <w:rPr>
          <w:b/>
          <w:bCs/>
          <w:sz w:val="28"/>
          <w:szCs w:val="28"/>
          <w:lang w:val="en-US"/>
        </w:rPr>
        <w:t>Top 10 Companies</w:t>
      </w:r>
      <w:r w:rsidRPr="00214A29">
        <w:rPr>
          <w:sz w:val="28"/>
          <w:szCs w:val="28"/>
          <w:lang w:val="en-US"/>
        </w:rPr>
        <w:t>:</w:t>
      </w:r>
    </w:p>
    <w:p w14:paraId="79B73A28" w14:textId="77777777" w:rsidR="00214A29" w:rsidRPr="00214A29" w:rsidRDefault="00214A29" w:rsidP="00214A29">
      <w:pPr>
        <w:numPr>
          <w:ilvl w:val="1"/>
          <w:numId w:val="23"/>
        </w:numPr>
        <w:rPr>
          <w:sz w:val="28"/>
          <w:szCs w:val="28"/>
          <w:lang w:val="en-US"/>
        </w:rPr>
      </w:pPr>
      <w:r w:rsidRPr="00214A29">
        <w:rPr>
          <w:sz w:val="28"/>
          <w:szCs w:val="28"/>
          <w:lang w:val="en-US"/>
        </w:rPr>
        <w:t>Display logos of the top 10 companies for the selected industry.</w:t>
      </w:r>
    </w:p>
    <w:p w14:paraId="053EF6D0" w14:textId="77777777" w:rsidR="00214A29" w:rsidRPr="00214A29" w:rsidRDefault="00214A29" w:rsidP="00214A29">
      <w:pPr>
        <w:numPr>
          <w:ilvl w:val="1"/>
          <w:numId w:val="23"/>
        </w:numPr>
        <w:rPr>
          <w:sz w:val="28"/>
          <w:szCs w:val="28"/>
          <w:lang w:val="en-US"/>
        </w:rPr>
      </w:pPr>
      <w:r w:rsidRPr="00214A29">
        <w:rPr>
          <w:sz w:val="28"/>
          <w:szCs w:val="28"/>
          <w:lang w:val="en-US"/>
        </w:rPr>
        <w:lastRenderedPageBreak/>
        <w:t>Users can click on a company logo to explore job opportunities within that company.</w:t>
      </w:r>
    </w:p>
    <w:p w14:paraId="5B8F3ACA" w14:textId="77777777" w:rsidR="00214A29" w:rsidRPr="00214A29" w:rsidRDefault="00214A29" w:rsidP="00214A29">
      <w:pPr>
        <w:numPr>
          <w:ilvl w:val="1"/>
          <w:numId w:val="23"/>
        </w:numPr>
        <w:rPr>
          <w:sz w:val="28"/>
          <w:szCs w:val="28"/>
          <w:lang w:val="en-US"/>
        </w:rPr>
      </w:pPr>
      <w:r w:rsidRPr="00214A29">
        <w:rPr>
          <w:sz w:val="28"/>
          <w:szCs w:val="28"/>
          <w:lang w:val="en-US"/>
        </w:rPr>
        <w:t>Include emojis or visual icons next to each company logo to represent the company's culture or values.</w:t>
      </w:r>
    </w:p>
    <w:p w14:paraId="20CF3E30" w14:textId="77777777" w:rsidR="00214A29" w:rsidRPr="00214A29" w:rsidRDefault="00214A29" w:rsidP="00214A29">
      <w:pPr>
        <w:numPr>
          <w:ilvl w:val="0"/>
          <w:numId w:val="23"/>
        </w:numPr>
        <w:rPr>
          <w:sz w:val="28"/>
          <w:szCs w:val="28"/>
          <w:lang w:val="en-US"/>
        </w:rPr>
      </w:pPr>
      <w:r w:rsidRPr="00214A29">
        <w:rPr>
          <w:b/>
          <w:bCs/>
          <w:sz w:val="28"/>
          <w:szCs w:val="28"/>
          <w:lang w:val="en-US"/>
        </w:rPr>
        <w:t>Visuals Over Text</w:t>
      </w:r>
      <w:r w:rsidRPr="00214A29">
        <w:rPr>
          <w:sz w:val="28"/>
          <w:szCs w:val="28"/>
          <w:lang w:val="en-US"/>
        </w:rPr>
        <w:t>:</w:t>
      </w:r>
    </w:p>
    <w:p w14:paraId="49917301" w14:textId="77777777" w:rsidR="00214A29" w:rsidRPr="00214A29" w:rsidRDefault="00214A29" w:rsidP="00214A29">
      <w:pPr>
        <w:numPr>
          <w:ilvl w:val="1"/>
          <w:numId w:val="23"/>
        </w:numPr>
        <w:rPr>
          <w:sz w:val="28"/>
          <w:szCs w:val="28"/>
          <w:lang w:val="en-US"/>
        </w:rPr>
      </w:pPr>
      <w:r w:rsidRPr="00214A29">
        <w:rPr>
          <w:sz w:val="28"/>
          <w:szCs w:val="28"/>
          <w:lang w:val="en-US"/>
        </w:rPr>
        <w:t>Emphasize the use of visuals and icons throughout the app.</w:t>
      </w:r>
    </w:p>
    <w:p w14:paraId="6BF5D6B6" w14:textId="77777777" w:rsidR="00214A29" w:rsidRPr="00214A29" w:rsidRDefault="00214A29" w:rsidP="00214A29">
      <w:pPr>
        <w:numPr>
          <w:ilvl w:val="1"/>
          <w:numId w:val="23"/>
        </w:numPr>
        <w:rPr>
          <w:sz w:val="28"/>
          <w:szCs w:val="28"/>
          <w:lang w:val="en-US"/>
        </w:rPr>
      </w:pPr>
      <w:r w:rsidRPr="00214A29">
        <w:rPr>
          <w:sz w:val="28"/>
          <w:szCs w:val="28"/>
          <w:lang w:val="en-US"/>
        </w:rPr>
        <w:t>Replace lengthy text explanations with concise visual representations.</w:t>
      </w:r>
    </w:p>
    <w:p w14:paraId="513AECCB" w14:textId="77777777" w:rsidR="00214A29" w:rsidRPr="00214A29" w:rsidRDefault="00214A29" w:rsidP="00214A29">
      <w:pPr>
        <w:numPr>
          <w:ilvl w:val="1"/>
          <w:numId w:val="23"/>
        </w:numPr>
        <w:rPr>
          <w:sz w:val="28"/>
          <w:szCs w:val="28"/>
          <w:lang w:val="en-US"/>
        </w:rPr>
      </w:pPr>
      <w:r w:rsidRPr="00214A29">
        <w:rPr>
          <w:sz w:val="28"/>
          <w:szCs w:val="28"/>
          <w:lang w:val="en-US"/>
        </w:rPr>
        <w:t>Use images, icons, and graphics to convey information whenever possible.</w:t>
      </w:r>
    </w:p>
    <w:p w14:paraId="5C9AF825" w14:textId="77777777" w:rsidR="00214A29" w:rsidRPr="00214A29" w:rsidRDefault="00214A29" w:rsidP="00214A29">
      <w:pPr>
        <w:numPr>
          <w:ilvl w:val="0"/>
          <w:numId w:val="23"/>
        </w:numPr>
        <w:rPr>
          <w:sz w:val="28"/>
          <w:szCs w:val="28"/>
          <w:lang w:val="en-US"/>
        </w:rPr>
      </w:pPr>
      <w:r w:rsidRPr="00214A29">
        <w:rPr>
          <w:b/>
          <w:bCs/>
          <w:sz w:val="28"/>
          <w:szCs w:val="28"/>
          <w:lang w:val="en-US"/>
        </w:rPr>
        <w:t>Bullet Points</w:t>
      </w:r>
      <w:r w:rsidRPr="00214A29">
        <w:rPr>
          <w:sz w:val="28"/>
          <w:szCs w:val="28"/>
          <w:lang w:val="en-US"/>
        </w:rPr>
        <w:t>:</w:t>
      </w:r>
    </w:p>
    <w:p w14:paraId="402E7976" w14:textId="77777777" w:rsidR="00214A29" w:rsidRPr="00214A29" w:rsidRDefault="00214A29" w:rsidP="00214A29">
      <w:pPr>
        <w:numPr>
          <w:ilvl w:val="1"/>
          <w:numId w:val="23"/>
        </w:numPr>
        <w:rPr>
          <w:sz w:val="28"/>
          <w:szCs w:val="28"/>
          <w:lang w:val="en-US"/>
        </w:rPr>
      </w:pPr>
      <w:r w:rsidRPr="00214A29">
        <w:rPr>
          <w:sz w:val="28"/>
          <w:szCs w:val="28"/>
          <w:lang w:val="en-US"/>
        </w:rPr>
        <w:t>Summarize large paragraphs into three bullet points.</w:t>
      </w:r>
    </w:p>
    <w:p w14:paraId="51F66B6C" w14:textId="77777777" w:rsidR="00214A29" w:rsidRPr="00214A29" w:rsidRDefault="00214A29" w:rsidP="00214A29">
      <w:pPr>
        <w:numPr>
          <w:ilvl w:val="1"/>
          <w:numId w:val="23"/>
        </w:numPr>
        <w:rPr>
          <w:sz w:val="28"/>
          <w:szCs w:val="28"/>
          <w:lang w:val="en-US"/>
        </w:rPr>
      </w:pPr>
      <w:r w:rsidRPr="00214A29">
        <w:rPr>
          <w:sz w:val="28"/>
          <w:szCs w:val="28"/>
          <w:lang w:val="en-US"/>
        </w:rPr>
        <w:t>Use emojis or icons to represent key points within each bullet point.</w:t>
      </w:r>
    </w:p>
    <w:p w14:paraId="7583F9FA" w14:textId="77777777" w:rsidR="00214A29" w:rsidRPr="00214A29" w:rsidRDefault="00214A29" w:rsidP="00214A29">
      <w:pPr>
        <w:numPr>
          <w:ilvl w:val="0"/>
          <w:numId w:val="23"/>
        </w:numPr>
        <w:rPr>
          <w:sz w:val="28"/>
          <w:szCs w:val="28"/>
          <w:lang w:val="en-US"/>
        </w:rPr>
      </w:pPr>
      <w:r w:rsidRPr="00214A29">
        <w:rPr>
          <w:b/>
          <w:bCs/>
          <w:sz w:val="28"/>
          <w:szCs w:val="28"/>
          <w:lang w:val="en-US"/>
        </w:rPr>
        <w:t>Role Models</w:t>
      </w:r>
      <w:r w:rsidRPr="00214A29">
        <w:rPr>
          <w:sz w:val="28"/>
          <w:szCs w:val="28"/>
          <w:lang w:val="en-US"/>
        </w:rPr>
        <w:t>:</w:t>
      </w:r>
    </w:p>
    <w:p w14:paraId="6319F3AA" w14:textId="77777777" w:rsidR="00214A29" w:rsidRPr="00214A29" w:rsidRDefault="00214A29" w:rsidP="00214A29">
      <w:pPr>
        <w:numPr>
          <w:ilvl w:val="1"/>
          <w:numId w:val="23"/>
        </w:numPr>
        <w:rPr>
          <w:sz w:val="28"/>
          <w:szCs w:val="28"/>
          <w:lang w:val="en-US"/>
        </w:rPr>
      </w:pPr>
      <w:r w:rsidRPr="00214A29">
        <w:rPr>
          <w:sz w:val="28"/>
          <w:szCs w:val="28"/>
          <w:lang w:val="en-US"/>
        </w:rPr>
        <w:t>Include pictures of role models or successful individuals in the selected career field.</w:t>
      </w:r>
    </w:p>
    <w:p w14:paraId="75A5A6BB" w14:textId="77777777" w:rsidR="00214A29" w:rsidRPr="00214A29" w:rsidRDefault="00214A29" w:rsidP="00214A29">
      <w:pPr>
        <w:numPr>
          <w:ilvl w:val="1"/>
          <w:numId w:val="23"/>
        </w:numPr>
        <w:rPr>
          <w:sz w:val="28"/>
          <w:szCs w:val="28"/>
          <w:lang w:val="en-US"/>
        </w:rPr>
      </w:pPr>
      <w:r w:rsidRPr="00214A29">
        <w:rPr>
          <w:sz w:val="28"/>
          <w:szCs w:val="28"/>
          <w:lang w:val="en-US"/>
        </w:rPr>
        <w:t>Provide brief descriptions of their achievements and contributions.</w:t>
      </w:r>
    </w:p>
    <w:p w14:paraId="6EFA5C4D" w14:textId="77777777" w:rsidR="00214A29" w:rsidRPr="00214A29" w:rsidRDefault="00214A29" w:rsidP="00214A29">
      <w:pPr>
        <w:numPr>
          <w:ilvl w:val="1"/>
          <w:numId w:val="23"/>
        </w:numPr>
        <w:rPr>
          <w:sz w:val="28"/>
          <w:szCs w:val="28"/>
          <w:lang w:val="en-US"/>
        </w:rPr>
      </w:pPr>
      <w:r w:rsidRPr="00214A29">
        <w:rPr>
          <w:sz w:val="28"/>
          <w:szCs w:val="28"/>
          <w:lang w:val="en-US"/>
        </w:rPr>
        <w:t>Use emojis to highlight key skills or characteristics that made them successful.</w:t>
      </w:r>
    </w:p>
    <w:p w14:paraId="15B3E64B" w14:textId="77777777" w:rsidR="00214A29" w:rsidRPr="00214A29" w:rsidRDefault="00214A29" w:rsidP="00214A29">
      <w:pPr>
        <w:numPr>
          <w:ilvl w:val="0"/>
          <w:numId w:val="23"/>
        </w:numPr>
        <w:rPr>
          <w:sz w:val="28"/>
          <w:szCs w:val="28"/>
          <w:lang w:val="en-US"/>
        </w:rPr>
      </w:pPr>
      <w:r w:rsidRPr="00214A29">
        <w:rPr>
          <w:b/>
          <w:bCs/>
          <w:sz w:val="28"/>
          <w:szCs w:val="28"/>
          <w:lang w:val="en-US"/>
        </w:rPr>
        <w:t>Career Comparison</w:t>
      </w:r>
      <w:r w:rsidRPr="00214A29">
        <w:rPr>
          <w:sz w:val="28"/>
          <w:szCs w:val="28"/>
          <w:lang w:val="en-US"/>
        </w:rPr>
        <w:t>:</w:t>
      </w:r>
    </w:p>
    <w:p w14:paraId="31968983" w14:textId="77777777" w:rsidR="00214A29" w:rsidRPr="00214A29" w:rsidRDefault="00214A29" w:rsidP="00214A29">
      <w:pPr>
        <w:numPr>
          <w:ilvl w:val="1"/>
          <w:numId w:val="23"/>
        </w:numPr>
        <w:rPr>
          <w:sz w:val="28"/>
          <w:szCs w:val="28"/>
          <w:lang w:val="en-US"/>
        </w:rPr>
      </w:pPr>
      <w:r w:rsidRPr="00214A29">
        <w:rPr>
          <w:sz w:val="28"/>
          <w:szCs w:val="28"/>
          <w:lang w:val="en-US"/>
        </w:rPr>
        <w:t>Create a comparison feature that allows users to compare different careers side by side.</w:t>
      </w:r>
    </w:p>
    <w:p w14:paraId="77263E41" w14:textId="77777777" w:rsidR="00214A29" w:rsidRPr="00214A29" w:rsidRDefault="00214A29" w:rsidP="00214A29">
      <w:pPr>
        <w:numPr>
          <w:ilvl w:val="1"/>
          <w:numId w:val="23"/>
        </w:numPr>
        <w:rPr>
          <w:sz w:val="28"/>
          <w:szCs w:val="28"/>
          <w:lang w:val="en-US"/>
        </w:rPr>
      </w:pPr>
      <w:r w:rsidRPr="00214A29">
        <w:rPr>
          <w:sz w:val="28"/>
          <w:szCs w:val="28"/>
          <w:lang w:val="en-US"/>
        </w:rPr>
        <w:t>Use visual charts or graphs to display salary, job satisfaction, or growth prospects.</w:t>
      </w:r>
    </w:p>
    <w:p w14:paraId="112F3163" w14:textId="77777777" w:rsidR="00214A29" w:rsidRPr="00214A29" w:rsidRDefault="00214A29" w:rsidP="00214A29">
      <w:pPr>
        <w:numPr>
          <w:ilvl w:val="1"/>
          <w:numId w:val="23"/>
        </w:numPr>
        <w:rPr>
          <w:sz w:val="28"/>
          <w:szCs w:val="28"/>
          <w:lang w:val="en-US"/>
        </w:rPr>
      </w:pPr>
      <w:r w:rsidRPr="00214A29">
        <w:rPr>
          <w:sz w:val="28"/>
          <w:szCs w:val="28"/>
          <w:lang w:val="en-US"/>
        </w:rPr>
        <w:t>Add emojis or icons to represent the advantages and disadvantages of each career option.</w:t>
      </w:r>
    </w:p>
    <w:p w14:paraId="1BF1694B" w14:textId="77777777" w:rsidR="00214A29" w:rsidRPr="003D000D" w:rsidRDefault="00214A29">
      <w:pPr>
        <w:rPr>
          <w:sz w:val="28"/>
          <w:szCs w:val="28"/>
        </w:rPr>
      </w:pPr>
    </w:p>
    <w:sectPr w:rsidR="00214A29" w:rsidRPr="003D0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238FB"/>
    <w:multiLevelType w:val="multilevel"/>
    <w:tmpl w:val="4304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41798F"/>
    <w:multiLevelType w:val="hybridMultilevel"/>
    <w:tmpl w:val="D5440A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F4A52"/>
    <w:multiLevelType w:val="multilevel"/>
    <w:tmpl w:val="E312DA7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373B3F"/>
    <w:multiLevelType w:val="multilevel"/>
    <w:tmpl w:val="44B6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A373F8"/>
    <w:multiLevelType w:val="multilevel"/>
    <w:tmpl w:val="66F66D3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850E6E"/>
    <w:multiLevelType w:val="hybridMultilevel"/>
    <w:tmpl w:val="3392F1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A0F1B"/>
    <w:multiLevelType w:val="multilevel"/>
    <w:tmpl w:val="74AA1F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1805F1"/>
    <w:multiLevelType w:val="multilevel"/>
    <w:tmpl w:val="6A26CF4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3C0E0F"/>
    <w:multiLevelType w:val="multilevel"/>
    <w:tmpl w:val="136C645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FA0E4C"/>
    <w:multiLevelType w:val="multilevel"/>
    <w:tmpl w:val="4EE05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5E31D0"/>
    <w:multiLevelType w:val="hybridMultilevel"/>
    <w:tmpl w:val="A5A8B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C7762"/>
    <w:multiLevelType w:val="multilevel"/>
    <w:tmpl w:val="8C3C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786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820E5A"/>
    <w:multiLevelType w:val="multilevel"/>
    <w:tmpl w:val="2AC65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484673"/>
    <w:multiLevelType w:val="multilevel"/>
    <w:tmpl w:val="B59CC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3637EE"/>
    <w:multiLevelType w:val="multilevel"/>
    <w:tmpl w:val="BC78D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4A02FA"/>
    <w:multiLevelType w:val="hybridMultilevel"/>
    <w:tmpl w:val="E4A88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DF028A"/>
    <w:multiLevelType w:val="multilevel"/>
    <w:tmpl w:val="303A9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192A0B"/>
    <w:multiLevelType w:val="multilevel"/>
    <w:tmpl w:val="C208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884504"/>
    <w:multiLevelType w:val="multilevel"/>
    <w:tmpl w:val="5776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F056FA"/>
    <w:multiLevelType w:val="multilevel"/>
    <w:tmpl w:val="5F884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CD346B"/>
    <w:multiLevelType w:val="multilevel"/>
    <w:tmpl w:val="5F1AC55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855B46"/>
    <w:multiLevelType w:val="multilevel"/>
    <w:tmpl w:val="CF6E3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D83E1E"/>
    <w:multiLevelType w:val="hybridMultilevel"/>
    <w:tmpl w:val="C2DE43C0"/>
    <w:lvl w:ilvl="0" w:tplc="224038E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6C986216"/>
    <w:multiLevelType w:val="multilevel"/>
    <w:tmpl w:val="3DBA797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CB0B0E"/>
    <w:multiLevelType w:val="hybridMultilevel"/>
    <w:tmpl w:val="4C56F6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9E1303"/>
    <w:multiLevelType w:val="multilevel"/>
    <w:tmpl w:val="13B69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3965EC"/>
    <w:multiLevelType w:val="multilevel"/>
    <w:tmpl w:val="A16AD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1"/>
  </w:num>
  <w:num w:numId="3">
    <w:abstractNumId w:val="3"/>
  </w:num>
  <w:num w:numId="4">
    <w:abstractNumId w:val="13"/>
  </w:num>
  <w:num w:numId="5">
    <w:abstractNumId w:val="25"/>
  </w:num>
  <w:num w:numId="6">
    <w:abstractNumId w:val="6"/>
  </w:num>
  <w:num w:numId="7">
    <w:abstractNumId w:val="19"/>
  </w:num>
  <w:num w:numId="8">
    <w:abstractNumId w:val="8"/>
  </w:num>
  <w:num w:numId="9">
    <w:abstractNumId w:val="7"/>
  </w:num>
  <w:num w:numId="10">
    <w:abstractNumId w:val="21"/>
  </w:num>
  <w:num w:numId="11">
    <w:abstractNumId w:val="17"/>
  </w:num>
  <w:num w:numId="12">
    <w:abstractNumId w:val="18"/>
  </w:num>
  <w:num w:numId="13">
    <w:abstractNumId w:val="12"/>
  </w:num>
  <w:num w:numId="14">
    <w:abstractNumId w:val="23"/>
  </w:num>
  <w:num w:numId="15">
    <w:abstractNumId w:val="2"/>
  </w:num>
  <w:num w:numId="16">
    <w:abstractNumId w:val="20"/>
  </w:num>
  <w:num w:numId="17">
    <w:abstractNumId w:val="4"/>
  </w:num>
  <w:num w:numId="18">
    <w:abstractNumId w:val="15"/>
  </w:num>
  <w:num w:numId="19">
    <w:abstractNumId w:val="10"/>
  </w:num>
  <w:num w:numId="20">
    <w:abstractNumId w:val="24"/>
  </w:num>
  <w:num w:numId="21">
    <w:abstractNumId w:val="5"/>
  </w:num>
  <w:num w:numId="22">
    <w:abstractNumId w:val="1"/>
  </w:num>
  <w:num w:numId="23">
    <w:abstractNumId w:val="16"/>
  </w:num>
  <w:num w:numId="24">
    <w:abstractNumId w:val="0"/>
  </w:num>
  <w:num w:numId="25">
    <w:abstractNumId w:val="26"/>
  </w:num>
  <w:num w:numId="26">
    <w:abstractNumId w:val="9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BE"/>
    <w:rsid w:val="001808B4"/>
    <w:rsid w:val="00214A29"/>
    <w:rsid w:val="002B1F80"/>
    <w:rsid w:val="002C0114"/>
    <w:rsid w:val="00337E8F"/>
    <w:rsid w:val="00376789"/>
    <w:rsid w:val="003D000D"/>
    <w:rsid w:val="003D7CBF"/>
    <w:rsid w:val="00452101"/>
    <w:rsid w:val="004E336A"/>
    <w:rsid w:val="005102D0"/>
    <w:rsid w:val="00645DEE"/>
    <w:rsid w:val="007718E7"/>
    <w:rsid w:val="00993B27"/>
    <w:rsid w:val="009A4917"/>
    <w:rsid w:val="009E03E7"/>
    <w:rsid w:val="00A315E7"/>
    <w:rsid w:val="00A701BF"/>
    <w:rsid w:val="00C15E23"/>
    <w:rsid w:val="00C50DD7"/>
    <w:rsid w:val="00C97172"/>
    <w:rsid w:val="00D253A6"/>
    <w:rsid w:val="00EF4151"/>
    <w:rsid w:val="00FE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7B1D"/>
  <w15:chartTrackingRefBased/>
  <w15:docId w15:val="{D6B1190A-BB73-460E-A1D0-42133716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7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7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5E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E03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7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084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73911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90213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44138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10629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42014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76728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9235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78662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02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921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55256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90911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021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66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994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32303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216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084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94498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44081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232250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44313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71804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22126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01451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7508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hyperlink" Target="https://www.python.org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hyperlink" Target="https://streamlit.io/docs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localhost:8501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image" Target="media/image12.png"/><Relationship Id="rId28" Type="http://schemas.openxmlformats.org/officeDocument/2006/relationships/hyperlink" Target="http://pyfpdf.readthedocs.io/" TargetMode="External"/><Relationship Id="rId10" Type="http://schemas.openxmlformats.org/officeDocument/2006/relationships/customXml" Target="ink/ink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hyperlink" Target="https://aws.amazon.com/s3/" TargetMode="Externa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09T06:33:36.010"/>
    </inkml:context>
    <inkml:brush xml:id="br0">
      <inkml:brushProperty name="width" value="0.1" units="cm"/>
      <inkml:brushProperty name="height" value="0.6" units="cm"/>
      <inkml:brushProperty name="color" value="#66CC00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09T06:33:35.822"/>
    </inkml:context>
    <inkml:brush xml:id="br0">
      <inkml:brushProperty name="width" value="0.1" units="cm"/>
      <inkml:brushProperty name="height" value="0.6" units="cm"/>
      <inkml:brushProperty name="color" value="#66CC00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09T06:33:34.760"/>
    </inkml:context>
    <inkml:brush xml:id="br0">
      <inkml:brushProperty name="width" value="0.1" units="cm"/>
      <inkml:brushProperty name="height" value="0.6" units="cm"/>
      <inkml:brushProperty name="color" value="#66CC00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09T06:33:33.120"/>
    </inkml:context>
    <inkml:brush xml:id="br0">
      <inkml:brushProperty name="width" value="0.1" units="cm"/>
      <inkml:brushProperty name="height" value="0.6" units="cm"/>
      <inkml:brushProperty name="color" value="#66CC00"/>
      <inkml:brushProperty name="ignorePressure" value="1"/>
      <inkml:brushProperty name="inkEffects" value="pencil"/>
    </inkml:brush>
  </inkml:definitions>
  <inkml:trace contextRef="#ctx0" brushRef="#br0">1 1,'0'0</inkml:trace>
  <inkml:trace contextRef="#ctx0" brushRef="#br0" timeOffset="515.495">1 1,'0'0</inkml:trace>
  <inkml:trace contextRef="#ctx0" brushRef="#br0" timeOffset="656.113">1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09T06:33:32.198"/>
    </inkml:context>
    <inkml:brush xml:id="br0">
      <inkml:brushProperty name="width" value="0.1" units="cm"/>
      <inkml:brushProperty name="height" value="0.6" units="cm"/>
      <inkml:brushProperty name="color" value="#66CC00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09T06:33:31.113"/>
    </inkml:context>
    <inkml:brush xml:id="br0">
      <inkml:brushProperty name="width" value="0.1" units="cm"/>
      <inkml:brushProperty name="height" value="0.6" units="cm"/>
      <inkml:brushProperty name="color" value="#66CC00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9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Jaybhaye</dc:creator>
  <cp:keywords/>
  <dc:description/>
  <cp:lastModifiedBy>Sreejith Sreenivasan</cp:lastModifiedBy>
  <cp:revision>6</cp:revision>
  <dcterms:created xsi:type="dcterms:W3CDTF">2023-10-06T10:37:00Z</dcterms:created>
  <dcterms:modified xsi:type="dcterms:W3CDTF">2023-10-09T13:57:00Z</dcterms:modified>
</cp:coreProperties>
</file>