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2E3B80D4" w14:textId="60DDC38F" w:rsidR="008D52CE" w:rsidRDefault="00B60632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13B9381D" wp14:editId="39B8B0F0">
            <wp:extent cx="5731510" cy="3673475"/>
            <wp:effectExtent l="0" t="0" r="2540" b="0"/>
            <wp:docPr id="73456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7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575B72" w14:textId="02811CD3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370DB124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8F91747" w14:textId="24D268D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3</w:t>
      </w:r>
    </w:p>
    <w:p w14:paraId="07554BD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11DAC99" w14:textId="0A734094" w:rsidR="008D52CE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0132C70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1479BD0F" w14:textId="6E4C53A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60B18C59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D3AF6D8" w14:textId="140A0D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4F5D9D5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F1AF2"/>
    <w:rsid w:val="00287E75"/>
    <w:rsid w:val="003E7B98"/>
    <w:rsid w:val="00552685"/>
    <w:rsid w:val="00670B2C"/>
    <w:rsid w:val="006B3D05"/>
    <w:rsid w:val="00723015"/>
    <w:rsid w:val="00834F1F"/>
    <w:rsid w:val="00891F69"/>
    <w:rsid w:val="008D52CE"/>
    <w:rsid w:val="009A5230"/>
    <w:rsid w:val="00B60632"/>
    <w:rsid w:val="00CF67F4"/>
    <w:rsid w:val="00D74A40"/>
    <w:rsid w:val="00DE58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15</Words>
  <Characters>86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Vihangi Wijesinghe</cp:lastModifiedBy>
  <cp:revision>5</cp:revision>
  <dcterms:created xsi:type="dcterms:W3CDTF">2023-09-19T11:15:00Z</dcterms:created>
  <dcterms:modified xsi:type="dcterms:W3CDTF">2026-02-16T16:38:00Z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