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Аналитика игры «Астральный скиталец» (2D survival / rogue-lite)</w:t>
      </w:r>
    </w:p>
    <w:p>
      <w:r>
        <w:rPr>
          <w:rFonts w:ascii="Times New Roman" w:hAnsi="Times New Roman"/>
          <w:b w:val="0"/>
          <w:sz w:val="26"/>
        </w:rPr>
        <w:t>Жанр: top-down survival / rogue-lite с механикой осознанного риска</w:t>
      </w:r>
    </w:p>
    <w:p>
      <w:r>
        <w:rPr>
          <w:rFonts w:ascii="Times New Roman" w:hAnsi="Times New Roman"/>
          <w:b w:val="0"/>
          <w:sz w:val="26"/>
        </w:rPr>
        <w:t>Платформа: ПК / браузер (портал Яндекс Игры)</w:t>
      </w:r>
    </w:p>
    <w:p>
      <w:r>
        <w:rPr>
          <w:rFonts w:ascii="Times New Roman" w:hAnsi="Times New Roman"/>
          <w:b w:val="0"/>
          <w:sz w:val="26"/>
        </w:rPr>
        <w:t>Цель проекта: создать короткую, но напряжённую браузерную игру про выживание после крушения, в которой каждое решение игрока — это видимый и измеримый риск, а смерть не обнуляет прогресс.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1. Целевая аудитория и портрет пользователя</w:t>
      </w:r>
    </w:p>
    <w:p>
      <w:r>
        <w:rPr>
          <w:rFonts w:ascii="Times New Roman" w:hAnsi="Times New Roman"/>
          <w:b w:val="0"/>
          <w:sz w:val="26"/>
        </w:rPr>
        <w:t>У игры два сегмента аудитории, но главная целевая аудитория — игроки 12–35 лет, которые заходят на Яндекс Игры за короткой сессией «с характером»: им нужен не бесконечный кликер, а игра, где есть решения, риск и ощутимая цена ошибки.</w:t>
      </w:r>
    </w:p>
    <w:p>
      <w:r>
        <w:rPr>
          <w:rFonts w:ascii="Times New Roman" w:hAnsi="Times New Roman"/>
          <w:b/>
          <w:sz w:val="26"/>
        </w:rPr>
        <w:t>Портрет основного пользователя</w:t>
      </w:r>
    </w:p>
    <w:p>
      <w:r>
        <w:rPr>
          <w:rFonts w:ascii="Times New Roman" w:hAnsi="Times New Roman"/>
          <w:b w:val="0"/>
          <w:sz w:val="26"/>
        </w:rPr>
        <w:t>Кто он: студент или молодой специалист 16–27 лет, играет с ноутбука/ПК.</w:t>
      </w:r>
    </w:p>
    <w:p>
      <w:r>
        <w:rPr>
          <w:rFonts w:ascii="Times New Roman" w:hAnsi="Times New Roman"/>
          <w:b w:val="0"/>
          <w:sz w:val="26"/>
        </w:rPr>
        <w:t>Игровой опыт: играет в Vampire Survivors, Brotato, Moonlighter, Loop Hero; любит rogue-lite за «ещё один заход» и системы риск/награда. Играет в перерывах между парами или вечером.</w:t>
      </w:r>
    </w:p>
    <w:p>
      <w:r>
        <w:rPr>
          <w:rFonts w:ascii="Times New Roman" w:hAnsi="Times New Roman"/>
          <w:b w:val="0"/>
          <w:sz w:val="26"/>
        </w:rPr>
        <w:t>Мотивация играть в нашу игру:</w:t>
      </w:r>
    </w:p>
    <w:p>
      <w:pPr>
        <w:ind w:left="397"/>
      </w:pPr>
      <w:r>
        <w:rPr>
          <w:rFonts w:ascii="Times New Roman" w:hAnsi="Times New Roman"/>
          <w:sz w:val="26"/>
        </w:rPr>
        <w:t>● принимать решения с видимой ценой: шанс охраны контейнера показан до вскрытия — «жадность против осторожности»;</w:t>
      </w:r>
    </w:p>
    <w:p>
      <w:pPr>
        <w:ind w:left="397"/>
      </w:pPr>
      <w:r>
        <w:rPr>
          <w:rFonts w:ascii="Times New Roman" w:hAnsi="Times New Roman"/>
          <w:sz w:val="26"/>
        </w:rPr>
        <w:t>● чувствовать прогресс даже после смерти (rogue-lite: сектора и оружие сохраняются);</w:t>
      </w:r>
    </w:p>
    <w:p>
      <w:pPr>
        <w:ind w:left="397"/>
      </w:pPr>
      <w:r>
        <w:rPr>
          <w:rFonts w:ascii="Times New Roman" w:hAnsi="Times New Roman"/>
          <w:sz w:val="26"/>
        </w:rPr>
        <w:t>● короткий сюжет с интригой (возвращение памяти) и выбором концовки.</w:t>
      </w:r>
    </w:p>
    <w:p>
      <w:r>
        <w:rPr>
          <w:rFonts w:ascii="Times New Roman" w:hAnsi="Times New Roman"/>
          <w:b w:val="0"/>
          <w:sz w:val="26"/>
        </w:rPr>
        <w:t>Что для него важно: сессии 5–15 минут, запуск в один клик без установки, сохранение в облаке (можно продолжить с другого устройства), честные правила без доната.</w:t>
      </w:r>
    </w:p>
    <w:p>
      <w:r>
        <w:rPr>
          <w:rFonts w:ascii="Times New Roman" w:hAnsi="Times New Roman"/>
          <w:b w:val="0"/>
          <w:sz w:val="26"/>
        </w:rPr>
        <w:t>Дополнительный сегмент — начинающие разработчики и студенты IT-направлений: для них проект ценен как открытый референс полного цикла публикации HTML5-игры (SDK, автопауза, облачные сейвы, лимит веса).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2. Конкурентный анализ (сравнительная таблица)</w:t>
      </w:r>
    </w:p>
    <w:p>
      <w:r>
        <w:rPr>
          <w:rFonts w:ascii="Times New Roman" w:hAnsi="Times New Roman"/>
          <w:b w:val="0"/>
          <w:sz w:val="26"/>
        </w:rPr>
        <w:t>Для объективного сравнения выбраны измеримые критерии; субъективные («красивый дизайн», «удобный интерфейс») не используются.</w:t>
      </w:r>
    </w:p>
    <w:p>
      <w:r>
        <w:rPr>
          <w:rFonts w:ascii="Times New Roman" w:hAnsi="Times New Roman"/>
          <w:b w:val="0"/>
          <w:sz w:val="26"/>
        </w:rPr>
        <w:t>Критерии сравнения:</w:t>
      </w:r>
    </w:p>
    <w:p>
      <w:pPr>
        <w:ind w:left="397"/>
      </w:pPr>
      <w:r>
        <w:rPr>
          <w:rFonts w:ascii="Times New Roman" w:hAnsi="Times New Roman"/>
          <w:sz w:val="26"/>
        </w:rPr>
        <w:t>— видимый шанс риска до принятия решения (есть / нет);</w:t>
      </w:r>
    </w:p>
    <w:p>
      <w:pPr>
        <w:ind w:left="397"/>
      </w:pPr>
      <w:r>
        <w:rPr>
          <w:rFonts w:ascii="Times New Roman" w:hAnsi="Times New Roman"/>
          <w:sz w:val="26"/>
        </w:rPr>
        <w:t>— телеграфированные атаки врагов (есть / нет);</w:t>
      </w:r>
    </w:p>
    <w:p>
      <w:pPr>
        <w:ind w:left="397"/>
      </w:pPr>
      <w:r>
        <w:rPr>
          <w:rFonts w:ascii="Times New Roman" w:hAnsi="Times New Roman"/>
          <w:sz w:val="26"/>
        </w:rPr>
        <w:t>— запуск в браузере без установки (да / нет);</w:t>
      </w:r>
    </w:p>
    <w:p>
      <w:pPr>
        <w:ind w:left="397"/>
      </w:pPr>
      <w:r>
        <w:rPr>
          <w:rFonts w:ascii="Times New Roman" w:hAnsi="Times New Roman"/>
          <w:sz w:val="26"/>
        </w:rPr>
        <w:t>— средняя длина сессии (минут);</w:t>
      </w:r>
    </w:p>
    <w:p>
      <w:pPr>
        <w:ind w:left="397"/>
      </w:pPr>
      <w:r>
        <w:rPr>
          <w:rFonts w:ascii="Times New Roman" w:hAnsi="Times New Roman"/>
          <w:sz w:val="26"/>
        </w:rPr>
        <w:t>— вес клиента (МБ);</w:t>
      </w:r>
    </w:p>
    <w:p>
      <w:pPr>
        <w:ind w:left="397"/>
      </w:pPr>
      <w:r>
        <w:rPr>
          <w:rFonts w:ascii="Times New Roman" w:hAnsi="Times New Roman"/>
          <w:sz w:val="26"/>
        </w:rPr>
        <w:t>— сюжет с выбором концовки (есть / нет).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Наша игра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Vampire Survivors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Brotato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Moonlighter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Видимый шанс риска до решения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(на каждом контейнере)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Частично (цены в лавке)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Телеграфированные атаки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(у всех врагов)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(волны)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Браузер без установки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(Яндекс Игры)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(Steam/моб.)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(Steam/моб.)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Длина сессии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5–15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15–30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5–20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30–60 мин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Вес клиента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≈0,1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≈600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≈300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≈1 ГБ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Сюжет с выбором концовки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(2 концовки)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Линейный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Выводы по конкурентному анализу:</w:t>
      </w:r>
    </w:p>
    <w:p>
      <w:pPr>
        <w:ind w:left="397"/>
      </w:pPr>
      <w:r>
        <w:rPr>
          <w:rFonts w:ascii="Times New Roman" w:hAnsi="Times New Roman"/>
          <w:sz w:val="26"/>
        </w:rPr>
        <w:t>● Vampire Survivors — эталон «ещё одного захода», но решения игрока сводятся к выбору апгрейда; риск не показывается и не выбирается;</w:t>
      </w:r>
    </w:p>
    <w:p>
      <w:pPr>
        <w:ind w:left="397"/>
      </w:pPr>
      <w:r>
        <w:rPr>
          <w:rFonts w:ascii="Times New Roman" w:hAnsi="Times New Roman"/>
          <w:sz w:val="26"/>
        </w:rPr>
        <w:t>● Brotato — быстрые сессии и билды, но это чистая арена без исследования, сюжета и осмысленного риска;</w:t>
      </w:r>
    </w:p>
    <w:p>
      <w:pPr>
        <w:ind w:left="397"/>
      </w:pPr>
      <w:r>
        <w:rPr>
          <w:rFonts w:ascii="Times New Roman" w:hAnsi="Times New Roman"/>
          <w:sz w:val="26"/>
        </w:rPr>
        <w:t>● Moonlighter — главный источник идеи «риск ради лута и магазин как сток валюты», но игра тяжёлая, платная и не браузерная.</w:t>
      </w:r>
    </w:p>
    <w:p>
      <w:r>
        <w:rPr>
          <w:rFonts w:ascii="Times New Roman" w:hAnsi="Times New Roman"/>
          <w:b/>
          <w:sz w:val="26"/>
        </w:rPr>
        <w:t>Наше преимущество: мы единственные сочетаем видимый, выбираемый риск (шанс охраны на каждом контейнере) + rogue-lite прогрессию + сюжет с двумя концовками — в браузере, с весом 0,1 МБ и сессией 5–15 минут.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3. Требования к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Бой top-down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Удар ножом/резаком с автоприцелом, рывок с неуязвимостью, криты 15 %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Осознанный риск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Шанс появления охраны и состав награды видны до вскрытия контейнера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Телеграф атак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 каждого врага видимый замах (рывок-укус, удар по площади) — урон можно избежать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Rogue-lite смерть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Теряются еда, 30 % лома и 1 энергоячейка; сектора, оружие и вскрытые контейнеры сохраняются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Прогрессия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5 сюжетных секторов с ростом сложности + бесконечные «дальние сектора» после 2-й концовки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Экономика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Голод (еда), лом (валюта), синтезатор-магазин у шлюпки, баффы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Сохранение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Облачное через Yandex SDK (savePlayerData/getPlayerData) + резерв в localStorage, автосохранение после ключевых событий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Минимальная длительность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Не менее 30 минут на сюжетное прохождение, бесконечный режим после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Адаптивный интерфейс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Поддержка разрешений 21:9, 16:9, 4:3; русский язык; рейтинг 12+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Обучение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Интерактивный пролог-туториал (2–3 минуты) без стены текста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Настройки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Раздельная регулировка громкости: общая / музыка / эффекты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Автопауза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Пауза игры и звука при сворачивании вкладки/окна (требование платформы)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pPr>
        <w:spacing w:before="280"/>
      </w:pPr>
      <w:r>
        <w:rPr>
          <w:rFonts w:ascii="Times New Roman" w:hAnsi="Times New Roman"/>
          <w:b/>
          <w:sz w:val="30"/>
        </w:rPr>
        <w:t>4. Анализ платформы Яндекс Игры</w:t>
      </w:r>
    </w:p>
    <w:p>
      <w:r>
        <w:rPr>
          <w:rFonts w:ascii="Times New Roman" w:hAnsi="Times New Roman"/>
          <w:b/>
          <w:sz w:val="26"/>
        </w:rPr>
        <w:t>Основные данные об аудитории и трендах</w:t>
      </w:r>
    </w:p>
    <w:p>
      <w:pPr>
        <w:ind w:left="397"/>
      </w:pPr>
      <w:r>
        <w:rPr>
          <w:rFonts w:ascii="Times New Roman" w:hAnsi="Times New Roman"/>
          <w:sz w:val="26"/>
        </w:rPr>
        <w:t>● Аудитория: 45 млн активных игроков в месяц (2024 год);</w:t>
      </w:r>
    </w:p>
    <w:p>
      <w:pPr>
        <w:ind w:left="397"/>
      </w:pPr>
      <w:r>
        <w:rPr>
          <w:rFonts w:ascii="Times New Roman" w:hAnsi="Times New Roman"/>
          <w:sz w:val="26"/>
        </w:rPr>
        <w:t>● Рост: +45 % за 2023 год, в 2024 году прирост почти вдвое к 2023;</w:t>
      </w:r>
    </w:p>
    <w:p>
      <w:pPr>
        <w:ind w:left="397"/>
      </w:pPr>
      <w:r>
        <w:rPr>
          <w:rFonts w:ascii="Times New Roman" w:hAnsi="Times New Roman"/>
          <w:sz w:val="26"/>
        </w:rPr>
        <w:t>● Среднее время игры: около 50 минут в день на пользователя (две сессии);</w:t>
      </w:r>
    </w:p>
    <w:p>
      <w:pPr>
        <w:ind w:left="397"/>
      </w:pPr>
      <w:r>
        <w:rPr>
          <w:rFonts w:ascii="Times New Roman" w:hAnsi="Times New Roman"/>
          <w:sz w:val="26"/>
        </w:rPr>
        <w:t>● Топ-жанры: аркады, симуляторы, квизы, гонки, карточные игры.</w:t>
      </w:r>
    </w:p>
    <w:p>
      <w:r>
        <w:rPr>
          <w:rFonts w:ascii="Times New Roman" w:hAnsi="Times New Roman"/>
          <w:b/>
          <w:sz w:val="26"/>
        </w:rPr>
        <w:t>Распределение по возрастам: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Предпочтения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До 24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Игры для двоих, симуляторы, io-игры, динамичные аркады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25–34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Казуальные игры, ностальгия по «денди» и «сеге»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35–44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Развивающие игры для детей, ретро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45–54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Нарды, классические настольные игры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55+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Пасьянсы («Паук», «Косынка»)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Тренды на платформе:</w:t>
      </w:r>
    </w:p>
    <w:p>
      <w:pPr>
        <w:ind w:left="397"/>
      </w:pPr>
      <w:r>
        <w:rPr>
          <w:rFonts w:ascii="Times New Roman" w:hAnsi="Times New Roman"/>
          <w:sz w:val="26"/>
        </w:rPr>
        <w:t>● растёт спрос на мидкорные и гибридные казуальные игры — глубже кликера, но с быстрым входом;</w:t>
      </w:r>
    </w:p>
    <w:p>
      <w:pPr>
        <w:ind w:left="397"/>
      </w:pPr>
      <w:r>
        <w:rPr>
          <w:rFonts w:ascii="Times New Roman" w:hAnsi="Times New Roman"/>
          <w:sz w:val="26"/>
        </w:rPr>
        <w:t>● в веб портируются даже сложные мобильные и ПК-хиты — аудитория готова к «настоящим» жанрам в браузере;</w:t>
      </w:r>
    </w:p>
    <w:p>
      <w:pPr>
        <w:ind w:left="397"/>
      </w:pPr>
      <w:r>
        <w:rPr>
          <w:rFonts w:ascii="Times New Roman" w:hAnsi="Times New Roman"/>
          <w:sz w:val="26"/>
        </w:rPr>
        <w:t>● короткие сессии остаются базовым паттерном: игра должна уважать перерыв в 10–15 минут.</w:t>
      </w:r>
    </w:p>
    <w:p>
      <w:r>
        <w:rPr>
          <w:rFonts w:ascii="Times New Roman" w:hAnsi="Times New Roman"/>
          <w:b/>
          <w:sz w:val="26"/>
        </w:rPr>
        <w:t>Почему наша игра будет актуальна на Яндекс Играх?</w:t>
      </w:r>
    </w:p>
    <w:p>
      <w:pPr>
        <w:ind w:left="397"/>
      </w:pPr>
      <w:r>
        <w:rPr>
          <w:rFonts w:ascii="Times New Roman" w:hAnsi="Times New Roman"/>
          <w:sz w:val="26"/>
        </w:rPr>
        <w:t>● Прямое попадание в ядро аудитории до 24 лет, которое любит динамичные сессионные игры с прогрессией.</w:t>
      </w:r>
    </w:p>
    <w:p>
      <w:pPr>
        <w:ind w:left="397"/>
      </w:pPr>
      <w:r>
        <w:rPr>
          <w:rFonts w:ascii="Times New Roman" w:hAnsi="Times New Roman"/>
          <w:sz w:val="26"/>
        </w:rPr>
        <w:t>● Ниша «лёгкий rogue-lite с осознанным риском» на платформе практически пуста: массовые проекты — кликеры и аркады без решений.</w:t>
      </w:r>
    </w:p>
    <w:p>
      <w:pPr>
        <w:ind w:left="397"/>
      </w:pPr>
      <w:r>
        <w:rPr>
          <w:rFonts w:ascii="Times New Roman" w:hAnsi="Times New Roman"/>
          <w:sz w:val="26"/>
        </w:rPr>
        <w:t>● Запрос на мидкор: наша игра глубже аркады (экономика, билды, босс), но заходит быстрее, чем Steam-rogue-lite — без установки.</w:t>
      </w:r>
    </w:p>
    <w:p>
      <w:pPr>
        <w:ind w:left="397"/>
      </w:pPr>
      <w:r>
        <w:rPr>
          <w:rFonts w:ascii="Times New Roman" w:hAnsi="Times New Roman"/>
          <w:sz w:val="26"/>
        </w:rPr>
        <w:t>● Вес 0,1 МБ — мгновенная загрузка даже на слабых устройствах и медленном интернете (регионы).</w:t>
      </w:r>
    </w:p>
    <w:p>
      <w:pPr>
        <w:ind w:left="397"/>
      </w:pPr>
      <w:r>
        <w:rPr>
          <w:rFonts w:ascii="Times New Roman" w:hAnsi="Times New Roman"/>
          <w:sz w:val="26"/>
        </w:rPr>
        <w:t>● Rogue-lite-цикл «ещё один заход» + облачные сейвы дают высокое удержание и возврат пользователей.</w:t>
      </w:r>
    </w:p>
    <w:p>
      <w:pPr>
        <w:ind w:left="397"/>
      </w:pPr>
      <w:r>
        <w:rPr>
          <w:rFonts w:ascii="Times New Roman" w:hAnsi="Times New Roman"/>
          <w:sz w:val="26"/>
        </w:rPr>
        <w:t>● Полное соответствие регламентам (автопауза, сейвы, 12+, русский язык) снижает риски модерации до минимума.</w:t>
      </w:r>
    </w:p>
    <w:p>
      <w:r>
        <w:rPr>
          <w:rFonts w:ascii="Times New Roman" w:hAnsi="Times New Roman"/>
          <w:b/>
          <w:sz w:val="28"/>
        </w:rPr>
        <w:t>Итоговый вывод</w:t>
      </w:r>
    </w:p>
    <w:p>
      <w:r>
        <w:rPr>
          <w:rFonts w:ascii="Times New Roman" w:hAnsi="Times New Roman"/>
          <w:b w:val="0"/>
          <w:sz w:val="26"/>
        </w:rPr>
        <w:t>Игра «Астральный скиталец» имеет чётко определённую целевую аудиторию (игроки коротких сессий 12–35 лет, ядро — студенты), объективные конкурентные преимущества (видимый риск + rogue-lite + сюжет в браузере при весе 0,1 МБ) и высокий потенциал на платформе Яндекс Игры благодаря росту аудитории, спросу на мидкорные сессионные игры и отсутствию прямых конкурентов в нише.</w:t>
      </w:r>
    </w:p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Ссылки на источники:</w:t>
      </w:r>
    </w:p>
    <w:p>
      <w:r>
        <w:rPr>
          <w:rFonts w:ascii="Times New Roman" w:hAnsi="Times New Roman"/>
          <w:b w:val="0"/>
          <w:sz w:val="22"/>
        </w:rPr>
        <w:t>https://app2top.ru/2024/my-dostigli-otmetki-v-45-mln-aktivny-h-igrokov-v-mesyats-nikita-bokarev-iz-yandeks-igry-ob-itogah-2024-goda-227015.html</w:t>
      </w:r>
    </w:p>
    <w:p>
      <w:r>
        <w:rPr>
          <w:rFonts w:ascii="Times New Roman" w:hAnsi="Times New Roman"/>
          <w:b w:val="0"/>
          <w:sz w:val="22"/>
        </w:rPr>
        <w:t>https://news.rambler.ru/games/52233040-za-2023-goda-auditoriya-yandeks-igr-vyrosla-na-45/</w:t>
      </w:r>
    </w:p>
    <w:p>
      <w:r>
        <w:rPr>
          <w:rFonts w:ascii="Times New Roman" w:hAnsi="Times New Roman"/>
          <w:b w:val="0"/>
          <w:sz w:val="22"/>
        </w:rPr>
        <w:t>https://www.yandex.ru/blog/gamesfordevelopers/kakie-brauzernye-igry-predpochitayut-zhiteli-rossii</w:t>
      </w:r>
    </w:p>
    <w:p>
      <w:r>
        <w:rPr>
          <w:rFonts w:ascii="Times New Roman" w:hAnsi="Times New Roman"/>
          <w:b w:val="0"/>
          <w:sz w:val="22"/>
        </w:rPr>
        <w:t>https://news.rambler.ru/games/49794834-v-yandeks-rasskazali-ob-uvlechenii-rossiyan-brauzernymi-igrami/</w:t>
      </w:r>
    </w:p>
    <w:p>
      <w:r>
        <w:rPr>
          <w:rFonts w:ascii="Times New Roman" w:hAnsi="Times New Roman"/>
          <w:b w:val="0"/>
          <w:sz w:val="22"/>
        </w:rPr>
        <w:t>https://yandex.ru/dev/games/doc/ru/ — документация платформы Яндекс Игры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