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13CD6" w:rsidRPr="00804F22" w:rsidRDefault="00DC0392" w:rsidP="00B13CD6">
      <w:pPr>
        <w:jc w:val="center"/>
        <w:rPr>
          <w:b/>
          <w:sz w:val="28"/>
          <w:szCs w:val="28"/>
        </w:rPr>
      </w:pPr>
      <w:r>
        <w:rPr>
          <w:rFonts w:hint="eastAsia"/>
        </w:rPr>
        <w:t xml:space="preserve">   </w:t>
      </w:r>
      <w:r>
        <w:rPr>
          <w:rFonts w:hint="eastAsia"/>
          <w:b/>
          <w:bCs/>
          <w:sz w:val="28"/>
          <w:szCs w:val="28"/>
        </w:rPr>
        <w:t xml:space="preserve">     </w:t>
      </w:r>
      <w:r w:rsidR="00B13CD6" w:rsidRPr="00804F22">
        <w:rPr>
          <w:rFonts w:hint="eastAsia"/>
          <w:b/>
          <w:sz w:val="28"/>
          <w:szCs w:val="28"/>
        </w:rPr>
        <w:t>党校第</w:t>
      </w:r>
      <w:r w:rsidR="00B13CD6">
        <w:rPr>
          <w:rFonts w:hint="eastAsia"/>
          <w:b/>
          <w:sz w:val="28"/>
          <w:szCs w:val="28"/>
        </w:rPr>
        <w:t>55</w:t>
      </w:r>
      <w:r w:rsidR="00B13CD6" w:rsidRPr="00804F22">
        <w:rPr>
          <w:rFonts w:hint="eastAsia"/>
          <w:b/>
          <w:sz w:val="28"/>
          <w:szCs w:val="28"/>
        </w:rPr>
        <w:t>期考试试题参考答案</w:t>
      </w:r>
    </w:p>
    <w:p w:rsidR="00B13CD6" w:rsidRDefault="00B13CD6" w:rsidP="00B13CD6">
      <w:pPr>
        <w:jc w:val="left"/>
        <w:rPr>
          <w:rFonts w:hint="eastAsia"/>
          <w:b/>
          <w:sz w:val="24"/>
        </w:rPr>
      </w:pPr>
    </w:p>
    <w:p w:rsidR="00DC709D" w:rsidRPr="00B13CD6" w:rsidRDefault="00DC0392" w:rsidP="00B13CD6">
      <w:pPr>
        <w:jc w:val="left"/>
        <w:rPr>
          <w:b/>
          <w:sz w:val="24"/>
        </w:rPr>
      </w:pPr>
      <w:bookmarkStart w:id="0" w:name="_GoBack"/>
      <w:bookmarkEnd w:id="0"/>
      <w:r w:rsidRPr="00B13CD6">
        <w:rPr>
          <w:rFonts w:hint="eastAsia"/>
          <w:b/>
          <w:sz w:val="24"/>
        </w:rPr>
        <w:t>一</w:t>
      </w:r>
      <w:r w:rsidRPr="00B13CD6">
        <w:rPr>
          <w:rFonts w:hint="eastAsia"/>
          <w:b/>
          <w:sz w:val="24"/>
        </w:rPr>
        <w:t>.</w:t>
      </w:r>
      <w:r w:rsidRPr="00B13CD6">
        <w:rPr>
          <w:rFonts w:hint="eastAsia"/>
          <w:b/>
          <w:sz w:val="24"/>
        </w:rPr>
        <w:t>判断</w:t>
      </w:r>
    </w:p>
    <w:p w:rsidR="00DC709D" w:rsidRDefault="00DC0392">
      <w:r>
        <w:rPr>
          <w:rFonts w:hint="eastAsia"/>
        </w:rPr>
        <w:t>1.</w:t>
      </w:r>
      <w:r>
        <w:rPr>
          <w:rFonts w:hint="eastAsia"/>
        </w:rPr>
        <w:t>对</w:t>
      </w:r>
      <w:r w:rsidR="00B13CD6">
        <w:rPr>
          <w:rFonts w:hint="eastAsia"/>
        </w:rPr>
        <w:t xml:space="preserve"> </w:t>
      </w:r>
      <w:r>
        <w:rPr>
          <w:rFonts w:hint="eastAsia"/>
        </w:rPr>
        <w:t xml:space="preserve"> 2.</w:t>
      </w:r>
      <w:r>
        <w:rPr>
          <w:rFonts w:hint="eastAsia"/>
        </w:rPr>
        <w:t>错</w:t>
      </w:r>
      <w:r>
        <w:rPr>
          <w:rFonts w:hint="eastAsia"/>
        </w:rPr>
        <w:t xml:space="preserve"> </w:t>
      </w:r>
      <w:r w:rsidR="00B13CD6">
        <w:rPr>
          <w:rFonts w:hint="eastAsia"/>
        </w:rPr>
        <w:t xml:space="preserve"> </w:t>
      </w:r>
      <w:r>
        <w:rPr>
          <w:rFonts w:hint="eastAsia"/>
        </w:rPr>
        <w:t>3.</w:t>
      </w:r>
      <w:r>
        <w:rPr>
          <w:rFonts w:hint="eastAsia"/>
        </w:rPr>
        <w:t>对</w:t>
      </w:r>
      <w:r w:rsidR="00B13CD6">
        <w:rPr>
          <w:rFonts w:hint="eastAsia"/>
        </w:rPr>
        <w:t xml:space="preserve"> </w:t>
      </w:r>
      <w:r>
        <w:rPr>
          <w:rFonts w:hint="eastAsia"/>
        </w:rPr>
        <w:t xml:space="preserve"> 4.</w:t>
      </w:r>
      <w:r>
        <w:rPr>
          <w:rFonts w:hint="eastAsia"/>
        </w:rPr>
        <w:t>错</w:t>
      </w:r>
      <w:r w:rsidR="00B13CD6">
        <w:rPr>
          <w:rFonts w:hint="eastAsia"/>
        </w:rPr>
        <w:t xml:space="preserve"> </w:t>
      </w:r>
      <w:r>
        <w:rPr>
          <w:rFonts w:hint="eastAsia"/>
        </w:rPr>
        <w:t xml:space="preserve"> 5.</w:t>
      </w:r>
      <w:r>
        <w:rPr>
          <w:rFonts w:hint="eastAsia"/>
        </w:rPr>
        <w:t>对</w:t>
      </w:r>
    </w:p>
    <w:p w:rsidR="00DC709D" w:rsidRDefault="00DC0392">
      <w:r>
        <w:rPr>
          <w:rFonts w:hint="eastAsia"/>
        </w:rPr>
        <w:t>6.</w:t>
      </w:r>
      <w:r>
        <w:rPr>
          <w:rFonts w:hint="eastAsia"/>
        </w:rPr>
        <w:t>错</w:t>
      </w:r>
      <w:r w:rsidR="00B13CD6">
        <w:rPr>
          <w:rFonts w:hint="eastAsia"/>
        </w:rPr>
        <w:t xml:space="preserve">  </w:t>
      </w:r>
      <w:r>
        <w:rPr>
          <w:rFonts w:hint="eastAsia"/>
        </w:rPr>
        <w:t>7.</w:t>
      </w:r>
      <w:r>
        <w:rPr>
          <w:rFonts w:hint="eastAsia"/>
        </w:rPr>
        <w:t>错</w:t>
      </w:r>
      <w:r w:rsidR="00B13CD6">
        <w:rPr>
          <w:rFonts w:hint="eastAsia"/>
        </w:rPr>
        <w:t xml:space="preserve">  </w:t>
      </w:r>
      <w:r>
        <w:rPr>
          <w:rFonts w:hint="eastAsia"/>
        </w:rPr>
        <w:t>8.</w:t>
      </w:r>
      <w:r>
        <w:rPr>
          <w:rFonts w:hint="eastAsia"/>
        </w:rPr>
        <w:t>对</w:t>
      </w:r>
      <w:r w:rsidR="00B13CD6">
        <w:rPr>
          <w:rFonts w:hint="eastAsia"/>
        </w:rPr>
        <w:t xml:space="preserve">  </w:t>
      </w:r>
      <w:r>
        <w:rPr>
          <w:rFonts w:hint="eastAsia"/>
        </w:rPr>
        <w:t>9.</w:t>
      </w:r>
      <w:r>
        <w:rPr>
          <w:rFonts w:hint="eastAsia"/>
        </w:rPr>
        <w:t>对</w:t>
      </w:r>
      <w:r w:rsidR="00B13CD6">
        <w:rPr>
          <w:rFonts w:hint="eastAsia"/>
        </w:rPr>
        <w:t xml:space="preserve">  </w:t>
      </w:r>
      <w:r>
        <w:rPr>
          <w:rFonts w:hint="eastAsia"/>
        </w:rPr>
        <w:t>10.</w:t>
      </w:r>
      <w:r>
        <w:rPr>
          <w:rFonts w:hint="eastAsia"/>
        </w:rPr>
        <w:t>对</w:t>
      </w:r>
    </w:p>
    <w:p w:rsidR="00DC709D" w:rsidRDefault="00DC0392">
      <w:r>
        <w:rPr>
          <w:rFonts w:hint="eastAsia"/>
        </w:rPr>
        <w:t>11.</w:t>
      </w:r>
      <w:r>
        <w:rPr>
          <w:rFonts w:hint="eastAsia"/>
        </w:rPr>
        <w:t>对</w:t>
      </w:r>
      <w:r w:rsidR="00B13CD6">
        <w:rPr>
          <w:rFonts w:hint="eastAsia"/>
        </w:rPr>
        <w:t xml:space="preserve"> </w:t>
      </w:r>
      <w:r>
        <w:rPr>
          <w:rFonts w:hint="eastAsia"/>
        </w:rPr>
        <w:t>12.</w:t>
      </w:r>
      <w:r>
        <w:rPr>
          <w:rFonts w:hint="eastAsia"/>
        </w:rPr>
        <w:t>对</w:t>
      </w:r>
      <w:r w:rsidR="00B13CD6">
        <w:rPr>
          <w:rFonts w:hint="eastAsia"/>
        </w:rPr>
        <w:t xml:space="preserve"> </w:t>
      </w:r>
      <w:r>
        <w:rPr>
          <w:rFonts w:hint="eastAsia"/>
        </w:rPr>
        <w:t>13.</w:t>
      </w:r>
      <w:r>
        <w:rPr>
          <w:rFonts w:hint="eastAsia"/>
        </w:rPr>
        <w:t>对</w:t>
      </w:r>
      <w:r w:rsidR="00B13CD6">
        <w:rPr>
          <w:rFonts w:hint="eastAsia"/>
        </w:rPr>
        <w:t xml:space="preserve"> </w:t>
      </w:r>
      <w:r>
        <w:rPr>
          <w:rFonts w:hint="eastAsia"/>
        </w:rPr>
        <w:t>14.</w:t>
      </w:r>
      <w:r>
        <w:rPr>
          <w:rFonts w:hint="eastAsia"/>
        </w:rPr>
        <w:t>错</w:t>
      </w:r>
      <w:r w:rsidR="00B13CD6">
        <w:rPr>
          <w:rFonts w:hint="eastAsia"/>
        </w:rPr>
        <w:t xml:space="preserve"> 15.</w:t>
      </w:r>
      <w:r>
        <w:rPr>
          <w:rFonts w:hint="eastAsia"/>
        </w:rPr>
        <w:t>错</w:t>
      </w:r>
    </w:p>
    <w:p w:rsidR="00DC709D" w:rsidRDefault="00DC0392">
      <w:pPr>
        <w:rPr>
          <w:rFonts w:hint="eastAsia"/>
        </w:rPr>
      </w:pPr>
      <w:r>
        <w:rPr>
          <w:rFonts w:hint="eastAsia"/>
        </w:rPr>
        <w:t>16.</w:t>
      </w:r>
      <w:r>
        <w:rPr>
          <w:rFonts w:hint="eastAsia"/>
        </w:rPr>
        <w:t>对</w:t>
      </w:r>
      <w:r w:rsidR="00B13CD6">
        <w:rPr>
          <w:rFonts w:hint="eastAsia"/>
        </w:rPr>
        <w:t xml:space="preserve"> </w:t>
      </w:r>
      <w:r>
        <w:rPr>
          <w:rFonts w:hint="eastAsia"/>
        </w:rPr>
        <w:t>17.</w:t>
      </w:r>
      <w:r>
        <w:rPr>
          <w:rFonts w:hint="eastAsia"/>
        </w:rPr>
        <w:t>对</w:t>
      </w:r>
      <w:r w:rsidR="00B13CD6">
        <w:rPr>
          <w:rFonts w:hint="eastAsia"/>
        </w:rPr>
        <w:t xml:space="preserve"> </w:t>
      </w:r>
      <w:r>
        <w:rPr>
          <w:rFonts w:hint="eastAsia"/>
        </w:rPr>
        <w:t>18.</w:t>
      </w:r>
      <w:r>
        <w:rPr>
          <w:rFonts w:hint="eastAsia"/>
        </w:rPr>
        <w:t>对</w:t>
      </w:r>
      <w:r w:rsidR="00B13CD6">
        <w:rPr>
          <w:rFonts w:hint="eastAsia"/>
        </w:rPr>
        <w:t xml:space="preserve"> </w:t>
      </w:r>
      <w:r>
        <w:rPr>
          <w:rFonts w:hint="eastAsia"/>
        </w:rPr>
        <w:t>19.</w:t>
      </w:r>
      <w:r>
        <w:rPr>
          <w:rFonts w:hint="eastAsia"/>
        </w:rPr>
        <w:t>对</w:t>
      </w:r>
      <w:r w:rsidR="00B13CD6">
        <w:rPr>
          <w:rFonts w:hint="eastAsia"/>
        </w:rPr>
        <w:t xml:space="preserve"> </w:t>
      </w:r>
      <w:r>
        <w:rPr>
          <w:rFonts w:hint="eastAsia"/>
        </w:rPr>
        <w:t>20.</w:t>
      </w:r>
      <w:r>
        <w:rPr>
          <w:rFonts w:hint="eastAsia"/>
        </w:rPr>
        <w:t>对</w:t>
      </w:r>
    </w:p>
    <w:p w:rsidR="00B13CD6" w:rsidRDefault="00B13CD6"/>
    <w:p w:rsidR="00DC709D" w:rsidRPr="00B13CD6" w:rsidRDefault="00DC0392">
      <w:pPr>
        <w:rPr>
          <w:b/>
          <w:sz w:val="24"/>
        </w:rPr>
      </w:pPr>
      <w:r w:rsidRPr="00B13CD6">
        <w:rPr>
          <w:rFonts w:hint="eastAsia"/>
          <w:b/>
          <w:sz w:val="24"/>
        </w:rPr>
        <w:t>二</w:t>
      </w:r>
      <w:r w:rsidRPr="00B13CD6">
        <w:rPr>
          <w:rFonts w:hint="eastAsia"/>
          <w:b/>
          <w:sz w:val="24"/>
        </w:rPr>
        <w:t>.</w:t>
      </w:r>
      <w:r w:rsidRPr="00B13CD6">
        <w:rPr>
          <w:rFonts w:hint="eastAsia"/>
          <w:b/>
          <w:sz w:val="24"/>
        </w:rPr>
        <w:t>单选</w:t>
      </w:r>
    </w:p>
    <w:p w:rsidR="00DC709D" w:rsidRDefault="00DC0392">
      <w:r>
        <w:rPr>
          <w:rFonts w:hint="eastAsia"/>
        </w:rPr>
        <w:t>1-5 BDCCA</w:t>
      </w:r>
    </w:p>
    <w:p w:rsidR="00DC709D" w:rsidRDefault="00DC0392">
      <w:pPr>
        <w:rPr>
          <w:rFonts w:hint="eastAsia"/>
        </w:rPr>
      </w:pPr>
      <w:r>
        <w:rPr>
          <w:rFonts w:hint="eastAsia"/>
        </w:rPr>
        <w:t>6-10ADBBA</w:t>
      </w:r>
    </w:p>
    <w:p w:rsidR="00B13CD6" w:rsidRDefault="00B13CD6"/>
    <w:p w:rsidR="00DC709D" w:rsidRPr="00B13CD6" w:rsidRDefault="00DC0392">
      <w:pPr>
        <w:rPr>
          <w:b/>
          <w:sz w:val="24"/>
        </w:rPr>
      </w:pPr>
      <w:r w:rsidRPr="00B13CD6">
        <w:rPr>
          <w:rFonts w:hint="eastAsia"/>
          <w:b/>
          <w:sz w:val="24"/>
        </w:rPr>
        <w:t>三</w:t>
      </w:r>
      <w:r w:rsidRPr="00B13CD6">
        <w:rPr>
          <w:rFonts w:hint="eastAsia"/>
          <w:b/>
          <w:sz w:val="24"/>
        </w:rPr>
        <w:t>.</w:t>
      </w:r>
      <w:r w:rsidRPr="00B13CD6">
        <w:rPr>
          <w:rFonts w:hint="eastAsia"/>
          <w:b/>
          <w:sz w:val="24"/>
        </w:rPr>
        <w:t>不定项选择</w:t>
      </w:r>
    </w:p>
    <w:p w:rsidR="00DC709D" w:rsidRDefault="00DC0392">
      <w:proofErr w:type="gramStart"/>
      <w:r>
        <w:rPr>
          <w:rFonts w:hint="eastAsia"/>
        </w:rPr>
        <w:t>1.AB</w:t>
      </w:r>
      <w:proofErr w:type="gramEnd"/>
      <w:r>
        <w:rPr>
          <w:rFonts w:hint="eastAsia"/>
        </w:rPr>
        <w:t xml:space="preserve">   2.ABCD  3.ABCD  4.D  5.ABCDE</w:t>
      </w:r>
    </w:p>
    <w:p w:rsidR="00DC709D" w:rsidRDefault="00DC0392">
      <w:proofErr w:type="gramStart"/>
      <w:r>
        <w:rPr>
          <w:rFonts w:hint="eastAsia"/>
        </w:rPr>
        <w:t>6.A</w:t>
      </w:r>
      <w:proofErr w:type="gramEnd"/>
      <w:r>
        <w:rPr>
          <w:rFonts w:hint="eastAsia"/>
        </w:rPr>
        <w:t xml:space="preserve">    7.ABCD  8.ABC   9.ACD  10.ACD</w:t>
      </w:r>
    </w:p>
    <w:p w:rsidR="00DC709D" w:rsidRDefault="00DC0392">
      <w:r>
        <w:rPr>
          <w:rFonts w:hint="eastAsia"/>
        </w:rPr>
        <w:t>11</w:t>
      </w:r>
      <w:proofErr w:type="gramStart"/>
      <w:r>
        <w:rPr>
          <w:rFonts w:hint="eastAsia"/>
        </w:rPr>
        <w:t>.ABCD</w:t>
      </w:r>
      <w:proofErr w:type="gramEnd"/>
      <w:r>
        <w:rPr>
          <w:rFonts w:hint="eastAsia"/>
        </w:rPr>
        <w:t xml:space="preserve">  12.BCD  13.ABD  14.ABCD  15.ABCD</w:t>
      </w:r>
    </w:p>
    <w:p w:rsidR="00DC709D" w:rsidRDefault="00DC0392">
      <w:pPr>
        <w:rPr>
          <w:rFonts w:hint="eastAsia"/>
        </w:rPr>
      </w:pPr>
      <w:r>
        <w:rPr>
          <w:rFonts w:hint="eastAsia"/>
        </w:rPr>
        <w:t>16</w:t>
      </w:r>
      <w:proofErr w:type="gramStart"/>
      <w:r>
        <w:rPr>
          <w:rFonts w:hint="eastAsia"/>
        </w:rPr>
        <w:t>.CD</w:t>
      </w:r>
      <w:proofErr w:type="gramEnd"/>
      <w:r>
        <w:rPr>
          <w:rFonts w:hint="eastAsia"/>
        </w:rPr>
        <w:t xml:space="preserve">   </w:t>
      </w:r>
      <w:r>
        <w:rPr>
          <w:rFonts w:hint="eastAsia"/>
        </w:rPr>
        <w:t>17.ABCD  18.ABD  19.ABCD  20.C</w:t>
      </w:r>
    </w:p>
    <w:p w:rsidR="00B13CD6" w:rsidRDefault="00B13CD6"/>
    <w:p w:rsidR="00DC709D" w:rsidRPr="00B13CD6" w:rsidRDefault="00DC0392">
      <w:pPr>
        <w:rPr>
          <w:b/>
          <w:sz w:val="24"/>
        </w:rPr>
      </w:pPr>
      <w:r w:rsidRPr="00B13CD6">
        <w:rPr>
          <w:rFonts w:hint="eastAsia"/>
          <w:b/>
          <w:sz w:val="24"/>
        </w:rPr>
        <w:t>四、论述</w:t>
      </w:r>
    </w:p>
    <w:p w:rsidR="00DC709D" w:rsidRPr="00B13CD6" w:rsidRDefault="00DC0392">
      <w:pPr>
        <w:rPr>
          <w:b/>
        </w:rPr>
      </w:pPr>
      <w:r w:rsidRPr="00B13CD6">
        <w:rPr>
          <w:rFonts w:hint="eastAsia"/>
          <w:b/>
        </w:rPr>
        <w:t>1.</w:t>
      </w:r>
      <w:r w:rsidRPr="00B13CD6">
        <w:rPr>
          <w:rFonts w:hint="eastAsia"/>
          <w:b/>
        </w:rPr>
        <w:t>中国共产党党员的基本条件是什么？</w:t>
      </w:r>
    </w:p>
    <w:p w:rsidR="00DC709D" w:rsidRDefault="00DC0392">
      <w:pPr>
        <w:rPr>
          <w:rFonts w:ascii="-webkit-standard" w:eastAsia="-webkit-standard" w:hAnsi="-webkit-standard" w:cs="-webkit-standard"/>
          <w:color w:val="000000"/>
          <w:szCs w:val="27"/>
        </w:rPr>
      </w:pPr>
      <w:r>
        <w:rPr>
          <w:rFonts w:hint="eastAsia"/>
        </w:rPr>
        <w:t>中国共产党党员是中国工人阶级的有共产主义觉悟的先锋战士。中国共产党党员必须全心全意为人民服务，不惜牺牲个人的一切，为实现共产主义奋斗终身。中国共产党党员永远是劳动人民的普通一员</w:t>
      </w:r>
    </w:p>
    <w:p w:rsidR="00DC709D" w:rsidRDefault="00DC709D"/>
    <w:p w:rsidR="00DC709D" w:rsidRPr="00B13CD6" w:rsidRDefault="00DC0392">
      <w:pPr>
        <w:rPr>
          <w:b/>
        </w:rPr>
      </w:pPr>
      <w:r w:rsidRPr="00B13CD6">
        <w:rPr>
          <w:rFonts w:hint="eastAsia"/>
          <w:b/>
        </w:rPr>
        <w:t>2</w:t>
      </w:r>
      <w:r w:rsidRPr="00B13CD6">
        <w:rPr>
          <w:rFonts w:hint="eastAsia"/>
          <w:b/>
        </w:rPr>
        <w:t>.</w:t>
      </w:r>
      <w:r w:rsidRPr="00B13CD6">
        <w:rPr>
          <w:rFonts w:hint="eastAsia"/>
          <w:b/>
        </w:rPr>
        <w:t>中国共产党的性质是什么？</w:t>
      </w:r>
    </w:p>
    <w:p w:rsidR="00DC709D" w:rsidRDefault="00DC0392">
      <w:pPr>
        <w:rPr>
          <w:rFonts w:ascii="-webkit-standard" w:eastAsia="-webkit-standard" w:hAnsi="-webkit-standard" w:cs="-webkit-standard"/>
          <w:color w:val="000000"/>
          <w:szCs w:val="27"/>
        </w:rPr>
      </w:pPr>
      <w:r>
        <w:rPr>
          <w:rFonts w:hint="eastAsia"/>
        </w:rPr>
        <w:t>中国共产党是中国工人阶级的先锋队，同时是中国人民和中华民族的先锋队，是中国特色社会主义事业的领导核心，代表中国先进生产力的发展要求，代表中国先进文化的前进方向，代表中国</w:t>
      </w:r>
      <w:proofErr w:type="gramStart"/>
      <w:r>
        <w:rPr>
          <w:rFonts w:hint="eastAsia"/>
        </w:rPr>
        <w:t>最</w:t>
      </w:r>
      <w:proofErr w:type="gramEnd"/>
      <w:r>
        <w:rPr>
          <w:rFonts w:hint="eastAsia"/>
        </w:rPr>
        <w:t>广大人民的根本利益。党</w:t>
      </w:r>
      <w:r>
        <w:rPr>
          <w:rFonts w:hint="eastAsia"/>
        </w:rPr>
        <w:t>的最高理想和最终目标是实现共产主义。</w:t>
      </w:r>
    </w:p>
    <w:p w:rsidR="00DC709D" w:rsidRDefault="00DC709D"/>
    <w:p w:rsidR="00DC709D" w:rsidRPr="00B13CD6" w:rsidRDefault="00DC0392">
      <w:pPr>
        <w:rPr>
          <w:b/>
          <w:sz w:val="24"/>
        </w:rPr>
      </w:pPr>
      <w:r w:rsidRPr="00B13CD6">
        <w:rPr>
          <w:rFonts w:hint="eastAsia"/>
          <w:b/>
          <w:sz w:val="24"/>
        </w:rPr>
        <w:t>五、论述题</w:t>
      </w:r>
    </w:p>
    <w:p w:rsidR="00DC709D" w:rsidRDefault="00DC0392" w:rsidP="00B13CD6">
      <w:pPr>
        <w:jc w:val="left"/>
        <w:sectPr w:rsidR="00DC709D">
          <w:pgSz w:w="11906" w:h="16838"/>
          <w:pgMar w:top="1440" w:right="1800" w:bottom="1440" w:left="1800" w:header="851" w:footer="992" w:gutter="0"/>
          <w:cols w:space="425"/>
          <w:docGrid w:type="lines" w:linePitch="312"/>
        </w:sectPr>
      </w:pPr>
      <w:r>
        <w:rPr>
          <w:rFonts w:hint="eastAsia"/>
        </w:rPr>
        <w:t>一、端正入党动机</w:t>
      </w:r>
      <w:r>
        <w:rPr>
          <w:rFonts w:hint="eastAsia"/>
        </w:rPr>
        <w:br/>
        <w:t>1</w:t>
      </w:r>
      <w:r>
        <w:rPr>
          <w:rFonts w:hint="eastAsia"/>
        </w:rPr>
        <w:t>、树立为建设中国特色社会主义和实现共产主义而奋斗终身的坚定信念；</w:t>
      </w:r>
      <w:r>
        <w:rPr>
          <w:rFonts w:hint="eastAsia"/>
        </w:rPr>
        <w:t>2</w:t>
      </w:r>
      <w:r>
        <w:rPr>
          <w:rFonts w:hint="eastAsia"/>
        </w:rPr>
        <w:t>、树立全心全意为人民服务的思想；</w:t>
      </w:r>
      <w:r>
        <w:rPr>
          <w:rFonts w:hint="eastAsia"/>
        </w:rPr>
        <w:t>3</w:t>
      </w:r>
      <w:r>
        <w:rPr>
          <w:rFonts w:hint="eastAsia"/>
        </w:rPr>
        <w:t>、在工作学习生活等各方面起模范带头作用。</w:t>
      </w:r>
      <w:r>
        <w:rPr>
          <w:rFonts w:hint="eastAsia"/>
        </w:rPr>
        <w:t xml:space="preserve"> </w:t>
      </w:r>
      <w:r>
        <w:rPr>
          <w:rFonts w:hint="eastAsia"/>
        </w:rPr>
        <w:br/>
      </w:r>
      <w:r>
        <w:rPr>
          <w:rFonts w:hint="eastAsia"/>
        </w:rPr>
        <w:br/>
      </w:r>
      <w:r>
        <w:rPr>
          <w:rFonts w:hint="eastAsia"/>
        </w:rPr>
        <w:t>二、自觉接受党组织的培养、教育和考察</w:t>
      </w:r>
      <w:r>
        <w:rPr>
          <w:rFonts w:hint="eastAsia"/>
        </w:rPr>
        <w:t xml:space="preserve"> </w:t>
      </w:r>
      <w:r>
        <w:rPr>
          <w:rFonts w:hint="eastAsia"/>
        </w:rPr>
        <w:br/>
        <w:t>1</w:t>
      </w:r>
      <w:r>
        <w:rPr>
          <w:rFonts w:hint="eastAsia"/>
        </w:rPr>
        <w:t>、主动向党组织汇报思想、工作、学习情况；</w:t>
      </w:r>
      <w:r>
        <w:rPr>
          <w:rFonts w:hint="eastAsia"/>
        </w:rPr>
        <w:t>2</w:t>
      </w:r>
      <w:r>
        <w:rPr>
          <w:rFonts w:hint="eastAsia"/>
        </w:rPr>
        <w:t>、积极参加党组织安排的活动；</w:t>
      </w:r>
      <w:r>
        <w:rPr>
          <w:rFonts w:hint="eastAsia"/>
        </w:rPr>
        <w:t>3</w:t>
      </w:r>
      <w:r>
        <w:rPr>
          <w:rFonts w:hint="eastAsia"/>
        </w:rPr>
        <w:t>、努力完成党组织分配的任务；</w:t>
      </w:r>
      <w:r>
        <w:rPr>
          <w:rFonts w:hint="eastAsia"/>
        </w:rPr>
        <w:t>4</w:t>
      </w:r>
      <w:r>
        <w:rPr>
          <w:rFonts w:hint="eastAsia"/>
        </w:rPr>
        <w:t>、认真参加党组织的培训；</w:t>
      </w:r>
      <w:r>
        <w:rPr>
          <w:rFonts w:hint="eastAsia"/>
        </w:rPr>
        <w:t>5</w:t>
      </w:r>
      <w:r>
        <w:rPr>
          <w:rFonts w:hint="eastAsia"/>
        </w:rPr>
        <w:t>、自觉接受党组织的考察</w:t>
      </w:r>
      <w:r>
        <w:rPr>
          <w:rFonts w:hint="eastAsia"/>
        </w:rPr>
        <w:t xml:space="preserve"> </w:t>
      </w:r>
      <w:r>
        <w:rPr>
          <w:rFonts w:hint="eastAsia"/>
        </w:rPr>
        <w:br/>
      </w:r>
      <w:r>
        <w:rPr>
          <w:rFonts w:hint="eastAsia"/>
        </w:rPr>
        <w:br/>
      </w:r>
      <w:r>
        <w:rPr>
          <w:rFonts w:hint="eastAsia"/>
        </w:rPr>
        <w:t>三、努力学习实现“三个代表”重要思想</w:t>
      </w:r>
      <w:r>
        <w:rPr>
          <w:rFonts w:hint="eastAsia"/>
        </w:rPr>
        <w:t xml:space="preserve"> </w:t>
      </w:r>
      <w:r>
        <w:rPr>
          <w:rFonts w:hint="eastAsia"/>
        </w:rPr>
        <w:br/>
        <w:t>1</w:t>
      </w:r>
      <w:r>
        <w:rPr>
          <w:rFonts w:hint="eastAsia"/>
        </w:rPr>
        <w:t>、坚持不懈的学习、再学</w:t>
      </w:r>
      <w:r>
        <w:rPr>
          <w:rFonts w:hint="eastAsia"/>
        </w:rPr>
        <w:t>习；</w:t>
      </w:r>
      <w:r>
        <w:rPr>
          <w:rFonts w:hint="eastAsia"/>
        </w:rPr>
        <w:t>2</w:t>
      </w:r>
      <w:r>
        <w:rPr>
          <w:rFonts w:hint="eastAsia"/>
        </w:rPr>
        <w:t>、坚定社会主义和共产主义的理想信念；</w:t>
      </w:r>
      <w:r>
        <w:rPr>
          <w:rFonts w:hint="eastAsia"/>
        </w:rPr>
        <w:t>3</w:t>
      </w:r>
      <w:r>
        <w:rPr>
          <w:rFonts w:hint="eastAsia"/>
        </w:rPr>
        <w:t>、自觉坚持党全心全意为人民服务的宗旨；</w:t>
      </w:r>
      <w:r>
        <w:rPr>
          <w:rFonts w:hint="eastAsia"/>
        </w:rPr>
        <w:t>4</w:t>
      </w:r>
      <w:r>
        <w:rPr>
          <w:rFonts w:hint="eastAsia"/>
        </w:rPr>
        <w:t>、在学习工组中创造一流业绩；</w:t>
      </w:r>
      <w:r>
        <w:rPr>
          <w:rFonts w:hint="eastAsia"/>
        </w:rPr>
        <w:t>5</w:t>
      </w:r>
      <w:r>
        <w:rPr>
          <w:rFonts w:hint="eastAsia"/>
        </w:rPr>
        <w:t>、始终保持共产党员的高尚情操和革命气节</w:t>
      </w:r>
      <w:r>
        <w:rPr>
          <w:rFonts w:hint="eastAsia"/>
        </w:rPr>
        <w:t xml:space="preserve"> </w:t>
      </w:r>
    </w:p>
    <w:p w:rsidR="00DC709D" w:rsidRDefault="00DC0392">
      <w:r>
        <w:rPr>
          <w:rFonts w:hint="eastAsia"/>
          <w:noProof/>
        </w:rPr>
        <w:lastRenderedPageBreak/>
        <w:drawing>
          <wp:inline distT="0" distB="0" distL="114300" distR="114300">
            <wp:extent cx="4038271" cy="5838123"/>
            <wp:effectExtent l="0" t="4445" r="0" b="0"/>
            <wp:docPr id="5" name="图片 5" descr="-45ed5e63b3f38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5ed5e63b3f38595"/>
                    <pic:cNvPicPr>
                      <a:picLocks noChangeAspect="1"/>
                    </pic:cNvPicPr>
                  </pic:nvPicPr>
                  <pic:blipFill rotWithShape="1">
                    <a:blip r:embed="rId8"/>
                    <a:srcRect l="7778"/>
                    <a:stretch/>
                  </pic:blipFill>
                  <pic:spPr bwMode="auto">
                    <a:xfrm rot="16200000">
                      <a:off x="0" y="0"/>
                      <a:ext cx="4037424" cy="5836898"/>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drawing>
          <wp:inline distT="0" distB="0" distL="114300" distR="114300">
            <wp:extent cx="3957730" cy="5784349"/>
            <wp:effectExtent l="952" t="0" r="6033" b="6032"/>
            <wp:docPr id="4" name="图片 4" descr="24a1ed81eefc0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4a1ed81eefc0e33"/>
                    <pic:cNvPicPr>
                      <a:picLocks noChangeAspect="1"/>
                    </pic:cNvPicPr>
                  </pic:nvPicPr>
                  <pic:blipFill rotWithShape="1">
                    <a:blip r:embed="rId9"/>
                    <a:srcRect l="8776"/>
                    <a:stretch/>
                  </pic:blipFill>
                  <pic:spPr bwMode="auto">
                    <a:xfrm rot="16200000">
                      <a:off x="0" y="0"/>
                      <a:ext cx="3954698" cy="5779917"/>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lastRenderedPageBreak/>
        <w:drawing>
          <wp:inline distT="0" distB="0" distL="114300" distR="114300">
            <wp:extent cx="4121324" cy="5790852"/>
            <wp:effectExtent l="3492" t="0" r="0" b="0"/>
            <wp:docPr id="3" name="图片 3" descr="6eb023d6216c1a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eb023d6216c1a04"/>
                    <pic:cNvPicPr>
                      <a:picLocks noChangeAspect="1"/>
                    </pic:cNvPicPr>
                  </pic:nvPicPr>
                  <pic:blipFill rotWithShape="1">
                    <a:blip r:embed="rId10"/>
                    <a:srcRect l="5113"/>
                    <a:stretch/>
                  </pic:blipFill>
                  <pic:spPr bwMode="auto">
                    <a:xfrm rot="16200000">
                      <a:off x="0" y="0"/>
                      <a:ext cx="4120222" cy="5789304"/>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lastRenderedPageBreak/>
        <w:drawing>
          <wp:inline distT="0" distB="0" distL="114300" distR="114300">
            <wp:extent cx="5260975" cy="7014210"/>
            <wp:effectExtent l="0" t="0" r="6350" b="5715"/>
            <wp:docPr id="2" name="图片 2" descr="68bf6e5b2bdfac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8bf6e5b2bdfacfe"/>
                    <pic:cNvPicPr>
                      <a:picLocks noChangeAspect="1"/>
                    </pic:cNvPicPr>
                  </pic:nvPicPr>
                  <pic:blipFill>
                    <a:blip r:embed="rId11"/>
                    <a:stretch>
                      <a:fillRect/>
                    </a:stretch>
                  </pic:blipFill>
                  <pic:spPr>
                    <a:xfrm>
                      <a:off x="0" y="0"/>
                      <a:ext cx="5260975" cy="7014210"/>
                    </a:xfrm>
                    <a:prstGeom prst="rect">
                      <a:avLst/>
                    </a:prstGeom>
                  </pic:spPr>
                </pic:pic>
              </a:graphicData>
            </a:graphic>
          </wp:inline>
        </w:drawing>
      </w:r>
      <w:r>
        <w:rPr>
          <w:rFonts w:hint="eastAsia"/>
          <w:noProof/>
        </w:rPr>
        <w:lastRenderedPageBreak/>
        <w:drawing>
          <wp:inline distT="0" distB="0" distL="114300" distR="114300">
            <wp:extent cx="5260975" cy="7014210"/>
            <wp:effectExtent l="0" t="0" r="6350" b="5715"/>
            <wp:docPr id="1" name="图片 1" descr="616ba825e6e70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16ba825e6e70e1"/>
                    <pic:cNvPicPr>
                      <a:picLocks noChangeAspect="1"/>
                    </pic:cNvPicPr>
                  </pic:nvPicPr>
                  <pic:blipFill>
                    <a:blip r:embed="rId12"/>
                    <a:stretch>
                      <a:fillRect/>
                    </a:stretch>
                  </pic:blipFill>
                  <pic:spPr>
                    <a:xfrm>
                      <a:off x="0" y="0"/>
                      <a:ext cx="5260975" cy="7014210"/>
                    </a:xfrm>
                    <a:prstGeom prst="rect">
                      <a:avLst/>
                    </a:prstGeom>
                  </pic:spPr>
                </pic:pic>
              </a:graphicData>
            </a:graphic>
          </wp:inline>
        </w:drawing>
      </w:r>
    </w:p>
    <w:sectPr w:rsidR="00DC70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392" w:rsidRDefault="00DC0392" w:rsidP="00B13CD6">
      <w:r>
        <w:separator/>
      </w:r>
    </w:p>
  </w:endnote>
  <w:endnote w:type="continuationSeparator" w:id="0">
    <w:p w:rsidR="00DC0392" w:rsidRDefault="00DC0392" w:rsidP="00B13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ebkit-standard">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392" w:rsidRDefault="00DC0392" w:rsidP="00B13CD6">
      <w:r>
        <w:separator/>
      </w:r>
    </w:p>
  </w:footnote>
  <w:footnote w:type="continuationSeparator" w:id="0">
    <w:p w:rsidR="00DC0392" w:rsidRDefault="00DC0392" w:rsidP="00B13C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09D"/>
    <w:rsid w:val="00B13CD6"/>
    <w:rsid w:val="00DC0392"/>
    <w:rsid w:val="00DC7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paragraph" w:styleId="a4">
    <w:name w:val="header"/>
    <w:basedOn w:val="a"/>
    <w:link w:val="Char"/>
    <w:rsid w:val="00B13C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B13CD6"/>
    <w:rPr>
      <w:rFonts w:asciiTheme="minorHAnsi" w:eastAsiaTheme="minorEastAsia" w:hAnsiTheme="minorHAnsi" w:cstheme="minorBidi"/>
      <w:kern w:val="2"/>
      <w:sz w:val="18"/>
      <w:szCs w:val="18"/>
    </w:rPr>
  </w:style>
  <w:style w:type="paragraph" w:styleId="a5">
    <w:name w:val="footer"/>
    <w:basedOn w:val="a"/>
    <w:link w:val="Char0"/>
    <w:rsid w:val="00B13CD6"/>
    <w:pPr>
      <w:tabs>
        <w:tab w:val="center" w:pos="4153"/>
        <w:tab w:val="right" w:pos="8306"/>
      </w:tabs>
      <w:snapToGrid w:val="0"/>
      <w:jc w:val="left"/>
    </w:pPr>
    <w:rPr>
      <w:sz w:val="18"/>
      <w:szCs w:val="18"/>
    </w:rPr>
  </w:style>
  <w:style w:type="character" w:customStyle="1" w:styleId="Char0">
    <w:name w:val="页脚 Char"/>
    <w:basedOn w:val="a0"/>
    <w:link w:val="a5"/>
    <w:rsid w:val="00B13CD6"/>
    <w:rPr>
      <w:rFonts w:asciiTheme="minorHAnsi" w:eastAsiaTheme="minorEastAsia" w:hAnsiTheme="minorHAnsi" w:cstheme="minorBidi"/>
      <w:kern w:val="2"/>
      <w:sz w:val="18"/>
      <w:szCs w:val="18"/>
    </w:rPr>
  </w:style>
  <w:style w:type="paragraph" w:styleId="a6">
    <w:name w:val="Balloon Text"/>
    <w:basedOn w:val="a"/>
    <w:link w:val="Char1"/>
    <w:rsid w:val="00B13CD6"/>
    <w:rPr>
      <w:sz w:val="18"/>
      <w:szCs w:val="18"/>
    </w:rPr>
  </w:style>
  <w:style w:type="character" w:customStyle="1" w:styleId="Char1">
    <w:name w:val="批注框文本 Char"/>
    <w:basedOn w:val="a0"/>
    <w:link w:val="a6"/>
    <w:rsid w:val="00B13CD6"/>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paragraph" w:styleId="a4">
    <w:name w:val="header"/>
    <w:basedOn w:val="a"/>
    <w:link w:val="Char"/>
    <w:rsid w:val="00B13C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B13CD6"/>
    <w:rPr>
      <w:rFonts w:asciiTheme="minorHAnsi" w:eastAsiaTheme="minorEastAsia" w:hAnsiTheme="minorHAnsi" w:cstheme="minorBidi"/>
      <w:kern w:val="2"/>
      <w:sz w:val="18"/>
      <w:szCs w:val="18"/>
    </w:rPr>
  </w:style>
  <w:style w:type="paragraph" w:styleId="a5">
    <w:name w:val="footer"/>
    <w:basedOn w:val="a"/>
    <w:link w:val="Char0"/>
    <w:rsid w:val="00B13CD6"/>
    <w:pPr>
      <w:tabs>
        <w:tab w:val="center" w:pos="4153"/>
        <w:tab w:val="right" w:pos="8306"/>
      </w:tabs>
      <w:snapToGrid w:val="0"/>
      <w:jc w:val="left"/>
    </w:pPr>
    <w:rPr>
      <w:sz w:val="18"/>
      <w:szCs w:val="18"/>
    </w:rPr>
  </w:style>
  <w:style w:type="character" w:customStyle="1" w:styleId="Char0">
    <w:name w:val="页脚 Char"/>
    <w:basedOn w:val="a0"/>
    <w:link w:val="a5"/>
    <w:rsid w:val="00B13CD6"/>
    <w:rPr>
      <w:rFonts w:asciiTheme="minorHAnsi" w:eastAsiaTheme="minorEastAsia" w:hAnsiTheme="minorHAnsi" w:cstheme="minorBidi"/>
      <w:kern w:val="2"/>
      <w:sz w:val="18"/>
      <w:szCs w:val="18"/>
    </w:rPr>
  </w:style>
  <w:style w:type="paragraph" w:styleId="a6">
    <w:name w:val="Balloon Text"/>
    <w:basedOn w:val="a"/>
    <w:link w:val="Char1"/>
    <w:rsid w:val="00B13CD6"/>
    <w:rPr>
      <w:sz w:val="18"/>
      <w:szCs w:val="18"/>
    </w:rPr>
  </w:style>
  <w:style w:type="character" w:customStyle="1" w:styleId="Char1">
    <w:name w:val="批注框文本 Char"/>
    <w:basedOn w:val="a0"/>
    <w:link w:val="a6"/>
    <w:rsid w:val="00B13CD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129</Words>
  <Characters>738</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Lenovo</cp:lastModifiedBy>
  <cp:revision>1</cp:revision>
  <dcterms:created xsi:type="dcterms:W3CDTF">2014-10-29T20:08:00Z</dcterms:created>
  <dcterms:modified xsi:type="dcterms:W3CDTF">2018-12-01T15:27:00Z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vt:lpwstr>
  </property>
</Properties>
</file>