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098F" w14:textId="46FC5A18" w:rsidR="001F47BA" w:rsidRPr="006459BA" w:rsidRDefault="0071110D" w:rsidP="006459BA">
      <w:pPr>
        <w:spacing w:line="0" w:lineRule="atLeast"/>
        <w:rPr>
          <w:rFonts w:ascii="微软雅黑" w:eastAsia="微软雅黑" w:hAnsi="微软雅黑"/>
          <w:b/>
          <w:bCs/>
          <w:color w:val="FF0000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</w:t>
      </w:r>
      <w:r w:rsidR="00531D27" w:rsidRPr="006459BA">
        <w:rPr>
          <w:rFonts w:ascii="微软雅黑" w:eastAsia="微软雅黑" w:hAnsi="微软雅黑" w:hint="eastAsia"/>
          <w:b/>
          <w:bCs/>
          <w:sz w:val="10"/>
          <w:szCs w:val="10"/>
        </w:rPr>
        <w:t>:</w:t>
      </w:r>
      <w:r w:rsidR="00AD6072" w:rsidRPr="006459BA">
        <w:rPr>
          <w:rFonts w:ascii="微软雅黑" w:eastAsia="微软雅黑" w:hAnsi="微软雅黑" w:hint="eastAsia"/>
          <w:sz w:val="10"/>
          <w:szCs w:val="10"/>
        </w:rPr>
        <w:t>供应链是围绕核心企业，通过对</w:t>
      </w:r>
      <w:r w:rsidR="00C826D8" w:rsidRPr="006459BA">
        <w:rPr>
          <w:rFonts w:ascii="微软雅黑" w:eastAsia="微软雅黑" w:hAnsi="微软雅黑" w:hint="eastAsia"/>
          <w:sz w:val="10"/>
          <w:szCs w:val="10"/>
        </w:rPr>
        <w:t>信息</w:t>
      </w:r>
    </w:p>
    <w:p w14:paraId="67F50189" w14:textId="77777777" w:rsidR="001F47BA" w:rsidRPr="006459BA" w:rsidRDefault="00C826D8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流、物流、资金流的控制，从采购原料开始，制</w:t>
      </w:r>
    </w:p>
    <w:p w14:paraId="01B25E7F" w14:textId="77777777" w:rsidR="001F47BA" w:rsidRPr="006459BA" w:rsidRDefault="00C826D8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成中间产品（零部件）以及最终产品</w:t>
      </w:r>
      <w:r w:rsidR="00F165E1" w:rsidRPr="006459BA">
        <w:rPr>
          <w:rFonts w:ascii="微软雅黑" w:eastAsia="微软雅黑" w:hAnsi="微软雅黑" w:hint="eastAsia"/>
          <w:sz w:val="10"/>
          <w:szCs w:val="10"/>
        </w:rPr>
        <w:t>，最后由销</w:t>
      </w:r>
    </w:p>
    <w:p w14:paraId="12284D1D" w14:textId="77777777" w:rsidR="001F47BA" w:rsidRPr="006459BA" w:rsidRDefault="00F165E1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售网络把产品送到消费者手中的将供应商、制造</w:t>
      </w:r>
    </w:p>
    <w:p w14:paraId="6DB7D36E" w14:textId="77777777" w:rsidR="001F47BA" w:rsidRPr="006459BA" w:rsidRDefault="00F165E1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商、分销商、零售商</w:t>
      </w:r>
      <w:r w:rsidR="009F3421" w:rsidRPr="006459BA">
        <w:rPr>
          <w:rFonts w:ascii="微软雅黑" w:eastAsia="微软雅黑" w:hAnsi="微软雅黑" w:hint="eastAsia"/>
          <w:sz w:val="10"/>
          <w:szCs w:val="10"/>
        </w:rPr>
        <w:t>、物流服务商，直到最终用</w:t>
      </w:r>
    </w:p>
    <w:p w14:paraId="4635DC92" w14:textId="77777777" w:rsidR="006459BA" w:rsidRDefault="009F3421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户连成一个整体的功能网链结构。</w:t>
      </w:r>
      <w:r w:rsidR="0071110D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供应链管理</w:t>
      </w:r>
      <w:r w:rsidR="00531D27" w:rsidRPr="006459BA">
        <w:rPr>
          <w:rFonts w:ascii="微软雅黑" w:eastAsia="微软雅黑" w:hAnsi="微软雅黑" w:hint="eastAsia"/>
          <w:b/>
          <w:bCs/>
          <w:sz w:val="10"/>
          <w:szCs w:val="10"/>
        </w:rPr>
        <w:t>:</w:t>
      </w:r>
      <w:r w:rsidR="00B2199D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</w:p>
    <w:p w14:paraId="5FD7AF5D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就是使以核心企业为中心的供应链运作达到最优</w:t>
      </w:r>
    </w:p>
    <w:p w14:paraId="41464398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化，以最少的成本，让供应链从采购开始，到满</w:t>
      </w:r>
    </w:p>
    <w:p w14:paraId="78AC3CAA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足最终顾客的所有过程，包括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商</w:t>
      </w:r>
      <w:r w:rsidRPr="006459BA">
        <w:rPr>
          <w:rFonts w:ascii="微软雅黑" w:eastAsia="微软雅黑" w:hAnsi="微软雅黑" w:hint="eastAsia"/>
          <w:sz w:val="10"/>
          <w:szCs w:val="10"/>
        </w:rPr>
        <w:t>流、实物流、资</w:t>
      </w:r>
    </w:p>
    <w:p w14:paraId="3F93A516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金流和信息流等均能高效率地操作，把合适的产</w:t>
      </w:r>
    </w:p>
    <w:p w14:paraId="52876F72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品、以合理的价格，及时、准确地送到消费者手</w:t>
      </w:r>
    </w:p>
    <w:p w14:paraId="1A40C346" w14:textId="51472F80" w:rsidR="001F47BA" w:rsidRP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上。</w:t>
      </w:r>
      <w:r w:rsidR="0071110D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横向一体化</w:t>
      </w:r>
      <w:r w:rsidR="0071110D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Pr="006459BA">
        <w:rPr>
          <w:rFonts w:ascii="微软雅黑" w:eastAsia="微软雅黑" w:hAnsi="微软雅黑" w:hint="eastAsia"/>
          <w:sz w:val="10"/>
          <w:szCs w:val="10"/>
        </w:rPr>
        <w:t xml:space="preserve"> 即利用企业外部资源快速响应</w:t>
      </w:r>
    </w:p>
    <w:p w14:paraId="176897F2" w14:textId="77777777" w:rsidR="001F47BA" w:rsidRP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市场需求，本企业只抓自己具有核心竞争力的</w:t>
      </w:r>
    </w:p>
    <w:p w14:paraId="463873F9" w14:textId="77777777" w:rsidR="006459BA" w:rsidRDefault="00B2199D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业务，</w:t>
      </w:r>
      <w:r w:rsidR="005E48F8" w:rsidRPr="006459BA">
        <w:rPr>
          <w:rFonts w:ascii="微软雅黑" w:eastAsia="微软雅黑" w:hAnsi="微软雅黑" w:hint="eastAsia"/>
          <w:sz w:val="10"/>
          <w:szCs w:val="10"/>
        </w:rPr>
        <w:t>将非核心业务交由其他企业完成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。</w:t>
      </w:r>
      <w:r w:rsidR="0071110D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长鞭现</w:t>
      </w:r>
    </w:p>
    <w:p w14:paraId="01ECFE2D" w14:textId="77777777" w:rsidR="006459BA" w:rsidRDefault="0071110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象</w:t>
      </w:r>
      <w:r w:rsidR="00531D27" w:rsidRPr="006459BA">
        <w:rPr>
          <w:rFonts w:ascii="微软雅黑" w:eastAsia="微软雅黑" w:hAnsi="微软雅黑" w:hint="eastAsia"/>
          <w:b/>
          <w:bCs/>
          <w:sz w:val="10"/>
          <w:szCs w:val="10"/>
        </w:rPr>
        <w:t>:</w:t>
      </w:r>
      <w:r w:rsidR="00B2199D" w:rsidRPr="006459BA">
        <w:rPr>
          <w:rFonts w:ascii="微软雅黑" w:eastAsia="微软雅黑" w:hAnsi="微软雅黑" w:hint="eastAsia"/>
          <w:sz w:val="10"/>
          <w:szCs w:val="10"/>
        </w:rPr>
        <w:t>当供应链的各节点企业只根据来自其相邻的</w:t>
      </w:r>
    </w:p>
    <w:p w14:paraId="31E6B510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下级企业的需求信息做出生产或供给决策时，被</w:t>
      </w:r>
    </w:p>
    <w:p w14:paraId="67C6FCD5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扭曲了的需求信息会沿着供应链从市场端传递到</w:t>
      </w:r>
    </w:p>
    <w:p w14:paraId="1241F575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供应端，使订货量逐级放大，到达源头供应商时</w:t>
      </w:r>
    </w:p>
    <w:p w14:paraId="43D519F6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，其获得的需求信息和实际消费市场中的顾客需</w:t>
      </w:r>
    </w:p>
    <w:p w14:paraId="54545F70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求信息发生了很大的偏差，需求变异将实际需求</w:t>
      </w:r>
    </w:p>
    <w:p w14:paraId="7C97D0BF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量放大了。</w:t>
      </w:r>
      <w:r w:rsidR="0071110D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供应契约</w:t>
      </w:r>
      <w:r w:rsidR="00531D27" w:rsidRPr="006459BA">
        <w:rPr>
          <w:rFonts w:ascii="微软雅黑" w:eastAsia="微软雅黑" w:hAnsi="微软雅黑" w:hint="eastAsia"/>
          <w:b/>
          <w:bCs/>
          <w:sz w:val="10"/>
          <w:szCs w:val="10"/>
        </w:rPr>
        <w:t>:</w:t>
      </w:r>
      <w:r w:rsidRPr="006459BA">
        <w:rPr>
          <w:rFonts w:ascii="微软雅黑" w:eastAsia="微软雅黑" w:hAnsi="微软雅黑" w:hint="eastAsia"/>
          <w:sz w:val="10"/>
          <w:szCs w:val="10"/>
        </w:rPr>
        <w:t xml:space="preserve"> 供应契约是指通过合理设</w:t>
      </w:r>
    </w:p>
    <w:p w14:paraId="1F3DB805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计供应链合作双方的契约</w:t>
      </w:r>
      <w:r w:rsidRPr="006459BA">
        <w:rPr>
          <w:rFonts w:ascii="微软雅黑" w:eastAsia="微软雅黑" w:hAnsi="微软雅黑"/>
          <w:sz w:val="10"/>
          <w:szCs w:val="10"/>
        </w:rPr>
        <w:t>,减少合作双方的机会主</w:t>
      </w:r>
    </w:p>
    <w:p w14:paraId="57DFC19B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义行为，促进企业之间的紧密合作，确保有效完</w:t>
      </w:r>
    </w:p>
    <w:p w14:paraId="5CB9F2B1" w14:textId="3E1333C5" w:rsidR="001F47BA" w:rsidRP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成订单交付，保证产品质量，提高用户满意度,降</w:t>
      </w:r>
    </w:p>
    <w:p w14:paraId="48B3D871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低供应链成本，提高整条供应链的绩效及每一个</w:t>
      </w:r>
    </w:p>
    <w:p w14:paraId="21606E88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成员企业的绩效。</w:t>
      </w:r>
      <w:r w:rsidR="0071110D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CPFR</w:t>
      </w:r>
      <w:r w:rsidR="0071110D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Pr="006459BA">
        <w:rPr>
          <w:rFonts w:ascii="微软雅黑" w:eastAsia="微软雅黑" w:hAnsi="微软雅黑" w:hint="eastAsia"/>
          <w:sz w:val="10"/>
          <w:szCs w:val="10"/>
        </w:rPr>
        <w:t xml:space="preserve"> 合作计划、预测和补货</w:t>
      </w:r>
    </w:p>
    <w:p w14:paraId="38579D57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(CPFR)是一种供应链计划与运作管理的新的哲理，</w:t>
      </w:r>
    </w:p>
    <w:p w14:paraId="592646DC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它应用一系列的处理和技术模型，提供覆盖整个</w:t>
      </w:r>
    </w:p>
    <w:p w14:paraId="0E9EBEA3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供应链的合作过程,通过共同管理业务过程和共享</w:t>
      </w:r>
    </w:p>
    <w:p w14:paraId="6763176F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信息来改善零售商和供应商的伙伴关系，提高预</w:t>
      </w:r>
    </w:p>
    <w:p w14:paraId="0C08103A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测的准确度，最终达到提高供应链效率、减少库</w:t>
      </w:r>
    </w:p>
    <w:p w14:paraId="425FDE73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存和提高消费者满意程度的目的。</w:t>
      </w:r>
      <w:r w:rsidR="0071110D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JIT</w:t>
      </w:r>
      <w:r w:rsidR="00860364" w:rsidRPr="006459BA">
        <w:rPr>
          <w:rFonts w:ascii="微软雅黑" w:eastAsia="微软雅黑" w:hAnsi="微软雅黑" w:hint="eastAsia"/>
          <w:b/>
          <w:bCs/>
          <w:sz w:val="10"/>
          <w:szCs w:val="10"/>
        </w:rPr>
        <w:t>：</w:t>
      </w:r>
      <w:r w:rsidR="00D15CCA" w:rsidRPr="006459BA">
        <w:rPr>
          <w:rFonts w:ascii="微软雅黑" w:eastAsia="微软雅黑" w:hAnsi="微软雅黑"/>
          <w:sz w:val="10"/>
          <w:szCs w:val="10"/>
        </w:rPr>
        <w:t>是一种综</w:t>
      </w:r>
    </w:p>
    <w:p w14:paraId="565901F4" w14:textId="77777777" w:rsidR="006459BA" w:rsidRDefault="00D15CCA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合管理技术，一种新的管理哲理。JIT</w:t>
      </w:r>
      <w:r w:rsidRPr="006459BA">
        <w:rPr>
          <w:rFonts w:ascii="微软雅黑" w:eastAsia="微软雅黑" w:hAnsi="微软雅黑" w:cs="Calibri"/>
          <w:sz w:val="10"/>
          <w:szCs w:val="10"/>
        </w:rPr>
        <w:t> </w:t>
      </w:r>
      <w:r w:rsidRPr="006459BA">
        <w:rPr>
          <w:rFonts w:ascii="微软雅黑" w:eastAsia="微软雅黑" w:hAnsi="微软雅黑"/>
          <w:sz w:val="10"/>
          <w:szCs w:val="10"/>
        </w:rPr>
        <w:t>的基本思想</w:t>
      </w:r>
    </w:p>
    <w:p w14:paraId="333C97F0" w14:textId="77777777" w:rsidR="006459BA" w:rsidRDefault="00D15CCA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就是要求严格按用户需求生产产品，缩短生产周</w:t>
      </w:r>
    </w:p>
    <w:p w14:paraId="30375731" w14:textId="369DA4AF" w:rsidR="00FD21E3" w:rsidRPr="006459BA" w:rsidRDefault="00D15CCA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期，压缩在制品占用量，提高效率，降低成本。</w:t>
      </w:r>
    </w:p>
    <w:p w14:paraId="077C4C77" w14:textId="64E64015" w:rsidR="001F47BA" w:rsidRPr="006459BA" w:rsidRDefault="00531D27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QR</w:t>
      </w:r>
      <w:r w:rsidR="0071110D" w:rsidRPr="006459BA">
        <w:rPr>
          <w:rFonts w:ascii="微软雅黑" w:eastAsia="微软雅黑" w:hAnsi="微软雅黑" w:hint="eastAsia"/>
          <w:b/>
          <w:bCs/>
          <w:sz w:val="10"/>
          <w:szCs w:val="10"/>
        </w:rPr>
        <w:t>:</w:t>
      </w:r>
      <w:r w:rsidR="00D15CCA" w:rsidRPr="006459BA">
        <w:rPr>
          <w:rFonts w:ascii="微软雅黑" w:eastAsia="微软雅黑" w:hAnsi="微软雅黑" w:cs="华文楷体"/>
          <w:b/>
          <w:bCs/>
          <w:color w:val="CC0000"/>
          <w:kern w:val="24"/>
          <w:sz w:val="10"/>
          <w:szCs w:val="10"/>
        </w:rPr>
        <w:t xml:space="preserve"> 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提高供应链企业应对市场变化的新的资源</w:t>
      </w:r>
    </w:p>
    <w:p w14:paraId="51BBAA68" w14:textId="77777777" w:rsidR="006459BA" w:rsidRDefault="00FD21E3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整合和合作模式</w:t>
      </w:r>
      <w:r w:rsidR="00A87C8C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第三方物流系统（</w:t>
      </w:r>
      <w:r w:rsidR="00531D27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3PL</w:t>
      </w:r>
      <w:r w:rsidR="00A87C8C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）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B2199D" w:rsidRPr="006459BA">
        <w:rPr>
          <w:rFonts w:ascii="微软雅黑" w:eastAsia="微软雅黑" w:hAnsi="微软雅黑" w:hint="eastAsia"/>
          <w:sz w:val="10"/>
          <w:szCs w:val="10"/>
        </w:rPr>
        <w:t xml:space="preserve"> 第三</w:t>
      </w:r>
    </w:p>
    <w:p w14:paraId="47C618E7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方物流系统</w:t>
      </w:r>
      <w:r w:rsidRPr="006459BA">
        <w:rPr>
          <w:rFonts w:ascii="微软雅黑" w:eastAsia="微软雅黑" w:hAnsi="微软雅黑"/>
          <w:sz w:val="10"/>
          <w:szCs w:val="10"/>
        </w:rPr>
        <w:t>(3PL)是种实现供应链集成的有效方法</w:t>
      </w:r>
    </w:p>
    <w:p w14:paraId="4EC12916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和策略,它通过协调企业之间的物流运输和提供后</w:t>
      </w:r>
    </w:p>
    <w:p w14:paraId="5BEBA086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勤服务，把企业的物流业务外包给专门的物流管</w:t>
      </w:r>
    </w:p>
    <w:p w14:paraId="5DD13637" w14:textId="77777777" w:rsid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理部门。</w:t>
      </w:r>
      <w:r w:rsidR="0003653E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延迟化策略</w:t>
      </w:r>
      <w:r w:rsidR="0003653E" w:rsidRPr="006459BA">
        <w:rPr>
          <w:rFonts w:ascii="微软雅黑" w:eastAsia="微软雅黑" w:hAnsi="微软雅黑" w:hint="eastAsia"/>
          <w:b/>
          <w:bCs/>
          <w:sz w:val="10"/>
          <w:szCs w:val="10"/>
        </w:rPr>
        <w:t>：</w:t>
      </w:r>
      <w:r w:rsidR="0003653E" w:rsidRPr="006459BA">
        <w:rPr>
          <w:rFonts w:ascii="微软雅黑" w:eastAsia="微软雅黑" w:hAnsi="微软雅黑" w:hint="eastAsia"/>
          <w:sz w:val="10"/>
          <w:szCs w:val="10"/>
        </w:rPr>
        <w:t>延迟化策略是一种为适应</w:t>
      </w:r>
    </w:p>
    <w:p w14:paraId="5CC82339" w14:textId="77777777" w:rsidR="006459BA" w:rsidRDefault="0003653E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大批量定制生产而采用的策略，通过这种策略使</w:t>
      </w:r>
    </w:p>
    <w:p w14:paraId="00648E12" w14:textId="04FC3B9F" w:rsidR="00FD21E3" w:rsidRPr="006459BA" w:rsidRDefault="0003653E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企业能够实现产品多样化，适应顾客个性化需求。</w:t>
      </w:r>
    </w:p>
    <w:p w14:paraId="10262BD8" w14:textId="77777777" w:rsidR="001F47BA" w:rsidRPr="006459BA" w:rsidRDefault="0003653E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实现延迟化策略的关键技术就是模块化</w:t>
      </w:r>
      <w:r w:rsidRPr="006459BA">
        <w:rPr>
          <w:rFonts w:ascii="微软雅黑" w:eastAsia="微软雅黑" w:hAnsi="微软雅黑" w:hint="eastAsia"/>
          <w:sz w:val="10"/>
          <w:szCs w:val="10"/>
        </w:rPr>
        <w:t>：模块化产</w:t>
      </w:r>
    </w:p>
    <w:p w14:paraId="07557038" w14:textId="77777777" w:rsidR="00692EBC" w:rsidRDefault="0003653E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品、模块化工艺过程、分销网络设计模块化。</w:t>
      </w:r>
      <w:r w:rsidR="00531D27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VMI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B2199D" w:rsidRPr="006459BA">
        <w:rPr>
          <w:rFonts w:ascii="微软雅黑" w:eastAsia="微软雅黑" w:hAnsi="微软雅黑"/>
          <w:sz w:val="10"/>
          <w:szCs w:val="10"/>
        </w:rPr>
        <w:t xml:space="preserve"> </w:t>
      </w:r>
    </w:p>
    <w:p w14:paraId="0ED1D808" w14:textId="77777777" w:rsidR="00692EBC" w:rsidRDefault="00860364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供应商管理库存（V</w:t>
      </w:r>
      <w:r w:rsidRPr="006459BA">
        <w:rPr>
          <w:rFonts w:ascii="微软雅黑" w:eastAsia="微软雅黑" w:hAnsi="微软雅黑"/>
          <w:sz w:val="10"/>
          <w:szCs w:val="10"/>
        </w:rPr>
        <w:t>MI</w:t>
      </w:r>
      <w:r w:rsidRPr="006459BA">
        <w:rPr>
          <w:rFonts w:ascii="微软雅黑" w:eastAsia="微软雅黑" w:hAnsi="微软雅黑" w:hint="eastAsia"/>
          <w:sz w:val="10"/>
          <w:szCs w:val="10"/>
        </w:rPr>
        <w:t>）</w:t>
      </w:r>
      <w:r w:rsidR="002544ED" w:rsidRPr="006459BA">
        <w:rPr>
          <w:rFonts w:ascii="微软雅黑" w:eastAsia="微软雅黑" w:hAnsi="微软雅黑"/>
          <w:sz w:val="10"/>
          <w:szCs w:val="10"/>
        </w:rPr>
        <w:t>是一种供应链集成化运作</w:t>
      </w:r>
    </w:p>
    <w:p w14:paraId="4764D7F1" w14:textId="77777777" w:rsidR="00692EBC" w:rsidRDefault="002544E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的库存管理模式，</w:t>
      </w:r>
      <w:r w:rsidR="00B2199D" w:rsidRPr="006459BA">
        <w:rPr>
          <w:rFonts w:ascii="微软雅黑" w:eastAsia="微软雅黑" w:hAnsi="微软雅黑"/>
          <w:sz w:val="10"/>
          <w:szCs w:val="10"/>
        </w:rPr>
        <w:t>是一种用户和供应商之间的合作</w:t>
      </w:r>
    </w:p>
    <w:p w14:paraId="6AA5AAF8" w14:textId="77777777" w:rsidR="00692EBC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性策略，以对双方来说都是最低的成本增加产品的</w:t>
      </w:r>
    </w:p>
    <w:p w14:paraId="074DE296" w14:textId="2B54AE0B" w:rsidR="001E150C" w:rsidRP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可获性，在一个相互同意的目标框架下由供应商管</w:t>
      </w:r>
    </w:p>
    <w:p w14:paraId="0B82116E" w14:textId="77777777" w:rsidR="001E150C" w:rsidRPr="006459BA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理库存,这样的目标框架被经常性地监督和修正，以</w:t>
      </w:r>
    </w:p>
    <w:p w14:paraId="72A9299F" w14:textId="77777777" w:rsidR="00692EBC" w:rsidRDefault="00B2199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产生一种连续改进的环境。</w:t>
      </w:r>
      <w:r w:rsidR="00FD21E3"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主要体现原则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：合作性</w:t>
      </w:r>
    </w:p>
    <w:p w14:paraId="16920E36" w14:textId="77777777" w:rsidR="00692EBC" w:rsidRDefault="00FD21E3" w:rsidP="006459BA">
      <w:pPr>
        <w:spacing w:line="0" w:lineRule="atLeast"/>
        <w:rPr>
          <w:rFonts w:ascii="微软雅黑" w:eastAsia="微软雅黑" w:hAnsi="微软雅黑"/>
          <w:color w:val="44546A" w:themeColor="text2"/>
          <w:kern w:val="24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原则互惠原则目标一致性原则持续改进原则</w:t>
      </w:r>
      <w:r w:rsidR="00531D27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JMI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AD74E9" w:rsidRPr="006459BA">
        <w:rPr>
          <w:rFonts w:ascii="微软雅黑" w:eastAsia="微软雅黑" w:hAnsi="微软雅黑" w:hint="eastAsia"/>
          <w:color w:val="44546A" w:themeColor="text2"/>
          <w:kern w:val="24"/>
          <w:sz w:val="10"/>
          <w:szCs w:val="10"/>
        </w:rPr>
        <w:t xml:space="preserve"> </w:t>
      </w:r>
    </w:p>
    <w:p w14:paraId="4455192A" w14:textId="77777777" w:rsidR="00692EBC" w:rsidRDefault="00AD74E9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联合库存管理</w:t>
      </w:r>
      <w:r w:rsidRPr="006459BA">
        <w:rPr>
          <w:rFonts w:ascii="微软雅黑" w:eastAsia="微软雅黑" w:hAnsi="微软雅黑"/>
          <w:sz w:val="10"/>
          <w:szCs w:val="10"/>
        </w:rPr>
        <w:t>(JMI)</w:t>
      </w:r>
      <w:r w:rsidRPr="006459BA">
        <w:rPr>
          <w:rFonts w:ascii="微软雅黑" w:eastAsia="微软雅黑" w:hAnsi="微软雅黑" w:hint="eastAsia"/>
          <w:sz w:val="10"/>
          <w:szCs w:val="10"/>
        </w:rPr>
        <w:t>是解决供应链系统中由于各节</w:t>
      </w:r>
    </w:p>
    <w:p w14:paraId="24421C13" w14:textId="77777777" w:rsidR="00692EBC" w:rsidRDefault="00AD74E9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点企业的相互独立库存运做模式导致的需求放大</w:t>
      </w:r>
    </w:p>
    <w:p w14:paraId="5885C4DB" w14:textId="670E222E" w:rsidR="00AD74E9" w:rsidRPr="006459BA" w:rsidRDefault="00AD74E9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 xml:space="preserve">现象，提高供应链的同步化程度的一种有效方法。 </w:t>
      </w:r>
    </w:p>
    <w:p w14:paraId="5030EC41" w14:textId="173BC4D2" w:rsidR="001E150C" w:rsidRPr="006459BA" w:rsidRDefault="00FD21E3" w:rsidP="006459BA">
      <w:pPr>
        <w:spacing w:line="0" w:lineRule="atLeast"/>
        <w:rPr>
          <w:rFonts w:ascii="微软雅黑" w:eastAsia="微软雅黑" w:hAnsi="微软雅黑"/>
          <w:b/>
          <w:bCs/>
          <w:color w:val="FF0000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供应商和客户共同参与，共同制定库存计划，实现</w:t>
      </w:r>
    </w:p>
    <w:p w14:paraId="72417F97" w14:textId="6AFA5D71" w:rsidR="00FD21E3" w:rsidRPr="006459BA" w:rsidRDefault="00FD21E3" w:rsidP="006459BA">
      <w:pPr>
        <w:spacing w:line="0" w:lineRule="atLeas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利益共享和风险承担</w:t>
      </w:r>
    </w:p>
    <w:p w14:paraId="05474B1E" w14:textId="77777777" w:rsidR="00692EBC" w:rsidRDefault="00531D27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供应链的基本思想</w:t>
      </w:r>
      <w:r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FD21E3" w:rsidRPr="006459BA">
        <w:rPr>
          <w:rFonts w:ascii="微软雅黑" w:eastAsia="微软雅黑" w:hAnsi="微软雅黑" w:cs="宋体"/>
          <w:sz w:val="10"/>
          <w:szCs w:val="10"/>
        </w:rPr>
        <w:t>1</w:t>
      </w:r>
      <w:r w:rsidR="001F12AC" w:rsidRPr="006459BA">
        <w:rPr>
          <w:rFonts w:ascii="微软雅黑" w:eastAsia="微软雅黑" w:hAnsi="微软雅黑" w:hint="eastAsia"/>
          <w:sz w:val="10"/>
          <w:szCs w:val="10"/>
        </w:rPr>
        <w:t>横向一体化</w:t>
      </w:r>
      <w:r w:rsidR="009D0403" w:rsidRPr="006459BA">
        <w:rPr>
          <w:rFonts w:ascii="微软雅黑" w:eastAsia="微软雅黑" w:hAnsi="微软雅黑" w:hint="eastAsia"/>
          <w:sz w:val="10"/>
          <w:szCs w:val="10"/>
        </w:rPr>
        <w:t>的</w:t>
      </w:r>
    </w:p>
    <w:p w14:paraId="78192A51" w14:textId="77777777" w:rsidR="00692EBC" w:rsidRDefault="009D0403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管理思想。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2</w:t>
      </w:r>
      <w:r w:rsidR="001F12AC" w:rsidRPr="006459BA">
        <w:rPr>
          <w:rFonts w:ascii="微软雅黑" w:eastAsia="微软雅黑" w:hAnsi="微软雅黑" w:hint="eastAsia"/>
          <w:sz w:val="10"/>
          <w:szCs w:val="10"/>
        </w:rPr>
        <w:t>非核心业务外包</w:t>
      </w:r>
      <w:r w:rsidRPr="006459BA">
        <w:rPr>
          <w:rFonts w:ascii="微软雅黑" w:eastAsia="微软雅黑" w:hAnsi="微软雅黑" w:hint="eastAsia"/>
          <w:sz w:val="10"/>
          <w:szCs w:val="10"/>
        </w:rPr>
        <w:t>并与</w:t>
      </w:r>
    </w:p>
    <w:p w14:paraId="66262590" w14:textId="77777777" w:rsidR="00692EBC" w:rsidRDefault="009D0403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业务伙伴结成</w:t>
      </w:r>
      <w:r w:rsidR="001F12AC" w:rsidRPr="006459BA">
        <w:rPr>
          <w:rFonts w:ascii="微软雅黑" w:eastAsia="微软雅黑" w:hAnsi="微软雅黑" w:hint="eastAsia"/>
          <w:sz w:val="10"/>
          <w:szCs w:val="10"/>
        </w:rPr>
        <w:t>战略联盟</w:t>
      </w:r>
      <w:r w:rsidRPr="006459BA">
        <w:rPr>
          <w:rFonts w:ascii="微软雅黑" w:eastAsia="微软雅黑" w:hAnsi="微软雅黑" w:hint="eastAsia"/>
          <w:sz w:val="10"/>
          <w:szCs w:val="10"/>
        </w:rPr>
        <w:t>关系，加强</w:t>
      </w:r>
    </w:p>
    <w:p w14:paraId="0CD94285" w14:textId="77777777" w:rsidR="00692EBC" w:rsidRDefault="009D0403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外包过程中的协调与</w:t>
      </w:r>
      <w:r w:rsidR="006825CA" w:rsidRPr="006459BA">
        <w:rPr>
          <w:rFonts w:ascii="微软雅黑" w:eastAsia="微软雅黑" w:hAnsi="微软雅黑" w:hint="eastAsia"/>
          <w:sz w:val="10"/>
          <w:szCs w:val="10"/>
        </w:rPr>
        <w:t>管理。</w:t>
      </w:r>
      <w:r w:rsidR="00FD21E3" w:rsidRPr="006459BA">
        <w:rPr>
          <w:rFonts w:ascii="微软雅黑" w:eastAsia="微软雅黑" w:hAnsi="微软雅黑"/>
          <w:sz w:val="10"/>
          <w:szCs w:val="10"/>
        </w:rPr>
        <w:t>3</w:t>
      </w:r>
      <w:r w:rsidR="006825CA" w:rsidRPr="006459BA">
        <w:rPr>
          <w:rFonts w:ascii="微软雅黑" w:eastAsia="微软雅黑" w:hAnsi="微软雅黑" w:hint="eastAsia"/>
          <w:sz w:val="10"/>
          <w:szCs w:val="10"/>
        </w:rPr>
        <w:t>供应链</w:t>
      </w:r>
    </w:p>
    <w:p w14:paraId="4967F879" w14:textId="77777777" w:rsidR="00692EBC" w:rsidRDefault="006825CA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企业间形成</w:t>
      </w:r>
      <w:r w:rsidR="001F12AC" w:rsidRPr="006459BA">
        <w:rPr>
          <w:rFonts w:ascii="微软雅黑" w:eastAsia="微软雅黑" w:hAnsi="微软雅黑" w:hint="eastAsia"/>
          <w:sz w:val="10"/>
          <w:szCs w:val="10"/>
        </w:rPr>
        <w:t>合作竞争关系</w:t>
      </w:r>
      <w:r w:rsidRPr="006459BA">
        <w:rPr>
          <w:rFonts w:ascii="微软雅黑" w:eastAsia="微软雅黑" w:hAnsi="微软雅黑" w:hint="eastAsia"/>
          <w:sz w:val="10"/>
          <w:szCs w:val="10"/>
        </w:rPr>
        <w:t>。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4</w:t>
      </w:r>
      <w:r w:rsidRPr="006459BA">
        <w:rPr>
          <w:rFonts w:ascii="微软雅黑" w:eastAsia="微软雅黑" w:hAnsi="微软雅黑" w:hint="eastAsia"/>
          <w:sz w:val="10"/>
          <w:szCs w:val="10"/>
        </w:rPr>
        <w:t>以</w:t>
      </w:r>
      <w:r w:rsidR="001F12AC" w:rsidRPr="006459BA">
        <w:rPr>
          <w:rFonts w:ascii="微软雅黑" w:eastAsia="微软雅黑" w:hAnsi="微软雅黑" w:hint="eastAsia"/>
          <w:sz w:val="10"/>
          <w:szCs w:val="10"/>
        </w:rPr>
        <w:t>顾客</w:t>
      </w:r>
    </w:p>
    <w:p w14:paraId="41464A1A" w14:textId="77777777" w:rsidR="00692EBC" w:rsidRDefault="001F12A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满意度为目标</w:t>
      </w:r>
      <w:r w:rsidR="006825CA" w:rsidRPr="006459BA">
        <w:rPr>
          <w:rFonts w:ascii="微软雅黑" w:eastAsia="微软雅黑" w:hAnsi="微软雅黑" w:hint="eastAsia"/>
          <w:sz w:val="10"/>
          <w:szCs w:val="10"/>
        </w:rPr>
        <w:t>的服务化管理。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5</w:t>
      </w:r>
      <w:r w:rsidR="006825CA" w:rsidRPr="006459BA">
        <w:rPr>
          <w:rFonts w:ascii="微软雅黑" w:eastAsia="微软雅黑" w:hAnsi="微软雅黑" w:hint="eastAsia"/>
          <w:sz w:val="10"/>
          <w:szCs w:val="10"/>
        </w:rPr>
        <w:t>供应</w:t>
      </w:r>
    </w:p>
    <w:p w14:paraId="16BF5561" w14:textId="77777777" w:rsidR="00692EBC" w:rsidRDefault="006825CA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链追求物流、信息流、资金流和工作</w:t>
      </w:r>
    </w:p>
    <w:p w14:paraId="7163ED71" w14:textId="77777777" w:rsidR="00692EBC" w:rsidRDefault="001F12A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流的集成</w:t>
      </w:r>
      <w:r w:rsidR="006825CA" w:rsidRPr="006459BA">
        <w:rPr>
          <w:rFonts w:ascii="微软雅黑" w:eastAsia="微软雅黑" w:hAnsi="微软雅黑" w:hint="eastAsia"/>
          <w:sz w:val="10"/>
          <w:szCs w:val="10"/>
        </w:rPr>
        <w:t>。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6</w:t>
      </w:r>
      <w:r w:rsidR="006825CA" w:rsidRPr="006459BA">
        <w:rPr>
          <w:rFonts w:ascii="微软雅黑" w:eastAsia="微软雅黑" w:hAnsi="微软雅黑" w:hint="eastAsia"/>
          <w:sz w:val="10"/>
          <w:szCs w:val="10"/>
        </w:rPr>
        <w:t>借助</w:t>
      </w:r>
      <w:r w:rsidRPr="006459BA">
        <w:rPr>
          <w:rFonts w:ascii="微软雅黑" w:eastAsia="微软雅黑" w:hAnsi="微软雅黑" w:hint="eastAsia"/>
          <w:sz w:val="10"/>
          <w:szCs w:val="10"/>
        </w:rPr>
        <w:t>信息技术</w:t>
      </w:r>
      <w:r w:rsidR="006825CA" w:rsidRPr="006459BA">
        <w:rPr>
          <w:rFonts w:ascii="微软雅黑" w:eastAsia="微软雅黑" w:hAnsi="微软雅黑" w:hint="eastAsia"/>
          <w:sz w:val="10"/>
          <w:szCs w:val="10"/>
        </w:rPr>
        <w:t>实现目标</w:t>
      </w:r>
    </w:p>
    <w:p w14:paraId="5EFBBF46" w14:textId="77777777" w:rsidR="00692EBC" w:rsidRDefault="006825CA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管理，这是信息流的先决条件。</w:t>
      </w:r>
      <w:r w:rsidR="00FD21E3" w:rsidRPr="006459BA">
        <w:rPr>
          <w:rFonts w:ascii="微软雅黑" w:eastAsia="微软雅黑" w:hAnsi="微软雅黑" w:hint="eastAsia"/>
          <w:sz w:val="10"/>
          <w:szCs w:val="10"/>
        </w:rPr>
        <w:t>7</w:t>
      </w:r>
      <w:r w:rsidR="001F12AC" w:rsidRPr="006459BA">
        <w:rPr>
          <w:rFonts w:ascii="微软雅黑" w:eastAsia="微软雅黑" w:hAnsi="微软雅黑" w:hint="eastAsia"/>
          <w:sz w:val="10"/>
          <w:szCs w:val="10"/>
        </w:rPr>
        <w:t>关</w:t>
      </w:r>
    </w:p>
    <w:p w14:paraId="246C97A1" w14:textId="77777777" w:rsidR="00692EBC" w:rsidRDefault="001F12AC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注物流企业的参与</w:t>
      </w:r>
      <w:r w:rsidR="006825CA" w:rsidRPr="006459BA">
        <w:rPr>
          <w:rFonts w:ascii="微软雅黑" w:eastAsia="微软雅黑" w:hAnsi="微软雅黑" w:hint="eastAsia"/>
          <w:sz w:val="10"/>
          <w:szCs w:val="10"/>
        </w:rPr>
        <w:t>。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供应链管理与传</w:t>
      </w:r>
    </w:p>
    <w:p w14:paraId="512002E3" w14:textId="77777777" w:rsidR="00692EBC" w:rsidRDefault="004B78E2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统管理模式的区别</w:t>
      </w:r>
      <w:r w:rsidR="001B5ED8" w:rsidRPr="006459BA">
        <w:rPr>
          <w:rFonts w:ascii="微软雅黑" w:eastAsia="微软雅黑" w:hAnsi="微软雅黑" w:hint="eastAsia"/>
          <w:b/>
          <w:bCs/>
          <w:sz w:val="10"/>
          <w:szCs w:val="10"/>
        </w:rPr>
        <w:t>：</w:t>
      </w:r>
      <w:r w:rsidR="00692EBC">
        <w:rPr>
          <w:rFonts w:ascii="微软雅黑" w:eastAsia="微软雅黑" w:hAnsi="微软雅黑" w:hint="eastAsia"/>
          <w:sz w:val="10"/>
          <w:szCs w:val="10"/>
        </w:rPr>
        <w:t>1</w:t>
      </w:r>
      <w:r w:rsidR="00692EBC">
        <w:rPr>
          <w:rFonts w:ascii="微软雅黑" w:eastAsia="微软雅黑" w:hAnsi="微软雅黑"/>
          <w:sz w:val="10"/>
          <w:szCs w:val="10"/>
        </w:rPr>
        <w:t>.</w:t>
      </w:r>
      <w:r w:rsidR="001B5ED8" w:rsidRPr="006459BA">
        <w:rPr>
          <w:rFonts w:ascii="微软雅黑" w:eastAsia="微软雅黑" w:hAnsi="微软雅黑"/>
          <w:sz w:val="10"/>
          <w:szCs w:val="10"/>
        </w:rPr>
        <w:t>供应链管理把</w:t>
      </w:r>
    </w:p>
    <w:p w14:paraId="4F7EAD95" w14:textId="541BAB09" w:rsidR="001B5ED8" w:rsidRPr="00692EBC" w:rsidRDefault="001B5ED8" w:rsidP="006459BA">
      <w:pPr>
        <w:spacing w:line="0" w:lineRule="atLeast"/>
        <w:rPr>
          <w:rFonts w:ascii="微软雅黑" w:eastAsia="微软雅黑" w:hAnsi="微软雅黑"/>
          <w:b/>
          <w:bCs/>
          <w:color w:val="FF0000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供应链中所有节点企业看作一个整体</w:t>
      </w:r>
      <w:r w:rsidR="001E150C" w:rsidRPr="006459BA">
        <w:rPr>
          <w:rFonts w:ascii="微软雅黑" w:eastAsia="微软雅黑" w:hAnsi="微软雅黑" w:hint="eastAsia"/>
          <w:sz w:val="10"/>
          <w:szCs w:val="10"/>
        </w:rPr>
        <w:t>。</w:t>
      </w:r>
    </w:p>
    <w:p w14:paraId="5C9B83A7" w14:textId="5EF55AA0" w:rsidR="00373923" w:rsidRPr="006459BA" w:rsidRDefault="00692EB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 w:hint="eastAsia"/>
          <w:sz w:val="10"/>
          <w:szCs w:val="10"/>
        </w:rPr>
        <w:t>2</w:t>
      </w:r>
      <w:r>
        <w:rPr>
          <w:rFonts w:ascii="微软雅黑" w:eastAsia="微软雅黑" w:hAnsi="微软雅黑"/>
          <w:sz w:val="10"/>
          <w:szCs w:val="10"/>
        </w:rPr>
        <w:t>.</w:t>
      </w:r>
      <w:r w:rsidR="001B5ED8" w:rsidRPr="006459BA">
        <w:rPr>
          <w:rFonts w:ascii="微软雅黑" w:eastAsia="微软雅黑" w:hAnsi="微软雅黑"/>
          <w:sz w:val="10"/>
          <w:szCs w:val="10"/>
        </w:rPr>
        <w:t>供应链管理强调和依赖战略管理。</w:t>
      </w:r>
    </w:p>
    <w:p w14:paraId="4496E8A5" w14:textId="31B701B3" w:rsidR="001E150C" w:rsidRPr="006459BA" w:rsidRDefault="00692EB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  <w:sz w:val="10"/>
          <w:szCs w:val="10"/>
        </w:rPr>
        <w:t>3.</w:t>
      </w:r>
      <w:r w:rsidR="001B5ED8" w:rsidRPr="006459BA">
        <w:rPr>
          <w:rFonts w:ascii="微软雅黑" w:eastAsia="微软雅黑" w:hAnsi="微软雅黑"/>
          <w:sz w:val="10"/>
          <w:szCs w:val="10"/>
        </w:rPr>
        <w:t>供应链管理的关键之处是采用集成的</w:t>
      </w:r>
    </w:p>
    <w:p w14:paraId="1875D4BC" w14:textId="77777777" w:rsidR="00692EBC" w:rsidRDefault="001B5ED8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思想和方法</w:t>
      </w:r>
      <w:r w:rsidR="001E150C" w:rsidRPr="006459BA">
        <w:rPr>
          <w:rFonts w:ascii="微软雅黑" w:eastAsia="微软雅黑" w:hAnsi="微软雅黑" w:hint="eastAsia"/>
          <w:sz w:val="10"/>
          <w:szCs w:val="10"/>
        </w:rPr>
        <w:t>。</w:t>
      </w:r>
      <w:r w:rsidR="00692EBC">
        <w:rPr>
          <w:rFonts w:ascii="微软雅黑" w:eastAsia="微软雅黑" w:hAnsi="微软雅黑" w:hint="eastAsia"/>
          <w:sz w:val="10"/>
          <w:szCs w:val="10"/>
        </w:rPr>
        <w:t>4</w:t>
      </w:r>
      <w:r w:rsidR="00692EBC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/>
          <w:sz w:val="10"/>
          <w:szCs w:val="10"/>
        </w:rPr>
        <w:t>通过与合作企业建立战</w:t>
      </w:r>
    </w:p>
    <w:p w14:paraId="4D90EEBC" w14:textId="77777777" w:rsidR="00692EBC" w:rsidRDefault="001B5ED8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略合作伙伴关系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企业实施业务外包的原</w:t>
      </w:r>
    </w:p>
    <w:p w14:paraId="13D3C480" w14:textId="77777777" w:rsidR="00692EBC" w:rsidRDefault="004B78E2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因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373923"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主要原因</w:t>
      </w:r>
      <w:r w:rsidR="00373923" w:rsidRPr="006459BA">
        <w:rPr>
          <w:rFonts w:ascii="微软雅黑" w:eastAsia="微软雅黑" w:hAnsi="微软雅黑" w:hint="eastAsia"/>
          <w:sz w:val="10"/>
          <w:szCs w:val="10"/>
        </w:rPr>
        <w:t>：1控制和降低成本</w:t>
      </w:r>
      <w:r w:rsidR="00373923" w:rsidRPr="006459BA">
        <w:rPr>
          <w:rFonts w:ascii="微软雅黑" w:eastAsia="微软雅黑" w:hAnsi="微软雅黑"/>
          <w:sz w:val="10"/>
          <w:szCs w:val="10"/>
        </w:rPr>
        <w:t>2</w:t>
      </w:r>
      <w:r w:rsidR="00373923" w:rsidRPr="006459BA">
        <w:rPr>
          <w:rFonts w:ascii="微软雅黑" w:eastAsia="微软雅黑" w:hAnsi="微软雅黑" w:hint="eastAsia"/>
          <w:sz w:val="10"/>
          <w:szCs w:val="10"/>
        </w:rPr>
        <w:t>提高</w:t>
      </w:r>
    </w:p>
    <w:p w14:paraId="0D300C5C" w14:textId="77777777" w:rsidR="00692EBC" w:rsidRDefault="00373923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公司的核心业务能力</w:t>
      </w:r>
      <w:r w:rsidRPr="006459BA">
        <w:rPr>
          <w:rFonts w:ascii="微软雅黑" w:eastAsia="微软雅黑" w:hAnsi="微软雅黑"/>
          <w:sz w:val="10"/>
          <w:szCs w:val="10"/>
        </w:rPr>
        <w:t>3</w:t>
      </w:r>
      <w:r w:rsidRPr="006459BA">
        <w:rPr>
          <w:rFonts w:ascii="微软雅黑" w:eastAsia="微软雅黑" w:hAnsi="微软雅黑" w:hint="eastAsia"/>
          <w:sz w:val="10"/>
          <w:szCs w:val="10"/>
        </w:rPr>
        <w:t>积蓄成为世界级</w:t>
      </w:r>
    </w:p>
    <w:p w14:paraId="53D21F58" w14:textId="77777777" w:rsidR="00692EBC" w:rsidRDefault="00373923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企业的能力</w:t>
      </w:r>
      <w:r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一句话概括</w:t>
      </w:r>
      <w:r w:rsidRPr="006459BA">
        <w:rPr>
          <w:rFonts w:ascii="微软雅黑" w:eastAsia="微软雅黑" w:hAnsi="微软雅黑" w:hint="eastAsia"/>
          <w:sz w:val="10"/>
          <w:szCs w:val="10"/>
        </w:rPr>
        <w:t>：在新的竞争环</w:t>
      </w:r>
    </w:p>
    <w:p w14:paraId="4D38290A" w14:textId="77777777" w:rsidR="00692EBC" w:rsidRDefault="00373923" w:rsidP="006459BA">
      <w:pPr>
        <w:spacing w:line="0" w:lineRule="atLeas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境中提高企业的竞争能力</w:t>
      </w:r>
      <w:r w:rsidR="001E150C"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原因</w:t>
      </w:r>
      <w:r w:rsidR="001E150C" w:rsidRPr="006459BA">
        <w:rPr>
          <w:rFonts w:ascii="微软雅黑" w:eastAsia="微软雅黑" w:hAnsi="微软雅黑" w:hint="eastAsia"/>
          <w:sz w:val="10"/>
          <w:szCs w:val="10"/>
        </w:rPr>
        <w:t>：</w:t>
      </w:r>
      <w:r w:rsidR="002E6C29" w:rsidRPr="006459BA">
        <w:rPr>
          <w:rFonts w:ascii="微软雅黑" w:eastAsia="微软雅黑" w:hAnsi="微软雅黑"/>
          <w:color w:val="000000" w:themeColor="text1"/>
          <w:sz w:val="10"/>
          <w:szCs w:val="10"/>
        </w:rPr>
        <w:t>(一)分担</w:t>
      </w:r>
    </w:p>
    <w:p w14:paraId="7596A72B" w14:textId="77777777" w:rsidR="00692EBC" w:rsidRDefault="002E6C29" w:rsidP="006459BA">
      <w:pPr>
        <w:spacing w:line="0" w:lineRule="atLeas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6459BA">
        <w:rPr>
          <w:rFonts w:ascii="微软雅黑" w:eastAsia="微软雅黑" w:hAnsi="微软雅黑"/>
          <w:color w:val="000000" w:themeColor="text1"/>
          <w:sz w:val="10"/>
          <w:szCs w:val="10"/>
        </w:rPr>
        <w:t>风险(二)加速重构优势</w:t>
      </w:r>
      <w:r w:rsidR="00E85470" w:rsidRPr="006459BA">
        <w:rPr>
          <w:rFonts w:ascii="微软雅黑" w:eastAsia="微软雅黑" w:hAnsi="微软雅黑"/>
          <w:color w:val="000000" w:themeColor="text1"/>
          <w:sz w:val="10"/>
          <w:szCs w:val="10"/>
        </w:rPr>
        <w:t>(三)解决企业辅助</w:t>
      </w:r>
    </w:p>
    <w:p w14:paraId="02D1E5C1" w14:textId="77777777" w:rsidR="00692EBC" w:rsidRDefault="00E85470" w:rsidP="006459BA">
      <w:pPr>
        <w:spacing w:line="0" w:lineRule="atLeas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6459BA">
        <w:rPr>
          <w:rFonts w:ascii="微软雅黑" w:eastAsia="微软雅黑" w:hAnsi="微软雅黑"/>
          <w:color w:val="000000" w:themeColor="text1"/>
          <w:sz w:val="10"/>
          <w:szCs w:val="10"/>
        </w:rPr>
        <w:t>业务职能管理难题</w:t>
      </w:r>
      <w:r w:rsidR="00373923" w:rsidRPr="006459BA">
        <w:rPr>
          <w:rFonts w:ascii="微软雅黑" w:eastAsia="微软雅黑" w:hAnsi="微软雅黑"/>
          <w:color w:val="000000" w:themeColor="text1"/>
          <w:sz w:val="10"/>
          <w:szCs w:val="10"/>
        </w:rPr>
        <w:t xml:space="preserve"> </w:t>
      </w:r>
      <w:r w:rsidRPr="006459BA">
        <w:rPr>
          <w:rFonts w:ascii="微软雅黑" w:eastAsia="微软雅黑" w:hAnsi="微软雅黑"/>
          <w:color w:val="000000" w:themeColor="text1"/>
          <w:sz w:val="10"/>
          <w:szCs w:val="10"/>
        </w:rPr>
        <w:t>(四)使用企业不拥有</w:t>
      </w:r>
    </w:p>
    <w:p w14:paraId="5376D1E6" w14:textId="77777777" w:rsidR="00692EBC" w:rsidRDefault="00E85470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/>
          <w:color w:val="000000" w:themeColor="text1"/>
          <w:sz w:val="10"/>
          <w:szCs w:val="10"/>
        </w:rPr>
        <w:t>的资源(五)降低成本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集成化供应链</w:t>
      </w:r>
      <w:r w:rsidR="00A87C8C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管理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实</w:t>
      </w:r>
    </w:p>
    <w:p w14:paraId="42026CFE" w14:textId="77777777" w:rsidR="00692EBC" w:rsidRDefault="004B78E2" w:rsidP="00692EBC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现的步骤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53760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="00553760" w:rsidRPr="006459BA">
        <w:rPr>
          <w:rFonts w:ascii="微软雅黑" w:eastAsia="微软雅黑" w:hAnsi="微软雅黑"/>
          <w:sz w:val="10"/>
          <w:szCs w:val="10"/>
        </w:rPr>
        <w:t>1.</w:t>
      </w:r>
      <w:r w:rsidR="00553760" w:rsidRPr="006459BA">
        <w:rPr>
          <w:rFonts w:ascii="微软雅黑" w:eastAsia="微软雅黑" w:hAnsi="微软雅黑" w:hint="eastAsia"/>
          <w:sz w:val="10"/>
          <w:szCs w:val="10"/>
        </w:rPr>
        <w:t>基础建设</w:t>
      </w:r>
      <w:r w:rsidR="005D4D05" w:rsidRPr="006459BA">
        <w:rPr>
          <w:rFonts w:ascii="微软雅黑" w:eastAsia="微软雅黑" w:hAnsi="微软雅黑"/>
          <w:sz w:val="10"/>
          <w:szCs w:val="10"/>
        </w:rPr>
        <w:t>2.</w:t>
      </w:r>
      <w:r w:rsidR="00553760" w:rsidRPr="006459BA">
        <w:rPr>
          <w:rFonts w:ascii="微软雅黑" w:eastAsia="微软雅黑" w:hAnsi="微软雅黑" w:hint="eastAsia"/>
          <w:sz w:val="10"/>
          <w:szCs w:val="10"/>
        </w:rPr>
        <w:t>职能集成</w:t>
      </w:r>
      <w:r w:rsidR="008E7E77" w:rsidRPr="006459BA">
        <w:rPr>
          <w:rFonts w:ascii="微软雅黑" w:eastAsia="微软雅黑" w:hAnsi="微软雅黑" w:hint="eastAsia"/>
          <w:sz w:val="10"/>
          <w:szCs w:val="10"/>
        </w:rPr>
        <w:t>3</w:t>
      </w:r>
      <w:r w:rsidR="008E7E77" w:rsidRPr="006459BA">
        <w:rPr>
          <w:rFonts w:ascii="微软雅黑" w:eastAsia="微软雅黑" w:hAnsi="微软雅黑"/>
          <w:sz w:val="10"/>
          <w:szCs w:val="10"/>
        </w:rPr>
        <w:t>.</w:t>
      </w:r>
      <w:r w:rsidR="00553760" w:rsidRPr="006459BA">
        <w:rPr>
          <w:rFonts w:ascii="微软雅黑" w:eastAsia="微软雅黑" w:hAnsi="微软雅黑" w:hint="eastAsia"/>
          <w:sz w:val="10"/>
          <w:szCs w:val="10"/>
        </w:rPr>
        <w:t>内部</w:t>
      </w:r>
    </w:p>
    <w:p w14:paraId="798044B5" w14:textId="77777777" w:rsidR="00692EBC" w:rsidRDefault="00553760" w:rsidP="00692EBC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供应链集成</w:t>
      </w:r>
      <w:r w:rsidR="008E7E77" w:rsidRPr="006459BA">
        <w:rPr>
          <w:rFonts w:ascii="微软雅黑" w:eastAsia="微软雅黑" w:hAnsi="微软雅黑" w:hint="eastAsia"/>
          <w:sz w:val="10"/>
          <w:szCs w:val="10"/>
        </w:rPr>
        <w:t>4</w:t>
      </w:r>
      <w:r w:rsidR="008E7E77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外部供应链集成</w:t>
      </w:r>
      <w:r w:rsidR="008E7E77" w:rsidRPr="006459BA">
        <w:rPr>
          <w:rFonts w:ascii="微软雅黑" w:eastAsia="微软雅黑" w:hAnsi="微软雅黑" w:hint="eastAsia"/>
          <w:sz w:val="10"/>
          <w:szCs w:val="10"/>
        </w:rPr>
        <w:t>5</w:t>
      </w:r>
      <w:r w:rsidR="008E7E77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集成</w:t>
      </w:r>
      <w:r w:rsidR="00B10ECF" w:rsidRPr="006459BA">
        <w:rPr>
          <w:rFonts w:ascii="微软雅黑" w:eastAsia="微软雅黑" w:hAnsi="微软雅黑" w:hint="eastAsia"/>
          <w:sz w:val="10"/>
          <w:szCs w:val="10"/>
        </w:rPr>
        <w:t>化</w:t>
      </w:r>
    </w:p>
    <w:p w14:paraId="67D4E04A" w14:textId="48D8C605" w:rsidR="00A87C8C" w:rsidRPr="006459BA" w:rsidRDefault="00553760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供应链动态联盟</w:t>
      </w:r>
      <w:r w:rsidR="00531D27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5</w:t>
      </w:r>
      <w:r w:rsidR="00531D27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.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供应链管理的运行机制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</w:p>
    <w:p w14:paraId="3B9A5598" w14:textId="3A43D7F6" w:rsidR="00692EBC" w:rsidRPr="00692EBC" w:rsidRDefault="00692EBC" w:rsidP="00692EBC">
      <w:pPr>
        <w:spacing w:line="0" w:lineRule="atLeast"/>
        <w:rPr>
          <w:rFonts w:ascii="微软雅黑" w:eastAsia="微软雅黑" w:hAnsi="微软雅黑"/>
          <w:color w:val="000000" w:themeColor="text1"/>
          <w:sz w:val="10"/>
          <w:szCs w:val="10"/>
        </w:rPr>
      </w:pPr>
      <w:r>
        <w:rPr>
          <w:rFonts w:ascii="微软雅黑" w:eastAsia="微软雅黑" w:hAnsi="微软雅黑" w:hint="eastAsia"/>
          <w:color w:val="000000" w:themeColor="text1"/>
          <w:sz w:val="10"/>
          <w:szCs w:val="10"/>
        </w:rPr>
        <w:t>1</w:t>
      </w:r>
      <w:r>
        <w:rPr>
          <w:rFonts w:ascii="微软雅黑" w:eastAsia="微软雅黑" w:hAnsi="微软雅黑"/>
          <w:color w:val="000000" w:themeColor="text1"/>
          <w:sz w:val="10"/>
          <w:szCs w:val="10"/>
        </w:rPr>
        <w:t>.</w:t>
      </w:r>
      <w:r w:rsidR="005D4D05" w:rsidRPr="00692EBC">
        <w:rPr>
          <w:rFonts w:ascii="微软雅黑" w:eastAsia="微软雅黑" w:hAnsi="微软雅黑" w:hint="eastAsia"/>
          <w:color w:val="000000" w:themeColor="text1"/>
          <w:sz w:val="10"/>
          <w:szCs w:val="10"/>
        </w:rPr>
        <w:t>合作机制</w:t>
      </w:r>
      <w:r w:rsidR="008128ED" w:rsidRPr="00692EBC">
        <w:rPr>
          <w:rFonts w:ascii="微软雅黑" w:eastAsia="微软雅黑" w:hAnsi="微软雅黑"/>
          <w:color w:val="000000" w:themeColor="text1"/>
          <w:sz w:val="10"/>
          <w:szCs w:val="10"/>
        </w:rPr>
        <w:t xml:space="preserve"> </w:t>
      </w:r>
      <w:r w:rsidR="009D627D" w:rsidRPr="00692EBC">
        <w:rPr>
          <w:rFonts w:ascii="微软雅黑" w:eastAsia="微软雅黑" w:hAnsi="微软雅黑"/>
          <w:color w:val="000000" w:themeColor="text1"/>
          <w:sz w:val="10"/>
          <w:szCs w:val="10"/>
        </w:rPr>
        <w:t>2.</w:t>
      </w:r>
      <w:r w:rsidR="005D4D05" w:rsidRPr="00692EBC">
        <w:rPr>
          <w:rFonts w:ascii="微软雅黑" w:eastAsia="微软雅黑" w:hAnsi="微软雅黑" w:hint="eastAsia"/>
          <w:color w:val="000000" w:themeColor="text1"/>
          <w:sz w:val="10"/>
          <w:szCs w:val="10"/>
        </w:rPr>
        <w:t>决策机制</w:t>
      </w:r>
      <w:r w:rsidR="007F4332" w:rsidRPr="00692EBC">
        <w:rPr>
          <w:rFonts w:ascii="微软雅黑" w:eastAsia="微软雅黑" w:hAnsi="微软雅黑"/>
          <w:color w:val="000000" w:themeColor="text1"/>
          <w:sz w:val="10"/>
          <w:szCs w:val="10"/>
        </w:rPr>
        <w:t>3.</w:t>
      </w:r>
      <w:r w:rsidR="005D4D05" w:rsidRPr="00692EBC">
        <w:rPr>
          <w:rFonts w:ascii="微软雅黑" w:eastAsia="微软雅黑" w:hAnsi="微软雅黑" w:hint="eastAsia"/>
          <w:color w:val="000000" w:themeColor="text1"/>
          <w:sz w:val="10"/>
          <w:szCs w:val="10"/>
        </w:rPr>
        <w:t>激励机制</w:t>
      </w:r>
      <w:r w:rsidR="007F4332" w:rsidRPr="00692EBC">
        <w:rPr>
          <w:rFonts w:ascii="微软雅黑" w:eastAsia="微软雅黑" w:hAnsi="微软雅黑"/>
          <w:color w:val="000000" w:themeColor="text1"/>
          <w:sz w:val="10"/>
          <w:szCs w:val="10"/>
        </w:rPr>
        <w:t>4.</w:t>
      </w:r>
      <w:r w:rsidR="005D4D05" w:rsidRPr="00692EBC">
        <w:rPr>
          <w:rFonts w:ascii="微软雅黑" w:eastAsia="微软雅黑" w:hAnsi="微软雅黑" w:hint="eastAsia"/>
          <w:color w:val="000000" w:themeColor="text1"/>
          <w:sz w:val="10"/>
          <w:szCs w:val="10"/>
        </w:rPr>
        <w:t>自律</w:t>
      </w:r>
    </w:p>
    <w:p w14:paraId="06CA721D" w14:textId="77777777" w:rsidR="00692EBC" w:rsidRDefault="005D4D05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92EBC">
        <w:rPr>
          <w:rFonts w:ascii="微软雅黑" w:eastAsia="微软雅黑" w:hAnsi="微软雅黑" w:hint="eastAsia"/>
          <w:color w:val="000000" w:themeColor="text1"/>
          <w:sz w:val="10"/>
          <w:szCs w:val="10"/>
        </w:rPr>
        <w:t>机制</w:t>
      </w:r>
      <w:r w:rsidR="00074A83" w:rsidRPr="006459BA">
        <w:rPr>
          <w:rFonts w:ascii="微软雅黑" w:eastAsia="微软雅黑" w:hAnsi="微软雅黑" w:hint="eastAsia"/>
          <w:color w:val="000000" w:themeColor="text1"/>
          <w:sz w:val="10"/>
          <w:szCs w:val="10"/>
        </w:rPr>
        <w:t>5</w:t>
      </w:r>
      <w:r w:rsidR="00074A83" w:rsidRPr="006459BA">
        <w:rPr>
          <w:rFonts w:ascii="微软雅黑" w:eastAsia="微软雅黑" w:hAnsi="微软雅黑"/>
          <w:color w:val="000000" w:themeColor="text1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color w:val="000000" w:themeColor="text1"/>
          <w:sz w:val="10"/>
          <w:szCs w:val="10"/>
        </w:rPr>
        <w:t>风险机制</w:t>
      </w:r>
      <w:r w:rsidR="00074A83" w:rsidRPr="006459BA">
        <w:rPr>
          <w:rFonts w:ascii="微软雅黑" w:eastAsia="微软雅黑" w:hAnsi="微软雅黑"/>
          <w:color w:val="000000" w:themeColor="text1"/>
          <w:sz w:val="10"/>
          <w:szCs w:val="10"/>
        </w:rPr>
        <w:t>6.</w:t>
      </w:r>
      <w:r w:rsidRPr="006459BA">
        <w:rPr>
          <w:rFonts w:ascii="微软雅黑" w:eastAsia="微软雅黑" w:hAnsi="微软雅黑" w:hint="eastAsia"/>
          <w:color w:val="000000" w:themeColor="text1"/>
          <w:sz w:val="10"/>
          <w:szCs w:val="10"/>
        </w:rPr>
        <w:t>信任机制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长鞭效应产生</w:t>
      </w:r>
    </w:p>
    <w:p w14:paraId="1BFEE352" w14:textId="77777777" w:rsidR="00692EBC" w:rsidRDefault="004B78E2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的原因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="00897CC3" w:rsidRPr="006459BA">
        <w:rPr>
          <w:rFonts w:ascii="微软雅黑" w:eastAsia="微软雅黑" w:hAnsi="微软雅黑"/>
          <w:sz w:val="10"/>
          <w:szCs w:val="10"/>
        </w:rPr>
        <w:t>1.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需求预测</w:t>
      </w:r>
      <w:r w:rsidR="00897CC3" w:rsidRPr="006459BA">
        <w:rPr>
          <w:rFonts w:ascii="微软雅黑" w:eastAsia="微软雅黑" w:hAnsi="微软雅黑" w:hint="eastAsia"/>
          <w:sz w:val="10"/>
          <w:szCs w:val="10"/>
        </w:rPr>
        <w:t>修正</w:t>
      </w:r>
      <w:r w:rsidR="004F67D4" w:rsidRPr="006459BA">
        <w:rPr>
          <w:rFonts w:ascii="微软雅黑" w:eastAsia="微软雅黑" w:hAnsi="微软雅黑" w:hint="eastAsia"/>
          <w:sz w:val="10"/>
          <w:szCs w:val="10"/>
        </w:rPr>
        <w:t>2</w:t>
      </w:r>
      <w:r w:rsidR="004F67D4" w:rsidRPr="006459BA">
        <w:rPr>
          <w:rFonts w:ascii="微软雅黑" w:eastAsia="微软雅黑" w:hAnsi="微软雅黑"/>
          <w:sz w:val="10"/>
          <w:szCs w:val="10"/>
        </w:rPr>
        <w:t>.</w:t>
      </w:r>
      <w:r w:rsidR="008128ED" w:rsidRPr="006459BA">
        <w:rPr>
          <w:rFonts w:ascii="微软雅黑" w:eastAsia="微软雅黑" w:hAnsi="微软雅黑" w:hint="eastAsia"/>
          <w:sz w:val="10"/>
          <w:szCs w:val="10"/>
        </w:rPr>
        <w:t>产品定价策略导</w:t>
      </w:r>
    </w:p>
    <w:p w14:paraId="23F9357E" w14:textId="77777777" w:rsidR="00692EBC" w:rsidRDefault="008128ED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致订单规模的变动性</w:t>
      </w:r>
      <w:r w:rsidRPr="006459BA">
        <w:rPr>
          <w:rFonts w:ascii="微软雅黑" w:eastAsia="微软雅黑" w:hAnsi="微软雅黑"/>
          <w:sz w:val="10"/>
          <w:szCs w:val="10"/>
        </w:rPr>
        <w:t>3</w:t>
      </w:r>
      <w:r w:rsidR="004F67D4" w:rsidRPr="006459BA">
        <w:rPr>
          <w:rFonts w:ascii="微软雅黑" w:eastAsia="微软雅黑" w:hAnsi="微软雅黑"/>
          <w:sz w:val="10"/>
          <w:szCs w:val="10"/>
        </w:rPr>
        <w:t>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短缺博弈</w:t>
      </w:r>
      <w:r w:rsidRPr="006459BA">
        <w:rPr>
          <w:rFonts w:ascii="微软雅黑" w:eastAsia="微软雅黑" w:hAnsi="微软雅黑"/>
          <w:sz w:val="10"/>
          <w:szCs w:val="10"/>
        </w:rPr>
        <w:t>4</w:t>
      </w:r>
      <w:r w:rsidR="004F67D4" w:rsidRPr="006459BA">
        <w:rPr>
          <w:rFonts w:ascii="微软雅黑" w:eastAsia="微软雅黑" w:hAnsi="微软雅黑"/>
          <w:sz w:val="10"/>
          <w:szCs w:val="10"/>
        </w:rPr>
        <w:t>.</w:t>
      </w:r>
      <w:r w:rsidR="004F67D4" w:rsidRPr="006459BA">
        <w:rPr>
          <w:rFonts w:ascii="微软雅黑" w:eastAsia="微软雅黑" w:hAnsi="微软雅黑" w:hint="eastAsia"/>
          <w:sz w:val="10"/>
          <w:szCs w:val="10"/>
        </w:rPr>
        <w:t>分摊订</w:t>
      </w:r>
    </w:p>
    <w:p w14:paraId="4A1573FB" w14:textId="77777777" w:rsidR="00692EBC" w:rsidRDefault="004F67D4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货成本</w:t>
      </w:r>
      <w:r w:rsidR="008128ED" w:rsidRPr="006459BA">
        <w:rPr>
          <w:rFonts w:ascii="微软雅黑" w:eastAsia="微软雅黑" w:hAnsi="微软雅黑"/>
          <w:sz w:val="10"/>
          <w:szCs w:val="10"/>
        </w:rPr>
        <w:t>5</w:t>
      </w:r>
      <w:r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补货供给期较长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</w:t>
      </w:r>
      <w:r w:rsidR="008D6915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的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采购</w:t>
      </w:r>
      <w:r w:rsidR="008D6915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管</w:t>
      </w:r>
    </w:p>
    <w:p w14:paraId="2BA7B9D0" w14:textId="77777777" w:rsidR="00692EBC" w:rsidRDefault="008D6915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理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与传统采购</w:t>
      </w: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管理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的区别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="001B5ED8" w:rsidRPr="006459BA">
        <w:rPr>
          <w:rFonts w:ascii="微软雅黑" w:eastAsia="微软雅黑" w:hAnsi="微软雅黑" w:hint="eastAsia"/>
          <w:sz w:val="10"/>
          <w:szCs w:val="10"/>
        </w:rPr>
        <w:t>（1）从为库存</w:t>
      </w:r>
    </w:p>
    <w:p w14:paraId="57412029" w14:textId="77777777" w:rsidR="00692EBC" w:rsidRDefault="001B5ED8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而采购向为订单而采购转变（2）从采购管</w:t>
      </w:r>
    </w:p>
    <w:p w14:paraId="7274D0B3" w14:textId="77777777" w:rsidR="00692EBC" w:rsidRDefault="001B5ED8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理向外部资源管理转变（3）从一般买卖关</w:t>
      </w:r>
    </w:p>
    <w:p w14:paraId="09802470" w14:textId="77777777" w:rsidR="00692EBC" w:rsidRDefault="001B5ED8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系向战略协作伙伴关系转变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制造商实施外部</w:t>
      </w:r>
    </w:p>
    <w:p w14:paraId="7F78C6A4" w14:textId="14029E8D" w:rsidR="001F47BA" w:rsidRPr="00692EBC" w:rsidRDefault="004B78E2" w:rsidP="006459BA">
      <w:pPr>
        <w:spacing w:line="0" w:lineRule="atLeas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资源管理的</w:t>
      </w:r>
      <w:r w:rsidR="001F47BA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要</w:t>
      </w: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点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4D05" w:rsidRPr="006459BA">
        <w:rPr>
          <w:rFonts w:ascii="微软雅黑" w:eastAsia="微软雅黑" w:hAnsi="微软雅黑" w:cs="宋体"/>
          <w:sz w:val="10"/>
          <w:szCs w:val="10"/>
        </w:rPr>
        <w:t xml:space="preserve"> </w:t>
      </w:r>
      <w:r w:rsidR="001F47BA"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供应商采购活动改进措施</w:t>
      </w:r>
      <w:r w:rsidR="001F47BA" w:rsidRPr="006459BA">
        <w:rPr>
          <w:rFonts w:ascii="微软雅黑" w:eastAsia="微软雅黑" w:hAnsi="微软雅黑" w:hint="eastAsia"/>
          <w:sz w:val="10"/>
          <w:szCs w:val="10"/>
        </w:rPr>
        <w:t>：</w:t>
      </w:r>
    </w:p>
    <w:p w14:paraId="066C2ADD" w14:textId="77777777" w:rsidR="00692EBC" w:rsidRDefault="005D4D05" w:rsidP="006459BA">
      <w:pPr>
        <w:spacing w:line="0" w:lineRule="atLeast"/>
        <w:rPr>
          <w:rFonts w:ascii="微软雅黑" w:eastAsia="微软雅黑" w:hAnsi="微软雅黑" w:cs="宋体"/>
          <w:sz w:val="10"/>
          <w:szCs w:val="10"/>
        </w:rPr>
      </w:pPr>
      <w:r w:rsidRPr="006459BA">
        <w:rPr>
          <w:rFonts w:ascii="微软雅黑" w:eastAsia="微软雅黑" w:hAnsi="微软雅黑" w:cs="宋体"/>
          <w:sz w:val="10"/>
          <w:szCs w:val="10"/>
        </w:rPr>
        <w:t>①和供应商建立一种长期的、互惠互利的合</w:t>
      </w:r>
    </w:p>
    <w:p w14:paraId="38D87200" w14:textId="77777777" w:rsidR="00692EBC" w:rsidRDefault="005D4D05" w:rsidP="006459BA">
      <w:pPr>
        <w:spacing w:line="0" w:lineRule="atLeast"/>
        <w:rPr>
          <w:rFonts w:ascii="微软雅黑" w:eastAsia="微软雅黑" w:hAnsi="微软雅黑" w:cs="宋体"/>
          <w:sz w:val="10"/>
          <w:szCs w:val="10"/>
        </w:rPr>
      </w:pPr>
      <w:r w:rsidRPr="006459BA">
        <w:rPr>
          <w:rFonts w:ascii="微软雅黑" w:eastAsia="微软雅黑" w:hAnsi="微软雅黑" w:cs="宋体"/>
          <w:sz w:val="10"/>
          <w:szCs w:val="10"/>
        </w:rPr>
        <w:t>作关系。②通过提供信息反馈和教育培训</w:t>
      </w:r>
      <w:r w:rsidR="006833E7" w:rsidRPr="006459BA">
        <w:rPr>
          <w:rFonts w:ascii="微软雅黑" w:eastAsia="微软雅黑" w:hAnsi="微软雅黑" w:cs="宋体" w:hint="eastAsia"/>
          <w:sz w:val="10"/>
          <w:szCs w:val="10"/>
        </w:rPr>
        <w:t>，</w:t>
      </w:r>
    </w:p>
    <w:p w14:paraId="2C955470" w14:textId="77777777" w:rsidR="00692EBC" w:rsidRDefault="005D4D05" w:rsidP="006459BA">
      <w:pPr>
        <w:spacing w:line="0" w:lineRule="atLeast"/>
        <w:rPr>
          <w:rFonts w:ascii="微软雅黑" w:eastAsia="微软雅黑" w:hAnsi="微软雅黑" w:cs="宋体"/>
          <w:sz w:val="10"/>
          <w:szCs w:val="10"/>
        </w:rPr>
      </w:pPr>
      <w:r w:rsidRPr="006459BA">
        <w:rPr>
          <w:rFonts w:ascii="微软雅黑" w:eastAsia="微软雅黑" w:hAnsi="微软雅黑" w:cs="宋体"/>
          <w:sz w:val="10"/>
          <w:szCs w:val="10"/>
        </w:rPr>
        <w:t>支持</w:t>
      </w:r>
      <w:r w:rsidR="006833E7" w:rsidRPr="006459BA">
        <w:rPr>
          <w:rFonts w:ascii="微软雅黑" w:eastAsia="微软雅黑" w:hAnsi="微软雅黑" w:cs="宋体" w:hint="eastAsia"/>
          <w:sz w:val="10"/>
          <w:szCs w:val="10"/>
        </w:rPr>
        <w:t>提高供应商的质量改善和质量保证的能</w:t>
      </w:r>
    </w:p>
    <w:p w14:paraId="7C209C05" w14:textId="77777777" w:rsidR="00692EBC" w:rsidRDefault="006833E7" w:rsidP="006459BA">
      <w:pPr>
        <w:spacing w:line="0" w:lineRule="atLeast"/>
        <w:rPr>
          <w:rFonts w:ascii="微软雅黑" w:eastAsia="微软雅黑" w:hAnsi="微软雅黑" w:cs="宋体"/>
          <w:sz w:val="10"/>
          <w:szCs w:val="10"/>
        </w:rPr>
      </w:pPr>
      <w:r w:rsidRPr="006459BA">
        <w:rPr>
          <w:rFonts w:ascii="微软雅黑" w:eastAsia="微软雅黑" w:hAnsi="微软雅黑" w:cs="宋体" w:hint="eastAsia"/>
          <w:sz w:val="10"/>
          <w:szCs w:val="10"/>
        </w:rPr>
        <w:t>力。</w:t>
      </w:r>
      <w:r w:rsidR="005D4D05" w:rsidRPr="006459BA">
        <w:rPr>
          <w:rFonts w:ascii="微软雅黑" w:eastAsia="微软雅黑" w:hAnsi="微软雅黑" w:cs="宋体"/>
          <w:sz w:val="10"/>
          <w:szCs w:val="10"/>
        </w:rPr>
        <w:t>③</w:t>
      </w:r>
      <w:r w:rsidRPr="006459BA">
        <w:rPr>
          <w:rFonts w:ascii="微软雅黑" w:eastAsia="微软雅黑" w:hAnsi="微软雅黑" w:cs="宋体" w:hint="eastAsia"/>
          <w:sz w:val="10"/>
          <w:szCs w:val="10"/>
        </w:rPr>
        <w:t>供应商</w:t>
      </w:r>
      <w:r w:rsidR="005D4D05" w:rsidRPr="006459BA">
        <w:rPr>
          <w:rFonts w:ascii="微软雅黑" w:eastAsia="微软雅黑" w:hAnsi="微软雅黑" w:cs="宋体"/>
          <w:sz w:val="10"/>
          <w:szCs w:val="10"/>
        </w:rPr>
        <w:t>参与产品设计和产品质量控制</w:t>
      </w:r>
    </w:p>
    <w:p w14:paraId="67B7E3A5" w14:textId="77777777" w:rsidR="00692EBC" w:rsidRDefault="005D4D05" w:rsidP="006459BA">
      <w:pPr>
        <w:spacing w:line="0" w:lineRule="atLeast"/>
        <w:rPr>
          <w:rFonts w:ascii="微软雅黑" w:eastAsia="微软雅黑" w:hAnsi="微软雅黑" w:cs="宋体"/>
          <w:sz w:val="10"/>
          <w:szCs w:val="10"/>
        </w:rPr>
      </w:pPr>
      <w:r w:rsidRPr="006459BA">
        <w:rPr>
          <w:rFonts w:ascii="微软雅黑" w:eastAsia="微软雅黑" w:hAnsi="微软雅黑" w:cs="宋体"/>
          <w:sz w:val="10"/>
          <w:szCs w:val="10"/>
        </w:rPr>
        <w:t>过程。④协调供应商的计划。⑤建立一种新</w:t>
      </w:r>
    </w:p>
    <w:p w14:paraId="7CF1BC2F" w14:textId="77777777" w:rsidR="00692EBC" w:rsidRDefault="005D4D05" w:rsidP="006459BA">
      <w:pPr>
        <w:spacing w:line="0" w:lineRule="atLeast"/>
        <w:rPr>
          <w:rFonts w:ascii="微软雅黑" w:eastAsia="微软雅黑" w:hAnsi="微软雅黑" w:cs="宋体"/>
          <w:sz w:val="10"/>
          <w:szCs w:val="10"/>
        </w:rPr>
      </w:pPr>
      <w:r w:rsidRPr="006459BA">
        <w:rPr>
          <w:rFonts w:ascii="微软雅黑" w:eastAsia="微软雅黑" w:hAnsi="微软雅黑" w:cs="宋体"/>
          <w:sz w:val="10"/>
          <w:szCs w:val="10"/>
        </w:rPr>
        <w:t>的、有不同层次的供应商网络，并通过逐步</w:t>
      </w:r>
    </w:p>
    <w:p w14:paraId="40C52EAD" w14:textId="77777777" w:rsidR="00692EBC" w:rsidRDefault="005D4D05" w:rsidP="006459BA">
      <w:pPr>
        <w:spacing w:line="0" w:lineRule="atLeast"/>
        <w:rPr>
          <w:rFonts w:ascii="微软雅黑" w:eastAsia="微软雅黑" w:hAnsi="微软雅黑" w:cs="宋体"/>
          <w:sz w:val="10"/>
          <w:szCs w:val="10"/>
        </w:rPr>
      </w:pPr>
      <w:r w:rsidRPr="006459BA">
        <w:rPr>
          <w:rFonts w:ascii="微软雅黑" w:eastAsia="微软雅黑" w:hAnsi="微软雅黑" w:cs="宋体"/>
          <w:sz w:val="10"/>
          <w:szCs w:val="10"/>
        </w:rPr>
        <w:t>减少供应商的数量，致力于与供应商建立合</w:t>
      </w:r>
    </w:p>
    <w:p w14:paraId="29B10650" w14:textId="77777777" w:rsidR="00692EBC" w:rsidRDefault="005D4D05" w:rsidP="00692EBC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cs="宋体"/>
          <w:sz w:val="10"/>
          <w:szCs w:val="10"/>
        </w:rPr>
        <w:t>作伙伴关系。</w:t>
      </w:r>
      <w:r w:rsidR="008128ED" w:rsidRPr="006459BA">
        <w:rPr>
          <w:rFonts w:ascii="微软雅黑" w:eastAsia="微软雅黑" w:hAnsi="微软雅黑" w:hint="eastAsia"/>
          <w:b/>
          <w:bCs/>
          <w:color w:val="FF0000"/>
          <w:sz w:val="10"/>
          <w:szCs w:val="10"/>
        </w:rPr>
        <w:t>供应商需提供的协作</w:t>
      </w:r>
      <w:r w:rsidR="008128ED" w:rsidRPr="006459BA">
        <w:rPr>
          <w:rFonts w:ascii="微软雅黑" w:eastAsia="微软雅黑" w:hAnsi="微软雅黑" w:hint="eastAsia"/>
          <w:sz w:val="10"/>
          <w:szCs w:val="10"/>
        </w:rPr>
        <w:t>：</w:t>
      </w:r>
      <w:r w:rsidR="001E150C" w:rsidRPr="006459BA">
        <w:rPr>
          <w:rFonts w:ascii="微软雅黑" w:eastAsia="微软雅黑" w:hAnsi="微软雅黑" w:hint="eastAsia"/>
          <w:sz w:val="10"/>
          <w:szCs w:val="10"/>
        </w:rPr>
        <w:t>1</w:t>
      </w:r>
      <w:r w:rsidR="001E150C" w:rsidRPr="006459BA">
        <w:rPr>
          <w:rFonts w:ascii="微软雅黑" w:eastAsia="微软雅黑" w:hAnsi="微软雅黑"/>
          <w:sz w:val="10"/>
          <w:szCs w:val="10"/>
        </w:rPr>
        <w:t>.</w:t>
      </w:r>
      <w:r w:rsidR="008128ED" w:rsidRPr="006459BA">
        <w:rPr>
          <w:rFonts w:ascii="微软雅黑" w:eastAsia="微软雅黑" w:hAnsi="微软雅黑" w:hint="eastAsia"/>
          <w:sz w:val="10"/>
          <w:szCs w:val="10"/>
        </w:rPr>
        <w:t>帮助</w:t>
      </w:r>
    </w:p>
    <w:p w14:paraId="09A8B4DB" w14:textId="77777777" w:rsidR="00692EBC" w:rsidRDefault="008128ED" w:rsidP="00692EBC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拓展用户的多种战略</w:t>
      </w:r>
      <w:r w:rsidR="001E150C" w:rsidRPr="006459BA">
        <w:rPr>
          <w:rFonts w:ascii="微软雅黑" w:eastAsia="微软雅黑" w:hAnsi="微软雅黑" w:hint="eastAsia"/>
          <w:sz w:val="10"/>
          <w:szCs w:val="10"/>
        </w:rPr>
        <w:t>2</w:t>
      </w:r>
      <w:r w:rsidR="001E150C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保证高质量的售后服</w:t>
      </w:r>
    </w:p>
    <w:p w14:paraId="57FBE9E6" w14:textId="77777777" w:rsidR="00692EBC" w:rsidRDefault="008128ED" w:rsidP="00692EBC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务</w:t>
      </w:r>
      <w:r w:rsidR="001E150C" w:rsidRPr="006459BA">
        <w:rPr>
          <w:rFonts w:ascii="微软雅黑" w:eastAsia="微软雅黑" w:hAnsi="微软雅黑" w:hint="eastAsia"/>
          <w:sz w:val="10"/>
          <w:szCs w:val="10"/>
        </w:rPr>
        <w:t>3</w:t>
      </w:r>
      <w:r w:rsidR="001E150C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对下游企业的问题做出快速反应</w:t>
      </w:r>
      <w:r w:rsidR="001E150C" w:rsidRPr="006459BA">
        <w:rPr>
          <w:rFonts w:ascii="微软雅黑" w:eastAsia="微软雅黑" w:hAnsi="微软雅黑" w:hint="eastAsia"/>
          <w:sz w:val="10"/>
          <w:szCs w:val="10"/>
        </w:rPr>
        <w:t>4</w:t>
      </w:r>
      <w:r w:rsidR="001E150C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及时</w:t>
      </w:r>
    </w:p>
    <w:p w14:paraId="04584AF8" w14:textId="77777777" w:rsidR="00692EBC" w:rsidRDefault="008128ED" w:rsidP="00692EBC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报告发现的可能影响用户服务的内部问题</w:t>
      </w:r>
      <w:r w:rsidR="001E150C" w:rsidRPr="006459BA">
        <w:rPr>
          <w:rFonts w:ascii="微软雅黑" w:eastAsia="微软雅黑" w:hAnsi="微软雅黑" w:hint="eastAsia"/>
          <w:sz w:val="10"/>
          <w:szCs w:val="10"/>
        </w:rPr>
        <w:t>5</w:t>
      </w:r>
      <w:r w:rsidR="001E150C" w:rsidRPr="006459BA">
        <w:rPr>
          <w:rFonts w:ascii="微软雅黑" w:eastAsia="微软雅黑" w:hAnsi="微软雅黑"/>
          <w:sz w:val="10"/>
          <w:szCs w:val="10"/>
        </w:rPr>
        <w:t>.</w:t>
      </w:r>
    </w:p>
    <w:p w14:paraId="3329C98D" w14:textId="6B06F0FF" w:rsidR="008128ED" w:rsidRPr="00692EBC" w:rsidRDefault="008128ED" w:rsidP="00692EBC">
      <w:pPr>
        <w:spacing w:line="0" w:lineRule="atLeast"/>
        <w:rPr>
          <w:rFonts w:ascii="微软雅黑" w:eastAsia="微软雅黑" w:hAnsi="微软雅黑" w:cs="宋体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基于用户的需求，不断改进产品和服务质量</w:t>
      </w:r>
    </w:p>
    <w:p w14:paraId="3244073A" w14:textId="77777777" w:rsidR="00692EBC" w:rsidRDefault="001E150C" w:rsidP="006459BA">
      <w:pPr>
        <w:pStyle w:val="a8"/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6</w:t>
      </w:r>
      <w:r w:rsidRPr="006459BA">
        <w:rPr>
          <w:rFonts w:ascii="微软雅黑" w:eastAsia="微软雅黑" w:hAnsi="微软雅黑"/>
          <w:sz w:val="10"/>
          <w:szCs w:val="10"/>
        </w:rPr>
        <w:t>.</w:t>
      </w:r>
      <w:r w:rsidR="008128ED" w:rsidRPr="006459BA">
        <w:rPr>
          <w:rFonts w:ascii="微软雅黑" w:eastAsia="微软雅黑" w:hAnsi="微软雅黑" w:hint="eastAsia"/>
          <w:sz w:val="10"/>
          <w:szCs w:val="10"/>
        </w:rPr>
        <w:t>在满足自己的能力需求的前提下提供一部分</w:t>
      </w:r>
    </w:p>
    <w:p w14:paraId="6E3999C4" w14:textId="77777777" w:rsidR="00692EBC" w:rsidRDefault="008128ED" w:rsidP="00692EBC">
      <w:pPr>
        <w:pStyle w:val="a8"/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能力给下游企业，即能力外援</w:t>
      </w:r>
      <w:r w:rsidR="004B78E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供应链管理下生</w:t>
      </w:r>
    </w:p>
    <w:p w14:paraId="0A334448" w14:textId="77777777" w:rsidR="00692EBC" w:rsidRDefault="004B78E2" w:rsidP="00692EBC">
      <w:pPr>
        <w:pStyle w:val="a8"/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产计划</w:t>
      </w:r>
      <w:r w:rsidR="005140AF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制定的特点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="005F30F5" w:rsidRPr="006459BA">
        <w:rPr>
          <w:rFonts w:ascii="微软雅黑" w:eastAsia="微软雅黑" w:hAnsi="微软雅黑"/>
          <w:sz w:val="10"/>
          <w:szCs w:val="10"/>
        </w:rPr>
        <w:t>1.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具有纵向和横向的信息</w:t>
      </w:r>
    </w:p>
    <w:p w14:paraId="2697D7D3" w14:textId="6BCF3706" w:rsidR="008D6915" w:rsidRPr="006459BA" w:rsidRDefault="005D4D05" w:rsidP="00692EBC">
      <w:pPr>
        <w:pStyle w:val="a8"/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集成过程</w:t>
      </w:r>
      <w:r w:rsidR="005F30F5" w:rsidRPr="006459BA">
        <w:rPr>
          <w:rFonts w:ascii="微软雅黑" w:eastAsia="微软雅黑" w:hAnsi="微软雅黑" w:hint="eastAsia"/>
          <w:sz w:val="10"/>
          <w:szCs w:val="10"/>
        </w:rPr>
        <w:t>2</w:t>
      </w:r>
      <w:r w:rsidR="005F30F5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扩展了生产能力平衡在计划中作用</w:t>
      </w:r>
    </w:p>
    <w:p w14:paraId="17A43AED" w14:textId="77777777" w:rsidR="00692EBC" w:rsidRDefault="005F30F5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3</w:t>
      </w:r>
      <w:r w:rsidRPr="006459BA">
        <w:rPr>
          <w:rFonts w:ascii="微软雅黑" w:eastAsia="微软雅黑" w:hAnsi="微软雅黑"/>
          <w:sz w:val="10"/>
          <w:szCs w:val="10"/>
        </w:rPr>
        <w:t>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计划的循环过程突破了企业的限制</w:t>
      </w:r>
      <w:r w:rsidR="005140AF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供应链管</w:t>
      </w:r>
    </w:p>
    <w:p w14:paraId="3E164052" w14:textId="77777777" w:rsidR="00692EBC" w:rsidRDefault="005140AF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理下</w:t>
      </w:r>
      <w:r w:rsidR="00AE4B58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的生产</w:t>
      </w: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控制</w:t>
      </w:r>
      <w:r w:rsidR="00AE4B58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新</w:t>
      </w: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特点</w:t>
      </w:r>
      <w:r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="005F30F5" w:rsidRPr="006459BA">
        <w:rPr>
          <w:rFonts w:ascii="微软雅黑" w:eastAsia="微软雅黑" w:hAnsi="微软雅黑"/>
          <w:sz w:val="10"/>
          <w:szCs w:val="10"/>
        </w:rPr>
        <w:t>1.</w:t>
      </w:r>
      <w:r w:rsidR="005F30F5" w:rsidRPr="006459BA">
        <w:rPr>
          <w:rFonts w:ascii="微软雅黑" w:eastAsia="微软雅黑" w:hAnsi="微软雅黑" w:hint="eastAsia"/>
          <w:sz w:val="10"/>
          <w:szCs w:val="10"/>
        </w:rPr>
        <w:t>生产进度控制2</w:t>
      </w:r>
      <w:r w:rsidR="005F30F5" w:rsidRPr="006459BA">
        <w:rPr>
          <w:rFonts w:ascii="微软雅黑" w:eastAsia="微软雅黑" w:hAnsi="微软雅黑"/>
          <w:sz w:val="10"/>
          <w:szCs w:val="10"/>
        </w:rPr>
        <w:t>.</w:t>
      </w:r>
      <w:r w:rsidR="005F30F5" w:rsidRPr="006459BA">
        <w:rPr>
          <w:rFonts w:ascii="微软雅黑" w:eastAsia="微软雅黑" w:hAnsi="微软雅黑" w:hint="eastAsia"/>
          <w:sz w:val="10"/>
          <w:szCs w:val="10"/>
        </w:rPr>
        <w:t>供应</w:t>
      </w:r>
    </w:p>
    <w:p w14:paraId="074AA545" w14:textId="77777777" w:rsidR="00692EBC" w:rsidRDefault="005F30F5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链的生产节奏控制3</w:t>
      </w:r>
      <w:r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提前期管理4</w:t>
      </w:r>
      <w:r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库存控制和</w:t>
      </w:r>
    </w:p>
    <w:p w14:paraId="60464C30" w14:textId="77777777" w:rsidR="00692EBC" w:rsidRDefault="005F30F5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在制品管理</w:t>
      </w:r>
      <w:r w:rsidR="005140AF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JIT</w:t>
      </w:r>
      <w:r w:rsidR="005140AF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的</w:t>
      </w:r>
      <w:r w:rsidR="008D6915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五大</w:t>
      </w:r>
      <w:r w:rsidR="005140AF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哲理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Pr="006459BA">
        <w:rPr>
          <w:rFonts w:ascii="微软雅黑" w:eastAsia="微软雅黑" w:hAnsi="微软雅黑" w:hint="eastAsia"/>
          <w:sz w:val="10"/>
          <w:szCs w:val="10"/>
        </w:rPr>
        <w:t>1</w:t>
      </w:r>
      <w:r w:rsidRPr="006459BA">
        <w:rPr>
          <w:rFonts w:ascii="微软雅黑" w:eastAsia="微软雅黑" w:hAnsi="微软雅黑"/>
          <w:sz w:val="10"/>
          <w:szCs w:val="10"/>
        </w:rPr>
        <w:t>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按需生产</w:t>
      </w:r>
      <w:r w:rsidRPr="006459BA">
        <w:rPr>
          <w:rFonts w:ascii="微软雅黑" w:eastAsia="微软雅黑" w:hAnsi="微软雅黑" w:hint="eastAsia"/>
          <w:sz w:val="10"/>
          <w:szCs w:val="10"/>
        </w:rPr>
        <w:t>2</w:t>
      </w:r>
      <w:r w:rsidRPr="006459BA">
        <w:rPr>
          <w:rFonts w:ascii="微软雅黑" w:eastAsia="微软雅黑" w:hAnsi="微软雅黑"/>
          <w:sz w:val="10"/>
          <w:szCs w:val="10"/>
        </w:rPr>
        <w:t>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全员</w:t>
      </w:r>
    </w:p>
    <w:p w14:paraId="67229670" w14:textId="77777777" w:rsidR="00692EBC" w:rsidRDefault="005D4D05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参与，充分授权</w:t>
      </w:r>
      <w:r w:rsidR="005F30F5" w:rsidRPr="006459BA">
        <w:rPr>
          <w:rFonts w:ascii="微软雅黑" w:eastAsia="微软雅黑" w:hAnsi="微软雅黑" w:hint="eastAsia"/>
          <w:sz w:val="10"/>
          <w:szCs w:val="10"/>
        </w:rPr>
        <w:t>3</w:t>
      </w:r>
      <w:r w:rsidR="005F30F5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消除浪费</w:t>
      </w:r>
      <w:r w:rsidR="005F30F5" w:rsidRPr="006459BA">
        <w:rPr>
          <w:rFonts w:ascii="微软雅黑" w:eastAsia="微软雅黑" w:hAnsi="微软雅黑" w:hint="eastAsia"/>
          <w:sz w:val="10"/>
          <w:szCs w:val="10"/>
        </w:rPr>
        <w:t>4</w:t>
      </w:r>
      <w:r w:rsidR="005F30F5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零库存</w:t>
      </w:r>
      <w:r w:rsidR="008D6915" w:rsidRPr="006459BA">
        <w:rPr>
          <w:rFonts w:ascii="微软雅黑" w:eastAsia="微软雅黑" w:hAnsi="微软雅黑" w:hint="eastAsia"/>
          <w:sz w:val="10"/>
          <w:szCs w:val="10"/>
        </w:rPr>
        <w:t>5</w:t>
      </w:r>
      <w:r w:rsidR="008D6915" w:rsidRPr="006459BA">
        <w:rPr>
          <w:rFonts w:ascii="微软雅黑" w:eastAsia="微软雅黑" w:hAnsi="微软雅黑"/>
          <w:sz w:val="10"/>
          <w:szCs w:val="10"/>
        </w:rPr>
        <w:t>.</w:t>
      </w:r>
      <w:r w:rsidR="008D6915" w:rsidRPr="006459BA">
        <w:rPr>
          <w:rFonts w:ascii="微软雅黑" w:eastAsia="微软雅黑" w:hAnsi="微软雅黑" w:hint="eastAsia"/>
          <w:sz w:val="10"/>
          <w:szCs w:val="10"/>
        </w:rPr>
        <w:t>尽善尽</w:t>
      </w:r>
    </w:p>
    <w:p w14:paraId="47F8F235" w14:textId="77777777" w:rsidR="00692EBC" w:rsidRDefault="008D6915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美、永无止境改善</w:t>
      </w:r>
      <w:r w:rsidR="005140AF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供应链管理环境下物流</w:t>
      </w:r>
    </w:p>
    <w:p w14:paraId="4074DF40" w14:textId="77777777" w:rsidR="00692EBC" w:rsidRDefault="005140AF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管理的</w:t>
      </w:r>
      <w:r w:rsidR="008D6915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新</w:t>
      </w: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特点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="005D3F26" w:rsidRPr="006459BA">
        <w:rPr>
          <w:rFonts w:ascii="微软雅黑" w:eastAsia="微软雅黑" w:hAnsi="微软雅黑" w:hint="eastAsia"/>
          <w:sz w:val="10"/>
          <w:szCs w:val="10"/>
        </w:rPr>
        <w:t>1</w:t>
      </w:r>
      <w:r w:rsidR="005D3F26" w:rsidRPr="006459BA">
        <w:rPr>
          <w:rFonts w:ascii="微软雅黑" w:eastAsia="微软雅黑" w:hAnsi="微软雅黑"/>
          <w:sz w:val="10"/>
          <w:szCs w:val="10"/>
        </w:rPr>
        <w:t>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信息共享</w:t>
      </w:r>
      <w:r w:rsidR="005D3F26" w:rsidRPr="006459BA">
        <w:rPr>
          <w:rFonts w:ascii="微软雅黑" w:eastAsia="微软雅黑" w:hAnsi="微软雅黑" w:hint="eastAsia"/>
          <w:sz w:val="10"/>
          <w:szCs w:val="10"/>
        </w:rPr>
        <w:t>2</w:t>
      </w:r>
      <w:r w:rsidR="005D3F26" w:rsidRPr="006459BA">
        <w:rPr>
          <w:rFonts w:ascii="微软雅黑" w:eastAsia="微软雅黑" w:hAnsi="微软雅黑"/>
          <w:sz w:val="10"/>
          <w:szCs w:val="10"/>
        </w:rPr>
        <w:t>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过程同步</w:t>
      </w:r>
      <w:r w:rsidR="005D3F26" w:rsidRPr="006459BA">
        <w:rPr>
          <w:rFonts w:ascii="微软雅黑" w:eastAsia="微软雅黑" w:hAnsi="微软雅黑" w:hint="eastAsia"/>
          <w:sz w:val="10"/>
          <w:szCs w:val="10"/>
        </w:rPr>
        <w:t>3</w:t>
      </w:r>
      <w:r w:rsidR="005D3F26" w:rsidRPr="006459BA">
        <w:rPr>
          <w:rFonts w:ascii="微软雅黑" w:eastAsia="微软雅黑" w:hAnsi="微软雅黑"/>
          <w:sz w:val="10"/>
          <w:szCs w:val="10"/>
        </w:rPr>
        <w:t>.</w:t>
      </w:r>
      <w:r w:rsidR="005D4D05" w:rsidRPr="006459BA">
        <w:rPr>
          <w:rFonts w:ascii="微软雅黑" w:eastAsia="微软雅黑" w:hAnsi="微软雅黑" w:hint="eastAsia"/>
          <w:sz w:val="10"/>
          <w:szCs w:val="10"/>
        </w:rPr>
        <w:t>合</w:t>
      </w:r>
    </w:p>
    <w:p w14:paraId="6BDA7FC7" w14:textId="0A6A1A39" w:rsidR="005D4D05" w:rsidRPr="006459BA" w:rsidRDefault="005D4D05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作互利</w:t>
      </w:r>
      <w:r w:rsidR="005D3F26" w:rsidRPr="006459BA">
        <w:rPr>
          <w:rFonts w:ascii="微软雅黑" w:eastAsia="微软雅黑" w:hAnsi="微软雅黑" w:hint="eastAsia"/>
          <w:sz w:val="10"/>
          <w:szCs w:val="10"/>
        </w:rPr>
        <w:t>4</w:t>
      </w:r>
      <w:r w:rsidR="005D3F26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交货准时</w:t>
      </w:r>
      <w:r w:rsidR="005D3F26" w:rsidRPr="006459BA">
        <w:rPr>
          <w:rFonts w:ascii="微软雅黑" w:eastAsia="微软雅黑" w:hAnsi="微软雅黑" w:hint="eastAsia"/>
          <w:sz w:val="10"/>
          <w:szCs w:val="10"/>
        </w:rPr>
        <w:t>5</w:t>
      </w:r>
      <w:r w:rsidR="005D3F26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响应敏捷</w:t>
      </w:r>
      <w:r w:rsidR="005D3F26" w:rsidRPr="006459BA">
        <w:rPr>
          <w:rFonts w:ascii="微软雅黑" w:eastAsia="微软雅黑" w:hAnsi="微软雅黑" w:hint="eastAsia"/>
          <w:sz w:val="10"/>
          <w:szCs w:val="10"/>
        </w:rPr>
        <w:t>6</w:t>
      </w:r>
      <w:r w:rsidR="005D3F26" w:rsidRPr="006459BA">
        <w:rPr>
          <w:rFonts w:ascii="微软雅黑" w:eastAsia="微软雅黑" w:hAnsi="微软雅黑"/>
          <w:sz w:val="10"/>
          <w:szCs w:val="10"/>
        </w:rPr>
        <w:t>.</w:t>
      </w:r>
      <w:r w:rsidRPr="006459BA">
        <w:rPr>
          <w:rFonts w:ascii="微软雅黑" w:eastAsia="微软雅黑" w:hAnsi="微软雅黑" w:hint="eastAsia"/>
          <w:sz w:val="10"/>
          <w:szCs w:val="10"/>
        </w:rPr>
        <w:t>服务满意</w:t>
      </w:r>
    </w:p>
    <w:p w14:paraId="583E551A" w14:textId="77777777" w:rsidR="00692EBC" w:rsidRDefault="008D6915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采用供应商</w:t>
      </w:r>
      <w:r w:rsidR="005140AF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-</w:t>
      </w:r>
      <w:r w:rsidR="005140AF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3PL</w:t>
      </w:r>
      <w:r w:rsidR="005140AF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-制造商-</w:t>
      </w:r>
      <w:r w:rsidR="005140AF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VMI</w:t>
      </w:r>
      <w:r w:rsidR="005140AF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的优点</w:t>
      </w:r>
      <w:r w:rsidR="00531D27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5D3F26" w:rsidRPr="006459BA">
        <w:rPr>
          <w:rFonts w:ascii="微软雅黑" w:eastAsia="微软雅黑" w:hAnsi="微软雅黑"/>
          <w:color w:val="44546A" w:themeColor="text2"/>
          <w:kern w:val="24"/>
          <w:sz w:val="10"/>
          <w:szCs w:val="10"/>
        </w:rPr>
        <w:t>1.</w:t>
      </w:r>
      <w:r w:rsidR="002C4005" w:rsidRPr="006459BA">
        <w:rPr>
          <w:rFonts w:ascii="微软雅黑" w:eastAsia="微软雅黑" w:hAnsi="微软雅黑" w:hint="eastAsia"/>
          <w:sz w:val="10"/>
          <w:szCs w:val="10"/>
        </w:rPr>
        <w:t>形</w:t>
      </w:r>
    </w:p>
    <w:p w14:paraId="7A215A3F" w14:textId="77777777" w:rsidR="00692EBC" w:rsidRDefault="002C4005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成规模效应，降低库存管理</w:t>
      </w:r>
      <w:r w:rsidR="005D3F26" w:rsidRPr="006459BA">
        <w:rPr>
          <w:rFonts w:ascii="微软雅黑" w:eastAsia="微软雅黑" w:hAnsi="微软雅黑" w:hint="eastAsia"/>
          <w:sz w:val="10"/>
          <w:szCs w:val="10"/>
        </w:rPr>
        <w:t>总</w:t>
      </w:r>
      <w:r w:rsidRPr="006459BA">
        <w:rPr>
          <w:rFonts w:ascii="微软雅黑" w:eastAsia="微软雅黑" w:hAnsi="微软雅黑" w:hint="eastAsia"/>
          <w:sz w:val="10"/>
          <w:szCs w:val="10"/>
        </w:rPr>
        <w:t>成本</w:t>
      </w:r>
      <w:r w:rsidR="005E48F8" w:rsidRPr="006459BA">
        <w:rPr>
          <w:rFonts w:ascii="微软雅黑" w:eastAsia="微软雅黑" w:hAnsi="微软雅黑"/>
          <w:sz w:val="10"/>
          <w:szCs w:val="10"/>
        </w:rPr>
        <w:t>2.</w:t>
      </w:r>
      <w:r w:rsidR="00BD5B26" w:rsidRPr="006459BA">
        <w:rPr>
          <w:rFonts w:ascii="微软雅黑" w:eastAsia="微软雅黑" w:hAnsi="微软雅黑"/>
          <w:sz w:val="10"/>
          <w:szCs w:val="10"/>
        </w:rPr>
        <w:t>3PL</w:t>
      </w:r>
    </w:p>
    <w:p w14:paraId="3A29CB0E" w14:textId="77777777" w:rsidR="00692EBC" w:rsidRDefault="00BD5B26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推动了合作三方之间的信息交换和整合</w:t>
      </w:r>
      <w:r w:rsidR="005E48F8" w:rsidRPr="006459BA">
        <w:rPr>
          <w:rFonts w:ascii="微软雅黑" w:eastAsia="微软雅黑" w:hAnsi="微软雅黑"/>
          <w:sz w:val="10"/>
          <w:szCs w:val="10"/>
        </w:rPr>
        <w:t>3.</w:t>
      </w:r>
    </w:p>
    <w:p w14:paraId="5B3B19CE" w14:textId="6D859ECB" w:rsidR="001E150C" w:rsidRPr="00692EBC" w:rsidRDefault="00BD5B26" w:rsidP="006459BA">
      <w:pPr>
        <w:spacing w:line="0" w:lineRule="atLeast"/>
        <w:rPr>
          <w:rFonts w:ascii="微软雅黑" w:eastAsia="微软雅黑" w:hAnsi="微软雅黑"/>
          <w:b/>
          <w:bCs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3PL</w:t>
      </w:r>
      <w:r w:rsidRPr="006459BA">
        <w:rPr>
          <w:rFonts w:ascii="微软雅黑" w:eastAsia="微软雅黑" w:hAnsi="微软雅黑" w:hint="eastAsia"/>
          <w:sz w:val="10"/>
          <w:szCs w:val="10"/>
        </w:rPr>
        <w:t>提供的信息是中立的，根据预先达成的</w:t>
      </w:r>
    </w:p>
    <w:p w14:paraId="241789AF" w14:textId="187853FF" w:rsidR="00BD5B26" w:rsidRPr="006459BA" w:rsidRDefault="00BD5B26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框架协议，物料的转移标志了物权的转移</w:t>
      </w:r>
    </w:p>
    <w:p w14:paraId="22AC9D99" w14:textId="77777777" w:rsidR="00692EBC" w:rsidRDefault="005E48F8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4.</w:t>
      </w:r>
      <w:r w:rsidR="00BD5B26" w:rsidRPr="006459BA">
        <w:rPr>
          <w:rFonts w:ascii="微软雅黑" w:eastAsia="微软雅黑" w:hAnsi="微软雅黑"/>
          <w:sz w:val="10"/>
          <w:szCs w:val="10"/>
        </w:rPr>
        <w:t>3PL</w:t>
      </w:r>
      <w:r w:rsidR="00BD5B26" w:rsidRPr="006459BA">
        <w:rPr>
          <w:rFonts w:ascii="微软雅黑" w:eastAsia="微软雅黑" w:hAnsi="微软雅黑" w:hint="eastAsia"/>
          <w:sz w:val="10"/>
          <w:szCs w:val="10"/>
        </w:rPr>
        <w:t>能够提供库存管理、拆包、配料、排</w:t>
      </w:r>
    </w:p>
    <w:p w14:paraId="30D966BA" w14:textId="77777777" w:rsidR="00692EBC" w:rsidRDefault="00BD5B26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序和交付，还可以代表制造商向供应商下达</w:t>
      </w:r>
    </w:p>
    <w:p w14:paraId="2B6C0AD9" w14:textId="77777777" w:rsidR="00692EBC" w:rsidRDefault="00BD5B26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采购订单</w:t>
      </w:r>
      <w:r w:rsidR="001F47BA" w:rsidRPr="006459BA">
        <w:rPr>
          <w:rFonts w:ascii="微软雅黑" w:eastAsia="微软雅黑" w:hAnsi="微软雅黑"/>
          <w:sz w:val="10"/>
          <w:szCs w:val="10"/>
        </w:rPr>
        <w:t>5</w:t>
      </w:r>
      <w:r w:rsidR="005E48F8" w:rsidRPr="006459BA">
        <w:rPr>
          <w:rFonts w:ascii="微软雅黑" w:eastAsia="微软雅黑" w:hAnsi="微软雅黑"/>
          <w:sz w:val="10"/>
          <w:szCs w:val="10"/>
        </w:rPr>
        <w:t>.</w:t>
      </w:r>
      <w:r w:rsidR="001F47BA" w:rsidRPr="006459BA">
        <w:rPr>
          <w:rFonts w:ascii="微软雅黑" w:eastAsia="微软雅黑" w:hAnsi="微软雅黑" w:hint="eastAsia"/>
          <w:sz w:val="10"/>
          <w:szCs w:val="10"/>
        </w:rPr>
        <w:t>上游的众多供应商</w:t>
      </w:r>
      <w:r w:rsidR="00AD74E9" w:rsidRPr="006459BA">
        <w:rPr>
          <w:rFonts w:ascii="微软雅黑" w:eastAsia="微软雅黑" w:hAnsi="微软雅黑" w:hint="eastAsia"/>
          <w:sz w:val="10"/>
          <w:szCs w:val="10"/>
        </w:rPr>
        <w:t>省去了仓储管</w:t>
      </w:r>
    </w:p>
    <w:p w14:paraId="6D7F9CC8" w14:textId="77777777" w:rsidR="00692EBC" w:rsidRDefault="00AD74E9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理及末端配送的成本</w:t>
      </w:r>
      <w:r w:rsidR="001F47BA" w:rsidRPr="006459BA">
        <w:rPr>
          <w:rFonts w:ascii="微软雅黑" w:eastAsia="微软雅黑" w:hAnsi="微软雅黑"/>
          <w:sz w:val="10"/>
          <w:szCs w:val="10"/>
        </w:rPr>
        <w:t>6.</w:t>
      </w:r>
      <w:r w:rsidR="001F47BA" w:rsidRPr="006459BA">
        <w:rPr>
          <w:rFonts w:ascii="微软雅黑" w:eastAsia="微软雅黑" w:hAnsi="微软雅黑" w:hint="eastAsia"/>
          <w:sz w:val="10"/>
          <w:szCs w:val="10"/>
        </w:rPr>
        <w:t>大大</w:t>
      </w:r>
      <w:r w:rsidRPr="006459BA">
        <w:rPr>
          <w:rFonts w:ascii="微软雅黑" w:eastAsia="微软雅黑" w:hAnsi="微软雅黑" w:hint="eastAsia"/>
          <w:sz w:val="10"/>
          <w:szCs w:val="10"/>
        </w:rPr>
        <w:t>提高了供应链的</w:t>
      </w:r>
    </w:p>
    <w:p w14:paraId="0279ACF3" w14:textId="77777777" w:rsidR="00692EBC" w:rsidRDefault="00AD74E9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响应性并同时降低了成本</w:t>
      </w:r>
      <w:r w:rsidR="00A87C8C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供应链管理风险类</w:t>
      </w:r>
    </w:p>
    <w:p w14:paraId="2751570C" w14:textId="77777777" w:rsidR="00692EBC" w:rsidRDefault="00A87C8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型</w:t>
      </w:r>
      <w:r w:rsidRPr="006459BA">
        <w:rPr>
          <w:rFonts w:ascii="微软雅黑" w:eastAsia="微软雅黑" w:hAnsi="微软雅黑" w:hint="eastAsia"/>
          <w:sz w:val="10"/>
          <w:szCs w:val="10"/>
        </w:rPr>
        <w:t>：（</w:t>
      </w:r>
      <w:r w:rsidRPr="006459BA">
        <w:rPr>
          <w:rFonts w:ascii="微软雅黑" w:eastAsia="微软雅黑" w:hAnsi="微软雅黑"/>
          <w:sz w:val="10"/>
          <w:szCs w:val="10"/>
        </w:rPr>
        <w:t>1</w:t>
      </w:r>
      <w:r w:rsidRPr="006459BA">
        <w:rPr>
          <w:rFonts w:ascii="微软雅黑" w:eastAsia="微软雅黑" w:hAnsi="微软雅黑" w:hint="eastAsia"/>
          <w:sz w:val="10"/>
          <w:szCs w:val="10"/>
        </w:rPr>
        <w:t>）内部供应链风险：组织风险 库存</w:t>
      </w:r>
    </w:p>
    <w:p w14:paraId="7BC6C43F" w14:textId="77777777" w:rsidR="00692EBC" w:rsidRDefault="00A87C8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风险</w:t>
      </w:r>
      <w:r w:rsidR="00692EBC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Pr="006459BA">
        <w:rPr>
          <w:rFonts w:ascii="微软雅黑" w:eastAsia="微软雅黑" w:hAnsi="微软雅黑" w:hint="eastAsia"/>
          <w:sz w:val="10"/>
          <w:szCs w:val="10"/>
        </w:rPr>
        <w:t>采购风险 配送风险 财务风险 （2）</w:t>
      </w:r>
    </w:p>
    <w:p w14:paraId="795EF505" w14:textId="75A5FC23" w:rsidR="00A87C8C" w:rsidRPr="006459BA" w:rsidRDefault="00A87C8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 xml:space="preserve">相关网络风险：伙伴关系风险 信息风险 </w:t>
      </w:r>
    </w:p>
    <w:p w14:paraId="0FF0C20B" w14:textId="77777777" w:rsidR="001E150C" w:rsidRPr="006459BA" w:rsidRDefault="00A87C8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（3）外部供应链风险：政治风险 自然风险</w:t>
      </w:r>
    </w:p>
    <w:p w14:paraId="28266ED2" w14:textId="77777777" w:rsidR="00692EBC" w:rsidRDefault="00A87C8C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sz w:val="10"/>
          <w:szCs w:val="10"/>
        </w:rPr>
        <w:t>市场风险</w:t>
      </w:r>
      <w:r w:rsidR="00C11BFB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如何理解2</w:t>
      </w:r>
      <w:r w:rsidR="00C11BFB" w:rsidRPr="006459BA"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  <w:t>1</w:t>
      </w:r>
      <w:r w:rsidR="00C11BFB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世纪的竞争是供应链之</w:t>
      </w:r>
    </w:p>
    <w:p w14:paraId="36F812C8" w14:textId="77777777" w:rsidR="00692EBC" w:rsidRDefault="00C11BFB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间的竞争</w:t>
      </w:r>
      <w:r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767722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 xml:space="preserve"> 随着市场经济的发展，企业之间的</w:t>
      </w:r>
    </w:p>
    <w:p w14:paraId="76B23D8A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竞争已开始向跨行业的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供应链</w:t>
      </w: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竞争过度。企业</w:t>
      </w:r>
    </w:p>
    <w:p w14:paraId="058C65FE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仅仅作为产业上的一个环节而存在，它的发展</w:t>
      </w:r>
    </w:p>
    <w:p w14:paraId="289A2656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完全依赖于源头、上、中、下游整体经营活动</w:t>
      </w:r>
    </w:p>
    <w:p w14:paraId="4402FCC6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的状态。只有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供应链</w:t>
      </w: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上的所有企业达到管理最</w:t>
      </w:r>
    </w:p>
    <w:p w14:paraId="14CAD59E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佳、技能最优、效率最高的境界，或达到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供应</w:t>
      </w:r>
    </w:p>
    <w:p w14:paraId="5A487D04" w14:textId="77777777" w:rsidR="00692EBC" w:rsidRDefault="001F47BA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链</w:t>
      </w:r>
      <w:r w:rsidR="00767722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整体最优的程度，才能居于市场领先的地位</w:t>
      </w:r>
    </w:p>
    <w:p w14:paraId="7D497A0A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。换句话说，跟不上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供应链</w:t>
      </w: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步伐的企业将会被</w:t>
      </w:r>
    </w:p>
    <w:p w14:paraId="01EFC146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淘汰出局，不适应市场竞争的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供应链</w:t>
      </w: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将会被</w:t>
      </w:r>
    </w:p>
    <w:p w14:paraId="6B09FCD9" w14:textId="77777777" w:rsidR="00692EBC" w:rsidRDefault="00692EBC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“</w:t>
      </w:r>
      <w:r w:rsidR="00767722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全军覆没”。由此可见，过去企业之间的激烈</w:t>
      </w:r>
    </w:p>
    <w:p w14:paraId="4D090546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竞争已被相互关联的合作伙伴关系所取代。因此</w:t>
      </w:r>
    </w:p>
    <w:p w14:paraId="5510473A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，在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供应链</w:t>
      </w: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上的所有企业之间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要</w:t>
      </w: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进行相互学习</w:t>
      </w:r>
    </w:p>
    <w:p w14:paraId="59558B3C" w14:textId="77777777" w:rsidR="00692EBC" w:rsidRDefault="00767722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、携手共进、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从而</w:t>
      </w: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做到整体最优</w:t>
      </w:r>
      <w:r w:rsidR="001F47BA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。</w:t>
      </w:r>
      <w:r w:rsidR="00C11BFB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对“供应链以</w:t>
      </w:r>
    </w:p>
    <w:p w14:paraId="26E45609" w14:textId="77777777" w:rsidR="00692EBC" w:rsidRDefault="00C11BFB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信息共享为基础，以物流高</w:t>
      </w:r>
      <w:r w:rsidR="0076772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效</w:t>
      </w: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为目的”</w:t>
      </w:r>
      <w:r w:rsidR="00A87C8C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来谈谈你</w:t>
      </w:r>
    </w:p>
    <w:p w14:paraId="792177A7" w14:textId="77777777" w:rsidR="00692EBC" w:rsidRDefault="00A87C8C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的认识</w:t>
      </w:r>
      <w:r w:rsidR="002C4005" w:rsidRPr="006459BA">
        <w:rPr>
          <w:rFonts w:ascii="微软雅黑" w:eastAsia="微软雅黑" w:hAnsi="微软雅黑" w:hint="eastAsia"/>
          <w:b/>
          <w:bCs/>
          <w:sz w:val="10"/>
          <w:szCs w:val="10"/>
        </w:rPr>
        <w:t>：</w:t>
      </w:r>
      <w:r w:rsidR="008E7E77" w:rsidRPr="006459BA">
        <w:rPr>
          <w:rFonts w:ascii="微软雅黑" w:eastAsia="微软雅黑" w:hAnsi="微软雅黑"/>
          <w:sz w:val="10"/>
          <w:szCs w:val="10"/>
        </w:rPr>
        <w:t>供应链管理以顾客满意为最高目标、以</w:t>
      </w:r>
    </w:p>
    <w:p w14:paraId="3ED719FC" w14:textId="77777777" w:rsidR="00692EBC" w:rsidRDefault="008E7E77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市场需求的拉动为原动力、企业之间共担风险共</w:t>
      </w:r>
    </w:p>
    <w:p w14:paraId="344BC8A0" w14:textId="77777777" w:rsidR="00692EBC" w:rsidRDefault="008E7E77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享利益、利用信息系统优化供应链的运作、缩短</w:t>
      </w:r>
    </w:p>
    <w:p w14:paraId="4EC4E0E9" w14:textId="77777777" w:rsidR="00692EBC" w:rsidRDefault="008E7E77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产品完成时间，使生产尽量贴近实时需求、也减</w:t>
      </w:r>
    </w:p>
    <w:p w14:paraId="6D5E65E4" w14:textId="77777777" w:rsidR="00692EBC" w:rsidRDefault="008E7E77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少采购、库存、运输等环节的成本等特征。突出</w:t>
      </w:r>
    </w:p>
    <w:p w14:paraId="0C7AB6FF" w14:textId="77777777" w:rsidR="00692EBC" w:rsidRDefault="008E7E77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了横向一体化、合作竞争关系、顾客满意度为目</w:t>
      </w:r>
    </w:p>
    <w:p w14:paraId="77CF982B" w14:textId="77777777" w:rsidR="00692EBC" w:rsidRDefault="008E7E77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标、信息技术为基础、更关注物流企业的参与的</w:t>
      </w:r>
    </w:p>
    <w:p w14:paraId="79C5E9FF" w14:textId="77777777" w:rsidR="00692EBC" w:rsidRDefault="008E7E77" w:rsidP="006459BA">
      <w:pPr>
        <w:spacing w:line="0" w:lineRule="atLeast"/>
        <w:rPr>
          <w:rFonts w:ascii="微软雅黑" w:eastAsia="微软雅黑" w:hAnsi="微软雅黑"/>
          <w:b/>
          <w:bCs/>
          <w:color w:val="4472C4" w:themeColor="accent1"/>
          <w:sz w:val="10"/>
          <w:szCs w:val="10"/>
        </w:rPr>
      </w:pPr>
      <w:r w:rsidRPr="006459BA">
        <w:rPr>
          <w:rFonts w:ascii="微软雅黑" w:eastAsia="微软雅黑" w:hAnsi="微软雅黑"/>
          <w:sz w:val="10"/>
          <w:szCs w:val="10"/>
        </w:rPr>
        <w:t>管理思想</w:t>
      </w:r>
      <w:r w:rsidR="00AD6072"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供应链合作关系与传统供应商关系的区</w:t>
      </w:r>
    </w:p>
    <w:p w14:paraId="5EE98A13" w14:textId="77777777" w:rsidR="00692EBC" w:rsidRDefault="00AD607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b/>
          <w:bCs/>
          <w:color w:val="4472C4" w:themeColor="accent1"/>
          <w:sz w:val="10"/>
          <w:szCs w:val="10"/>
        </w:rPr>
        <w:t>别</w:t>
      </w:r>
      <w:r w:rsidR="00C11BFB" w:rsidRPr="006459BA">
        <w:rPr>
          <w:rFonts w:ascii="微软雅黑" w:eastAsia="微软雅黑" w:hAnsi="微软雅黑"/>
          <w:b/>
          <w:bCs/>
          <w:sz w:val="10"/>
          <w:szCs w:val="10"/>
        </w:rPr>
        <w:t>:</w:t>
      </w:r>
      <w:r w:rsidR="00767722"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 xml:space="preserve"> 供应链是制造企业中的一个内部过程，它是</w:t>
      </w:r>
    </w:p>
    <w:p w14:paraId="18FFFEF6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指将采购的原材料和收到的零部件，通过生产的</w:t>
      </w:r>
    </w:p>
    <w:p w14:paraId="38390DF8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转换和销售等过程传递到制造企业的用户的一个</w:t>
      </w:r>
    </w:p>
    <w:p w14:paraId="3B61DA0C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过程。传统的供应链概念局限于企业的内部操作</w:t>
      </w:r>
    </w:p>
    <w:p w14:paraId="3D9E1A64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，注重企业的自身利益目标。后来供应链的概念</w:t>
      </w:r>
    </w:p>
    <w:p w14:paraId="26ADF129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注意了与其它企业的联系，注意了供应链的外部</w:t>
      </w:r>
    </w:p>
    <w:p w14:paraId="7C40CB05" w14:textId="77777777" w:rsidR="00692EBC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环境，偏向于定义它为一个通过链中不同企业的</w:t>
      </w:r>
    </w:p>
    <w:p w14:paraId="23E222AB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制造、组装、分销、零售等过程将原材料转换成产</w:t>
      </w:r>
    </w:p>
    <w:p w14:paraId="5C389506" w14:textId="5C14C54E" w:rsidR="00493991" w:rsidRPr="006F30B5" w:rsidRDefault="00767722" w:rsidP="006459BA">
      <w:pPr>
        <w:spacing w:line="0" w:lineRule="atLeast"/>
        <w:rPr>
          <w:rFonts w:ascii="微软雅黑" w:eastAsia="微软雅黑" w:hAnsi="微软雅黑"/>
          <w:sz w:val="10"/>
          <w:szCs w:val="10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品到最终用户的转换过程，它是通过对顾客、零</w:t>
      </w:r>
    </w:p>
    <w:p w14:paraId="2B807946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售商、分销商、制造商和供应商的内部以及贯穿</w:t>
      </w:r>
    </w:p>
    <w:p w14:paraId="4F2C4C62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于供应网络中的物料流、信息流和资金流的协调</w:t>
      </w:r>
    </w:p>
    <w:p w14:paraId="3366E7C9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整合，是一体化的供应链。一体化的供应链管理</w:t>
      </w:r>
    </w:p>
    <w:p w14:paraId="6DB21BF0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是基于网络流及部门、组织、流程以及地理分布</w:t>
      </w:r>
    </w:p>
    <w:p w14:paraId="788B48D6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上的集成为特征的，更为强调侧重组织接触面的</w:t>
      </w:r>
    </w:p>
    <w:p w14:paraId="618A00BB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管理，即组织之间的协调、合作、运营的管理</w:t>
      </w:r>
      <w:r w:rsidR="006F30B5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。</w:t>
      </w:r>
    </w:p>
    <w:p w14:paraId="14E063EB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根据供应链一体化的特征进行供应链管理的前提</w:t>
      </w:r>
    </w:p>
    <w:p w14:paraId="3972F8EF" w14:textId="068AC626" w:rsidR="00493991" w:rsidRPr="006459BA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，就是参与供应链组织的全体成员在经营理念上</w:t>
      </w:r>
    </w:p>
    <w:p w14:paraId="0339EC23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，必须从传统经营理念强调寻求短期、企业级</w:t>
      </w:r>
    </w:p>
    <w:p w14:paraId="081674CA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的绩效的观念转变为供应链组织的存在，是为</w:t>
      </w:r>
    </w:p>
    <w:p w14:paraId="5EE59CFA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了使整个供应链都获得持久稳定的高收益的观</w:t>
      </w:r>
    </w:p>
    <w:p w14:paraId="77540E67" w14:textId="77777777" w:rsid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念。公司不应再是竞争的主体，实体供应链之</w:t>
      </w:r>
    </w:p>
    <w:p w14:paraId="1043D4A5" w14:textId="6EB989AA" w:rsidR="002C4005" w:rsidRPr="006F30B5" w:rsidRDefault="00767722" w:rsidP="006459BA">
      <w:pPr>
        <w:spacing w:line="0" w:lineRule="atLeast"/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 w:rsidRPr="006459BA"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间的竞争将竞争的内涵扩大到了竞争合作的境界。</w:t>
      </w:r>
    </w:p>
    <w:p w14:paraId="6E324D69" w14:textId="154183DA" w:rsidR="00C11BFB" w:rsidRPr="006459BA" w:rsidRDefault="00C11BFB" w:rsidP="006459BA">
      <w:pPr>
        <w:spacing w:line="0" w:lineRule="atLeast"/>
        <w:rPr>
          <w:rFonts w:ascii="微软雅黑" w:eastAsia="微软雅黑" w:hAnsi="微软雅黑"/>
          <w:b/>
          <w:bCs/>
          <w:sz w:val="10"/>
          <w:szCs w:val="10"/>
        </w:rPr>
      </w:pPr>
    </w:p>
    <w:sectPr w:rsidR="00C11BFB" w:rsidRPr="006459BA" w:rsidSect="006459BA">
      <w:headerReference w:type="default" r:id="rId7"/>
      <w:pgSz w:w="16838" w:h="11906" w:orient="landscape" w:code="9"/>
      <w:pgMar w:top="851" w:right="1134" w:bottom="851" w:left="1247" w:header="851" w:footer="992" w:gutter="0"/>
      <w:cols w:num="4" w:space="420"/>
      <w:docGrid w:type="lines" w:linePitch="312" w:charSpace="-43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52C2" w14:textId="77777777" w:rsidR="00CE1D84" w:rsidRDefault="00CE1D84" w:rsidP="00C11BFB">
      <w:r>
        <w:separator/>
      </w:r>
    </w:p>
  </w:endnote>
  <w:endnote w:type="continuationSeparator" w:id="0">
    <w:p w14:paraId="0B1F8E72" w14:textId="77777777" w:rsidR="00CE1D84" w:rsidRDefault="00CE1D84" w:rsidP="00C1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711A" w14:textId="77777777" w:rsidR="00CE1D84" w:rsidRDefault="00CE1D84" w:rsidP="00C11BFB">
      <w:r>
        <w:separator/>
      </w:r>
    </w:p>
  </w:footnote>
  <w:footnote w:type="continuationSeparator" w:id="0">
    <w:p w14:paraId="3C82501D" w14:textId="77777777" w:rsidR="00CE1D84" w:rsidRDefault="00CE1D84" w:rsidP="00C11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74DC" w14:textId="77777777" w:rsidR="00C11BFB" w:rsidRDefault="00C11BFB" w:rsidP="00C11BFB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B7132"/>
    <w:multiLevelType w:val="singleLevel"/>
    <w:tmpl w:val="88DB713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BFFA296"/>
    <w:multiLevelType w:val="singleLevel"/>
    <w:tmpl w:val="9BFFA296"/>
    <w:lvl w:ilvl="0">
      <w:start w:val="2"/>
      <w:numFmt w:val="decimal"/>
      <w:suff w:val="nothing"/>
      <w:lvlText w:val="（%1）"/>
      <w:lvlJc w:val="left"/>
      <w:pPr>
        <w:ind w:left="3465" w:firstLine="0"/>
      </w:pPr>
    </w:lvl>
  </w:abstractNum>
  <w:abstractNum w:abstractNumId="2" w15:restartNumberingAfterBreak="0">
    <w:nsid w:val="A7E8DA81"/>
    <w:multiLevelType w:val="singleLevel"/>
    <w:tmpl w:val="A7E8DA81"/>
    <w:lvl w:ilvl="0">
      <w:start w:val="2"/>
      <w:numFmt w:val="decimal"/>
      <w:suff w:val="nothing"/>
      <w:lvlText w:val="（%1）"/>
      <w:lvlJc w:val="left"/>
      <w:pPr>
        <w:ind w:left="3360" w:firstLine="0"/>
      </w:pPr>
    </w:lvl>
  </w:abstractNum>
  <w:abstractNum w:abstractNumId="3" w15:restartNumberingAfterBreak="0">
    <w:nsid w:val="D03D2E4D"/>
    <w:multiLevelType w:val="singleLevel"/>
    <w:tmpl w:val="D03D2E4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4A9043C"/>
    <w:multiLevelType w:val="hybridMultilevel"/>
    <w:tmpl w:val="284E856C"/>
    <w:lvl w:ilvl="0" w:tplc="28385FA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16D51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CA96D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BAFD9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90C32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8E396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5CBB9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7EED6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842F9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A8533B3"/>
    <w:multiLevelType w:val="hybridMultilevel"/>
    <w:tmpl w:val="0BE82D98"/>
    <w:lvl w:ilvl="0" w:tplc="874E2F8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8CB7A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EC698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64D1F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F0FA8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7ED16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EA3D8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BCADA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A4E83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B737E12"/>
    <w:multiLevelType w:val="hybridMultilevel"/>
    <w:tmpl w:val="D5B63E56"/>
    <w:lvl w:ilvl="0" w:tplc="74E29036">
      <w:start w:val="4"/>
      <w:numFmt w:val="japaneseCounting"/>
      <w:lvlText w:val="第%1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747217"/>
    <w:multiLevelType w:val="hybridMultilevel"/>
    <w:tmpl w:val="6B88D29C"/>
    <w:lvl w:ilvl="0" w:tplc="4A6EDF06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FEB49C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9C532E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6ED50E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52D6EA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7288D8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463CB4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DE6D78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2255A6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DA879D1"/>
    <w:multiLevelType w:val="hybridMultilevel"/>
    <w:tmpl w:val="5016BADA"/>
    <w:lvl w:ilvl="0" w:tplc="B7CC941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D8CE0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3ABB7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6C007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CC888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8BCC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06E3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5AA50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E210B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0A7299E"/>
    <w:multiLevelType w:val="hybridMultilevel"/>
    <w:tmpl w:val="A3BCE84C"/>
    <w:lvl w:ilvl="0" w:tplc="472CC3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F37526"/>
    <w:multiLevelType w:val="hybridMultilevel"/>
    <w:tmpl w:val="EA3816C8"/>
    <w:lvl w:ilvl="0" w:tplc="5992B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98D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26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78E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D83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EC6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7CE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F23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880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403C7B69"/>
    <w:multiLevelType w:val="hybridMultilevel"/>
    <w:tmpl w:val="20F478CA"/>
    <w:lvl w:ilvl="0" w:tplc="C6788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3D241E"/>
    <w:multiLevelType w:val="hybridMultilevel"/>
    <w:tmpl w:val="98F80F76"/>
    <w:lvl w:ilvl="0" w:tplc="13E2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B40773"/>
    <w:multiLevelType w:val="hybridMultilevel"/>
    <w:tmpl w:val="E26CF78C"/>
    <w:lvl w:ilvl="0" w:tplc="63F2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2EC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6AA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96D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2C42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FE88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2AC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94D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4A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F7C5AB4"/>
    <w:multiLevelType w:val="hybridMultilevel"/>
    <w:tmpl w:val="F2DEC0F8"/>
    <w:lvl w:ilvl="0" w:tplc="5B4CFFC4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5EAF08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D298B4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98878C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0A055E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72A0FA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6E7A96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447F7E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280D12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66551242"/>
    <w:multiLevelType w:val="hybridMultilevel"/>
    <w:tmpl w:val="547EC3A4"/>
    <w:lvl w:ilvl="0" w:tplc="0C8A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551424"/>
    <w:multiLevelType w:val="hybridMultilevel"/>
    <w:tmpl w:val="C2B42A1C"/>
    <w:lvl w:ilvl="0" w:tplc="D45A152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BE74A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B4FB8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60A42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5237A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3AF9A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A799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B8C55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B4178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1565045"/>
    <w:multiLevelType w:val="hybridMultilevel"/>
    <w:tmpl w:val="5A18E508"/>
    <w:lvl w:ilvl="0" w:tplc="06F2B6FE">
      <w:start w:val="1"/>
      <w:numFmt w:val="bullet"/>
      <w:lvlText w:val="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404BBE">
      <w:start w:val="1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4C1E60" w:tentative="1">
      <w:start w:val="1"/>
      <w:numFmt w:val="bullet"/>
      <w:lvlText w:val="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CE940A" w:tentative="1">
      <w:start w:val="1"/>
      <w:numFmt w:val="bullet"/>
      <w:lvlText w:val="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50F3EC" w:tentative="1">
      <w:start w:val="1"/>
      <w:numFmt w:val="bullet"/>
      <w:lvlText w:val="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DA0C1C" w:tentative="1">
      <w:start w:val="1"/>
      <w:numFmt w:val="bullet"/>
      <w:lvlText w:val="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76275E" w:tentative="1">
      <w:start w:val="1"/>
      <w:numFmt w:val="bullet"/>
      <w:lvlText w:val="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E6B33E" w:tentative="1">
      <w:start w:val="1"/>
      <w:numFmt w:val="bullet"/>
      <w:lvlText w:val="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783DCE" w:tentative="1">
      <w:start w:val="1"/>
      <w:numFmt w:val="bullet"/>
      <w:lvlText w:val="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EB5635E"/>
    <w:multiLevelType w:val="singleLevel"/>
    <w:tmpl w:val="7EB5635E"/>
    <w:lvl w:ilvl="0">
      <w:start w:val="2"/>
      <w:numFmt w:val="decimal"/>
      <w:suff w:val="nothing"/>
      <w:lvlText w:val="（%1）"/>
      <w:lvlJc w:val="left"/>
      <w:pPr>
        <w:ind w:left="4410" w:firstLine="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8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13"/>
  </w:num>
  <w:num w:numId="10">
    <w:abstractNumId w:val="2"/>
  </w:num>
  <w:num w:numId="11">
    <w:abstractNumId w:val="0"/>
  </w:num>
  <w:num w:numId="12">
    <w:abstractNumId w:val="18"/>
  </w:num>
  <w:num w:numId="13">
    <w:abstractNumId w:val="3"/>
  </w:num>
  <w:num w:numId="14">
    <w:abstractNumId w:val="1"/>
  </w:num>
  <w:num w:numId="15">
    <w:abstractNumId w:val="11"/>
  </w:num>
  <w:num w:numId="16">
    <w:abstractNumId w:val="6"/>
  </w:num>
  <w:num w:numId="17">
    <w:abstractNumId w:val="12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8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0D"/>
    <w:rsid w:val="0003653E"/>
    <w:rsid w:val="00074A83"/>
    <w:rsid w:val="001474FA"/>
    <w:rsid w:val="001B5ED8"/>
    <w:rsid w:val="001E150C"/>
    <w:rsid w:val="001F12AC"/>
    <w:rsid w:val="001F47BA"/>
    <w:rsid w:val="002275D2"/>
    <w:rsid w:val="002544ED"/>
    <w:rsid w:val="002A3416"/>
    <w:rsid w:val="002C4005"/>
    <w:rsid w:val="002E6C29"/>
    <w:rsid w:val="00373923"/>
    <w:rsid w:val="00386953"/>
    <w:rsid w:val="003A5718"/>
    <w:rsid w:val="00493991"/>
    <w:rsid w:val="004A07B7"/>
    <w:rsid w:val="004B78E2"/>
    <w:rsid w:val="004C2113"/>
    <w:rsid w:val="004F67D4"/>
    <w:rsid w:val="005140AF"/>
    <w:rsid w:val="00531D27"/>
    <w:rsid w:val="00553760"/>
    <w:rsid w:val="005D3F26"/>
    <w:rsid w:val="005D4D05"/>
    <w:rsid w:val="005E48F8"/>
    <w:rsid w:val="005F30F5"/>
    <w:rsid w:val="006459BA"/>
    <w:rsid w:val="006665EC"/>
    <w:rsid w:val="006825CA"/>
    <w:rsid w:val="006833E7"/>
    <w:rsid w:val="00692EBC"/>
    <w:rsid w:val="006F30B5"/>
    <w:rsid w:val="0071110D"/>
    <w:rsid w:val="00767722"/>
    <w:rsid w:val="007F2247"/>
    <w:rsid w:val="007F4332"/>
    <w:rsid w:val="008013BD"/>
    <w:rsid w:val="008128ED"/>
    <w:rsid w:val="00860364"/>
    <w:rsid w:val="008660C1"/>
    <w:rsid w:val="00897CC3"/>
    <w:rsid w:val="008C6384"/>
    <w:rsid w:val="008D6915"/>
    <w:rsid w:val="008E7E77"/>
    <w:rsid w:val="00942EC8"/>
    <w:rsid w:val="009B2D9F"/>
    <w:rsid w:val="009D0403"/>
    <w:rsid w:val="009D627D"/>
    <w:rsid w:val="009F3421"/>
    <w:rsid w:val="00A56988"/>
    <w:rsid w:val="00A87C8C"/>
    <w:rsid w:val="00AB3AC1"/>
    <w:rsid w:val="00AD6072"/>
    <w:rsid w:val="00AD74E9"/>
    <w:rsid w:val="00AE4B58"/>
    <w:rsid w:val="00B10ECF"/>
    <w:rsid w:val="00B2199D"/>
    <w:rsid w:val="00B34795"/>
    <w:rsid w:val="00BA4D7C"/>
    <w:rsid w:val="00BD5B26"/>
    <w:rsid w:val="00C11BFB"/>
    <w:rsid w:val="00C826D8"/>
    <w:rsid w:val="00CE1D84"/>
    <w:rsid w:val="00D15CCA"/>
    <w:rsid w:val="00D4761D"/>
    <w:rsid w:val="00E85470"/>
    <w:rsid w:val="00EA7510"/>
    <w:rsid w:val="00F12543"/>
    <w:rsid w:val="00F165E1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9D1D9"/>
  <w15:chartTrackingRefBased/>
  <w15:docId w15:val="{E2179F6F-5AC9-453A-BC5C-BCB7E61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BFB"/>
    <w:rPr>
      <w:sz w:val="18"/>
      <w:szCs w:val="18"/>
    </w:rPr>
  </w:style>
  <w:style w:type="paragraph" w:styleId="a7">
    <w:name w:val="List Paragraph"/>
    <w:basedOn w:val="a"/>
    <w:uiPriority w:val="34"/>
    <w:qFormat/>
    <w:rsid w:val="009B2D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1E150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7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78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5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8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1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8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2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6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2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1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2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9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希怡</dc:creator>
  <cp:keywords/>
  <dc:description/>
  <cp:lastModifiedBy>佳蓬 李</cp:lastModifiedBy>
  <cp:revision>13</cp:revision>
  <dcterms:created xsi:type="dcterms:W3CDTF">2022-04-30T10:04:00Z</dcterms:created>
  <dcterms:modified xsi:type="dcterms:W3CDTF">2022-05-10T04:52:00Z</dcterms:modified>
</cp:coreProperties>
</file>