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106" w:rsidRPr="00EC5DA6" w:rsidRDefault="00ED0106" w:rsidP="00ED010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操作题——</w:t>
      </w:r>
      <w:r>
        <w:rPr>
          <w:rFonts w:hint="eastAsia"/>
          <w:sz w:val="32"/>
          <w:szCs w:val="32"/>
        </w:rPr>
        <w:t>订单</w:t>
      </w:r>
    </w:p>
    <w:p w:rsidR="00ED0106" w:rsidRPr="00ED0106" w:rsidRDefault="00ED0106" w:rsidP="00ED0106">
      <w:pPr>
        <w:pStyle w:val="a6"/>
        <w:numPr>
          <w:ilvl w:val="1"/>
          <w:numId w:val="1"/>
        </w:numPr>
        <w:ind w:left="0" w:firstLine="480"/>
        <w:rPr>
          <w:sz w:val="24"/>
        </w:rPr>
      </w:pPr>
      <w:r w:rsidRPr="00ED0106">
        <w:rPr>
          <w:rFonts w:hint="eastAsia"/>
          <w:sz w:val="24"/>
        </w:rPr>
        <w:t>单击此处下载文件“操作题</w:t>
      </w:r>
      <w:r w:rsidRPr="00ED0106">
        <w:rPr>
          <w:rFonts w:hint="eastAsia"/>
          <w:sz w:val="24"/>
        </w:rPr>
        <w:t>-</w:t>
      </w:r>
      <w:r w:rsidRPr="00ED0106">
        <w:rPr>
          <w:rFonts w:hint="eastAsia"/>
          <w:sz w:val="24"/>
        </w:rPr>
        <w:t>订单</w:t>
      </w:r>
      <w:r w:rsidRPr="00ED0106">
        <w:rPr>
          <w:rFonts w:hint="eastAsia"/>
          <w:sz w:val="24"/>
        </w:rPr>
        <w:t>.</w:t>
      </w:r>
      <w:proofErr w:type="spellStart"/>
      <w:r w:rsidRPr="00ED0106">
        <w:rPr>
          <w:rFonts w:hint="eastAsia"/>
          <w:sz w:val="24"/>
        </w:rPr>
        <w:t>accdb</w:t>
      </w:r>
      <w:proofErr w:type="spellEnd"/>
      <w:r w:rsidRPr="00ED0106">
        <w:rPr>
          <w:rFonts w:hint="eastAsia"/>
          <w:sz w:val="24"/>
        </w:rPr>
        <w:t>”并保存到</w:t>
      </w:r>
      <w:r w:rsidRPr="00ED0106">
        <w:rPr>
          <w:rFonts w:hint="eastAsia"/>
          <w:sz w:val="24"/>
        </w:rPr>
        <w:t>D:\</w:t>
      </w:r>
      <w:r w:rsidRPr="00ED0106">
        <w:rPr>
          <w:rFonts w:hint="eastAsia"/>
          <w:sz w:val="24"/>
        </w:rPr>
        <w:t>下，注意：</w:t>
      </w:r>
    </w:p>
    <w:p w:rsidR="00ED0106" w:rsidRPr="00ED0106" w:rsidRDefault="00ED0106" w:rsidP="00ED0106">
      <w:pPr>
        <w:ind w:leftChars="200" w:left="420" w:firstLine="420"/>
        <w:rPr>
          <w:sz w:val="24"/>
          <w:szCs w:val="24"/>
        </w:rPr>
      </w:pPr>
      <w:r w:rsidRPr="00ED0106">
        <w:rPr>
          <w:rFonts w:hint="eastAsia"/>
          <w:sz w:val="24"/>
          <w:szCs w:val="24"/>
        </w:rPr>
        <w:t>①以下各</w:t>
      </w:r>
      <w:proofErr w:type="gramStart"/>
      <w:r w:rsidRPr="00ED0106">
        <w:rPr>
          <w:rFonts w:hint="eastAsia"/>
          <w:sz w:val="24"/>
          <w:szCs w:val="24"/>
        </w:rPr>
        <w:t>步必须</w:t>
      </w:r>
      <w:proofErr w:type="gramEnd"/>
      <w:r w:rsidRPr="00ED0106">
        <w:rPr>
          <w:rFonts w:hint="eastAsia"/>
          <w:sz w:val="24"/>
          <w:szCs w:val="24"/>
        </w:rPr>
        <w:t>使用该下载文件，不要创建新数据库文件。</w:t>
      </w:r>
    </w:p>
    <w:p w:rsidR="00ED0106" w:rsidRPr="00ED0106" w:rsidRDefault="00ED0106" w:rsidP="00ED0106">
      <w:pPr>
        <w:ind w:leftChars="200" w:left="420" w:firstLine="420"/>
        <w:rPr>
          <w:sz w:val="24"/>
          <w:szCs w:val="24"/>
        </w:rPr>
      </w:pPr>
      <w:r w:rsidRPr="00ED0106">
        <w:rPr>
          <w:rFonts w:hint="eastAsia"/>
          <w:sz w:val="24"/>
          <w:szCs w:val="24"/>
        </w:rPr>
        <w:t>②数据库对象、字段、控件必须按照题目要求来命名。</w:t>
      </w:r>
    </w:p>
    <w:p w:rsidR="00ED0106" w:rsidRPr="00ED0106" w:rsidRDefault="00ED0106" w:rsidP="00ED0106">
      <w:pPr>
        <w:pStyle w:val="a6"/>
        <w:numPr>
          <w:ilvl w:val="1"/>
          <w:numId w:val="1"/>
        </w:numPr>
        <w:ind w:left="0" w:firstLine="480"/>
        <w:rPr>
          <w:rFonts w:hint="eastAsia"/>
          <w:sz w:val="24"/>
        </w:rPr>
      </w:pPr>
      <w:r w:rsidRPr="00ED0106">
        <w:rPr>
          <w:rFonts w:hint="eastAsia"/>
          <w:sz w:val="24"/>
        </w:rPr>
        <w:t>打开下载的文件“操作题</w:t>
      </w:r>
      <w:r w:rsidRPr="00ED0106">
        <w:rPr>
          <w:rFonts w:hint="eastAsia"/>
          <w:sz w:val="24"/>
        </w:rPr>
        <w:t>-</w:t>
      </w:r>
      <w:r w:rsidRPr="00ED0106">
        <w:rPr>
          <w:rFonts w:hint="eastAsia"/>
          <w:sz w:val="24"/>
        </w:rPr>
        <w:t>订单</w:t>
      </w:r>
      <w:r w:rsidRPr="00ED0106">
        <w:rPr>
          <w:rFonts w:hint="eastAsia"/>
          <w:sz w:val="24"/>
        </w:rPr>
        <w:t>.</w:t>
      </w:r>
      <w:proofErr w:type="spellStart"/>
      <w:r w:rsidRPr="00ED0106">
        <w:rPr>
          <w:rFonts w:hint="eastAsia"/>
          <w:sz w:val="24"/>
        </w:rPr>
        <w:t>accdb</w:t>
      </w:r>
      <w:proofErr w:type="spellEnd"/>
      <w:r w:rsidRPr="00ED0106">
        <w:rPr>
          <w:rFonts w:hint="eastAsia"/>
          <w:sz w:val="24"/>
        </w:rPr>
        <w:t>”，按以下要求，完成对“供应商”表的操作：</w:t>
      </w:r>
    </w:p>
    <w:p w:rsidR="00ED0106" w:rsidRPr="00ED0106" w:rsidRDefault="00ED0106" w:rsidP="00ED0106">
      <w:pPr>
        <w:pStyle w:val="a6"/>
        <w:ind w:firstLine="480"/>
        <w:rPr>
          <w:rFonts w:hint="eastAsia"/>
          <w:sz w:val="24"/>
        </w:rPr>
      </w:pPr>
      <w:r w:rsidRPr="00ED0106">
        <w:rPr>
          <w:rFonts w:hint="eastAsia"/>
          <w:sz w:val="24"/>
        </w:rPr>
        <w:t>（</w:t>
      </w:r>
      <w:r w:rsidRPr="00ED0106">
        <w:rPr>
          <w:rFonts w:hint="eastAsia"/>
          <w:sz w:val="24"/>
        </w:rPr>
        <w:t>1</w:t>
      </w:r>
      <w:r w:rsidRPr="00ED0106">
        <w:rPr>
          <w:rFonts w:hint="eastAsia"/>
          <w:sz w:val="24"/>
        </w:rPr>
        <w:t>）</w:t>
      </w:r>
      <w:r w:rsidRPr="00ED0106">
        <w:rPr>
          <w:rFonts w:hint="eastAsia"/>
          <w:sz w:val="24"/>
        </w:rPr>
        <w:t>为“邮政编码”字段设置输入掩码，占位符是“</w:t>
      </w:r>
      <w:r w:rsidRPr="00ED0106">
        <w:rPr>
          <w:rFonts w:hint="eastAsia"/>
          <w:sz w:val="24"/>
        </w:rPr>
        <w:t>_</w:t>
      </w:r>
      <w:r w:rsidRPr="00ED0106">
        <w:rPr>
          <w:rFonts w:hint="eastAsia"/>
          <w:sz w:val="24"/>
        </w:rPr>
        <w:t>”。</w:t>
      </w:r>
    </w:p>
    <w:p w:rsidR="00ED0106" w:rsidRPr="00ED0106" w:rsidRDefault="00ED0106" w:rsidP="00ED0106">
      <w:pPr>
        <w:pStyle w:val="a6"/>
        <w:ind w:firstLine="480"/>
        <w:rPr>
          <w:rFonts w:hint="eastAsia"/>
          <w:sz w:val="24"/>
        </w:rPr>
      </w:pPr>
      <w:r w:rsidRPr="00ED0106">
        <w:rPr>
          <w:rFonts w:hint="eastAsia"/>
          <w:sz w:val="24"/>
        </w:rPr>
        <w:t>（</w:t>
      </w:r>
      <w:r w:rsidRPr="00ED0106">
        <w:rPr>
          <w:rFonts w:hint="eastAsia"/>
          <w:sz w:val="24"/>
        </w:rPr>
        <w:t>2</w:t>
      </w:r>
      <w:r w:rsidRPr="00ED0106">
        <w:rPr>
          <w:rFonts w:hint="eastAsia"/>
          <w:sz w:val="24"/>
        </w:rPr>
        <w:t>）</w:t>
      </w:r>
      <w:r w:rsidRPr="00ED0106">
        <w:rPr>
          <w:rFonts w:hint="eastAsia"/>
          <w:sz w:val="24"/>
        </w:rPr>
        <w:t>设置“国家”字段的默认值为“中国”。</w:t>
      </w:r>
    </w:p>
    <w:p w:rsidR="00ED0106" w:rsidRPr="00ED0106" w:rsidRDefault="00ED0106" w:rsidP="00ED0106">
      <w:pPr>
        <w:pStyle w:val="a6"/>
        <w:ind w:firstLine="480"/>
        <w:rPr>
          <w:rFonts w:hint="eastAsia"/>
          <w:sz w:val="24"/>
        </w:rPr>
      </w:pPr>
      <w:r w:rsidRPr="00ED0106">
        <w:rPr>
          <w:rFonts w:hint="eastAsia"/>
          <w:sz w:val="24"/>
        </w:rPr>
        <w:t>（</w:t>
      </w:r>
      <w:r w:rsidRPr="00ED0106">
        <w:rPr>
          <w:rFonts w:hint="eastAsia"/>
          <w:sz w:val="24"/>
        </w:rPr>
        <w:t>3</w:t>
      </w:r>
      <w:r w:rsidRPr="00ED0106">
        <w:rPr>
          <w:rFonts w:hint="eastAsia"/>
          <w:sz w:val="24"/>
        </w:rPr>
        <w:t>）</w:t>
      </w:r>
      <w:r w:rsidRPr="00ED0106">
        <w:rPr>
          <w:rFonts w:hint="eastAsia"/>
          <w:sz w:val="24"/>
        </w:rPr>
        <w:t>将文件“</w:t>
      </w:r>
      <w:r w:rsidRPr="00ED0106">
        <w:rPr>
          <w:rFonts w:hint="eastAsia"/>
          <w:sz w:val="24"/>
        </w:rPr>
        <w:t>supplier.xlsx</w:t>
      </w:r>
      <w:r w:rsidRPr="00ED0106">
        <w:rPr>
          <w:rFonts w:hint="eastAsia"/>
          <w:sz w:val="24"/>
        </w:rPr>
        <w:t>”数据追加到“操作题</w:t>
      </w:r>
      <w:r w:rsidRPr="00ED0106">
        <w:rPr>
          <w:rFonts w:hint="eastAsia"/>
          <w:sz w:val="24"/>
        </w:rPr>
        <w:t>-</w:t>
      </w:r>
      <w:r w:rsidRPr="00ED0106">
        <w:rPr>
          <w:rFonts w:hint="eastAsia"/>
          <w:sz w:val="24"/>
        </w:rPr>
        <w:t>订单</w:t>
      </w:r>
      <w:r w:rsidRPr="00ED0106">
        <w:rPr>
          <w:rFonts w:hint="eastAsia"/>
          <w:sz w:val="24"/>
        </w:rPr>
        <w:t>.</w:t>
      </w:r>
      <w:proofErr w:type="spellStart"/>
      <w:r w:rsidRPr="00ED0106">
        <w:rPr>
          <w:rFonts w:hint="eastAsia"/>
          <w:sz w:val="24"/>
        </w:rPr>
        <w:t>accdb</w:t>
      </w:r>
      <w:proofErr w:type="spellEnd"/>
      <w:r w:rsidRPr="00ED0106">
        <w:rPr>
          <w:rFonts w:hint="eastAsia"/>
          <w:sz w:val="24"/>
        </w:rPr>
        <w:t>”的“供应商”表。</w:t>
      </w:r>
    </w:p>
    <w:p w:rsidR="00ED0106" w:rsidRPr="00ED0106" w:rsidRDefault="00ED0106" w:rsidP="00ED0106">
      <w:pPr>
        <w:pStyle w:val="a6"/>
        <w:ind w:firstLine="480"/>
        <w:rPr>
          <w:rFonts w:hint="eastAsia"/>
          <w:sz w:val="24"/>
        </w:rPr>
      </w:pPr>
      <w:r w:rsidRPr="00ED0106">
        <w:rPr>
          <w:rFonts w:hint="eastAsia"/>
          <w:sz w:val="24"/>
        </w:rPr>
        <w:t>（</w:t>
      </w:r>
      <w:r w:rsidRPr="00ED0106">
        <w:rPr>
          <w:rFonts w:hint="eastAsia"/>
          <w:sz w:val="24"/>
        </w:rPr>
        <w:t>4</w:t>
      </w:r>
      <w:r w:rsidRPr="00ED0106">
        <w:rPr>
          <w:rFonts w:hint="eastAsia"/>
          <w:sz w:val="24"/>
        </w:rPr>
        <w:t>）</w:t>
      </w:r>
      <w:r w:rsidRPr="00ED0106">
        <w:rPr>
          <w:rFonts w:ascii="宋体" w:hAnsi="宋体" w:cs="宋体"/>
          <w:kern w:val="0"/>
          <w:sz w:val="24"/>
        </w:rPr>
        <w:t>打开“供应商”表，隐藏“供应商ID”字段。</w:t>
      </w:r>
    </w:p>
    <w:p w:rsidR="009D17FB" w:rsidRPr="009D17FB" w:rsidRDefault="009D17FB" w:rsidP="009D17FB">
      <w:pPr>
        <w:pStyle w:val="a6"/>
        <w:numPr>
          <w:ilvl w:val="1"/>
          <w:numId w:val="1"/>
        </w:numPr>
        <w:ind w:left="0" w:firstLine="480"/>
        <w:rPr>
          <w:rFonts w:hint="eastAsia"/>
          <w:sz w:val="24"/>
        </w:rPr>
      </w:pPr>
      <w:r w:rsidRPr="009D17FB">
        <w:rPr>
          <w:rFonts w:hint="eastAsia"/>
          <w:sz w:val="24"/>
        </w:rPr>
        <w:t>创建“客户”和“订单”之间是一对多的联系，并实施参照完整性。</w:t>
      </w:r>
    </w:p>
    <w:p w:rsidR="00ED0106" w:rsidRPr="00ED0106" w:rsidRDefault="00ED0106" w:rsidP="00ED0106">
      <w:pPr>
        <w:pStyle w:val="a6"/>
        <w:numPr>
          <w:ilvl w:val="1"/>
          <w:numId w:val="1"/>
        </w:numPr>
        <w:ind w:left="0" w:firstLine="480"/>
        <w:rPr>
          <w:rFonts w:ascii="宋体" w:hAnsi="宋体" w:cs="宋体" w:hint="eastAsia"/>
          <w:bCs/>
          <w:color w:val="000000"/>
          <w:kern w:val="0"/>
          <w:sz w:val="24"/>
        </w:rPr>
      </w:pPr>
      <w:r w:rsidRPr="009D17FB">
        <w:rPr>
          <w:rFonts w:hint="eastAsia"/>
          <w:sz w:val="24"/>
        </w:rPr>
        <w:t>创建</w:t>
      </w:r>
      <w:r w:rsidRPr="00ED0106">
        <w:rPr>
          <w:rFonts w:hint="eastAsia"/>
          <w:sz w:val="24"/>
        </w:rPr>
        <w:t>选择</w:t>
      </w:r>
      <w:r w:rsidRPr="00ED0106">
        <w:rPr>
          <w:rFonts w:ascii="宋体" w:hAnsi="宋体" w:cs="宋体" w:hint="eastAsia"/>
          <w:bCs/>
          <w:color w:val="000000"/>
          <w:kern w:val="0"/>
          <w:sz w:val="24"/>
        </w:rPr>
        <w:t>查询“qry1”，从“客户”和“订单”查找[到货日期]在“2007年1月20日”至“2007年3月20日”期间的订单信息（包含日期临界值），字段及顺序如下图所示的查询结果，要求按“到货日期”升序显示记录。</w:t>
      </w:r>
    </w:p>
    <w:p w:rsidR="00ED0106" w:rsidRPr="00ED0106" w:rsidRDefault="00ED0106" w:rsidP="00ED0106">
      <w:pPr>
        <w:widowControl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D4E6C0" wp14:editId="16A5123E">
            <wp:extent cx="5274310" cy="1711709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F2" w:rsidRPr="009D17FB" w:rsidRDefault="00C90DF2" w:rsidP="009D17FB">
      <w:pPr>
        <w:pStyle w:val="a6"/>
        <w:numPr>
          <w:ilvl w:val="1"/>
          <w:numId w:val="1"/>
        </w:numPr>
        <w:ind w:left="0" w:firstLine="480"/>
        <w:rPr>
          <w:sz w:val="24"/>
        </w:rPr>
      </w:pPr>
      <w:r w:rsidRPr="009D17FB">
        <w:rPr>
          <w:sz w:val="24"/>
        </w:rPr>
        <w:t>创建</w:t>
      </w:r>
      <w:r w:rsidRPr="009D17FB">
        <w:rPr>
          <w:sz w:val="24"/>
        </w:rPr>
        <w:t>“</w:t>
      </w:r>
      <w:r w:rsidRPr="009D17FB">
        <w:rPr>
          <w:sz w:val="24"/>
        </w:rPr>
        <w:t>摄氏转换为华氏</w:t>
      </w:r>
      <w:r w:rsidRPr="009D17FB">
        <w:rPr>
          <w:sz w:val="24"/>
        </w:rPr>
        <w:t>”</w:t>
      </w:r>
      <w:r w:rsidRPr="009D17FB">
        <w:rPr>
          <w:sz w:val="24"/>
        </w:rPr>
        <w:t>窗体，如下图：</w:t>
      </w:r>
    </w:p>
    <w:p w:rsidR="00C90DF2" w:rsidRDefault="00C90DF2" w:rsidP="00C90DF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BCBBA2" wp14:editId="3F76E668">
            <wp:extent cx="4067175" cy="2571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F2" w:rsidRDefault="00C90DF2" w:rsidP="00C90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75D">
        <w:rPr>
          <w:rFonts w:ascii="宋体" w:eastAsia="宋体" w:hAnsi="宋体" w:cs="宋体"/>
          <w:kern w:val="0"/>
          <w:sz w:val="24"/>
          <w:szCs w:val="24"/>
        </w:rPr>
        <w:t>(1)在窗体中添加“摄氏”文本框（名称为</w:t>
      </w:r>
      <w:proofErr w:type="spellStart"/>
      <w:r w:rsidRPr="007E575D">
        <w:rPr>
          <w:rFonts w:ascii="宋体" w:eastAsia="宋体" w:hAnsi="宋体" w:cs="宋体"/>
          <w:kern w:val="0"/>
          <w:sz w:val="24"/>
          <w:szCs w:val="24"/>
        </w:rPr>
        <w:t>txtC</w:t>
      </w:r>
      <w:proofErr w:type="spellEnd"/>
      <w:r w:rsidRPr="007E575D">
        <w:rPr>
          <w:rFonts w:ascii="宋体" w:eastAsia="宋体" w:hAnsi="宋体" w:cs="宋体"/>
          <w:kern w:val="0"/>
          <w:sz w:val="24"/>
          <w:szCs w:val="24"/>
        </w:rPr>
        <w:t>）和“华氏”文本框（名称为</w:t>
      </w:r>
      <w:proofErr w:type="spellStart"/>
      <w:r w:rsidRPr="007E575D">
        <w:rPr>
          <w:rFonts w:ascii="宋体" w:eastAsia="宋体" w:hAnsi="宋体" w:cs="宋体"/>
          <w:kern w:val="0"/>
          <w:sz w:val="24"/>
          <w:szCs w:val="24"/>
        </w:rPr>
        <w:t>txtF</w:t>
      </w:r>
      <w:proofErr w:type="spellEnd"/>
      <w:r w:rsidRPr="007E575D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C90DF2" w:rsidRDefault="00C90DF2" w:rsidP="00C90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75D">
        <w:rPr>
          <w:rFonts w:ascii="宋体" w:eastAsia="宋体" w:hAnsi="宋体" w:cs="宋体"/>
          <w:kern w:val="0"/>
          <w:sz w:val="24"/>
          <w:szCs w:val="24"/>
        </w:rPr>
        <w:t>(2)在窗体中添加【转换】按钮（名称为</w:t>
      </w:r>
      <w:proofErr w:type="spellStart"/>
      <w:r w:rsidRPr="007E575D">
        <w:rPr>
          <w:rFonts w:ascii="宋体" w:eastAsia="宋体" w:hAnsi="宋体" w:cs="宋体"/>
          <w:kern w:val="0"/>
          <w:sz w:val="24"/>
          <w:szCs w:val="24"/>
        </w:rPr>
        <w:t>cmdRe</w:t>
      </w:r>
      <w:proofErr w:type="spellEnd"/>
      <w:r w:rsidRPr="007E575D">
        <w:rPr>
          <w:rFonts w:ascii="宋体" w:eastAsia="宋体" w:hAnsi="宋体" w:cs="宋体"/>
          <w:kern w:val="0"/>
          <w:sz w:val="24"/>
          <w:szCs w:val="24"/>
        </w:rPr>
        <w:t>），单击按钮实现摄氏转换为华氏，转换公式为：F=1.8*C+32。（方法不限，或写代码，或通过宏）</w:t>
      </w:r>
    </w:p>
    <w:p w:rsidR="00C90DF2" w:rsidRPr="007E575D" w:rsidRDefault="00C90DF2" w:rsidP="00C90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75D">
        <w:rPr>
          <w:rFonts w:ascii="宋体" w:eastAsia="宋体" w:hAnsi="宋体" w:cs="宋体"/>
          <w:kern w:val="0"/>
          <w:sz w:val="24"/>
          <w:szCs w:val="24"/>
        </w:rPr>
        <w:t>(3)设为弹出式窗体，取消记录选择器和导航按钮。</w:t>
      </w:r>
    </w:p>
    <w:p w:rsidR="00C90DF2" w:rsidRPr="009D17FB" w:rsidRDefault="00C90DF2" w:rsidP="00C90DF2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D17F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6</w:t>
      </w:r>
      <w:r w:rsidRPr="009D17F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D17FB">
        <w:rPr>
          <w:rFonts w:ascii="Times New Roman" w:eastAsia="宋体" w:hAnsi="Times New Roman" w:cs="Times New Roman"/>
          <w:sz w:val="24"/>
          <w:szCs w:val="24"/>
        </w:rPr>
        <w:t>创建报表</w:t>
      </w:r>
      <w:r w:rsidRPr="009D17FB">
        <w:rPr>
          <w:rFonts w:ascii="Times New Roman" w:eastAsia="宋体" w:hAnsi="Times New Roman" w:cs="Times New Roman"/>
          <w:sz w:val="24"/>
          <w:szCs w:val="24"/>
        </w:rPr>
        <w:t>“</w:t>
      </w:r>
      <w:r w:rsidRPr="009D17FB">
        <w:rPr>
          <w:rFonts w:ascii="Times New Roman" w:eastAsia="宋体" w:hAnsi="Times New Roman" w:cs="Times New Roman"/>
          <w:sz w:val="24"/>
          <w:szCs w:val="24"/>
        </w:rPr>
        <w:t>客户信息一览表</w:t>
      </w:r>
      <w:r w:rsidRPr="009D17FB">
        <w:rPr>
          <w:rFonts w:ascii="Times New Roman" w:eastAsia="宋体" w:hAnsi="Times New Roman" w:cs="Times New Roman"/>
          <w:sz w:val="24"/>
          <w:szCs w:val="24"/>
        </w:rPr>
        <w:t>”</w:t>
      </w:r>
      <w:r w:rsidRPr="009D17FB">
        <w:rPr>
          <w:rFonts w:ascii="Times New Roman" w:eastAsia="宋体" w:hAnsi="Times New Roman" w:cs="Times New Roman"/>
          <w:sz w:val="24"/>
          <w:szCs w:val="24"/>
        </w:rPr>
        <w:t>，数据源</w:t>
      </w:r>
      <w:r w:rsidRPr="009D17FB">
        <w:rPr>
          <w:rFonts w:ascii="Times New Roman" w:eastAsia="宋体" w:hAnsi="Times New Roman" w:cs="Times New Roman"/>
          <w:sz w:val="24"/>
          <w:szCs w:val="24"/>
        </w:rPr>
        <w:t>“</w:t>
      </w:r>
      <w:r w:rsidRPr="009D17FB">
        <w:rPr>
          <w:rFonts w:ascii="Times New Roman" w:eastAsia="宋体" w:hAnsi="Times New Roman" w:cs="Times New Roman"/>
          <w:sz w:val="24"/>
          <w:szCs w:val="24"/>
        </w:rPr>
        <w:t>客户</w:t>
      </w:r>
      <w:r w:rsidRPr="009D17FB">
        <w:rPr>
          <w:rFonts w:ascii="Times New Roman" w:eastAsia="宋体" w:hAnsi="Times New Roman" w:cs="Times New Roman"/>
          <w:sz w:val="24"/>
          <w:szCs w:val="24"/>
        </w:rPr>
        <w:t>”</w:t>
      </w:r>
      <w:r w:rsidRPr="009D17FB">
        <w:rPr>
          <w:rFonts w:ascii="Times New Roman" w:eastAsia="宋体" w:hAnsi="Times New Roman" w:cs="Times New Roman"/>
          <w:sz w:val="24"/>
          <w:szCs w:val="24"/>
        </w:rPr>
        <w:t>，注意：所有的数据都完整显示在一页。报表预览效果如下图。</w:t>
      </w:r>
    </w:p>
    <w:p w:rsidR="00C90DF2" w:rsidRPr="007E575D" w:rsidRDefault="00C90DF2" w:rsidP="00C90DF2">
      <w:pPr>
        <w:widowControl/>
        <w:jc w:val="center"/>
        <w:rPr>
          <w:rFonts w:ascii="宋体" w:eastAsia="宋体" w:hAnsi="宋体" w:cs="宋体"/>
          <w:color w:val="6666CC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771AE1" wp14:editId="604F0560">
            <wp:extent cx="4971111" cy="557212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648" cy="55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5" w:rsidRPr="00C90DF2" w:rsidRDefault="00C90DF2" w:rsidP="009D17FB">
      <w:pPr>
        <w:widowControl/>
        <w:jc w:val="left"/>
      </w:pPr>
      <w:r w:rsidRPr="009D17FB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9D17F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9D17FB">
        <w:rPr>
          <w:rFonts w:ascii="Times New Roman" w:eastAsia="宋体" w:hAnsi="Times New Roman" w:cs="Times New Roman"/>
          <w:sz w:val="24"/>
          <w:szCs w:val="24"/>
        </w:rPr>
        <w:t>单击【数据库工具】</w:t>
      </w:r>
      <w:r w:rsidRPr="009D17FB">
        <w:rPr>
          <w:rFonts w:ascii="Times New Roman" w:eastAsia="宋体" w:hAnsi="Times New Roman" w:cs="Times New Roman"/>
          <w:sz w:val="24"/>
          <w:szCs w:val="24"/>
        </w:rPr>
        <w:t>|</w:t>
      </w:r>
      <w:r w:rsidRPr="009D17FB">
        <w:rPr>
          <w:rFonts w:ascii="Times New Roman" w:eastAsia="宋体" w:hAnsi="Times New Roman" w:cs="Times New Roman"/>
          <w:sz w:val="24"/>
          <w:szCs w:val="24"/>
        </w:rPr>
        <w:t>【压缩和修复数据库】，压缩数据库文件</w:t>
      </w:r>
      <w:r w:rsidRPr="009D17FB">
        <w:rPr>
          <w:rFonts w:ascii="Times New Roman" w:eastAsia="宋体" w:hAnsi="Times New Roman" w:cs="Times New Roman"/>
          <w:sz w:val="24"/>
          <w:szCs w:val="24"/>
        </w:rPr>
        <w:t>“</w:t>
      </w:r>
      <w:r w:rsidRPr="009D17FB">
        <w:rPr>
          <w:rFonts w:ascii="Times New Roman" w:eastAsia="宋体" w:hAnsi="Times New Roman" w:cs="Times New Roman"/>
          <w:sz w:val="24"/>
          <w:szCs w:val="24"/>
        </w:rPr>
        <w:t>操作题</w:t>
      </w:r>
      <w:r w:rsidR="009D17FB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9D17FB">
        <w:rPr>
          <w:rFonts w:ascii="Times New Roman" w:eastAsia="宋体" w:hAnsi="Times New Roman" w:cs="Times New Roman" w:hint="eastAsia"/>
          <w:sz w:val="24"/>
          <w:szCs w:val="24"/>
        </w:rPr>
        <w:t>订单</w:t>
      </w:r>
      <w:r w:rsidRPr="009D17FB">
        <w:rPr>
          <w:rFonts w:ascii="Times New Roman" w:eastAsia="宋体" w:hAnsi="Times New Roman" w:cs="Times New Roman"/>
          <w:sz w:val="24"/>
          <w:szCs w:val="24"/>
        </w:rPr>
        <w:t>.</w:t>
      </w:r>
      <w:proofErr w:type="spellStart"/>
      <w:r w:rsidRPr="009D17FB">
        <w:rPr>
          <w:rFonts w:ascii="Times New Roman" w:eastAsia="宋体" w:hAnsi="Times New Roman" w:cs="Times New Roman"/>
          <w:sz w:val="24"/>
          <w:szCs w:val="24"/>
        </w:rPr>
        <w:t>accdb</w:t>
      </w:r>
      <w:proofErr w:type="spellEnd"/>
      <w:r w:rsidRPr="009D17FB">
        <w:rPr>
          <w:rFonts w:ascii="Times New Roman" w:eastAsia="宋体" w:hAnsi="Times New Roman" w:cs="Times New Roman"/>
          <w:sz w:val="24"/>
          <w:szCs w:val="24"/>
        </w:rPr>
        <w:t>”</w:t>
      </w:r>
      <w:r w:rsidRPr="009D17FB">
        <w:rPr>
          <w:rFonts w:ascii="Times New Roman" w:eastAsia="宋体" w:hAnsi="Times New Roman" w:cs="Times New Roman"/>
          <w:sz w:val="24"/>
          <w:szCs w:val="24"/>
        </w:rPr>
        <w:t>后上传至指定的服务器。</w:t>
      </w:r>
      <w:bookmarkStart w:id="0" w:name="_GoBack"/>
      <w:bookmarkEnd w:id="0"/>
    </w:p>
    <w:sectPr w:rsidR="00693955" w:rsidRPr="00C9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964" w:rsidRDefault="002C0964" w:rsidP="00ED0106">
      <w:r>
        <w:separator/>
      </w:r>
    </w:p>
  </w:endnote>
  <w:endnote w:type="continuationSeparator" w:id="0">
    <w:p w:rsidR="002C0964" w:rsidRDefault="002C0964" w:rsidP="00ED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964" w:rsidRDefault="002C0964" w:rsidP="00ED0106">
      <w:r>
        <w:separator/>
      </w:r>
    </w:p>
  </w:footnote>
  <w:footnote w:type="continuationSeparator" w:id="0">
    <w:p w:rsidR="002C0964" w:rsidRDefault="002C0964" w:rsidP="00ED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3451F"/>
    <w:multiLevelType w:val="hybridMultilevel"/>
    <w:tmpl w:val="CFE04A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F2"/>
    <w:rsid w:val="000F08DF"/>
    <w:rsid w:val="00205317"/>
    <w:rsid w:val="002C0964"/>
    <w:rsid w:val="006278A1"/>
    <w:rsid w:val="006E0E52"/>
    <w:rsid w:val="00702046"/>
    <w:rsid w:val="007B45E3"/>
    <w:rsid w:val="0087390E"/>
    <w:rsid w:val="009B7CEE"/>
    <w:rsid w:val="009D17FB"/>
    <w:rsid w:val="00C678DA"/>
    <w:rsid w:val="00C90DF2"/>
    <w:rsid w:val="00DD6589"/>
    <w:rsid w:val="00E051BA"/>
    <w:rsid w:val="00ED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D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0DF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D0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10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106"/>
    <w:rPr>
      <w:sz w:val="18"/>
      <w:szCs w:val="18"/>
    </w:rPr>
  </w:style>
  <w:style w:type="paragraph" w:styleId="a6">
    <w:name w:val="List Paragraph"/>
    <w:basedOn w:val="a"/>
    <w:uiPriority w:val="34"/>
    <w:qFormat/>
    <w:rsid w:val="00ED0106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D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0DF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D0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10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106"/>
    <w:rPr>
      <w:sz w:val="18"/>
      <w:szCs w:val="18"/>
    </w:rPr>
  </w:style>
  <w:style w:type="paragraph" w:styleId="a6">
    <w:name w:val="List Paragraph"/>
    <w:basedOn w:val="a"/>
    <w:uiPriority w:val="34"/>
    <w:qFormat/>
    <w:rsid w:val="00ED0106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>123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</dc:creator>
  <cp:lastModifiedBy>xmqiao</cp:lastModifiedBy>
  <cp:revision>3</cp:revision>
  <dcterms:created xsi:type="dcterms:W3CDTF">2018-01-08T09:21:00Z</dcterms:created>
  <dcterms:modified xsi:type="dcterms:W3CDTF">2018-01-08T09:23:00Z</dcterms:modified>
</cp:coreProperties>
</file>