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40"/>
          <w:szCs w:val="40"/>
          <w:rtl w:val="0"/>
        </w:rPr>
        <w:t xml:space="preserve">Functions in Python :</w:t>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is a group of statements performing a specific task.</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program gets bigger in size and its complexity grows, it gets difficult for a programmer to keep track of which piece of code does what, in order to reduce the space for repeated codes, functions come into picture.</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can be reused by the programmer in a given program for any number of times.</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Syntax:</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function_name(parameters):</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function_body</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output</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Ex_1.1:</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addition(a,b):</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a+b</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call:</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we want to call a function, we put the name of the function followed by parentheses </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Syntax:</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function_name().</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include arguments if function contains parameter such as addition(2, 3) in case of Ex_1.1.</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functions in python:</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functions:</w:t>
      </w:r>
    </w:p>
    <w:p w:rsidR="00000000" w:rsidDel="00000000" w:rsidP="00000000" w:rsidRDefault="00000000" w:rsidRPr="00000000" w14:paraId="0000001B">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Built-in function</w:t>
      </w:r>
    </w:p>
    <w:p w:rsidR="00000000" w:rsidDel="00000000" w:rsidP="00000000" w:rsidRDefault="00000000" w:rsidRPr="00000000" w14:paraId="0000001C">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 function</w:t>
      </w:r>
    </w:p>
    <w:p w:rsidR="00000000" w:rsidDel="00000000" w:rsidP="00000000" w:rsidRDefault="00000000" w:rsidRPr="00000000" w14:paraId="0000001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Built-in function:</w:t>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standard functions that are present in python are readily available for use.</w:t>
      </w:r>
    </w:p>
    <w:p w:rsidR="00000000" w:rsidDel="00000000" w:rsidP="00000000" w:rsidRDefault="00000000" w:rsidRPr="00000000" w14:paraId="000000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print(), len(), range() etc.,</w:t>
      </w:r>
    </w:p>
    <w:p w:rsidR="00000000" w:rsidDel="00000000" w:rsidP="00000000" w:rsidRDefault="00000000" w:rsidRPr="00000000" w14:paraId="0000002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defined function:</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that we create based on the requirements of our own.</w:t>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python Function Arguments:</w:t>
      </w:r>
      <w:r w:rsidDel="00000000" w:rsidR="00000000" w:rsidRPr="00000000">
        <w:rPr>
          <w:rtl w:val="0"/>
        </w:rPr>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Python supports various types of arguments that can be passed at the time of the function call.</w:t>
      </w:r>
      <w:r w:rsidDel="00000000" w:rsidR="00000000" w:rsidRPr="00000000">
        <w:rPr>
          <w:rtl w:val="0"/>
        </w:rPr>
      </w:r>
    </w:p>
    <w:p w:rsidR="00000000" w:rsidDel="00000000" w:rsidP="00000000" w:rsidRDefault="00000000" w:rsidRPr="00000000" w14:paraId="0000002B">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arguments</w:t>
      </w:r>
    </w:p>
    <w:p w:rsidR="00000000" w:rsidDel="00000000" w:rsidP="00000000" w:rsidRDefault="00000000" w:rsidRPr="00000000" w14:paraId="0000002C">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 arguments</w:t>
      </w:r>
    </w:p>
    <w:p w:rsidR="00000000" w:rsidDel="00000000" w:rsidP="00000000" w:rsidRDefault="00000000" w:rsidRPr="00000000" w14:paraId="0000002D">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Positional arguments</w:t>
      </w:r>
    </w:p>
    <w:p w:rsidR="00000000" w:rsidDel="00000000" w:rsidP="00000000" w:rsidRDefault="00000000" w:rsidRPr="00000000" w14:paraId="0000002E">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Arbitrary arguments</w:t>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Default arguments:</w:t>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sz w:val="24"/>
          <w:szCs w:val="24"/>
          <w:rtl w:val="0"/>
        </w:rPr>
        <w:t xml:space="preserve">default arguments</w:t>
      </w:r>
      <w:r w:rsidDel="00000000" w:rsidR="00000000" w:rsidRPr="00000000">
        <w:rPr>
          <w:rFonts w:ascii="Times New Roman" w:cs="Times New Roman" w:eastAsia="Times New Roman" w:hAnsi="Times New Roman"/>
          <w:sz w:val="24"/>
          <w:szCs w:val="24"/>
          <w:highlight w:val="white"/>
          <w:rtl w:val="0"/>
        </w:rPr>
        <w:t xml:space="preserve"> is a parameter that assumes a default value if a value is not provided in the function call for that argument. The following example illustrates Default arguments. </w:t>
      </w: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Ex_1.2:</w:t>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addition(a, b=10):</w:t>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a+b</w:t>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w:t>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addition(2)</w:t>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function, b is provided by default argument as 10.So, the function call takes 2 for a and since b is not provided it will take the default value 10. </w:t>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Keyword arguments:</w:t>
      </w:r>
    </w:p>
    <w:p w:rsidR="00000000" w:rsidDel="00000000" w:rsidP="00000000" w:rsidRDefault="00000000" w:rsidRPr="00000000" w14:paraId="0000003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idea is to allow the caller to specify the argument name with values so that the caller does not need to remember the order of parameters.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Ex_1.3:</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name(first_name, last_name):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first_name+“ ”+last_name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name(first_name = “Vijaiey”, last_name = “Anand”)</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name(last_name = “Anand”, first_name = “Vijaiey”)</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parameters are explicitly mentioned in the function call, its order does not matter. Both of them give the same output.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Positional arguments:</w:t>
      </w:r>
    </w:p>
    <w:p w:rsidR="00000000" w:rsidDel="00000000" w:rsidP="00000000" w:rsidRDefault="00000000" w:rsidRPr="00000000" w14:paraId="0000004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used the </w:t>
      </w:r>
      <w:r w:rsidDel="00000000" w:rsidR="00000000" w:rsidRPr="00000000">
        <w:rPr>
          <w:rFonts w:ascii="Times New Roman" w:cs="Times New Roman" w:eastAsia="Times New Roman" w:hAnsi="Times New Roman"/>
          <w:sz w:val="24"/>
          <w:szCs w:val="24"/>
          <w:rtl w:val="0"/>
        </w:rPr>
        <w:t xml:space="preserve">Positional arguments</w:t>
      </w:r>
      <w:r w:rsidDel="00000000" w:rsidR="00000000" w:rsidRPr="00000000">
        <w:rPr>
          <w:rFonts w:ascii="Times New Roman" w:cs="Times New Roman" w:eastAsia="Times New Roman" w:hAnsi="Times New Roman"/>
          <w:sz w:val="24"/>
          <w:szCs w:val="24"/>
          <w:highlight w:val="white"/>
          <w:rtl w:val="0"/>
        </w:rPr>
        <w:t xml:space="preserve"> during the function call so that the first argument (or value) is assigned to the first parameter and the second argument (or value) is assigned to the second parameter. By changing the position, or if you forget the order of the positions, the values can be used in the wrong places.</w:t>
      </w:r>
    </w:p>
    <w:p w:rsidR="00000000" w:rsidDel="00000000" w:rsidP="00000000" w:rsidRDefault="00000000" w:rsidRPr="00000000" w14:paraId="0000004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Ex_1.4:</w:t>
      </w:r>
    </w:p>
    <w:p w:rsidR="00000000" w:rsidDel="00000000" w:rsidP="00000000" w:rsidRDefault="00000000" w:rsidRPr="00000000" w14:paraId="0000004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 marks_scored(subject, marks):</w:t>
      </w:r>
    </w:p>
    <w:p w:rsidR="00000000" w:rsidDel="00000000" w:rsidP="00000000" w:rsidRDefault="00000000" w:rsidRPr="00000000" w14:paraId="0000004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f‘Mark scored in {subject} is {marks}’</w:t>
      </w:r>
    </w:p>
    <w:p w:rsidR="00000000" w:rsidDel="00000000" w:rsidP="00000000" w:rsidRDefault="00000000" w:rsidRPr="00000000" w14:paraId="0000004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marks_scored(‘Maths’, 98)</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marks_scored(98, ‘Maths’)</w:t>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first function call the arguments are in correct order with respect to the function parameters but in the second the order is changed, so the output will be wrong for the second.</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Arbitrary arguments:</w:t>
      </w:r>
    </w:p>
    <w:p w:rsidR="00000000" w:rsidDel="00000000" w:rsidP="00000000" w:rsidRDefault="00000000" w:rsidRPr="00000000" w14:paraId="0000005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Python Arbitrary Keyword Arguments, *args and **kwargs can pass a variable number of arguments to a function using special symbols. There are two special symbols:</w:t>
      </w:r>
    </w:p>
    <w:p w:rsidR="00000000" w:rsidDel="00000000" w:rsidP="00000000" w:rsidRDefault="00000000" w:rsidRPr="00000000" w14:paraId="0000005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*args in Python (Non-Keyword Arguments)</w:t>
      </w:r>
    </w:p>
    <w:p w:rsidR="00000000" w:rsidDel="00000000" w:rsidP="00000000" w:rsidRDefault="00000000" w:rsidRPr="00000000" w14:paraId="00000058">
      <w:pPr>
        <w:numPr>
          <w:ilvl w:val="0"/>
          <w:numId w:val="1"/>
        </w:numPr>
        <w:pBdr>
          <w:top w:color="auto" w:space="0" w:sz="0" w:val="none"/>
          <w:bottom w:color="auto" w:space="0" w:sz="0" w:val="none"/>
          <w:right w:color="auto" w:space="0" w:sz="0" w:val="none"/>
          <w:between w:color="auto" w:space="0" w:sz="0" w:val="none"/>
        </w:pBdr>
        <w:shd w:fill="ffffff" w:val="clear"/>
        <w:spacing w:after="36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**kwargs in Python (Keyword Arguments)</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Ex_1.5:</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 function_check(*args, **kwargs):</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args:</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print(args)</w:t>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kwargs:</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print(kwargs)</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function_check(</w:t>
      </w:r>
      <w:r w:rsidDel="00000000" w:rsidR="00000000" w:rsidRPr="00000000">
        <w:rPr>
          <w:rFonts w:ascii="Times New Roman" w:cs="Times New Roman" w:eastAsia="Times New Roman" w:hAnsi="Times New Roman"/>
          <w:sz w:val="24"/>
          <w:szCs w:val="24"/>
          <w:highlight w:val="white"/>
          <w:rtl w:val="0"/>
        </w:rPr>
        <w:t xml:space="preserve">'Maths'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'Science'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60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75</w:t>
      </w:r>
      <w:r w:rsidDel="00000000" w:rsidR="00000000" w:rsidRPr="00000000">
        <w:rPr>
          <w:rFonts w:ascii="Times New Roman" w:cs="Times New Roman" w:eastAsia="Times New Roman" w:hAnsi="Times New Roman"/>
          <w:sz w:val="24"/>
          <w:szCs w:val="24"/>
          <w:highlight w:val="white"/>
          <w:rtl w:val="0"/>
        </w:rPr>
        <w:t xml:space="preserve">, frst_name=</w:t>
      </w:r>
      <w:r w:rsidDel="00000000" w:rsidR="00000000" w:rsidRPr="00000000">
        <w:rPr>
          <w:rFonts w:ascii="Times New Roman" w:cs="Times New Roman" w:eastAsia="Times New Roman" w:hAnsi="Times New Roman"/>
          <w:sz w:val="24"/>
          <w:szCs w:val="24"/>
          <w:highlight w:val="white"/>
          <w:rtl w:val="0"/>
        </w:rPr>
        <w:t xml:space="preserve">'Vijaiey'</w:t>
      </w:r>
      <w:r w:rsidDel="00000000" w:rsidR="00000000" w:rsidRPr="00000000">
        <w:rPr>
          <w:rFonts w:ascii="Times New Roman" w:cs="Times New Roman" w:eastAsia="Times New Roman" w:hAnsi="Times New Roman"/>
          <w:sz w:val="24"/>
          <w:szCs w:val="24"/>
          <w:highlight w:val="white"/>
          <w:rtl w:val="0"/>
        </w:rPr>
        <w:t xml:space="preserve">, last_name=</w:t>
      </w:r>
      <w:r w:rsidDel="00000000" w:rsidR="00000000" w:rsidRPr="00000000">
        <w:rPr>
          <w:rFonts w:ascii="Times New Roman" w:cs="Times New Roman" w:eastAsia="Times New Roman" w:hAnsi="Times New Roman"/>
          <w:sz w:val="24"/>
          <w:szCs w:val="24"/>
          <w:highlight w:val="white"/>
          <w:rtl w:val="0"/>
        </w:rPr>
        <w:t xml:space="preserve">'Anand'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1">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arguments without parameter/keyword is assigned with *args and arguments with parameter/keyword is assigned with **kwargs.</w:t>
      </w:r>
    </w:p>
    <w:p w:rsidR="00000000" w:rsidDel="00000000" w:rsidP="00000000" w:rsidRDefault="00000000" w:rsidRPr="00000000" w14:paraId="00000063">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hd w:fill="f7f7f7" w:val="clear"/>
        <w:spacing w:line="325.71428571428567"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5">
      <w:pPr>
        <w:shd w:fill="f7f7f7" w:val="clear"/>
        <w:spacing w:line="325.71428571428567"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6">
      <w:pPr>
        <w:shd w:fill="f7f7f7" w:val="clear"/>
        <w:spacing w:line="325.71428571428567"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7">
      <w:pPr>
        <w:shd w:fill="f7f7f7" w:val="clear"/>
        <w:spacing w:line="325.71428571428567"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8">
      <w:pPr>
        <w:shd w:fill="f7f7f7" w:val="clear"/>
        <w:spacing w:line="325.71428571428567"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Recursion:</w:t>
      </w:r>
    </w:p>
    <w:p w:rsidR="00000000" w:rsidDel="00000000" w:rsidP="00000000" w:rsidRDefault="00000000" w:rsidRPr="00000000" w14:paraId="00000069">
      <w:pPr>
        <w:shd w:fill="f7f7f7" w:val="clea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function that calls itself is said to be recursive, and the technique of employing a recursive function is called recursion.</w:t>
      </w:r>
    </w:p>
    <w:p w:rsidR="00000000" w:rsidDel="00000000" w:rsidP="00000000" w:rsidRDefault="00000000" w:rsidRPr="00000000" w14:paraId="0000006A">
      <w:pPr>
        <w:shd w:fill="f7f7f7" w:val="clea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Recursion</w:t>
      </w:r>
      <w:r w:rsidDel="00000000" w:rsidR="00000000" w:rsidRPr="00000000">
        <w:rPr>
          <w:rFonts w:ascii="Times New Roman" w:cs="Times New Roman" w:eastAsia="Times New Roman" w:hAnsi="Times New Roman"/>
          <w:sz w:val="24"/>
          <w:szCs w:val="24"/>
          <w:highlight w:val="white"/>
          <w:rtl w:val="0"/>
        </w:rPr>
        <w:t xml:space="preserve"> is a common mathematical and programming concept.</w:t>
      </w:r>
      <w:r w:rsidDel="00000000" w:rsidR="00000000" w:rsidRPr="00000000">
        <w:rPr>
          <w:rtl w:val="0"/>
        </w:rPr>
      </w:r>
    </w:p>
    <w:p w:rsidR="00000000" w:rsidDel="00000000" w:rsidP="00000000" w:rsidRDefault="00000000" w:rsidRPr="00000000" w14:paraId="0000006B">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has the benefit of meaning that you can loop through data to reach a result.</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Ex_1.6:</w:t>
      </w:r>
    </w:p>
    <w:p w:rsidR="00000000" w:rsidDel="00000000" w:rsidP="00000000" w:rsidRDefault="00000000" w:rsidRPr="00000000" w14:paraId="0000006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 factorial(n):</w:t>
      </w:r>
    </w:p>
    <w:p w:rsidR="00000000" w:rsidDel="00000000" w:rsidP="00000000" w:rsidRDefault="00000000" w:rsidRPr="00000000" w14:paraId="0000006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n==0 or n==1:</w:t>
      </w:r>
    </w:p>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1</w:t>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w:t>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n*factorial(n-1)</w:t>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factorial(5)</w:t>
      </w:r>
    </w:p>
    <w:p w:rsidR="00000000" w:rsidDel="00000000" w:rsidP="00000000" w:rsidRDefault="00000000" w:rsidRPr="00000000" w14:paraId="0000007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360" w:line="276" w:lineRule="auto"/>
        <w:ind w:left="0" w:firstLine="0"/>
        <w:rPr>
          <w:rFonts w:ascii="Times New Roman" w:cs="Times New Roman" w:eastAsia="Times New Roman" w:hAnsi="Times New Roman"/>
          <w:color w:val="27323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